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FE" w:rsidRPr="00E969FE" w:rsidRDefault="00E969FE" w:rsidP="00E969FE">
      <w:pPr>
        <w:snapToGrid w:val="0"/>
        <w:spacing w:afterLines="50" w:after="180"/>
        <w:ind w:left="238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E969FE">
        <w:rPr>
          <w:rFonts w:ascii="標楷體" w:eastAsia="標楷體" w:hAnsi="標楷體" w:cs="標楷體" w:hint="eastAsia"/>
          <w:b/>
          <w:sz w:val="28"/>
          <w:szCs w:val="28"/>
        </w:rPr>
        <w:t>103學年度全國高級中等學校圖書館工作會議議程表(第1梯次)</w:t>
      </w:r>
    </w:p>
    <w:p w:rsidR="000B4D6B" w:rsidRPr="000B4D6B" w:rsidRDefault="000B4D6B" w:rsidP="000665FF">
      <w:pPr>
        <w:snapToGrid w:val="0"/>
        <w:spacing w:afterLines="50" w:after="180"/>
        <w:ind w:left="238"/>
        <w:rPr>
          <w:rFonts w:ascii="標楷體" w:eastAsia="標楷體" w:hAnsi="標楷體" w:cs="標楷體"/>
          <w:color w:val="000000"/>
          <w:sz w:val="28"/>
          <w:szCs w:val="28"/>
        </w:rPr>
      </w:pPr>
      <w:r w:rsidRPr="003953A2">
        <w:rPr>
          <w:rFonts w:ascii="標楷體" w:eastAsia="標楷體" w:hAnsi="標楷體" w:cs="標楷體" w:hint="eastAsia"/>
          <w:sz w:val="28"/>
          <w:szCs w:val="28"/>
        </w:rPr>
        <w:t>第1天</w:t>
      </w:r>
      <w:r w:rsidRPr="00C305D1">
        <w:rPr>
          <w:rFonts w:ascii="標楷體" w:eastAsia="標楷體" w:hAnsi="標楷體" w:cs="標楷體" w:hint="eastAsia"/>
          <w:color w:val="A6A6A6"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103"/>
          <w:attr w:name="Month" w:val="11"/>
          <w:attr w:name="Day" w:val="3"/>
          <w:attr w:name="IsLunarDate" w:val="False"/>
          <w:attr w:name="IsROCDate" w:val="False"/>
        </w:smartTagPr>
        <w:r w:rsidRPr="0039049D">
          <w:rPr>
            <w:rFonts w:ascii="標楷體" w:eastAsia="標楷體" w:hAnsi="標楷體" w:cs="標楷體" w:hint="eastAsia"/>
            <w:sz w:val="28"/>
            <w:szCs w:val="28"/>
          </w:rPr>
          <w:t>10</w:t>
        </w:r>
        <w:r w:rsidRPr="000B4D6B">
          <w:rPr>
            <w:rFonts w:ascii="標楷體" w:eastAsia="標楷體" w:hAnsi="標楷體" w:cs="標楷體" w:hint="eastAsia"/>
            <w:color w:val="000000"/>
            <w:sz w:val="28"/>
            <w:szCs w:val="28"/>
          </w:rPr>
          <w:t>3/11/03</w:t>
        </w:r>
      </w:smartTag>
      <w:r w:rsidRPr="000B4D6B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 w:rsidRPr="000B4D6B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0B4D6B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tbl>
      <w:tblPr>
        <w:tblW w:w="10809" w:type="dxa"/>
        <w:jc w:val="center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single" w:sz="6" w:space="0" w:color="FF6600"/>
          <w:insideV w:val="single" w:sz="6" w:space="0" w:color="FF6600"/>
        </w:tblBorders>
        <w:shd w:val="clear" w:color="auto" w:fill="FFFFFF"/>
        <w:tblLook w:val="00A0" w:firstRow="1" w:lastRow="0" w:firstColumn="1" w:lastColumn="0" w:noHBand="0" w:noVBand="0"/>
      </w:tblPr>
      <w:tblGrid>
        <w:gridCol w:w="934"/>
        <w:gridCol w:w="709"/>
        <w:gridCol w:w="2221"/>
        <w:gridCol w:w="4110"/>
        <w:gridCol w:w="2835"/>
      </w:tblGrid>
      <w:tr w:rsidR="00E969FE" w:rsidRPr="00AB5F8D" w:rsidTr="00E969FE">
        <w:trPr>
          <w:trHeight w:val="554"/>
          <w:jc w:val="center"/>
        </w:trPr>
        <w:tc>
          <w:tcPr>
            <w:tcW w:w="934" w:type="dxa"/>
            <w:tcBorders>
              <w:top w:val="double" w:sz="4" w:space="0" w:color="FF6600"/>
              <w:left w:val="double" w:sz="4" w:space="0" w:color="FF6600"/>
              <w:bottom w:val="single" w:sz="12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B1457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2930" w:type="dxa"/>
            <w:gridSpan w:val="2"/>
            <w:tcBorders>
              <w:top w:val="double" w:sz="4" w:space="0" w:color="FF6600"/>
              <w:left w:val="single" w:sz="6" w:space="0" w:color="FF6600"/>
              <w:bottom w:val="single" w:sz="12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B1457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  <w:sz w:val="27"/>
                <w:szCs w:val="27"/>
              </w:rPr>
              <w:t>行程</w:t>
            </w:r>
          </w:p>
        </w:tc>
        <w:tc>
          <w:tcPr>
            <w:tcW w:w="4110" w:type="dxa"/>
            <w:tcBorders>
              <w:top w:val="double" w:sz="4" w:space="0" w:color="FF6600"/>
              <w:left w:val="single" w:sz="6" w:space="0" w:color="FF6600"/>
              <w:bottom w:val="single" w:sz="12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B1457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AB5F8D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主講</w:t>
            </w:r>
            <w:r w:rsidRPr="00AB5F8D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(持)</w:t>
            </w:r>
            <w:r w:rsidRPr="00AB5F8D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835" w:type="dxa"/>
            <w:tcBorders>
              <w:top w:val="double" w:sz="4" w:space="0" w:color="FF6600"/>
              <w:left w:val="single" w:sz="6" w:space="0" w:color="FF6600"/>
              <w:bottom w:val="single" w:sz="12" w:space="0" w:color="FF6600"/>
              <w:right w:val="double" w:sz="4" w:space="0" w:color="FF6600"/>
            </w:tcBorders>
            <w:shd w:val="clear" w:color="auto" w:fill="FFFFFF"/>
            <w:vAlign w:val="center"/>
          </w:tcPr>
          <w:p w:rsidR="00E969FE" w:rsidRPr="00AB5F8D" w:rsidRDefault="00E969FE" w:rsidP="00B1457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  <w:sz w:val="27"/>
                <w:szCs w:val="27"/>
              </w:rPr>
              <w:t>地點</w:t>
            </w:r>
          </w:p>
        </w:tc>
      </w:tr>
      <w:tr w:rsidR="00E969FE" w:rsidRPr="00AB5F8D" w:rsidTr="00E969FE">
        <w:trPr>
          <w:trHeight w:val="856"/>
          <w:jc w:val="center"/>
        </w:trPr>
        <w:tc>
          <w:tcPr>
            <w:tcW w:w="934" w:type="dxa"/>
            <w:tcBorders>
              <w:top w:val="single" w:sz="6" w:space="0" w:color="FF6600"/>
              <w:left w:val="double" w:sz="4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10:00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10:20</w:t>
            </w:r>
          </w:p>
        </w:tc>
        <w:tc>
          <w:tcPr>
            <w:tcW w:w="2930" w:type="dxa"/>
            <w:gridSpan w:val="2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開幕式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教育部</w:t>
            </w:r>
            <w:r w:rsidRPr="00AB5F8D">
              <w:rPr>
                <w:rFonts w:ascii="標楷體" w:eastAsia="標楷體" w:hAnsi="標楷體" w:cs="標楷體"/>
                <w:color w:val="000000"/>
              </w:rPr>
              <w:br/>
            </w:r>
            <w:r w:rsidRPr="00AB5F8D">
              <w:rPr>
                <w:rFonts w:ascii="標楷體" w:eastAsia="標楷體" w:hAnsi="標楷體" w:cs="標楷體" w:hint="eastAsia"/>
                <w:color w:val="000000"/>
              </w:rPr>
              <w:t>國民及學前教育署</w:t>
            </w:r>
          </w:p>
        </w:tc>
        <w:tc>
          <w:tcPr>
            <w:tcW w:w="283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F6600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E969FE" w:rsidRPr="00AB5F8D" w:rsidTr="00E969FE">
        <w:trPr>
          <w:trHeight w:val="744"/>
          <w:jc w:val="center"/>
        </w:trPr>
        <w:tc>
          <w:tcPr>
            <w:tcW w:w="934" w:type="dxa"/>
            <w:tcBorders>
              <w:top w:val="single" w:sz="6" w:space="0" w:color="FF6600"/>
              <w:left w:val="double" w:sz="4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10:20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11:50</w:t>
            </w:r>
          </w:p>
        </w:tc>
        <w:tc>
          <w:tcPr>
            <w:tcW w:w="2930" w:type="dxa"/>
            <w:gridSpan w:val="2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A82AB2">
            <w:pPr>
              <w:widowControl/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 xml:space="preserve">專題演講: </w:t>
            </w:r>
          </w:p>
          <w:p w:rsidR="00E969FE" w:rsidRPr="00AB5F8D" w:rsidRDefault="00E969FE" w:rsidP="00437BB4">
            <w:pPr>
              <w:widowControl/>
              <w:shd w:val="clear" w:color="auto" w:fill="FFFFFF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5F8D">
              <w:rPr>
                <w:rFonts w:ascii="標楷體" w:eastAsia="標楷體" w:hAnsi="標楷體" w:cs="標楷體"/>
                <w:color w:val="000000"/>
              </w:rPr>
              <w:t>「魔法師的</w:t>
            </w:r>
            <w:proofErr w:type="gramStart"/>
            <w:r w:rsidRPr="00AB5F8D">
              <w:rPr>
                <w:rFonts w:ascii="標楷體" w:eastAsia="標楷體" w:hAnsi="標楷體" w:cs="標楷體"/>
                <w:color w:val="000000"/>
              </w:rPr>
              <w:t>閱讀魔網</w:t>
            </w:r>
            <w:proofErr w:type="gramEnd"/>
            <w:r w:rsidRPr="00AB5F8D">
              <w:rPr>
                <w:rFonts w:ascii="標楷體" w:eastAsia="標楷體" w:hAnsi="標楷體" w:cs="標楷體"/>
                <w:color w:val="000000"/>
              </w:rPr>
              <w:t>」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作家</w:t>
            </w:r>
          </w:p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簡</w:t>
            </w:r>
            <w:proofErr w:type="gramStart"/>
            <w:r w:rsidRPr="00AB5F8D">
              <w:rPr>
                <w:rFonts w:ascii="標楷體" w:eastAsia="標楷體" w:hAnsi="標楷體" w:cs="標楷體" w:hint="eastAsia"/>
                <w:color w:val="000000"/>
              </w:rPr>
              <w:t>媜</w:t>
            </w:r>
            <w:proofErr w:type="gramEnd"/>
          </w:p>
        </w:tc>
        <w:tc>
          <w:tcPr>
            <w:tcW w:w="283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F6600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F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E969FE" w:rsidRPr="00AB5F8D" w:rsidTr="00E969FE">
        <w:trPr>
          <w:trHeight w:val="644"/>
          <w:jc w:val="center"/>
        </w:trPr>
        <w:tc>
          <w:tcPr>
            <w:tcW w:w="934" w:type="dxa"/>
            <w:tcBorders>
              <w:top w:val="single" w:sz="6" w:space="0" w:color="FF6600"/>
              <w:left w:val="double" w:sz="4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11:50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13:10</w:t>
            </w:r>
          </w:p>
        </w:tc>
        <w:tc>
          <w:tcPr>
            <w:tcW w:w="2930" w:type="dxa"/>
            <w:gridSpan w:val="2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午餐休息</w:t>
            </w:r>
          </w:p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經驗交流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ED45B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國立新化高中</w:t>
            </w:r>
          </w:p>
          <w:p w:rsidR="00E969FE" w:rsidRPr="00AB5F8D" w:rsidRDefault="00E969FE" w:rsidP="00ED45B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服務團隊</w:t>
            </w:r>
          </w:p>
        </w:tc>
        <w:tc>
          <w:tcPr>
            <w:tcW w:w="283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F6600"/>
            </w:tcBorders>
            <w:shd w:val="clear" w:color="auto" w:fill="auto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F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E969FE" w:rsidRPr="00AB5F8D" w:rsidTr="00E969FE">
        <w:trPr>
          <w:trHeight w:val="1551"/>
          <w:jc w:val="center"/>
        </w:trPr>
        <w:tc>
          <w:tcPr>
            <w:tcW w:w="934" w:type="dxa"/>
            <w:vMerge w:val="restart"/>
            <w:tcBorders>
              <w:top w:val="single" w:sz="6" w:space="0" w:color="FF6600"/>
              <w:left w:val="double" w:sz="4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13:10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14:10</w:t>
            </w:r>
          </w:p>
        </w:tc>
        <w:tc>
          <w:tcPr>
            <w:tcW w:w="709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4" w:space="0" w:color="FF6600"/>
            </w:tcBorders>
            <w:shd w:val="clear" w:color="auto" w:fill="FFFFFF"/>
            <w:vAlign w:val="center"/>
          </w:tcPr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分組論壇</w:t>
            </w:r>
            <w:proofErr w:type="gramStart"/>
            <w:r w:rsidRPr="00AB5F8D">
              <w:rPr>
                <w:rFonts w:ascii="標楷體" w:eastAsia="標楷體" w:hAnsi="標楷體" w:cs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2221" w:type="dxa"/>
            <w:tcBorders>
              <w:top w:val="single" w:sz="6" w:space="0" w:color="FF6600"/>
              <w:left w:val="single" w:sz="4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pacing w:val="-12"/>
              </w:rPr>
              <w:t>持續推展中學生網讀比賽之調整方向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主持人:</w:t>
            </w:r>
          </w:p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proofErr w:type="gramStart"/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前暨大</w:t>
            </w:r>
            <w:proofErr w:type="gramEnd"/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附中圖書館</w:t>
            </w:r>
          </w:p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proofErr w:type="gramStart"/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涂</w:t>
            </w:r>
            <w:proofErr w:type="gramEnd"/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主任進萬</w:t>
            </w:r>
          </w:p>
          <w:p w:rsidR="00E969FE" w:rsidRPr="00AB5F8D" w:rsidRDefault="00E969FE" w:rsidP="000665FF">
            <w:pPr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主講人:</w:t>
            </w:r>
          </w:p>
          <w:p w:rsidR="00E969FE" w:rsidRPr="00AB5F8D" w:rsidRDefault="00E969FE" w:rsidP="00E969FE">
            <w:pPr>
              <w:snapToGrid w:val="0"/>
              <w:ind w:leftChars="-15" w:hangingChars="15" w:hanging="36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臺</w:t>
            </w: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北市第一女子中學國文科學科中心</w:t>
            </w:r>
          </w:p>
          <w:p w:rsidR="00E969FE" w:rsidRPr="00AB5F8D" w:rsidRDefault="00E969FE" w:rsidP="002E6C7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駱老師靜如</w:t>
            </w:r>
          </w:p>
        </w:tc>
        <w:tc>
          <w:tcPr>
            <w:tcW w:w="283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F6600"/>
            </w:tcBorders>
            <w:shd w:val="clear" w:color="auto" w:fill="FFFFFF"/>
            <w:vAlign w:val="center"/>
          </w:tcPr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F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6F第一、二討論室</w:t>
            </w:r>
          </w:p>
        </w:tc>
      </w:tr>
      <w:tr w:rsidR="00E969FE" w:rsidRPr="00AB5F8D" w:rsidTr="00E969FE">
        <w:trPr>
          <w:trHeight w:val="2249"/>
          <w:jc w:val="center"/>
        </w:trPr>
        <w:tc>
          <w:tcPr>
            <w:tcW w:w="934" w:type="dxa"/>
            <w:vMerge/>
            <w:tcBorders>
              <w:left w:val="double" w:sz="4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4" w:space="0" w:color="FF6600"/>
            </w:tcBorders>
            <w:shd w:val="clear" w:color="auto" w:fill="FFFFFF"/>
            <w:vAlign w:val="center"/>
          </w:tcPr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分組論壇二</w:t>
            </w:r>
          </w:p>
        </w:tc>
        <w:tc>
          <w:tcPr>
            <w:tcW w:w="2221" w:type="dxa"/>
            <w:tcBorders>
              <w:top w:val="single" w:sz="6" w:space="0" w:color="FF6600"/>
              <w:left w:val="single" w:sz="4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CF6192" w:rsidRDefault="00E969FE" w:rsidP="00B424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2"/>
              </w:rPr>
            </w:pPr>
            <w:r w:rsidRPr="00CF6192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中學生資訊素養指標教學可行性</w:t>
            </w:r>
            <w:proofErr w:type="gramStart"/>
            <w:r w:rsidRPr="00CF6192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研</w:t>
            </w:r>
            <w:proofErr w:type="gramEnd"/>
            <w:r w:rsidRPr="00CF6192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議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主持人: </w:t>
            </w:r>
          </w:p>
          <w:p w:rsidR="00E969FE" w:rsidRPr="00AB5F8D" w:rsidRDefault="00E969FE" w:rsidP="0099316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臺</w:t>
            </w: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北市立秀峰高中</w:t>
            </w:r>
          </w:p>
          <w:p w:rsidR="00E969FE" w:rsidRPr="00AB5F8D" w:rsidRDefault="00E969FE" w:rsidP="0099316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范綺萍主任</w:t>
            </w:r>
          </w:p>
          <w:p w:rsidR="00E969FE" w:rsidRPr="00AB5F8D" w:rsidRDefault="00E969FE" w:rsidP="000665FF">
            <w:pPr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主講人:</w:t>
            </w:r>
          </w:p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臺</w:t>
            </w:r>
            <w:proofErr w:type="gramEnd"/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師大</w:t>
            </w:r>
            <w:proofErr w:type="gramStart"/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圖資系</w:t>
            </w:r>
            <w:proofErr w:type="gramEnd"/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教授</w:t>
            </w:r>
          </w:p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proofErr w:type="gramStart"/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吳主任美美</w:t>
            </w:r>
            <w:proofErr w:type="gramEnd"/>
          </w:p>
        </w:tc>
        <w:tc>
          <w:tcPr>
            <w:tcW w:w="2835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F6600"/>
            </w:tcBorders>
            <w:shd w:val="clear" w:color="auto" w:fill="FFFFFF"/>
            <w:vAlign w:val="center"/>
          </w:tcPr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6F第一、二討論室</w:t>
            </w:r>
          </w:p>
        </w:tc>
      </w:tr>
      <w:tr w:rsidR="00E969FE" w:rsidRPr="00AB5F8D" w:rsidTr="00E969FE">
        <w:trPr>
          <w:trHeight w:val="606"/>
          <w:jc w:val="center"/>
        </w:trPr>
        <w:tc>
          <w:tcPr>
            <w:tcW w:w="934" w:type="dxa"/>
            <w:tcBorders>
              <w:top w:val="single" w:sz="6" w:space="0" w:color="FF6600"/>
              <w:left w:val="double" w:sz="4" w:space="0" w:color="FF6600"/>
              <w:bottom w:val="single" w:sz="4" w:space="0" w:color="FF00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14:1</w:t>
            </w: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14:2</w:t>
            </w: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休 息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1C0A9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國立新化高中</w:t>
            </w:r>
          </w:p>
          <w:p w:rsidR="00E969FE" w:rsidRPr="00AB5F8D" w:rsidRDefault="00E969FE" w:rsidP="001C0A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服務團隊</w:t>
            </w:r>
          </w:p>
        </w:tc>
        <w:tc>
          <w:tcPr>
            <w:tcW w:w="2835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double" w:sz="4" w:space="0" w:color="FF6600"/>
            </w:tcBorders>
            <w:shd w:val="clear" w:color="auto" w:fill="FFFFFF"/>
            <w:vAlign w:val="center"/>
          </w:tcPr>
          <w:p w:rsidR="00E969FE" w:rsidRPr="00AB5F8D" w:rsidRDefault="00E969FE" w:rsidP="001C0A9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E969FE" w:rsidRPr="00AB5F8D" w:rsidRDefault="00E969FE" w:rsidP="001C0A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E969FE" w:rsidRPr="00AB5F8D" w:rsidTr="00E969FE">
        <w:trPr>
          <w:trHeight w:val="648"/>
          <w:jc w:val="center"/>
        </w:trPr>
        <w:tc>
          <w:tcPr>
            <w:tcW w:w="934" w:type="dxa"/>
            <w:tcBorders>
              <w:top w:val="single" w:sz="6" w:space="0" w:color="FF6600"/>
              <w:left w:val="double" w:sz="4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14:20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15:50</w:t>
            </w:r>
          </w:p>
        </w:tc>
        <w:tc>
          <w:tcPr>
            <w:tcW w:w="2930" w:type="dxa"/>
            <w:gridSpan w:val="2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5A59CD">
            <w:pPr>
              <w:widowControl/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 xml:space="preserve">專題演講: </w:t>
            </w:r>
          </w:p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「城市都有好故事」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南方講堂</w:t>
            </w:r>
          </w:p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王美霞</w:t>
            </w:r>
          </w:p>
        </w:tc>
        <w:tc>
          <w:tcPr>
            <w:tcW w:w="2835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double" w:sz="4" w:space="0" w:color="FF6600"/>
            </w:tcBorders>
            <w:shd w:val="clear" w:color="auto" w:fill="FFFFFF"/>
            <w:vAlign w:val="center"/>
          </w:tcPr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F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E969FE" w:rsidRPr="00AB5F8D" w:rsidTr="00E969FE">
        <w:trPr>
          <w:trHeight w:val="268"/>
          <w:jc w:val="center"/>
        </w:trPr>
        <w:tc>
          <w:tcPr>
            <w:tcW w:w="934" w:type="dxa"/>
            <w:tcBorders>
              <w:top w:val="single" w:sz="6" w:space="0" w:color="FF6600"/>
              <w:left w:val="double" w:sz="4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15:50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E969FE" w:rsidRPr="00AB5F8D" w:rsidRDefault="00E969FE" w:rsidP="0040107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18:00</w:t>
            </w:r>
          </w:p>
        </w:tc>
        <w:tc>
          <w:tcPr>
            <w:tcW w:w="2930" w:type="dxa"/>
            <w:gridSpan w:val="2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「城市都有好故事」</w:t>
            </w:r>
          </w:p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延伸活動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國立新化高中</w:t>
            </w:r>
          </w:p>
          <w:p w:rsidR="00E969FE" w:rsidRPr="00AB5F8D" w:rsidRDefault="00E969FE" w:rsidP="005A59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服務團隊</w:t>
            </w:r>
          </w:p>
        </w:tc>
        <w:tc>
          <w:tcPr>
            <w:tcW w:w="2835" w:type="dxa"/>
            <w:tcBorders>
              <w:top w:val="single" w:sz="6" w:space="0" w:color="FF6600"/>
              <w:left w:val="single" w:sz="6" w:space="0" w:color="FF6600"/>
              <w:right w:val="double" w:sz="4" w:space="0" w:color="FF6600"/>
            </w:tcBorders>
            <w:shd w:val="clear" w:color="auto" w:fill="FFFFFF"/>
            <w:vAlign w:val="center"/>
          </w:tcPr>
          <w:p w:rsidR="00E969FE" w:rsidRPr="00AB5F8D" w:rsidRDefault="00E969FE" w:rsidP="005A59CD">
            <w:pPr>
              <w:numPr>
                <w:ilvl w:val="0"/>
                <w:numId w:val="11"/>
              </w:numPr>
              <w:snapToGrid w:val="0"/>
              <w:ind w:left="230" w:hanging="23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府城</w:t>
            </w:r>
            <w:r w:rsidRPr="00AB5F8D">
              <w:rPr>
                <w:rFonts w:ascii="標楷體" w:eastAsia="標楷體" w:hAnsi="標楷體" w:cs="標楷體" w:hint="eastAsia"/>
                <w:b/>
                <w:color w:val="000000"/>
              </w:rPr>
              <w:t>文史散步-</w:t>
            </w:r>
          </w:p>
          <w:p w:rsidR="00E969FE" w:rsidRPr="00CF6192" w:rsidRDefault="00E969FE" w:rsidP="005A59CD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CF6192">
              <w:rPr>
                <w:rFonts w:ascii="標楷體" w:eastAsia="標楷體" w:hAnsi="標楷體" w:cs="標楷體" w:hint="eastAsia"/>
                <w:color w:val="000000"/>
              </w:rPr>
              <w:t>1.城市好故事散步</w:t>
            </w:r>
          </w:p>
          <w:p w:rsidR="00E969FE" w:rsidRPr="00CF6192" w:rsidRDefault="00E969FE" w:rsidP="005A59CD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CF6192">
              <w:rPr>
                <w:rFonts w:ascii="標楷體" w:eastAsia="標楷體" w:hAnsi="標楷體" w:cs="標楷體"/>
                <w:color w:val="000000"/>
              </w:rPr>
              <w:t>2.</w:t>
            </w:r>
            <w:proofErr w:type="gramStart"/>
            <w:r w:rsidRPr="00CF6192">
              <w:rPr>
                <w:rFonts w:ascii="標楷體" w:eastAsia="標楷體" w:hAnsi="標楷體" w:cs="標楷體" w:hint="eastAsia"/>
                <w:color w:val="000000"/>
              </w:rPr>
              <w:t>赤崁</w:t>
            </w:r>
            <w:proofErr w:type="gramEnd"/>
            <w:r w:rsidRPr="00CF6192">
              <w:rPr>
                <w:rFonts w:ascii="標楷體" w:eastAsia="標楷體" w:hAnsi="標楷體" w:cs="標楷體" w:hint="eastAsia"/>
                <w:color w:val="000000"/>
              </w:rPr>
              <w:t>線</w:t>
            </w:r>
            <w:r w:rsidRPr="00CF6192">
              <w:rPr>
                <w:rFonts w:ascii="標楷體" w:eastAsia="標楷體" w:hAnsi="標楷體" w:cs="標楷體"/>
                <w:color w:val="000000"/>
              </w:rPr>
              <w:t>-</w:t>
            </w:r>
            <w:r w:rsidRPr="00CF6192">
              <w:rPr>
                <w:rFonts w:ascii="標楷體" w:eastAsia="標楷體" w:hAnsi="標楷體" w:cs="標楷體" w:hint="eastAsia"/>
                <w:color w:val="000000"/>
              </w:rPr>
              <w:t>打開府城歷史膠囊</w:t>
            </w:r>
          </w:p>
          <w:p w:rsidR="00E969FE" w:rsidRPr="00CF6192" w:rsidRDefault="00E969FE" w:rsidP="005A59CD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CF6192">
              <w:rPr>
                <w:rFonts w:ascii="標楷體" w:eastAsia="標楷體" w:hAnsi="標楷體" w:cs="標楷體"/>
                <w:color w:val="000000"/>
              </w:rPr>
              <w:t>3.</w:t>
            </w:r>
            <w:r w:rsidRPr="00CF6192">
              <w:rPr>
                <w:rFonts w:ascii="標楷體" w:eastAsia="標楷體" w:hAnsi="標楷體" w:cs="標楷體" w:hint="eastAsia"/>
                <w:color w:val="000000"/>
              </w:rPr>
              <w:t>孔廟線-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臺</w:t>
            </w:r>
            <w:proofErr w:type="gramEnd"/>
            <w:r w:rsidRPr="00CF6192">
              <w:rPr>
                <w:rFonts w:ascii="標楷體" w:eastAsia="標楷體" w:hAnsi="標楷體" w:cs="標楷體" w:hint="eastAsia"/>
                <w:color w:val="000000"/>
              </w:rPr>
              <w:t>南文史之道</w:t>
            </w:r>
          </w:p>
          <w:p w:rsidR="00E969FE" w:rsidRPr="00CF6192" w:rsidRDefault="00E969FE" w:rsidP="005A59CD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CF6192">
              <w:rPr>
                <w:rFonts w:ascii="標楷體" w:eastAsia="標楷體" w:hAnsi="標楷體" w:cs="標楷體" w:hint="eastAsia"/>
                <w:color w:val="000000"/>
              </w:rPr>
              <w:t>4.歷史線-明鄭歷史廟宇之旅</w:t>
            </w:r>
          </w:p>
          <w:p w:rsidR="00E969FE" w:rsidRPr="00CF6192" w:rsidRDefault="00E969FE" w:rsidP="005A59CD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CF6192">
              <w:rPr>
                <w:rFonts w:ascii="標楷體" w:eastAsia="標楷體" w:hAnsi="標楷體" w:cs="標楷體" w:hint="eastAsia"/>
                <w:color w:val="000000"/>
              </w:rPr>
              <w:t>5.五條港</w:t>
            </w:r>
            <w:r w:rsidRPr="00CF6192">
              <w:rPr>
                <w:rFonts w:ascii="標楷體" w:eastAsia="標楷體" w:hAnsi="標楷體" w:cs="標楷體"/>
                <w:color w:val="000000"/>
              </w:rPr>
              <w:t>-</w:t>
            </w:r>
            <w:r w:rsidRPr="00CF6192">
              <w:rPr>
                <w:rFonts w:ascii="標楷體" w:eastAsia="標楷體" w:hAnsi="標楷體" w:cs="標楷體" w:hint="eastAsia"/>
                <w:color w:val="000000"/>
              </w:rPr>
              <w:t>時光漫遊之旅</w:t>
            </w:r>
          </w:p>
          <w:p w:rsidR="00E969FE" w:rsidRPr="009E5633" w:rsidRDefault="00E969FE" w:rsidP="00E710AF">
            <w:pPr>
              <w:snapToGrid w:val="0"/>
              <w:rPr>
                <w:rFonts w:ascii="標楷體" w:eastAsia="標楷體" w:hAnsi="標楷體" w:cs="標楷體"/>
                <w:b/>
                <w:color w:val="000000"/>
              </w:rPr>
            </w:pPr>
            <w:r w:rsidRPr="00CF6192">
              <w:rPr>
                <w:rFonts w:ascii="標楷體" w:eastAsia="標楷體" w:hAnsi="標楷體" w:cs="標楷體" w:hint="eastAsia"/>
                <w:color w:val="000000"/>
              </w:rPr>
              <w:t>6.五條港</w:t>
            </w:r>
            <w:r w:rsidRPr="00CF6192">
              <w:rPr>
                <w:rFonts w:ascii="標楷體" w:eastAsia="標楷體" w:hAnsi="標楷體" w:cs="標楷體"/>
                <w:color w:val="000000"/>
              </w:rPr>
              <w:t>-</w:t>
            </w:r>
            <w:r w:rsidRPr="00CF6192">
              <w:rPr>
                <w:rFonts w:ascii="標楷體" w:eastAsia="標楷體" w:hAnsi="標楷體" w:cs="標楷體" w:hint="eastAsia"/>
                <w:color w:val="000000"/>
              </w:rPr>
              <w:t>老屋小巷慢行之旅</w:t>
            </w:r>
          </w:p>
        </w:tc>
      </w:tr>
    </w:tbl>
    <w:p w:rsidR="007E7320" w:rsidRPr="003953A2" w:rsidRDefault="007E7320" w:rsidP="000B4D6B">
      <w:pPr>
        <w:rPr>
          <w:rFonts w:ascii="標楷體" w:eastAsia="標楷體" w:hAnsi="標楷體"/>
        </w:rPr>
        <w:sectPr w:rsidR="007E7320" w:rsidRPr="003953A2" w:rsidSect="00E969FE"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B4D6B" w:rsidRPr="00AB5F8D" w:rsidRDefault="000B4D6B" w:rsidP="000665FF">
      <w:pPr>
        <w:tabs>
          <w:tab w:val="left" w:pos="180"/>
        </w:tabs>
        <w:snapToGrid w:val="0"/>
        <w:spacing w:afterLines="50" w:after="180"/>
        <w:rPr>
          <w:rFonts w:ascii="標楷體" w:eastAsia="標楷體" w:hAnsi="標楷體" w:cs="標楷體"/>
          <w:color w:val="000000"/>
          <w:sz w:val="28"/>
          <w:szCs w:val="28"/>
        </w:rPr>
      </w:pPr>
      <w:r w:rsidRPr="00AB5F8D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 xml:space="preserve">第2天 </w:t>
      </w:r>
      <w:smartTag w:uri="urn:schemas-microsoft-com:office:smarttags" w:element="chsdate">
        <w:smartTagPr>
          <w:attr w:name="Year" w:val="103"/>
          <w:attr w:name="Month" w:val="11"/>
          <w:attr w:name="Day" w:val="4"/>
          <w:attr w:name="IsLunarDate" w:val="False"/>
          <w:attr w:name="IsROCDate" w:val="False"/>
        </w:smartTagPr>
        <w:r w:rsidRPr="00AB5F8D">
          <w:rPr>
            <w:rFonts w:ascii="標楷體" w:eastAsia="標楷體" w:hAnsi="標楷體" w:cs="標楷體" w:hint="eastAsia"/>
            <w:color w:val="000000"/>
            <w:sz w:val="28"/>
            <w:szCs w:val="28"/>
          </w:rPr>
          <w:t>103/11/04</w:t>
        </w:r>
      </w:smartTag>
      <w:r w:rsidRPr="00AB5F8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(二)</w:t>
      </w:r>
    </w:p>
    <w:tbl>
      <w:tblPr>
        <w:tblW w:w="10816" w:type="dxa"/>
        <w:tblInd w:w="-1210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single" w:sz="6" w:space="0" w:color="FF6600"/>
          <w:insideV w:val="single" w:sz="6" w:space="0" w:color="FF6600"/>
        </w:tblBorders>
        <w:shd w:val="clear" w:color="auto" w:fill="FFFFFF"/>
        <w:tblLook w:val="00A0" w:firstRow="1" w:lastRow="0" w:firstColumn="1" w:lastColumn="0" w:noHBand="0" w:noVBand="0"/>
      </w:tblPr>
      <w:tblGrid>
        <w:gridCol w:w="998"/>
        <w:gridCol w:w="2787"/>
        <w:gridCol w:w="4110"/>
        <w:gridCol w:w="2921"/>
      </w:tblGrid>
      <w:tr w:rsidR="00863C99" w:rsidRPr="00AB5F8D" w:rsidTr="00863C99">
        <w:trPr>
          <w:trHeight w:val="557"/>
          <w:tblHeader/>
        </w:trPr>
        <w:tc>
          <w:tcPr>
            <w:tcW w:w="998" w:type="dxa"/>
            <w:tcBorders>
              <w:top w:val="double" w:sz="4" w:space="0" w:color="F79646"/>
              <w:left w:val="double" w:sz="4" w:space="0" w:color="F79646"/>
              <w:bottom w:val="single" w:sz="12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時間</w:t>
            </w:r>
          </w:p>
        </w:tc>
        <w:tc>
          <w:tcPr>
            <w:tcW w:w="2787" w:type="dxa"/>
            <w:tcBorders>
              <w:top w:val="double" w:sz="4" w:space="0" w:color="F79646"/>
              <w:left w:val="single" w:sz="6" w:space="0" w:color="FF6600"/>
              <w:bottom w:val="single" w:sz="12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行程</w:t>
            </w:r>
          </w:p>
        </w:tc>
        <w:tc>
          <w:tcPr>
            <w:tcW w:w="4110" w:type="dxa"/>
            <w:tcBorders>
              <w:top w:val="double" w:sz="4" w:space="0" w:color="F79646"/>
              <w:left w:val="single" w:sz="6" w:space="0" w:color="FF6600"/>
              <w:bottom w:val="single" w:sz="12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AB5F8D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主講(持)人</w:t>
            </w:r>
          </w:p>
        </w:tc>
        <w:tc>
          <w:tcPr>
            <w:tcW w:w="2921" w:type="dxa"/>
            <w:tcBorders>
              <w:top w:val="double" w:sz="4" w:space="0" w:color="F79646"/>
              <w:left w:val="single" w:sz="6" w:space="0" w:color="FF6600"/>
              <w:bottom w:val="single" w:sz="12" w:space="0" w:color="FF6600"/>
              <w:right w:val="double" w:sz="4" w:space="0" w:color="F79646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地點</w:t>
            </w:r>
          </w:p>
        </w:tc>
      </w:tr>
      <w:tr w:rsidR="00863C99" w:rsidRPr="00AB5F8D" w:rsidTr="00863C99">
        <w:trPr>
          <w:trHeight w:val="398"/>
        </w:trPr>
        <w:tc>
          <w:tcPr>
            <w:tcW w:w="998" w:type="dxa"/>
            <w:tcBorders>
              <w:top w:val="single" w:sz="6" w:space="0" w:color="FF6600"/>
              <w:left w:val="double" w:sz="4" w:space="0" w:color="F79646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9:00</w:t>
            </w:r>
          </w:p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9:50</w:t>
            </w:r>
          </w:p>
        </w:tc>
        <w:tc>
          <w:tcPr>
            <w:tcW w:w="278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挖出</w:t>
            </w:r>
            <w:r w:rsidRPr="00AB5F8D">
              <w:rPr>
                <w:rFonts w:ascii="標楷體" w:eastAsia="標楷體" w:hAnsi="標楷體" w:cs="標楷體" w:hint="eastAsia"/>
                <w:color w:val="000000"/>
              </w:rPr>
              <w:t>閱讀金礦-</w:t>
            </w:r>
          </w:p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由文學圈進入經典秘境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高雄中學國文科</w:t>
            </w:r>
          </w:p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蕭綺玉"/>
              </w:smartTagPr>
              <w:r w:rsidRPr="00AB5F8D">
                <w:rPr>
                  <w:rFonts w:ascii="標楷體" w:eastAsia="標楷體" w:hAnsi="標楷體" w:hint="eastAsia"/>
                  <w:color w:val="000000"/>
                  <w:shd w:val="clear" w:color="auto" w:fill="FFFFFF"/>
                </w:rPr>
                <w:t>蕭綺玉</w:t>
              </w:r>
            </w:smartTag>
            <w:r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老師</w:t>
            </w:r>
          </w:p>
        </w:tc>
        <w:tc>
          <w:tcPr>
            <w:tcW w:w="2921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79646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F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863C99" w:rsidRPr="00AB5F8D" w:rsidTr="00863C99">
        <w:trPr>
          <w:trHeight w:val="583"/>
        </w:trPr>
        <w:tc>
          <w:tcPr>
            <w:tcW w:w="998" w:type="dxa"/>
            <w:tcBorders>
              <w:top w:val="single" w:sz="6" w:space="0" w:color="EA5E08"/>
              <w:left w:val="double" w:sz="4" w:space="0" w:color="F79646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9:50</w:t>
            </w:r>
          </w:p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｜</w:t>
            </w:r>
          </w:p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10:50</w:t>
            </w:r>
          </w:p>
        </w:tc>
        <w:tc>
          <w:tcPr>
            <w:tcW w:w="2787" w:type="dxa"/>
            <w:tcBorders>
              <w:top w:val="single" w:sz="6" w:space="0" w:color="EA5E08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AB5F8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高級</w:t>
            </w:r>
            <w:r w:rsidRPr="00AB5F8D">
              <w:rPr>
                <w:rFonts w:ascii="標楷體" w:eastAsia="標楷體" w:hAnsi="標楷體" w:cs="標楷體"/>
                <w:color w:val="000000"/>
              </w:rPr>
              <w:t>中</w:t>
            </w:r>
            <w:r w:rsidRPr="00AB5F8D">
              <w:rPr>
                <w:rFonts w:ascii="標楷體" w:eastAsia="標楷體" w:hAnsi="標楷體" w:cs="標楷體" w:hint="eastAsia"/>
                <w:color w:val="000000"/>
              </w:rPr>
              <w:t>等</w:t>
            </w:r>
            <w:r w:rsidRPr="00AB5F8D">
              <w:rPr>
                <w:rFonts w:ascii="標楷體" w:eastAsia="標楷體" w:hAnsi="標楷體" w:cs="標楷體"/>
                <w:color w:val="000000"/>
              </w:rPr>
              <w:t>學</w:t>
            </w:r>
            <w:r w:rsidRPr="00AB5F8D">
              <w:rPr>
                <w:rFonts w:ascii="標楷體" w:eastAsia="標楷體" w:hAnsi="標楷體" w:cs="標楷體" w:hint="eastAsia"/>
                <w:color w:val="000000"/>
              </w:rPr>
              <w:t>校</w:t>
            </w:r>
            <w:r w:rsidRPr="00AB5F8D">
              <w:rPr>
                <w:rFonts w:ascii="標楷體" w:eastAsia="標楷體" w:hAnsi="標楷體" w:cs="標楷體"/>
                <w:color w:val="000000"/>
              </w:rPr>
              <w:t>圖書館閱讀推廣與社會資源的整合與運用</w:t>
            </w:r>
          </w:p>
        </w:tc>
        <w:tc>
          <w:tcPr>
            <w:tcW w:w="4110" w:type="dxa"/>
            <w:tcBorders>
              <w:top w:val="single" w:sz="6" w:space="0" w:color="EA5E08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436F0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讀冊生活網路書店</w:t>
            </w:r>
          </w:p>
          <w:p w:rsidR="00E969FE" w:rsidRPr="00AB5F8D" w:rsidRDefault="00E969FE" w:rsidP="00436F0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u w:val="single"/>
                <w:shd w:val="clear" w:color="auto" w:fill="FFFFFF"/>
              </w:rPr>
              <w:t>張</w:t>
            </w: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總經理 天立</w:t>
            </w:r>
          </w:p>
        </w:tc>
        <w:tc>
          <w:tcPr>
            <w:tcW w:w="2921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79646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863C99" w:rsidRPr="00AB5F8D" w:rsidTr="00863C99">
        <w:trPr>
          <w:trHeight w:val="482"/>
        </w:trPr>
        <w:tc>
          <w:tcPr>
            <w:tcW w:w="998" w:type="dxa"/>
            <w:tcBorders>
              <w:top w:val="single" w:sz="6" w:space="0" w:color="FF6600"/>
              <w:left w:val="double" w:sz="4" w:space="0" w:color="F79646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10:50</w:t>
            </w:r>
          </w:p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11:10</w:t>
            </w:r>
          </w:p>
        </w:tc>
        <w:tc>
          <w:tcPr>
            <w:tcW w:w="278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休息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ED45B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國立新化高中</w:t>
            </w:r>
          </w:p>
          <w:p w:rsidR="00E969FE" w:rsidRPr="00AB5F8D" w:rsidRDefault="00E969FE" w:rsidP="00ED45BE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服務團隊</w:t>
            </w:r>
          </w:p>
        </w:tc>
        <w:tc>
          <w:tcPr>
            <w:tcW w:w="2921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79646"/>
            </w:tcBorders>
            <w:shd w:val="clear" w:color="auto" w:fill="FFFFFF"/>
            <w:vAlign w:val="center"/>
          </w:tcPr>
          <w:p w:rsidR="00E969FE" w:rsidRPr="00AB5F8D" w:rsidRDefault="00E969FE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E969FE" w:rsidRPr="00AB5F8D" w:rsidRDefault="00E969FE" w:rsidP="00C3285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863C99" w:rsidRPr="00AB5F8D" w:rsidTr="00863C99">
        <w:trPr>
          <w:trHeight w:val="369"/>
        </w:trPr>
        <w:tc>
          <w:tcPr>
            <w:tcW w:w="998" w:type="dxa"/>
            <w:tcBorders>
              <w:top w:val="single" w:sz="6" w:space="0" w:color="FF6600"/>
              <w:left w:val="double" w:sz="4" w:space="0" w:color="F79646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11:10</w:t>
            </w:r>
          </w:p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｜</w:t>
            </w:r>
          </w:p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11:2</w:t>
            </w: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278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6A7089" w:rsidRDefault="00E969FE" w:rsidP="00E969FE">
            <w:pPr>
              <w:snapToGrid w:val="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6A7089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圖書館輔導團工作報告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6A7089" w:rsidRDefault="00E969FE" w:rsidP="00E776E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6A7089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前暨大附中圖書館</w:t>
            </w:r>
          </w:p>
          <w:p w:rsidR="00E969FE" w:rsidRPr="006A7089" w:rsidRDefault="00E969FE" w:rsidP="00E776E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6A7089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涂主任進萬</w:t>
            </w:r>
          </w:p>
        </w:tc>
        <w:tc>
          <w:tcPr>
            <w:tcW w:w="2921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79646"/>
            </w:tcBorders>
            <w:shd w:val="clear" w:color="auto" w:fill="FFFFFF"/>
            <w:vAlign w:val="center"/>
          </w:tcPr>
          <w:p w:rsidR="00E969FE" w:rsidRPr="00AB5F8D" w:rsidRDefault="00E969FE" w:rsidP="00436F0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E969FE" w:rsidRPr="00AB5F8D" w:rsidRDefault="00E969FE" w:rsidP="00436F0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863C99" w:rsidRPr="00AB5F8D" w:rsidTr="00863C99">
        <w:trPr>
          <w:trHeight w:val="283"/>
        </w:trPr>
        <w:tc>
          <w:tcPr>
            <w:tcW w:w="998" w:type="dxa"/>
            <w:tcBorders>
              <w:top w:val="single" w:sz="6" w:space="0" w:color="FF6600"/>
              <w:left w:val="double" w:sz="4" w:space="0" w:color="F79646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8D650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20</w:t>
            </w:r>
          </w:p>
          <w:p w:rsidR="00E969FE" w:rsidRPr="00AB5F8D" w:rsidRDefault="00E969FE" w:rsidP="008D650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｜</w:t>
            </w:r>
          </w:p>
          <w:p w:rsidR="00E969FE" w:rsidRPr="00AB5F8D" w:rsidRDefault="00E969FE" w:rsidP="008D650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11:30</w:t>
            </w:r>
          </w:p>
        </w:tc>
        <w:tc>
          <w:tcPr>
            <w:tcW w:w="278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6A7089" w:rsidRDefault="00E969FE" w:rsidP="008D650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6A7089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教育政策法規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6A7089" w:rsidRDefault="00E969FE" w:rsidP="00E776E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6A7089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教育部</w:t>
            </w:r>
          </w:p>
          <w:p w:rsidR="00E969FE" w:rsidRPr="006A7089" w:rsidRDefault="00E969FE" w:rsidP="00E776E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6A7089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國民及學前教育署</w:t>
            </w:r>
          </w:p>
        </w:tc>
        <w:tc>
          <w:tcPr>
            <w:tcW w:w="2921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79646"/>
            </w:tcBorders>
            <w:shd w:val="clear" w:color="auto" w:fill="FFFFFF"/>
            <w:vAlign w:val="center"/>
          </w:tcPr>
          <w:p w:rsidR="00E969FE" w:rsidRPr="00AB5F8D" w:rsidRDefault="00E969FE" w:rsidP="00E776E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E969FE" w:rsidRPr="00AB5F8D" w:rsidRDefault="00E969FE" w:rsidP="00E776E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863C99" w:rsidRPr="00AB5F8D" w:rsidTr="00863C99">
        <w:trPr>
          <w:trHeight w:val="594"/>
        </w:trPr>
        <w:tc>
          <w:tcPr>
            <w:tcW w:w="998" w:type="dxa"/>
            <w:tcBorders>
              <w:top w:val="single" w:sz="6" w:space="0" w:color="FF6600"/>
              <w:left w:val="double" w:sz="4" w:space="0" w:color="F79646"/>
              <w:bottom w:val="double" w:sz="4" w:space="0" w:color="F79646"/>
              <w:right w:val="single" w:sz="6" w:space="0" w:color="FF6600"/>
            </w:tcBorders>
            <w:shd w:val="clear" w:color="auto" w:fill="auto"/>
            <w:vAlign w:val="center"/>
          </w:tcPr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11:30</w:t>
            </w:r>
          </w:p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E969FE" w:rsidRPr="00AB5F8D" w:rsidRDefault="00E969FE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12:00</w:t>
            </w:r>
          </w:p>
        </w:tc>
        <w:tc>
          <w:tcPr>
            <w:tcW w:w="2787" w:type="dxa"/>
            <w:tcBorders>
              <w:top w:val="single" w:sz="6" w:space="0" w:color="FF6600"/>
              <w:left w:val="single" w:sz="6" w:space="0" w:color="FF6600"/>
              <w:bottom w:val="double" w:sz="4" w:space="0" w:color="F79646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綜合座談</w:t>
            </w:r>
          </w:p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閉幕式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double" w:sz="4" w:space="0" w:color="F79646"/>
              <w:right w:val="single" w:sz="6" w:space="0" w:color="FF6600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教育部</w:t>
            </w:r>
          </w:p>
          <w:p w:rsidR="00E969FE" w:rsidRPr="00AB5F8D" w:rsidRDefault="00E969FE" w:rsidP="00436F0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國民及學前教育署</w:t>
            </w:r>
          </w:p>
          <w:p w:rsidR="00E969FE" w:rsidRPr="00AB5F8D" w:rsidRDefault="00E969FE" w:rsidP="00B6152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李組長 秀鳳</w:t>
            </w:r>
          </w:p>
        </w:tc>
        <w:tc>
          <w:tcPr>
            <w:tcW w:w="2921" w:type="dxa"/>
            <w:tcBorders>
              <w:top w:val="single" w:sz="6" w:space="0" w:color="FF6600"/>
              <w:left w:val="single" w:sz="6" w:space="0" w:color="FF6600"/>
              <w:bottom w:val="double" w:sz="4" w:space="0" w:color="F79646"/>
              <w:right w:val="double" w:sz="4" w:space="0" w:color="F79646"/>
            </w:tcBorders>
            <w:shd w:val="clear" w:color="auto" w:fill="FFFFFF"/>
            <w:vAlign w:val="center"/>
          </w:tcPr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E969FE" w:rsidRPr="00AB5F8D" w:rsidRDefault="00E969FE" w:rsidP="00FB74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</w:tbl>
    <w:p w:rsidR="000B4D6B" w:rsidRDefault="000B4D6B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/>
    <w:p w:rsidR="00E63C53" w:rsidRDefault="00E63C53" w:rsidP="000B4D6B">
      <w:pPr>
        <w:rPr>
          <w:rFonts w:hint="eastAsia"/>
        </w:rPr>
      </w:pPr>
    </w:p>
    <w:p w:rsidR="000B4D6B" w:rsidRPr="00753056" w:rsidRDefault="000B4D6B" w:rsidP="00753056">
      <w:pPr>
        <w:widowControl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753056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103學年度全國高級中等學校圖書館工作會議議程表</w:t>
      </w:r>
      <w:r w:rsidRPr="00753056"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(</w:t>
      </w:r>
      <w:r w:rsidRPr="00753056">
        <w:rPr>
          <w:rFonts w:ascii="標楷體" w:eastAsia="標楷體" w:hAnsi="標楷體" w:cs="標楷體" w:hint="eastAsia"/>
          <w:b/>
          <w:sz w:val="32"/>
          <w:szCs w:val="32"/>
          <w:shd w:val="clear" w:color="auto" w:fill="FFFFFF"/>
        </w:rPr>
        <w:t>第2梯次)</w:t>
      </w:r>
    </w:p>
    <w:p w:rsidR="000B4D6B" w:rsidRPr="00AB5F8D" w:rsidRDefault="000B4D6B" w:rsidP="000665FF">
      <w:pPr>
        <w:numPr>
          <w:ilvl w:val="0"/>
          <w:numId w:val="8"/>
        </w:numPr>
        <w:snapToGrid w:val="0"/>
        <w:spacing w:afterLines="50" w:after="180"/>
        <w:rPr>
          <w:rFonts w:ascii="標楷體" w:eastAsia="標楷體" w:hAnsi="標楷體" w:cs="標楷體"/>
          <w:color w:val="000000"/>
          <w:sz w:val="28"/>
          <w:szCs w:val="28"/>
        </w:rPr>
      </w:pPr>
      <w:r w:rsidRPr="00AB5F8D">
        <w:rPr>
          <w:rFonts w:ascii="標楷體" w:eastAsia="標楷體" w:hAnsi="標楷體" w:cs="標楷體" w:hint="eastAsia"/>
          <w:color w:val="000000"/>
          <w:sz w:val="28"/>
          <w:szCs w:val="28"/>
        </w:rPr>
        <w:t>103/11/06(四)</w:t>
      </w:r>
    </w:p>
    <w:tbl>
      <w:tblPr>
        <w:tblW w:w="10732" w:type="dxa"/>
        <w:tblInd w:w="-1232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single" w:sz="6" w:space="0" w:color="FF6600"/>
          <w:insideV w:val="single" w:sz="6" w:space="0" w:color="FF6600"/>
        </w:tblBorders>
        <w:shd w:val="clear" w:color="auto" w:fill="FFFFFF"/>
        <w:tblLook w:val="00A0" w:firstRow="1" w:lastRow="0" w:firstColumn="1" w:lastColumn="0" w:noHBand="0" w:noVBand="0"/>
      </w:tblPr>
      <w:tblGrid>
        <w:gridCol w:w="973"/>
        <w:gridCol w:w="718"/>
        <w:gridCol w:w="2117"/>
        <w:gridCol w:w="4110"/>
        <w:gridCol w:w="2814"/>
      </w:tblGrid>
      <w:tr w:rsidR="00753056" w:rsidRPr="00AB5F8D" w:rsidTr="00E63C53">
        <w:trPr>
          <w:trHeight w:val="686"/>
        </w:trPr>
        <w:tc>
          <w:tcPr>
            <w:tcW w:w="973" w:type="dxa"/>
            <w:tcBorders>
              <w:top w:val="double" w:sz="4" w:space="0" w:color="FF6600"/>
              <w:left w:val="double" w:sz="4" w:space="0" w:color="FF6600"/>
              <w:bottom w:val="single" w:sz="12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2835" w:type="dxa"/>
            <w:gridSpan w:val="2"/>
            <w:tcBorders>
              <w:top w:val="double" w:sz="4" w:space="0" w:color="FF6600"/>
              <w:left w:val="single" w:sz="6" w:space="0" w:color="FF6600"/>
              <w:bottom w:val="single" w:sz="12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  <w:sz w:val="27"/>
                <w:szCs w:val="27"/>
              </w:rPr>
              <w:t>行程</w:t>
            </w:r>
          </w:p>
        </w:tc>
        <w:tc>
          <w:tcPr>
            <w:tcW w:w="4110" w:type="dxa"/>
            <w:tcBorders>
              <w:top w:val="double" w:sz="4" w:space="0" w:color="FF6600"/>
              <w:left w:val="single" w:sz="6" w:space="0" w:color="FF6600"/>
              <w:bottom w:val="single" w:sz="12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AB5F8D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主講</w:t>
            </w:r>
            <w:r w:rsidRPr="00AB5F8D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(持)</w:t>
            </w:r>
            <w:r w:rsidRPr="00AB5F8D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人</w:t>
            </w:r>
          </w:p>
        </w:tc>
        <w:tc>
          <w:tcPr>
            <w:tcW w:w="2814" w:type="dxa"/>
            <w:tcBorders>
              <w:top w:val="double" w:sz="4" w:space="0" w:color="FF6600"/>
              <w:left w:val="single" w:sz="6" w:space="0" w:color="FF6600"/>
              <w:bottom w:val="single" w:sz="12" w:space="0" w:color="FF6600"/>
              <w:right w:val="double" w:sz="4" w:space="0" w:color="FF6600"/>
            </w:tcBorders>
            <w:shd w:val="clear" w:color="auto" w:fill="FFFFFF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  <w:sz w:val="27"/>
                <w:szCs w:val="27"/>
              </w:rPr>
              <w:t>地點</w:t>
            </w:r>
          </w:p>
        </w:tc>
      </w:tr>
      <w:tr w:rsidR="00753056" w:rsidRPr="00AB5F8D" w:rsidTr="00E63C53">
        <w:trPr>
          <w:trHeight w:val="525"/>
        </w:trPr>
        <w:tc>
          <w:tcPr>
            <w:tcW w:w="973" w:type="dxa"/>
            <w:tcBorders>
              <w:top w:val="single" w:sz="6" w:space="0" w:color="FF6600"/>
              <w:left w:val="double" w:sz="4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10:00</w:t>
            </w:r>
          </w:p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10:20</w:t>
            </w:r>
          </w:p>
        </w:tc>
        <w:tc>
          <w:tcPr>
            <w:tcW w:w="2835" w:type="dxa"/>
            <w:gridSpan w:val="2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開幕式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教育部</w:t>
            </w:r>
            <w:r w:rsidRPr="00AB5F8D">
              <w:rPr>
                <w:rFonts w:ascii="標楷體" w:eastAsia="標楷體" w:hAnsi="標楷體" w:cs="標楷體"/>
                <w:color w:val="000000"/>
              </w:rPr>
              <w:br/>
            </w:r>
            <w:r w:rsidRPr="00AB5F8D">
              <w:rPr>
                <w:rFonts w:ascii="標楷體" w:eastAsia="標楷體" w:hAnsi="標楷體" w:cs="標楷體" w:hint="eastAsia"/>
                <w:color w:val="000000"/>
              </w:rPr>
              <w:t>國民及學前教育署</w:t>
            </w:r>
          </w:p>
        </w:tc>
        <w:tc>
          <w:tcPr>
            <w:tcW w:w="2814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F6600"/>
            </w:tcBorders>
            <w:shd w:val="clear" w:color="auto" w:fill="FFFFFF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753056" w:rsidRPr="00AB5F8D" w:rsidTr="00E63C53">
        <w:trPr>
          <w:trHeight w:val="709"/>
        </w:trPr>
        <w:tc>
          <w:tcPr>
            <w:tcW w:w="973" w:type="dxa"/>
            <w:tcBorders>
              <w:top w:val="single" w:sz="6" w:space="0" w:color="FF6600"/>
              <w:left w:val="double" w:sz="4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10:20</w:t>
            </w:r>
          </w:p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11:50</w:t>
            </w:r>
          </w:p>
        </w:tc>
        <w:tc>
          <w:tcPr>
            <w:tcW w:w="2835" w:type="dxa"/>
            <w:gridSpan w:val="2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C32859">
            <w:pPr>
              <w:widowControl/>
              <w:shd w:val="clear" w:color="auto" w:fill="FFFFFF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青少年多元閱讀-</w:t>
            </w:r>
          </w:p>
          <w:p w:rsidR="00753056" w:rsidRPr="00AB5F8D" w:rsidRDefault="00753056" w:rsidP="00E63C53">
            <w:pPr>
              <w:snapToGrid w:val="0"/>
              <w:ind w:rightChars="-45" w:right="-108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「閱讀看見世界體會人生」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作家</w:t>
            </w:r>
          </w:p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李偉文</w:t>
            </w:r>
          </w:p>
        </w:tc>
        <w:tc>
          <w:tcPr>
            <w:tcW w:w="2814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F6600"/>
            </w:tcBorders>
            <w:shd w:val="clear" w:color="auto" w:fill="FFFFFF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F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753056" w:rsidRPr="00AB5F8D" w:rsidTr="00E63C53">
        <w:trPr>
          <w:trHeight w:val="270"/>
        </w:trPr>
        <w:tc>
          <w:tcPr>
            <w:tcW w:w="973" w:type="dxa"/>
            <w:tcBorders>
              <w:top w:val="single" w:sz="6" w:space="0" w:color="FF6600"/>
              <w:left w:val="double" w:sz="4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11:50</w:t>
            </w:r>
          </w:p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13:10</w:t>
            </w:r>
          </w:p>
        </w:tc>
        <w:tc>
          <w:tcPr>
            <w:tcW w:w="2835" w:type="dxa"/>
            <w:gridSpan w:val="2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53056" w:rsidRPr="00AB5F8D" w:rsidRDefault="00753056" w:rsidP="00D957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午餐休息</w:t>
            </w:r>
          </w:p>
          <w:p w:rsidR="00753056" w:rsidRPr="00AB5F8D" w:rsidRDefault="00753056" w:rsidP="00D9579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經驗交流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53056" w:rsidRPr="00AB5F8D" w:rsidRDefault="00753056" w:rsidP="00D957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國立新營高工</w:t>
            </w:r>
          </w:p>
          <w:p w:rsidR="00753056" w:rsidRPr="00AB5F8D" w:rsidRDefault="00753056" w:rsidP="00D9579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謝忠榥主任</w:t>
            </w:r>
          </w:p>
        </w:tc>
        <w:tc>
          <w:tcPr>
            <w:tcW w:w="2814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F6600"/>
            </w:tcBorders>
            <w:shd w:val="clear" w:color="auto" w:fill="auto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F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753056" w:rsidRPr="00AB5F8D" w:rsidTr="00E63C53">
        <w:trPr>
          <w:trHeight w:val="693"/>
        </w:trPr>
        <w:tc>
          <w:tcPr>
            <w:tcW w:w="973" w:type="dxa"/>
            <w:vMerge w:val="restart"/>
            <w:tcBorders>
              <w:top w:val="single" w:sz="6" w:space="0" w:color="FF6600"/>
              <w:left w:val="double" w:sz="4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13:10</w:t>
            </w:r>
          </w:p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14:10</w:t>
            </w:r>
          </w:p>
        </w:tc>
        <w:tc>
          <w:tcPr>
            <w:tcW w:w="718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single" w:sz="4" w:space="0" w:color="FF6600"/>
            </w:tcBorders>
            <w:shd w:val="clear" w:color="auto" w:fill="FFFFFF"/>
            <w:vAlign w:val="center"/>
          </w:tcPr>
          <w:p w:rsidR="00753056" w:rsidRPr="00AB5F8D" w:rsidRDefault="00753056" w:rsidP="004503A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分組論壇一</w:t>
            </w:r>
          </w:p>
        </w:tc>
        <w:tc>
          <w:tcPr>
            <w:tcW w:w="2117" w:type="dxa"/>
            <w:tcBorders>
              <w:top w:val="single" w:sz="6" w:space="0" w:color="FF6600"/>
              <w:left w:val="single" w:sz="4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4503A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pacing w:val="-12"/>
              </w:rPr>
              <w:t>持續推展中學生網讀比賽之調整方向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5662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主持人:</w:t>
            </w:r>
          </w:p>
          <w:p w:rsidR="00753056" w:rsidRPr="00AB5F8D" w:rsidRDefault="00753056" w:rsidP="005662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前暨大附中圖書館</w:t>
            </w:r>
          </w:p>
          <w:p w:rsidR="00753056" w:rsidRPr="00AB5F8D" w:rsidRDefault="00753056" w:rsidP="005662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涂主任進萬</w:t>
            </w:r>
          </w:p>
          <w:p w:rsidR="00753056" w:rsidRPr="00AB5F8D" w:rsidRDefault="00753056" w:rsidP="005662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主講人:</w:t>
            </w:r>
          </w:p>
          <w:p w:rsidR="00753056" w:rsidRPr="00AB5F8D" w:rsidRDefault="00753056" w:rsidP="005662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臺</w:t>
            </w: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北市第一女子中學國文科學科中心</w:t>
            </w:r>
          </w:p>
          <w:p w:rsidR="00753056" w:rsidRPr="00AB5F8D" w:rsidRDefault="00753056" w:rsidP="002E6C7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駱老師靜如</w:t>
            </w:r>
          </w:p>
        </w:tc>
        <w:tc>
          <w:tcPr>
            <w:tcW w:w="2814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double" w:sz="4" w:space="0" w:color="FF6600"/>
            </w:tcBorders>
            <w:shd w:val="clear" w:color="auto" w:fill="FFFFFF"/>
            <w:vAlign w:val="center"/>
          </w:tcPr>
          <w:p w:rsidR="00753056" w:rsidRPr="00AB5F8D" w:rsidRDefault="00753056" w:rsidP="004503A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753056" w:rsidRPr="00AB5F8D" w:rsidRDefault="00753056" w:rsidP="004503A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  <w:p w:rsidR="00753056" w:rsidRPr="00AB5F8D" w:rsidRDefault="00753056" w:rsidP="004503A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6F第一、二討論室</w:t>
            </w:r>
          </w:p>
        </w:tc>
      </w:tr>
      <w:tr w:rsidR="00753056" w:rsidRPr="00AB5F8D" w:rsidTr="00E63C53">
        <w:trPr>
          <w:trHeight w:val="1284"/>
        </w:trPr>
        <w:tc>
          <w:tcPr>
            <w:tcW w:w="973" w:type="dxa"/>
            <w:vMerge/>
            <w:tcBorders>
              <w:left w:val="double" w:sz="4" w:space="0" w:color="FF6600"/>
              <w:bottom w:val="single" w:sz="4" w:space="0" w:color="FF0000"/>
              <w:right w:val="single" w:sz="6" w:space="0" w:color="FF6600"/>
            </w:tcBorders>
            <w:shd w:val="clear" w:color="auto" w:fill="auto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single" w:sz="4" w:space="0" w:color="FF6600"/>
            </w:tcBorders>
            <w:shd w:val="clear" w:color="auto" w:fill="FFFFFF"/>
            <w:vAlign w:val="center"/>
          </w:tcPr>
          <w:p w:rsidR="00753056" w:rsidRPr="00AB5F8D" w:rsidRDefault="00753056" w:rsidP="004503A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分組論壇二</w:t>
            </w:r>
          </w:p>
        </w:tc>
        <w:tc>
          <w:tcPr>
            <w:tcW w:w="2117" w:type="dxa"/>
            <w:tcBorders>
              <w:top w:val="single" w:sz="6" w:space="0" w:color="FF6600"/>
              <w:left w:val="single" w:sz="4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CF6192" w:rsidRDefault="00753056" w:rsidP="0039092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2"/>
              </w:rPr>
            </w:pPr>
            <w:r w:rsidRPr="00CF6192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中學生資訊素養指標教學可行性研議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39092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主持人: </w:t>
            </w:r>
          </w:p>
          <w:p w:rsidR="00753056" w:rsidRPr="00AB5F8D" w:rsidRDefault="00753056" w:rsidP="0039092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臺</w:t>
            </w: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北市立秀峰高中</w:t>
            </w:r>
            <w:r w:rsidR="00E63C53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</w:t>
            </w: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范綺萍主任</w:t>
            </w:r>
          </w:p>
          <w:p w:rsidR="00753056" w:rsidRPr="00AB5F8D" w:rsidRDefault="00753056" w:rsidP="000665FF">
            <w:pPr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主講人:</w:t>
            </w:r>
          </w:p>
          <w:p w:rsidR="00753056" w:rsidRPr="00AB5F8D" w:rsidRDefault="00753056" w:rsidP="00E63C5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臺</w:t>
            </w: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師大圖資系教授</w:t>
            </w:r>
            <w:r w:rsidR="00E63C53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 xml:space="preserve"> </w:t>
            </w: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吳主任美美</w:t>
            </w:r>
          </w:p>
        </w:tc>
        <w:tc>
          <w:tcPr>
            <w:tcW w:w="2814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double" w:sz="4" w:space="0" w:color="FF6600"/>
            </w:tcBorders>
            <w:shd w:val="clear" w:color="auto" w:fill="FFFFFF"/>
            <w:vAlign w:val="center"/>
          </w:tcPr>
          <w:p w:rsidR="00753056" w:rsidRPr="00AB5F8D" w:rsidRDefault="00753056" w:rsidP="004503A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753056" w:rsidRPr="00AB5F8D" w:rsidRDefault="00753056" w:rsidP="004503A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  <w:p w:rsidR="00753056" w:rsidRPr="00AB5F8D" w:rsidRDefault="00753056" w:rsidP="004503A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6F第一、二討論室</w:t>
            </w:r>
          </w:p>
        </w:tc>
      </w:tr>
      <w:tr w:rsidR="00753056" w:rsidRPr="00AB5F8D" w:rsidTr="00E63C53">
        <w:trPr>
          <w:trHeight w:val="240"/>
        </w:trPr>
        <w:tc>
          <w:tcPr>
            <w:tcW w:w="973" w:type="dxa"/>
            <w:tcBorders>
              <w:top w:val="single" w:sz="6" w:space="0" w:color="FF6600"/>
              <w:left w:val="double" w:sz="4" w:space="0" w:color="FF6600"/>
              <w:bottom w:val="single" w:sz="4" w:space="0" w:color="FF0000"/>
              <w:right w:val="single" w:sz="6" w:space="0" w:color="FF6600"/>
            </w:tcBorders>
            <w:shd w:val="clear" w:color="auto" w:fill="auto"/>
            <w:vAlign w:val="center"/>
          </w:tcPr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14:1</w:t>
            </w: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14:2</w:t>
            </w: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休 息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國立新營高工</w:t>
            </w:r>
          </w:p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服務團隊</w:t>
            </w:r>
          </w:p>
        </w:tc>
        <w:tc>
          <w:tcPr>
            <w:tcW w:w="2814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double" w:sz="4" w:space="0" w:color="FF6600"/>
            </w:tcBorders>
            <w:shd w:val="clear" w:color="auto" w:fill="FFFFFF"/>
            <w:vAlign w:val="center"/>
          </w:tcPr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753056" w:rsidRPr="00AB5F8D" w:rsidRDefault="00753056" w:rsidP="00C3285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753056" w:rsidRPr="00AB5F8D" w:rsidTr="00E63C53">
        <w:trPr>
          <w:trHeight w:val="282"/>
        </w:trPr>
        <w:tc>
          <w:tcPr>
            <w:tcW w:w="973" w:type="dxa"/>
            <w:tcBorders>
              <w:top w:val="single" w:sz="6" w:space="0" w:color="FF6600"/>
              <w:left w:val="double" w:sz="4" w:space="0" w:color="FF6600"/>
              <w:bottom w:val="single" w:sz="4" w:space="0" w:color="FF0000"/>
              <w:right w:val="single" w:sz="6" w:space="0" w:color="FF6600"/>
            </w:tcBorders>
            <w:shd w:val="clear" w:color="auto" w:fill="auto"/>
            <w:vAlign w:val="center"/>
          </w:tcPr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14:20</w:t>
            </w:r>
          </w:p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15:50</w:t>
            </w:r>
          </w:p>
        </w:tc>
        <w:tc>
          <w:tcPr>
            <w:tcW w:w="2835" w:type="dxa"/>
            <w:gridSpan w:val="2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340543">
            <w:pPr>
              <w:widowControl/>
              <w:shd w:val="clear" w:color="auto" w:fill="FFFFFF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青少年多元學習-</w:t>
            </w:r>
          </w:p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「城市都有好故事」</w:t>
            </w:r>
          </w:p>
        </w:tc>
        <w:tc>
          <w:tcPr>
            <w:tcW w:w="4110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南方講堂</w:t>
            </w:r>
          </w:p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王美霞</w:t>
            </w:r>
          </w:p>
        </w:tc>
        <w:tc>
          <w:tcPr>
            <w:tcW w:w="2814" w:type="dxa"/>
            <w:tcBorders>
              <w:top w:val="single" w:sz="6" w:space="0" w:color="FF6600"/>
              <w:left w:val="single" w:sz="6" w:space="0" w:color="FF6600"/>
              <w:bottom w:val="single" w:sz="4" w:space="0" w:color="FF0000"/>
              <w:right w:val="double" w:sz="4" w:space="0" w:color="FF6600"/>
            </w:tcBorders>
            <w:shd w:val="clear" w:color="auto" w:fill="FFFFFF"/>
            <w:vAlign w:val="center"/>
          </w:tcPr>
          <w:p w:rsidR="00753056" w:rsidRPr="00AB5F8D" w:rsidRDefault="00753056" w:rsidP="005662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753056" w:rsidRPr="00AB5F8D" w:rsidRDefault="00753056" w:rsidP="005662C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753056" w:rsidRPr="00AB5F8D" w:rsidTr="00E63C53">
        <w:trPr>
          <w:trHeight w:val="70"/>
        </w:trPr>
        <w:tc>
          <w:tcPr>
            <w:tcW w:w="973" w:type="dxa"/>
            <w:tcBorders>
              <w:top w:val="single" w:sz="4" w:space="0" w:color="FF0000"/>
              <w:left w:val="double" w:sz="4" w:space="0" w:color="FF6600"/>
              <w:bottom w:val="single" w:sz="4" w:space="0" w:color="FF0000"/>
              <w:right w:val="single" w:sz="6" w:space="0" w:color="FF6600"/>
            </w:tcBorders>
            <w:shd w:val="clear" w:color="auto" w:fill="auto"/>
            <w:vAlign w:val="center"/>
          </w:tcPr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15:50</w:t>
            </w:r>
          </w:p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753056" w:rsidRPr="00AB5F8D" w:rsidRDefault="00753056" w:rsidP="00340543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18:00</w:t>
            </w:r>
          </w:p>
        </w:tc>
        <w:tc>
          <w:tcPr>
            <w:tcW w:w="2835" w:type="dxa"/>
            <w:gridSpan w:val="2"/>
            <w:tcBorders>
              <w:top w:val="single" w:sz="4" w:space="0" w:color="FF0000"/>
              <w:left w:val="single" w:sz="6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753056" w:rsidRDefault="00753056" w:rsidP="000465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「城市都有好故事」</w:t>
            </w:r>
          </w:p>
          <w:p w:rsidR="00753056" w:rsidRPr="00AB5F8D" w:rsidRDefault="00753056" w:rsidP="000465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延伸活動</w:t>
            </w:r>
          </w:p>
        </w:tc>
        <w:tc>
          <w:tcPr>
            <w:tcW w:w="4110" w:type="dxa"/>
            <w:tcBorders>
              <w:top w:val="single" w:sz="4" w:space="0" w:color="FF0000"/>
              <w:left w:val="single" w:sz="6" w:space="0" w:color="FF6600"/>
              <w:bottom w:val="single" w:sz="4" w:space="0" w:color="FF0000"/>
              <w:right w:val="single" w:sz="6" w:space="0" w:color="FF6600"/>
            </w:tcBorders>
            <w:shd w:val="clear" w:color="auto" w:fill="FFFFFF"/>
            <w:vAlign w:val="center"/>
          </w:tcPr>
          <w:p w:rsidR="00753056" w:rsidRPr="00AB5F8D" w:rsidRDefault="00753056" w:rsidP="00436F0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國立新營高工</w:t>
            </w:r>
          </w:p>
          <w:p w:rsidR="00753056" w:rsidRPr="00AB5F8D" w:rsidRDefault="00753056" w:rsidP="00436F0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謝忠榥主任</w:t>
            </w:r>
          </w:p>
        </w:tc>
        <w:tc>
          <w:tcPr>
            <w:tcW w:w="2814" w:type="dxa"/>
            <w:tcBorders>
              <w:top w:val="single" w:sz="4" w:space="0" w:color="FF0000"/>
              <w:left w:val="single" w:sz="6" w:space="0" w:color="FF6600"/>
              <w:bottom w:val="single" w:sz="4" w:space="0" w:color="FF0000"/>
              <w:right w:val="double" w:sz="4" w:space="0" w:color="FF6600"/>
            </w:tcBorders>
            <w:shd w:val="clear" w:color="auto" w:fill="FFFFFF"/>
            <w:vAlign w:val="center"/>
          </w:tcPr>
          <w:p w:rsidR="00753056" w:rsidRPr="00AB5F8D" w:rsidRDefault="00753056" w:rsidP="005662CD">
            <w:pPr>
              <w:numPr>
                <w:ilvl w:val="0"/>
                <w:numId w:val="11"/>
              </w:numPr>
              <w:snapToGrid w:val="0"/>
              <w:ind w:left="230" w:hanging="23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府城</w:t>
            </w:r>
            <w:r w:rsidRPr="00AB5F8D">
              <w:rPr>
                <w:rFonts w:ascii="標楷體" w:eastAsia="標楷體" w:hAnsi="標楷體" w:cs="標楷體" w:hint="eastAsia"/>
                <w:b/>
                <w:color w:val="000000"/>
              </w:rPr>
              <w:t>文史散步-</w:t>
            </w:r>
          </w:p>
          <w:p w:rsidR="00753056" w:rsidRPr="00AB5F8D" w:rsidRDefault="00753056" w:rsidP="005662CD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AB5F8D">
              <w:rPr>
                <w:rFonts w:ascii="標楷體" w:eastAsia="標楷體" w:hAnsi="標楷體" w:cs="標楷體" w:hint="eastAsia"/>
                <w:color w:val="000000"/>
              </w:rPr>
              <w:t>城市好故事散步</w:t>
            </w:r>
          </w:p>
          <w:p w:rsidR="00753056" w:rsidRPr="00AB5F8D" w:rsidRDefault="00753056" w:rsidP="005662CD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/>
                <w:color w:val="000000"/>
              </w:rPr>
              <w:t>2.</w:t>
            </w:r>
            <w:r w:rsidRPr="00AB5F8D">
              <w:rPr>
                <w:rFonts w:ascii="標楷體" w:eastAsia="標楷體" w:hAnsi="標楷體" w:cs="標楷體" w:hint="eastAsia"/>
                <w:color w:val="000000"/>
              </w:rPr>
              <w:t>五條港</w:t>
            </w:r>
            <w:r w:rsidRPr="00AB5F8D">
              <w:rPr>
                <w:rFonts w:ascii="標楷體" w:eastAsia="標楷體" w:hAnsi="標楷體" w:cs="標楷體"/>
                <w:color w:val="000000"/>
              </w:rPr>
              <w:t>-</w:t>
            </w:r>
            <w:r w:rsidRPr="00AB5F8D">
              <w:rPr>
                <w:rFonts w:ascii="標楷體" w:eastAsia="標楷體" w:hAnsi="標楷體" w:cs="標楷體" w:hint="eastAsia"/>
                <w:color w:val="000000"/>
              </w:rPr>
              <w:t>老屋小巷慢行之旅</w:t>
            </w:r>
          </w:p>
          <w:p w:rsidR="00753056" w:rsidRPr="00AB5F8D" w:rsidRDefault="00753056" w:rsidP="005662CD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/>
                <w:color w:val="000000"/>
              </w:rPr>
              <w:t>3.</w:t>
            </w:r>
            <w:r w:rsidRPr="00AB5F8D">
              <w:rPr>
                <w:rFonts w:ascii="標楷體" w:eastAsia="標楷體" w:hAnsi="標楷體" w:cs="標楷體" w:hint="eastAsia"/>
                <w:color w:val="000000"/>
              </w:rPr>
              <w:t>赤崁線</w:t>
            </w:r>
            <w:r w:rsidRPr="00AB5F8D">
              <w:rPr>
                <w:rFonts w:ascii="標楷體" w:eastAsia="標楷體" w:hAnsi="標楷體" w:cs="標楷體"/>
                <w:color w:val="000000"/>
              </w:rPr>
              <w:t>-</w:t>
            </w:r>
            <w:r w:rsidRPr="00AB5F8D">
              <w:rPr>
                <w:rFonts w:ascii="標楷體" w:eastAsia="標楷體" w:hAnsi="標楷體" w:cs="標楷體" w:hint="eastAsia"/>
                <w:color w:val="000000"/>
              </w:rPr>
              <w:t>打開府城歷史膠囊</w:t>
            </w:r>
          </w:p>
          <w:p w:rsidR="00753056" w:rsidRPr="00AB5F8D" w:rsidRDefault="00753056" w:rsidP="005662CD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4.歷史線-明鄭歷史廟宇之旅</w:t>
            </w:r>
          </w:p>
          <w:p w:rsidR="00753056" w:rsidRPr="00AB5F8D" w:rsidRDefault="00753056" w:rsidP="005662CD">
            <w:pPr>
              <w:numPr>
                <w:ilvl w:val="0"/>
                <w:numId w:val="11"/>
              </w:numPr>
              <w:snapToGrid w:val="0"/>
              <w:ind w:left="216" w:hanging="216"/>
              <w:rPr>
                <w:rFonts w:ascii="標楷體" w:eastAsia="標楷體" w:hAnsi="標楷體" w:cs="標楷體"/>
                <w:b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color w:val="000000"/>
              </w:rPr>
              <w:t>博物館新象巡禮-</w:t>
            </w:r>
          </w:p>
          <w:p w:rsidR="00753056" w:rsidRPr="00AB5F8D" w:rsidRDefault="00753056" w:rsidP="005662C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5.奇美博物館(都會公園新館)</w:t>
            </w:r>
          </w:p>
        </w:tc>
      </w:tr>
    </w:tbl>
    <w:p w:rsidR="00E63C53" w:rsidRDefault="00E63C53" w:rsidP="00E63C53">
      <w:pPr>
        <w:tabs>
          <w:tab w:val="left" w:pos="-259"/>
          <w:tab w:val="left" w:pos="2576"/>
          <w:tab w:val="left" w:pos="6686"/>
        </w:tabs>
        <w:snapToGrid w:val="0"/>
        <w:rPr>
          <w:rFonts w:ascii="標楷體" w:eastAsia="標楷體" w:hAnsi="標楷體" w:cs="標楷體" w:hint="eastAsia"/>
          <w:b/>
          <w:color w:val="000000"/>
        </w:rPr>
      </w:pPr>
    </w:p>
    <w:p w:rsidR="00C81892" w:rsidRPr="00D9579D" w:rsidRDefault="000B4D6B" w:rsidP="000665FF">
      <w:pPr>
        <w:numPr>
          <w:ilvl w:val="0"/>
          <w:numId w:val="8"/>
        </w:numPr>
        <w:tabs>
          <w:tab w:val="left" w:pos="180"/>
        </w:tabs>
        <w:snapToGrid w:val="0"/>
        <w:spacing w:afterLines="50" w:after="180"/>
        <w:rPr>
          <w:rFonts w:ascii="標楷體" w:eastAsia="標楷體" w:hAnsi="標楷體" w:cs="標楷體"/>
          <w:color w:val="000000"/>
          <w:sz w:val="28"/>
          <w:szCs w:val="28"/>
        </w:rPr>
      </w:pPr>
      <w:r w:rsidRPr="00D9579D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103/11/07 (五)</w:t>
      </w:r>
    </w:p>
    <w:tbl>
      <w:tblPr>
        <w:tblW w:w="10741" w:type="dxa"/>
        <w:tblInd w:w="-1135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single" w:sz="6" w:space="0" w:color="FF6600"/>
          <w:insideV w:val="single" w:sz="6" w:space="0" w:color="FF6600"/>
        </w:tblBorders>
        <w:shd w:val="clear" w:color="auto" w:fill="FFFFFF"/>
        <w:tblLook w:val="00A0" w:firstRow="1" w:lastRow="0" w:firstColumn="1" w:lastColumn="0" w:noHBand="0" w:noVBand="0"/>
      </w:tblPr>
      <w:tblGrid>
        <w:gridCol w:w="1421"/>
        <w:gridCol w:w="993"/>
        <w:gridCol w:w="3116"/>
        <w:gridCol w:w="2693"/>
        <w:gridCol w:w="2518"/>
      </w:tblGrid>
      <w:tr w:rsidR="00863C99" w:rsidRPr="00AB5F8D" w:rsidTr="00863C99">
        <w:trPr>
          <w:trHeight w:val="557"/>
          <w:tblHeader/>
        </w:trPr>
        <w:tc>
          <w:tcPr>
            <w:tcW w:w="1421" w:type="dxa"/>
            <w:tcBorders>
              <w:top w:val="double" w:sz="4" w:space="0" w:color="F79646"/>
              <w:left w:val="double" w:sz="4" w:space="0" w:color="F79646"/>
              <w:bottom w:val="single" w:sz="12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時間</w:t>
            </w:r>
          </w:p>
        </w:tc>
        <w:tc>
          <w:tcPr>
            <w:tcW w:w="993" w:type="dxa"/>
            <w:tcBorders>
              <w:top w:val="double" w:sz="4" w:space="0" w:color="F79646"/>
              <w:left w:val="single" w:sz="6" w:space="0" w:color="FF6600"/>
              <w:bottom w:val="single" w:sz="12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AB5F8D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分鐘</w:t>
            </w:r>
          </w:p>
        </w:tc>
        <w:tc>
          <w:tcPr>
            <w:tcW w:w="3116" w:type="dxa"/>
            <w:tcBorders>
              <w:top w:val="double" w:sz="4" w:space="0" w:color="F79646"/>
              <w:left w:val="single" w:sz="6" w:space="0" w:color="FF6600"/>
              <w:bottom w:val="single" w:sz="12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行程</w:t>
            </w:r>
          </w:p>
        </w:tc>
        <w:tc>
          <w:tcPr>
            <w:tcW w:w="2693" w:type="dxa"/>
            <w:tcBorders>
              <w:top w:val="double" w:sz="4" w:space="0" w:color="F79646"/>
              <w:left w:val="single" w:sz="6" w:space="0" w:color="FF6600"/>
              <w:bottom w:val="single" w:sz="12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AB5F8D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主講(持)人</w:t>
            </w:r>
          </w:p>
        </w:tc>
        <w:tc>
          <w:tcPr>
            <w:tcW w:w="2518" w:type="dxa"/>
            <w:tcBorders>
              <w:top w:val="double" w:sz="4" w:space="0" w:color="F79646"/>
              <w:left w:val="single" w:sz="6" w:space="0" w:color="FF6600"/>
              <w:bottom w:val="single" w:sz="12" w:space="0" w:color="FF6600"/>
              <w:right w:val="double" w:sz="4" w:space="0" w:color="F79646"/>
            </w:tcBorders>
            <w:shd w:val="clear" w:color="auto" w:fill="FFFFFF"/>
            <w:vAlign w:val="center"/>
          </w:tcPr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  <w:sz w:val="27"/>
                <w:szCs w:val="27"/>
                <w:shd w:val="clear" w:color="auto" w:fill="FFFFFF"/>
              </w:rPr>
              <w:t>地點</w:t>
            </w:r>
          </w:p>
        </w:tc>
      </w:tr>
      <w:tr w:rsidR="00863C99" w:rsidRPr="00AB5F8D" w:rsidTr="00863C99">
        <w:trPr>
          <w:trHeight w:val="678"/>
        </w:trPr>
        <w:tc>
          <w:tcPr>
            <w:tcW w:w="1421" w:type="dxa"/>
            <w:tcBorders>
              <w:top w:val="single" w:sz="6" w:space="0" w:color="FF6600"/>
              <w:left w:val="double" w:sz="4" w:space="0" w:color="F79646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9:00</w:t>
            </w:r>
          </w:p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9:50</w:t>
            </w:r>
          </w:p>
        </w:tc>
        <w:tc>
          <w:tcPr>
            <w:tcW w:w="9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50</w:t>
            </w:r>
          </w:p>
        </w:tc>
        <w:tc>
          <w:tcPr>
            <w:tcW w:w="3116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挖出</w:t>
            </w:r>
            <w:r w:rsidRPr="00AB5F8D">
              <w:rPr>
                <w:rFonts w:ascii="標楷體" w:eastAsia="標楷體" w:hAnsi="標楷體" w:cs="標楷體" w:hint="eastAsia"/>
                <w:color w:val="000000"/>
              </w:rPr>
              <w:t>閱讀金礦-</w:t>
            </w:r>
          </w:p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由文學圈進入經典秘境</w:t>
            </w:r>
          </w:p>
        </w:tc>
        <w:tc>
          <w:tcPr>
            <w:tcW w:w="26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高雄中學國文科</w:t>
            </w:r>
          </w:p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蕭綺玉"/>
              </w:smartTagPr>
              <w:r w:rsidRPr="00AB5F8D">
                <w:rPr>
                  <w:rFonts w:ascii="標楷體" w:eastAsia="標楷體" w:hAnsi="標楷體" w:hint="eastAsia"/>
                  <w:color w:val="000000"/>
                  <w:shd w:val="clear" w:color="auto" w:fill="FFFFFF"/>
                </w:rPr>
                <w:t>蕭綺玉</w:t>
              </w:r>
            </w:smartTag>
            <w:r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老師</w:t>
            </w:r>
          </w:p>
        </w:tc>
        <w:tc>
          <w:tcPr>
            <w:tcW w:w="2518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79646"/>
            </w:tcBorders>
            <w:shd w:val="clear" w:color="auto" w:fill="FFFFFF"/>
            <w:vAlign w:val="center"/>
          </w:tcPr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C81892" w:rsidRPr="00AB5F8D" w:rsidRDefault="00C81892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  <w:bookmarkStart w:id="0" w:name="_GoBack"/>
            <w:bookmarkEnd w:id="0"/>
          </w:p>
        </w:tc>
      </w:tr>
      <w:tr w:rsidR="00863C99" w:rsidRPr="00AB5F8D" w:rsidTr="00863C99">
        <w:trPr>
          <w:trHeight w:val="437"/>
        </w:trPr>
        <w:tc>
          <w:tcPr>
            <w:tcW w:w="1421" w:type="dxa"/>
            <w:tcBorders>
              <w:top w:val="single" w:sz="6" w:space="0" w:color="EA5E08"/>
              <w:left w:val="double" w:sz="4" w:space="0" w:color="F79646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9:50</w:t>
            </w:r>
          </w:p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｜</w:t>
            </w:r>
          </w:p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10:</w:t>
            </w:r>
            <w:r w:rsidR="00340543"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5</w:t>
            </w: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EA5E08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A93993" w:rsidRPr="00AB5F8D" w:rsidRDefault="00340543" w:rsidP="00C31A3E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6</w:t>
            </w:r>
            <w:r w:rsidR="00A93993"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3116" w:type="dxa"/>
            <w:tcBorders>
              <w:top w:val="single" w:sz="6" w:space="0" w:color="EA5E08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A93993" w:rsidRPr="00AB5F8D" w:rsidRDefault="005A598C" w:rsidP="00F84F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高級</w:t>
            </w:r>
            <w:r w:rsidR="00340543" w:rsidRPr="00AB5F8D">
              <w:rPr>
                <w:rFonts w:ascii="標楷體" w:eastAsia="標楷體" w:hAnsi="標楷體" w:cs="標楷體"/>
                <w:color w:val="000000"/>
              </w:rPr>
              <w:t>中</w:t>
            </w:r>
            <w:r w:rsidR="00340543" w:rsidRPr="00AB5F8D">
              <w:rPr>
                <w:rFonts w:ascii="標楷體" w:eastAsia="標楷體" w:hAnsi="標楷體" w:cs="標楷體" w:hint="eastAsia"/>
                <w:color w:val="000000"/>
              </w:rPr>
              <w:t>等</w:t>
            </w:r>
            <w:r w:rsidR="00340543" w:rsidRPr="00AB5F8D">
              <w:rPr>
                <w:rFonts w:ascii="標楷體" w:eastAsia="標楷體" w:hAnsi="標楷體" w:cs="標楷體"/>
                <w:color w:val="000000"/>
              </w:rPr>
              <w:t>學</w:t>
            </w:r>
            <w:r w:rsidR="00340543" w:rsidRPr="00AB5F8D">
              <w:rPr>
                <w:rFonts w:ascii="標楷體" w:eastAsia="標楷體" w:hAnsi="標楷體" w:cs="標楷體" w:hint="eastAsia"/>
                <w:color w:val="000000"/>
              </w:rPr>
              <w:t>校</w:t>
            </w:r>
            <w:r w:rsidR="00340543" w:rsidRPr="00AB5F8D">
              <w:rPr>
                <w:rFonts w:ascii="標楷體" w:eastAsia="標楷體" w:hAnsi="標楷體" w:cs="標楷體"/>
                <w:color w:val="000000"/>
              </w:rPr>
              <w:t>圖書館閱讀推廣與社會資源的整合與運用</w:t>
            </w:r>
          </w:p>
        </w:tc>
        <w:tc>
          <w:tcPr>
            <w:tcW w:w="2693" w:type="dxa"/>
            <w:tcBorders>
              <w:top w:val="single" w:sz="6" w:space="0" w:color="EA5E08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讀冊生活網路書店</w:t>
            </w:r>
          </w:p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u w:val="single"/>
                <w:shd w:val="clear" w:color="auto" w:fill="FFFFFF"/>
              </w:rPr>
              <w:t>張</w:t>
            </w: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總經理 天立</w:t>
            </w:r>
          </w:p>
        </w:tc>
        <w:tc>
          <w:tcPr>
            <w:tcW w:w="2518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79646"/>
            </w:tcBorders>
            <w:shd w:val="clear" w:color="auto" w:fill="FFFFFF"/>
            <w:vAlign w:val="center"/>
          </w:tcPr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863C99" w:rsidRPr="00AB5F8D" w:rsidTr="00863C99">
        <w:trPr>
          <w:trHeight w:val="196"/>
        </w:trPr>
        <w:tc>
          <w:tcPr>
            <w:tcW w:w="1421" w:type="dxa"/>
            <w:tcBorders>
              <w:top w:val="single" w:sz="6" w:space="0" w:color="FF6600"/>
              <w:left w:val="double" w:sz="4" w:space="0" w:color="F79646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10:</w:t>
            </w:r>
            <w:r w:rsidR="00340543"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5</w:t>
            </w: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</w:t>
            </w:r>
            <w:r w:rsidR="00340543"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</w:t>
            </w: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A93993" w:rsidRPr="00AB5F8D" w:rsidRDefault="00340543" w:rsidP="00C31A3E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</w:t>
            </w:r>
            <w:r w:rsidR="00A93993"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0</w:t>
            </w:r>
          </w:p>
        </w:tc>
        <w:tc>
          <w:tcPr>
            <w:tcW w:w="3116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休息</w:t>
            </w:r>
          </w:p>
        </w:tc>
        <w:tc>
          <w:tcPr>
            <w:tcW w:w="26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國立新營高工</w:t>
            </w:r>
          </w:p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謝忠榥主任</w:t>
            </w:r>
          </w:p>
        </w:tc>
        <w:tc>
          <w:tcPr>
            <w:tcW w:w="2518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79646"/>
            </w:tcBorders>
            <w:shd w:val="clear" w:color="auto" w:fill="FFFFFF"/>
            <w:vAlign w:val="center"/>
          </w:tcPr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F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  <w:tr w:rsidR="00863C99" w:rsidRPr="00AB5F8D" w:rsidTr="00863C99">
        <w:trPr>
          <w:trHeight w:val="380"/>
        </w:trPr>
        <w:tc>
          <w:tcPr>
            <w:tcW w:w="1421" w:type="dxa"/>
            <w:tcBorders>
              <w:top w:val="single" w:sz="6" w:space="0" w:color="FF6600"/>
              <w:left w:val="double" w:sz="4" w:space="0" w:color="F79646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11:10</w:t>
            </w:r>
          </w:p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｜</w:t>
            </w:r>
          </w:p>
          <w:p w:rsidR="00A93993" w:rsidRPr="00AB5F8D" w:rsidRDefault="00A93993" w:rsidP="001B46B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</w:t>
            </w:r>
            <w:r w:rsidR="001B46B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A93993" w:rsidRPr="001B46B6" w:rsidRDefault="001B46B6" w:rsidP="001B46B6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10</w:t>
            </w:r>
          </w:p>
        </w:tc>
        <w:tc>
          <w:tcPr>
            <w:tcW w:w="3116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A93993" w:rsidRPr="005347D8" w:rsidRDefault="005347D8" w:rsidP="005347D8">
            <w:pPr>
              <w:ind w:firstLineChars="50" w:firstLine="120"/>
              <w:rPr>
                <w:rFonts w:ascii="標楷體" w:eastAsia="標楷體" w:hAnsi="標楷體" w:cs="標楷體"/>
                <w:color w:val="000000"/>
              </w:rPr>
            </w:pPr>
            <w:r w:rsidRPr="005347D8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圖書館輔導團工作報告</w:t>
            </w:r>
          </w:p>
        </w:tc>
        <w:tc>
          <w:tcPr>
            <w:tcW w:w="26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5347D8" w:rsidRPr="005347D8" w:rsidRDefault="005347D8" w:rsidP="005347D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5347D8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前暨大附中圖書館</w:t>
            </w:r>
          </w:p>
          <w:p w:rsidR="00A93993" w:rsidRPr="005347D8" w:rsidRDefault="005347D8" w:rsidP="005347D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5347D8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涂主任進萬</w:t>
            </w:r>
          </w:p>
        </w:tc>
        <w:tc>
          <w:tcPr>
            <w:tcW w:w="2518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79646"/>
            </w:tcBorders>
            <w:shd w:val="clear" w:color="auto" w:fill="FFFFFF"/>
            <w:vAlign w:val="center"/>
          </w:tcPr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A93993" w:rsidRPr="00AB5F8D" w:rsidRDefault="00A93993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6F國際會議廳</w:t>
            </w:r>
          </w:p>
        </w:tc>
      </w:tr>
      <w:tr w:rsidR="00863C99" w:rsidRPr="00AB5F8D" w:rsidTr="00863C99">
        <w:trPr>
          <w:trHeight w:val="279"/>
        </w:trPr>
        <w:tc>
          <w:tcPr>
            <w:tcW w:w="1421" w:type="dxa"/>
            <w:tcBorders>
              <w:top w:val="single" w:sz="6" w:space="0" w:color="FF6600"/>
              <w:left w:val="double" w:sz="4" w:space="0" w:color="F79646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370ADF" w:rsidRPr="00AB5F8D" w:rsidRDefault="00370ADF" w:rsidP="001B46B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11:2</w:t>
            </w: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  <w:p w:rsidR="00370ADF" w:rsidRPr="00AB5F8D" w:rsidRDefault="00370ADF" w:rsidP="001B46B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｜</w:t>
            </w:r>
          </w:p>
          <w:p w:rsidR="00370ADF" w:rsidRPr="00AB5F8D" w:rsidRDefault="00370ADF" w:rsidP="001B46B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11:30</w:t>
            </w:r>
          </w:p>
        </w:tc>
        <w:tc>
          <w:tcPr>
            <w:tcW w:w="9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370ADF" w:rsidRPr="00AB5F8D" w:rsidRDefault="00370ADF" w:rsidP="001B46B6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10</w:t>
            </w:r>
          </w:p>
        </w:tc>
        <w:tc>
          <w:tcPr>
            <w:tcW w:w="3116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370ADF" w:rsidRPr="00AB5F8D" w:rsidRDefault="00370ADF" w:rsidP="00370ADF">
            <w:pPr>
              <w:snapToGrid w:val="0"/>
              <w:ind w:firstLineChars="300" w:firstLine="720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教育政策法規</w:t>
            </w:r>
          </w:p>
        </w:tc>
        <w:tc>
          <w:tcPr>
            <w:tcW w:w="2693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/>
            <w:vAlign w:val="center"/>
          </w:tcPr>
          <w:p w:rsidR="00370ADF" w:rsidRPr="00AB5F8D" w:rsidRDefault="00370ADF" w:rsidP="00370AD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教育部</w:t>
            </w:r>
          </w:p>
          <w:p w:rsidR="00370ADF" w:rsidRPr="00AB5F8D" w:rsidRDefault="00370ADF" w:rsidP="00370AD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國民及學前教育署</w:t>
            </w:r>
          </w:p>
        </w:tc>
        <w:tc>
          <w:tcPr>
            <w:tcW w:w="2518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double" w:sz="4" w:space="0" w:color="F79646"/>
            </w:tcBorders>
            <w:shd w:val="clear" w:color="auto" w:fill="FFFFFF"/>
            <w:vAlign w:val="center"/>
          </w:tcPr>
          <w:p w:rsidR="00370ADF" w:rsidRPr="00AB5F8D" w:rsidRDefault="00370ADF" w:rsidP="00370AD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370ADF" w:rsidRPr="00AB5F8D" w:rsidRDefault="00370ADF" w:rsidP="00370AD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6F國際會議廳</w:t>
            </w:r>
          </w:p>
        </w:tc>
      </w:tr>
      <w:tr w:rsidR="00863C99" w:rsidRPr="00AB5F8D" w:rsidTr="00863C99">
        <w:trPr>
          <w:trHeight w:val="605"/>
        </w:trPr>
        <w:tc>
          <w:tcPr>
            <w:tcW w:w="1421" w:type="dxa"/>
            <w:tcBorders>
              <w:top w:val="single" w:sz="6" w:space="0" w:color="FF6600"/>
              <w:left w:val="double" w:sz="4" w:space="0" w:color="F79646"/>
              <w:bottom w:val="double" w:sz="4" w:space="0" w:color="F79646"/>
              <w:right w:val="single" w:sz="6" w:space="0" w:color="FF6600"/>
            </w:tcBorders>
            <w:shd w:val="clear" w:color="auto" w:fill="auto"/>
            <w:vAlign w:val="center"/>
          </w:tcPr>
          <w:p w:rsidR="00370ADF" w:rsidRPr="00AB5F8D" w:rsidRDefault="00370ADF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11:30</w:t>
            </w:r>
          </w:p>
          <w:p w:rsidR="00370ADF" w:rsidRPr="00AB5F8D" w:rsidRDefault="00370ADF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|</w:t>
            </w:r>
          </w:p>
          <w:p w:rsidR="00370ADF" w:rsidRPr="00AB5F8D" w:rsidRDefault="00370ADF" w:rsidP="00C31A3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12:00</w:t>
            </w:r>
          </w:p>
        </w:tc>
        <w:tc>
          <w:tcPr>
            <w:tcW w:w="993" w:type="dxa"/>
            <w:tcBorders>
              <w:top w:val="single" w:sz="6" w:space="0" w:color="FF6600"/>
              <w:left w:val="single" w:sz="6" w:space="0" w:color="FF6600"/>
              <w:bottom w:val="double" w:sz="4" w:space="0" w:color="F79646"/>
              <w:right w:val="single" w:sz="6" w:space="0" w:color="FF6600"/>
            </w:tcBorders>
            <w:shd w:val="clear" w:color="auto" w:fill="FFFFFF"/>
            <w:vAlign w:val="center"/>
          </w:tcPr>
          <w:p w:rsidR="00370ADF" w:rsidRPr="00AB5F8D" w:rsidRDefault="00370ADF" w:rsidP="00C31A3E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30</w:t>
            </w:r>
          </w:p>
        </w:tc>
        <w:tc>
          <w:tcPr>
            <w:tcW w:w="3116" w:type="dxa"/>
            <w:tcBorders>
              <w:top w:val="single" w:sz="6" w:space="0" w:color="FF6600"/>
              <w:left w:val="single" w:sz="6" w:space="0" w:color="FF6600"/>
              <w:bottom w:val="double" w:sz="4" w:space="0" w:color="F79646"/>
              <w:right w:val="single" w:sz="6" w:space="0" w:color="FF6600"/>
            </w:tcBorders>
            <w:shd w:val="clear" w:color="auto" w:fill="FFFFFF"/>
            <w:vAlign w:val="center"/>
          </w:tcPr>
          <w:p w:rsidR="00370ADF" w:rsidRPr="00AB5F8D" w:rsidRDefault="00370ADF" w:rsidP="00C31A3E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綜合座談</w:t>
            </w:r>
          </w:p>
          <w:p w:rsidR="00370ADF" w:rsidRPr="00AB5F8D" w:rsidRDefault="00370ADF" w:rsidP="00C31A3E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閉幕式</w:t>
            </w:r>
          </w:p>
        </w:tc>
        <w:tc>
          <w:tcPr>
            <w:tcW w:w="2693" w:type="dxa"/>
            <w:tcBorders>
              <w:top w:val="single" w:sz="6" w:space="0" w:color="FF6600"/>
              <w:left w:val="single" w:sz="6" w:space="0" w:color="FF6600"/>
              <w:bottom w:val="double" w:sz="4" w:space="0" w:color="F79646"/>
              <w:right w:val="single" w:sz="6" w:space="0" w:color="FF6600"/>
            </w:tcBorders>
            <w:shd w:val="clear" w:color="auto" w:fill="FFFFFF"/>
            <w:vAlign w:val="center"/>
          </w:tcPr>
          <w:p w:rsidR="00370ADF" w:rsidRPr="00AB5F8D" w:rsidRDefault="00370ADF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教育部</w:t>
            </w:r>
          </w:p>
          <w:p w:rsidR="00370ADF" w:rsidRPr="00AB5F8D" w:rsidRDefault="00370ADF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國民及學前教育署</w:t>
            </w:r>
          </w:p>
          <w:p w:rsidR="00370ADF" w:rsidRPr="00AB5F8D" w:rsidRDefault="00370ADF" w:rsidP="00C31A3E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李組長 秀鳳</w:t>
            </w:r>
          </w:p>
        </w:tc>
        <w:tc>
          <w:tcPr>
            <w:tcW w:w="2518" w:type="dxa"/>
            <w:tcBorders>
              <w:top w:val="single" w:sz="6" w:space="0" w:color="FF6600"/>
              <w:left w:val="single" w:sz="6" w:space="0" w:color="FF6600"/>
              <w:bottom w:val="double" w:sz="4" w:space="0" w:color="F79646"/>
              <w:right w:val="double" w:sz="4" w:space="0" w:color="F79646"/>
            </w:tcBorders>
            <w:shd w:val="clear" w:color="auto" w:fill="FFFFFF"/>
            <w:vAlign w:val="center"/>
          </w:tcPr>
          <w:p w:rsidR="00370ADF" w:rsidRPr="00AB5F8D" w:rsidRDefault="00370ADF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B5F8D">
              <w:rPr>
                <w:rFonts w:ascii="標楷體" w:eastAsia="標楷體" w:hAnsi="標楷體" w:cs="標楷體" w:hint="eastAsia"/>
                <w:color w:val="000000"/>
              </w:rPr>
              <w:t>長榮大學行政大樓</w:t>
            </w:r>
          </w:p>
          <w:p w:rsidR="00370ADF" w:rsidRPr="00AB5F8D" w:rsidRDefault="00370ADF" w:rsidP="00C31A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B5F8D">
                <w:rPr>
                  <w:rFonts w:ascii="標楷體" w:eastAsia="標楷體" w:hAnsi="標楷體" w:cs="標楷體" w:hint="eastAsia"/>
                  <w:color w:val="000000"/>
                </w:rPr>
                <w:t>6F</w:t>
              </w:r>
            </w:smartTag>
            <w:r w:rsidRPr="00AB5F8D">
              <w:rPr>
                <w:rFonts w:ascii="標楷體" w:eastAsia="標楷體" w:hAnsi="標楷體" w:cs="標楷體" w:hint="eastAsia"/>
                <w:color w:val="000000"/>
              </w:rPr>
              <w:t>國際會議廳</w:t>
            </w:r>
          </w:p>
        </w:tc>
      </w:tr>
    </w:tbl>
    <w:p w:rsidR="00C81892" w:rsidRPr="00C81892" w:rsidRDefault="00C81892" w:rsidP="000665FF">
      <w:pPr>
        <w:tabs>
          <w:tab w:val="left" w:pos="180"/>
        </w:tabs>
        <w:snapToGrid w:val="0"/>
        <w:spacing w:afterLines="50" w:after="180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C81892" w:rsidRPr="00C81892" w:rsidSect="00FB7402">
      <w:pgSz w:w="11906" w:h="16838"/>
      <w:pgMar w:top="1135" w:right="1274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99" w:rsidRDefault="00863C99" w:rsidP="00D17078">
      <w:r>
        <w:separator/>
      </w:r>
    </w:p>
  </w:endnote>
  <w:endnote w:type="continuationSeparator" w:id="0">
    <w:p w:rsidR="00863C99" w:rsidRDefault="00863C99" w:rsidP="00D1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FF" w:rsidRDefault="00863C9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3C53" w:rsidRPr="00E63C5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665FF" w:rsidRDefault="000665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99" w:rsidRDefault="00863C99" w:rsidP="00D17078">
      <w:r>
        <w:separator/>
      </w:r>
    </w:p>
  </w:footnote>
  <w:footnote w:type="continuationSeparator" w:id="0">
    <w:p w:rsidR="00863C99" w:rsidRDefault="00863C99" w:rsidP="00D1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6772D"/>
    <w:multiLevelType w:val="hybridMultilevel"/>
    <w:tmpl w:val="1D7EEB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D71127"/>
    <w:multiLevelType w:val="hybridMultilevel"/>
    <w:tmpl w:val="8B98E58C"/>
    <w:lvl w:ilvl="0" w:tplc="138AD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00918"/>
    <w:multiLevelType w:val="hybridMultilevel"/>
    <w:tmpl w:val="1EFAE71A"/>
    <w:lvl w:ilvl="0" w:tplc="15388D6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BD5630"/>
    <w:multiLevelType w:val="hybridMultilevel"/>
    <w:tmpl w:val="42F40454"/>
    <w:lvl w:ilvl="0" w:tplc="8A1E34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hAnsi="新細明體" w:hint="eastAsia"/>
      </w:rPr>
    </w:lvl>
    <w:lvl w:ilvl="1" w:tplc="8C786972">
      <w:start w:val="4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48E78A0"/>
    <w:multiLevelType w:val="hybridMultilevel"/>
    <w:tmpl w:val="0F849B98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168BEE8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 w:tplc="34201BC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4C7AFD"/>
    <w:multiLevelType w:val="hybridMultilevel"/>
    <w:tmpl w:val="E5EE66C0"/>
    <w:lvl w:ilvl="0" w:tplc="7F86C69C">
      <w:start w:val="1"/>
      <w:numFmt w:val="decimal"/>
      <w:lvlText w:val="第%1天"/>
      <w:lvlJc w:val="left"/>
      <w:pPr>
        <w:ind w:left="1213" w:hanging="9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6">
    <w:nsid w:val="44D60EC0"/>
    <w:multiLevelType w:val="hybridMultilevel"/>
    <w:tmpl w:val="3CD07A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519218E"/>
    <w:multiLevelType w:val="hybridMultilevel"/>
    <w:tmpl w:val="A68A6DD8"/>
    <w:lvl w:ilvl="0" w:tplc="6952E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5A523F"/>
    <w:multiLevelType w:val="hybridMultilevel"/>
    <w:tmpl w:val="1C1EF666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A87FEB"/>
    <w:multiLevelType w:val="hybridMultilevel"/>
    <w:tmpl w:val="6D8ADFAA"/>
    <w:lvl w:ilvl="0" w:tplc="138AD38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3780D03"/>
    <w:multiLevelType w:val="hybridMultilevel"/>
    <w:tmpl w:val="CFB013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993"/>
    <w:rsid w:val="00004FF6"/>
    <w:rsid w:val="0001277A"/>
    <w:rsid w:val="00037BA6"/>
    <w:rsid w:val="000418E6"/>
    <w:rsid w:val="000465A1"/>
    <w:rsid w:val="000536D6"/>
    <w:rsid w:val="00055523"/>
    <w:rsid w:val="00056370"/>
    <w:rsid w:val="00061F0C"/>
    <w:rsid w:val="000665FF"/>
    <w:rsid w:val="0008347C"/>
    <w:rsid w:val="0008359D"/>
    <w:rsid w:val="000907F8"/>
    <w:rsid w:val="0009210F"/>
    <w:rsid w:val="000A37AC"/>
    <w:rsid w:val="000B4D6B"/>
    <w:rsid w:val="000B6628"/>
    <w:rsid w:val="000C3718"/>
    <w:rsid w:val="000C40AD"/>
    <w:rsid w:val="000E03B5"/>
    <w:rsid w:val="000F2351"/>
    <w:rsid w:val="000F5962"/>
    <w:rsid w:val="00114FB2"/>
    <w:rsid w:val="001229AA"/>
    <w:rsid w:val="00125681"/>
    <w:rsid w:val="00127D38"/>
    <w:rsid w:val="00131714"/>
    <w:rsid w:val="00144BE3"/>
    <w:rsid w:val="0017492F"/>
    <w:rsid w:val="001761E2"/>
    <w:rsid w:val="001843B3"/>
    <w:rsid w:val="001A4634"/>
    <w:rsid w:val="001A6B3C"/>
    <w:rsid w:val="001B070B"/>
    <w:rsid w:val="001B46B6"/>
    <w:rsid w:val="001B65C8"/>
    <w:rsid w:val="001C0A97"/>
    <w:rsid w:val="001D3BE4"/>
    <w:rsid w:val="001F17EB"/>
    <w:rsid w:val="001F3472"/>
    <w:rsid w:val="00200A66"/>
    <w:rsid w:val="00206FC4"/>
    <w:rsid w:val="002105D2"/>
    <w:rsid w:val="00216513"/>
    <w:rsid w:val="002363E7"/>
    <w:rsid w:val="002410E7"/>
    <w:rsid w:val="00253DB8"/>
    <w:rsid w:val="00276245"/>
    <w:rsid w:val="002902C3"/>
    <w:rsid w:val="00294E27"/>
    <w:rsid w:val="002A557D"/>
    <w:rsid w:val="002B1033"/>
    <w:rsid w:val="002B6B0F"/>
    <w:rsid w:val="002C12F1"/>
    <w:rsid w:val="002C2993"/>
    <w:rsid w:val="002E6C75"/>
    <w:rsid w:val="002F3600"/>
    <w:rsid w:val="00302282"/>
    <w:rsid w:val="003063E2"/>
    <w:rsid w:val="00313214"/>
    <w:rsid w:val="00317F30"/>
    <w:rsid w:val="00320072"/>
    <w:rsid w:val="00340543"/>
    <w:rsid w:val="00355D63"/>
    <w:rsid w:val="003621F6"/>
    <w:rsid w:val="00364D01"/>
    <w:rsid w:val="00370ADF"/>
    <w:rsid w:val="00372F23"/>
    <w:rsid w:val="0038435B"/>
    <w:rsid w:val="00390769"/>
    <w:rsid w:val="00390925"/>
    <w:rsid w:val="003A7B32"/>
    <w:rsid w:val="003B1DDE"/>
    <w:rsid w:val="003B35B7"/>
    <w:rsid w:val="003C263B"/>
    <w:rsid w:val="003D42E4"/>
    <w:rsid w:val="003F07F9"/>
    <w:rsid w:val="0040107B"/>
    <w:rsid w:val="0040327F"/>
    <w:rsid w:val="00436F07"/>
    <w:rsid w:val="00437BB4"/>
    <w:rsid w:val="0044343E"/>
    <w:rsid w:val="004503AE"/>
    <w:rsid w:val="0045164C"/>
    <w:rsid w:val="004537D6"/>
    <w:rsid w:val="00455BC1"/>
    <w:rsid w:val="00465D98"/>
    <w:rsid w:val="0047028F"/>
    <w:rsid w:val="004741E7"/>
    <w:rsid w:val="00490BA5"/>
    <w:rsid w:val="004A20E3"/>
    <w:rsid w:val="004A4A33"/>
    <w:rsid w:val="004D07AE"/>
    <w:rsid w:val="004D1516"/>
    <w:rsid w:val="004F0D26"/>
    <w:rsid w:val="00505070"/>
    <w:rsid w:val="00523C38"/>
    <w:rsid w:val="00526B80"/>
    <w:rsid w:val="005347D8"/>
    <w:rsid w:val="00535DF4"/>
    <w:rsid w:val="00545FB3"/>
    <w:rsid w:val="005609CE"/>
    <w:rsid w:val="005662CD"/>
    <w:rsid w:val="00582917"/>
    <w:rsid w:val="00584319"/>
    <w:rsid w:val="0059731C"/>
    <w:rsid w:val="005A4712"/>
    <w:rsid w:val="005A598C"/>
    <w:rsid w:val="005A59CD"/>
    <w:rsid w:val="005B1A39"/>
    <w:rsid w:val="005B2725"/>
    <w:rsid w:val="005B2926"/>
    <w:rsid w:val="005C0850"/>
    <w:rsid w:val="005D0242"/>
    <w:rsid w:val="005D792F"/>
    <w:rsid w:val="005E4505"/>
    <w:rsid w:val="005E7450"/>
    <w:rsid w:val="0061004C"/>
    <w:rsid w:val="00613954"/>
    <w:rsid w:val="00614765"/>
    <w:rsid w:val="00620C40"/>
    <w:rsid w:val="00622EAA"/>
    <w:rsid w:val="00625F3C"/>
    <w:rsid w:val="0065269C"/>
    <w:rsid w:val="00652F6C"/>
    <w:rsid w:val="00661D49"/>
    <w:rsid w:val="006745EA"/>
    <w:rsid w:val="0068279E"/>
    <w:rsid w:val="00682B2B"/>
    <w:rsid w:val="00683090"/>
    <w:rsid w:val="00690398"/>
    <w:rsid w:val="006A0529"/>
    <w:rsid w:val="006A7089"/>
    <w:rsid w:val="006C0C3C"/>
    <w:rsid w:val="006D364D"/>
    <w:rsid w:val="006D6EE9"/>
    <w:rsid w:val="006E53E8"/>
    <w:rsid w:val="006F45BC"/>
    <w:rsid w:val="0070479B"/>
    <w:rsid w:val="007069B3"/>
    <w:rsid w:val="0072003E"/>
    <w:rsid w:val="00721E5B"/>
    <w:rsid w:val="007248F6"/>
    <w:rsid w:val="007310F2"/>
    <w:rsid w:val="00740DFF"/>
    <w:rsid w:val="00753056"/>
    <w:rsid w:val="00791357"/>
    <w:rsid w:val="00796428"/>
    <w:rsid w:val="007C656F"/>
    <w:rsid w:val="007C668D"/>
    <w:rsid w:val="007D0093"/>
    <w:rsid w:val="007E29F0"/>
    <w:rsid w:val="007E7320"/>
    <w:rsid w:val="007F2BD8"/>
    <w:rsid w:val="00801030"/>
    <w:rsid w:val="00803699"/>
    <w:rsid w:val="00804CBB"/>
    <w:rsid w:val="00813429"/>
    <w:rsid w:val="008148DB"/>
    <w:rsid w:val="00816299"/>
    <w:rsid w:val="00816C4A"/>
    <w:rsid w:val="0082063C"/>
    <w:rsid w:val="00826B05"/>
    <w:rsid w:val="008408D4"/>
    <w:rsid w:val="00862888"/>
    <w:rsid w:val="00862F32"/>
    <w:rsid w:val="00863C99"/>
    <w:rsid w:val="00875BC2"/>
    <w:rsid w:val="00877110"/>
    <w:rsid w:val="008D6500"/>
    <w:rsid w:val="008F5BC9"/>
    <w:rsid w:val="008F64C8"/>
    <w:rsid w:val="00902E79"/>
    <w:rsid w:val="00914F7B"/>
    <w:rsid w:val="009244ED"/>
    <w:rsid w:val="0092628D"/>
    <w:rsid w:val="009301E1"/>
    <w:rsid w:val="00937C83"/>
    <w:rsid w:val="00937F0B"/>
    <w:rsid w:val="00940991"/>
    <w:rsid w:val="00943DF2"/>
    <w:rsid w:val="00945E8F"/>
    <w:rsid w:val="00950399"/>
    <w:rsid w:val="009714DC"/>
    <w:rsid w:val="00981900"/>
    <w:rsid w:val="009830B7"/>
    <w:rsid w:val="00993163"/>
    <w:rsid w:val="009A5019"/>
    <w:rsid w:val="009D144C"/>
    <w:rsid w:val="009D69A1"/>
    <w:rsid w:val="009E1D57"/>
    <w:rsid w:val="009E44FE"/>
    <w:rsid w:val="009E5633"/>
    <w:rsid w:val="00A07833"/>
    <w:rsid w:val="00A1622C"/>
    <w:rsid w:val="00A47A4D"/>
    <w:rsid w:val="00A56B84"/>
    <w:rsid w:val="00A82258"/>
    <w:rsid w:val="00A82AB2"/>
    <w:rsid w:val="00A92FDF"/>
    <w:rsid w:val="00A93993"/>
    <w:rsid w:val="00AA42D7"/>
    <w:rsid w:val="00AB18A8"/>
    <w:rsid w:val="00AB2D3F"/>
    <w:rsid w:val="00AB5F8D"/>
    <w:rsid w:val="00AC36D6"/>
    <w:rsid w:val="00AC592D"/>
    <w:rsid w:val="00AE63EC"/>
    <w:rsid w:val="00AF3B0F"/>
    <w:rsid w:val="00B01AFA"/>
    <w:rsid w:val="00B05C2C"/>
    <w:rsid w:val="00B10B21"/>
    <w:rsid w:val="00B136E6"/>
    <w:rsid w:val="00B1457F"/>
    <w:rsid w:val="00B24C48"/>
    <w:rsid w:val="00B25159"/>
    <w:rsid w:val="00B42459"/>
    <w:rsid w:val="00B4412D"/>
    <w:rsid w:val="00B53290"/>
    <w:rsid w:val="00B579AC"/>
    <w:rsid w:val="00B61527"/>
    <w:rsid w:val="00B921C0"/>
    <w:rsid w:val="00B93A00"/>
    <w:rsid w:val="00B949D1"/>
    <w:rsid w:val="00BA505F"/>
    <w:rsid w:val="00BC0CF5"/>
    <w:rsid w:val="00BF0B17"/>
    <w:rsid w:val="00BF3092"/>
    <w:rsid w:val="00C05EE1"/>
    <w:rsid w:val="00C06FF0"/>
    <w:rsid w:val="00C1119E"/>
    <w:rsid w:val="00C1503D"/>
    <w:rsid w:val="00C20EAD"/>
    <w:rsid w:val="00C22558"/>
    <w:rsid w:val="00C25A5C"/>
    <w:rsid w:val="00C26B82"/>
    <w:rsid w:val="00C31600"/>
    <w:rsid w:val="00C31A3E"/>
    <w:rsid w:val="00C32859"/>
    <w:rsid w:val="00C461BC"/>
    <w:rsid w:val="00C60F60"/>
    <w:rsid w:val="00C81892"/>
    <w:rsid w:val="00CB4840"/>
    <w:rsid w:val="00CC094F"/>
    <w:rsid w:val="00CC4E48"/>
    <w:rsid w:val="00CC6006"/>
    <w:rsid w:val="00CD050D"/>
    <w:rsid w:val="00CD0F88"/>
    <w:rsid w:val="00CD1FF0"/>
    <w:rsid w:val="00CD7CAB"/>
    <w:rsid w:val="00CE1CAF"/>
    <w:rsid w:val="00CE299E"/>
    <w:rsid w:val="00CE2EB8"/>
    <w:rsid w:val="00CE6DD5"/>
    <w:rsid w:val="00CF6192"/>
    <w:rsid w:val="00CF6C69"/>
    <w:rsid w:val="00D015B2"/>
    <w:rsid w:val="00D020DC"/>
    <w:rsid w:val="00D12150"/>
    <w:rsid w:val="00D138DB"/>
    <w:rsid w:val="00D15CD3"/>
    <w:rsid w:val="00D17078"/>
    <w:rsid w:val="00D470FD"/>
    <w:rsid w:val="00D514F6"/>
    <w:rsid w:val="00D51A1F"/>
    <w:rsid w:val="00D723EB"/>
    <w:rsid w:val="00D76549"/>
    <w:rsid w:val="00D76824"/>
    <w:rsid w:val="00D81BD0"/>
    <w:rsid w:val="00D85C0E"/>
    <w:rsid w:val="00D9579D"/>
    <w:rsid w:val="00DC0D3D"/>
    <w:rsid w:val="00DC2496"/>
    <w:rsid w:val="00DF45FB"/>
    <w:rsid w:val="00E03956"/>
    <w:rsid w:val="00E1078B"/>
    <w:rsid w:val="00E11BE1"/>
    <w:rsid w:val="00E14A1D"/>
    <w:rsid w:val="00E2374A"/>
    <w:rsid w:val="00E35EAE"/>
    <w:rsid w:val="00E36BEE"/>
    <w:rsid w:val="00E517FC"/>
    <w:rsid w:val="00E63C53"/>
    <w:rsid w:val="00E710AF"/>
    <w:rsid w:val="00E776E4"/>
    <w:rsid w:val="00E83394"/>
    <w:rsid w:val="00E969FE"/>
    <w:rsid w:val="00EA2322"/>
    <w:rsid w:val="00EA4BC3"/>
    <w:rsid w:val="00EB2CF8"/>
    <w:rsid w:val="00EB33CC"/>
    <w:rsid w:val="00EB74A8"/>
    <w:rsid w:val="00EC7566"/>
    <w:rsid w:val="00ED45BE"/>
    <w:rsid w:val="00EF1AD1"/>
    <w:rsid w:val="00F06315"/>
    <w:rsid w:val="00F10785"/>
    <w:rsid w:val="00F30B66"/>
    <w:rsid w:val="00F34AB5"/>
    <w:rsid w:val="00F35AED"/>
    <w:rsid w:val="00F41BB8"/>
    <w:rsid w:val="00F43874"/>
    <w:rsid w:val="00F56DEF"/>
    <w:rsid w:val="00F57864"/>
    <w:rsid w:val="00F725D8"/>
    <w:rsid w:val="00F760F4"/>
    <w:rsid w:val="00F84F8B"/>
    <w:rsid w:val="00F92844"/>
    <w:rsid w:val="00FA7DDF"/>
    <w:rsid w:val="00FB01F0"/>
    <w:rsid w:val="00FB7402"/>
    <w:rsid w:val="00FD0950"/>
    <w:rsid w:val="00FD458C"/>
    <w:rsid w:val="00FD75C7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61A5D67-4CAB-4C52-BEEF-73B64E21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9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6DD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29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uiPriority w:val="22"/>
    <w:qFormat/>
    <w:rsid w:val="002C2993"/>
    <w:rPr>
      <w:b/>
      <w:bCs/>
    </w:rPr>
  </w:style>
  <w:style w:type="paragraph" w:styleId="a4">
    <w:name w:val="header"/>
    <w:basedOn w:val="a"/>
    <w:link w:val="a5"/>
    <w:uiPriority w:val="99"/>
    <w:unhideWhenUsed/>
    <w:rsid w:val="00D1707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170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707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D17078"/>
    <w:rPr>
      <w:sz w:val="20"/>
      <w:szCs w:val="20"/>
    </w:rPr>
  </w:style>
  <w:style w:type="paragraph" w:styleId="a8">
    <w:name w:val="List Paragraph"/>
    <w:basedOn w:val="a"/>
    <w:uiPriority w:val="34"/>
    <w:qFormat/>
    <w:rsid w:val="00FD7C1C"/>
    <w:pPr>
      <w:ind w:leftChars="200" w:left="480"/>
    </w:pPr>
  </w:style>
  <w:style w:type="character" w:styleId="a9">
    <w:name w:val="Hyperlink"/>
    <w:uiPriority w:val="99"/>
    <w:unhideWhenUsed/>
    <w:rsid w:val="002B1033"/>
    <w:rPr>
      <w:color w:val="0000FF"/>
      <w:u w:val="single"/>
    </w:rPr>
  </w:style>
  <w:style w:type="table" w:styleId="aa">
    <w:name w:val="Table Grid"/>
    <w:basedOn w:val="a1"/>
    <w:uiPriority w:val="59"/>
    <w:rsid w:val="00C60F60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14F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514F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6E53E8"/>
    <w:rPr>
      <w:rFonts w:ascii="sөũ" w:hAnsi="sөũ" w:hint="default"/>
      <w:color w:val="000000"/>
      <w:sz w:val="28"/>
      <w:szCs w:val="28"/>
    </w:rPr>
  </w:style>
  <w:style w:type="character" w:customStyle="1" w:styleId="10">
    <w:name w:val="標題 1 字元"/>
    <w:link w:val="1"/>
    <w:uiPriority w:val="9"/>
    <w:rsid w:val="00CE6DD5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8803C-4E7A-466E-9672-37089DC6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Links>
    <vt:vector size="18" baseType="variant">
      <vt:variant>
        <vt:i4>-1234182038</vt:i4>
      </vt:variant>
      <vt:variant>
        <vt:i4>6</vt:i4>
      </vt:variant>
      <vt:variant>
        <vt:i4>0</vt:i4>
      </vt:variant>
      <vt:variant>
        <vt:i4>5</vt:i4>
      </vt:variant>
      <vt:variant>
        <vt:lpwstr>mailto:請於101/9/14前E-mail給陽明高中張麗玲主任liring2000@pymhs.tyc.edu.tw</vt:lpwstr>
      </vt:variant>
      <vt:variant>
        <vt:lpwstr/>
      </vt:variant>
      <vt:variant>
        <vt:i4>4915243</vt:i4>
      </vt:variant>
      <vt:variant>
        <vt:i4>3</vt:i4>
      </vt:variant>
      <vt:variant>
        <vt:i4>0</vt:i4>
      </vt:variant>
      <vt:variant>
        <vt:i4>5</vt:i4>
      </vt:variant>
      <vt:variant>
        <vt:lpwstr>mailto:sjh6320640@gmail.com</vt:lpwstr>
      </vt:variant>
      <vt:variant>
        <vt:lpwstr/>
      </vt:variant>
      <vt:variant>
        <vt:i4>6422567</vt:i4>
      </vt:variant>
      <vt:variant>
        <vt:i4>0</vt:i4>
      </vt:variant>
      <vt:variant>
        <vt:i4>0</vt:i4>
      </vt:variant>
      <vt:variant>
        <vt:i4>5</vt:i4>
      </vt:variant>
      <vt:variant>
        <vt:lpwstr>http://210.60.246.224/WebSign.aspx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103學年度全國高級中等學校圖書館工作會議實施計畫</dc:title>
  <dc:subject/>
  <dc:creator>Administrator</dc:creator>
  <cp:keywords/>
  <cp:lastModifiedBy>moejsmpc</cp:lastModifiedBy>
  <cp:revision>6</cp:revision>
  <cp:lastPrinted>2014-10-31T07:27:00Z</cp:lastPrinted>
  <dcterms:created xsi:type="dcterms:W3CDTF">2014-10-31T07:29:00Z</dcterms:created>
  <dcterms:modified xsi:type="dcterms:W3CDTF">2014-11-04T03:25:00Z</dcterms:modified>
</cp:coreProperties>
</file>