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20A" w:rsidRDefault="002F220A" w:rsidP="002F220A">
      <w:pPr>
        <w:snapToGrid w:val="0"/>
        <w:spacing w:beforeLines="50" w:before="180" w:line="400" w:lineRule="exact"/>
        <w:ind w:firstLineChars="200" w:firstLine="561"/>
        <w:jc w:val="both"/>
        <w:rPr>
          <w:rFonts w:ascii="標楷體" w:eastAsia="標楷體" w:hAnsi="標楷體" w:hint="eastAsia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附件</w:t>
      </w:r>
      <w:bookmarkStart w:id="0" w:name="_GoBack"/>
      <w:bookmarkEnd w:id="0"/>
      <w:proofErr w:type="gramStart"/>
      <w:r>
        <w:rPr>
          <w:rFonts w:ascii="標楷體" w:eastAsia="標楷體" w:hAnsi="標楷體" w:hint="eastAsia"/>
          <w:b/>
          <w:color w:val="000000"/>
          <w:sz w:val="28"/>
          <w:szCs w:val="28"/>
        </w:rPr>
        <w:t>102</w:t>
      </w:r>
      <w:proofErr w:type="gramEnd"/>
      <w:r>
        <w:rPr>
          <w:rFonts w:ascii="標楷體" w:eastAsia="標楷體" w:hAnsi="標楷體" w:hint="eastAsia"/>
          <w:b/>
          <w:color w:val="000000"/>
          <w:sz w:val="28"/>
          <w:szCs w:val="28"/>
        </w:rPr>
        <w:t>年度全國大專校院性別平等教育委員會座談會議程</w:t>
      </w:r>
    </w:p>
    <w:tbl>
      <w:tblPr>
        <w:tblpPr w:leftFromText="180" w:rightFromText="180" w:vertAnchor="page" w:horzAnchor="margin" w:tblpXSpec="center" w:tblpY="2501"/>
        <w:tblW w:w="4913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23"/>
        <w:gridCol w:w="2349"/>
        <w:gridCol w:w="4460"/>
      </w:tblGrid>
      <w:tr w:rsidR="002F220A" w:rsidTr="002F220A">
        <w:trPr>
          <w:trHeight w:val="221"/>
        </w:trPr>
        <w:tc>
          <w:tcPr>
            <w:tcW w:w="814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  <w:hideMark/>
          </w:tcPr>
          <w:p w:rsidR="002F220A" w:rsidRDefault="002F220A">
            <w:pPr>
              <w:kinsoku w:val="0"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  <w:color w:val="262626"/>
              </w:rPr>
            </w:pPr>
            <w:r>
              <w:rPr>
                <w:rFonts w:ascii="標楷體" w:eastAsia="標楷體" w:hAnsi="標楷體" w:hint="eastAsia"/>
                <w:color w:val="262626"/>
              </w:rPr>
              <w:t>08:30-09:00</w:t>
            </w:r>
          </w:p>
        </w:tc>
        <w:tc>
          <w:tcPr>
            <w:tcW w:w="144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  <w:hideMark/>
          </w:tcPr>
          <w:p w:rsidR="002F220A" w:rsidRDefault="002F220A">
            <w:pPr>
              <w:kinsoku w:val="0"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  <w:color w:val="262626"/>
              </w:rPr>
            </w:pPr>
            <w:r>
              <w:rPr>
                <w:rFonts w:ascii="標楷體" w:eastAsia="標楷體" w:hAnsi="標楷體" w:hint="eastAsia"/>
                <w:color w:val="262626"/>
              </w:rPr>
              <w:t>報到</w:t>
            </w:r>
          </w:p>
        </w:tc>
        <w:tc>
          <w:tcPr>
            <w:tcW w:w="274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6A6A6"/>
            <w:vAlign w:val="center"/>
            <w:hideMark/>
          </w:tcPr>
          <w:p w:rsidR="002F220A" w:rsidRDefault="002F220A">
            <w:pPr>
              <w:kinsoku w:val="0"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  <w:color w:val="262626"/>
              </w:rPr>
            </w:pPr>
            <w:r>
              <w:rPr>
                <w:rFonts w:ascii="標楷體" w:eastAsia="標楷體" w:hAnsi="標楷體" w:hint="eastAsia"/>
                <w:color w:val="262626"/>
              </w:rPr>
              <w:t>工作人員</w:t>
            </w:r>
          </w:p>
        </w:tc>
      </w:tr>
      <w:tr w:rsidR="002F220A" w:rsidTr="002F220A">
        <w:trPr>
          <w:trHeight w:val="643"/>
        </w:trPr>
        <w:tc>
          <w:tcPr>
            <w:tcW w:w="81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220A" w:rsidRDefault="002F220A">
            <w:pPr>
              <w:kinsoku w:val="0"/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  <w:color w:val="262626"/>
              </w:rPr>
            </w:pPr>
            <w:r>
              <w:rPr>
                <w:rFonts w:ascii="標楷體" w:eastAsia="標楷體" w:hAnsi="標楷體" w:hint="eastAsia"/>
                <w:color w:val="262626"/>
              </w:rPr>
              <w:t>09:00-09:10</w:t>
            </w:r>
          </w:p>
          <w:p w:rsidR="002F220A" w:rsidRDefault="002F220A">
            <w:pPr>
              <w:kinsoku w:val="0"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  <w:color w:val="262626"/>
              </w:rPr>
            </w:pPr>
            <w:r>
              <w:rPr>
                <w:rFonts w:ascii="標楷體" w:eastAsia="標楷體" w:hAnsi="標楷體" w:hint="eastAsia"/>
                <w:color w:val="262626"/>
              </w:rPr>
              <w:t>(10分鐘)</w:t>
            </w:r>
          </w:p>
        </w:tc>
        <w:tc>
          <w:tcPr>
            <w:tcW w:w="1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220A" w:rsidRDefault="002F220A">
            <w:pPr>
              <w:kinsoku w:val="0"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  <w:color w:val="262626"/>
              </w:rPr>
            </w:pPr>
            <w:r>
              <w:rPr>
                <w:rFonts w:ascii="標楷體" w:eastAsia="標楷體" w:hAnsi="標楷體" w:hint="eastAsia"/>
                <w:color w:val="262626"/>
              </w:rPr>
              <w:t>開幕式</w:t>
            </w:r>
          </w:p>
        </w:tc>
        <w:tc>
          <w:tcPr>
            <w:tcW w:w="2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F220A" w:rsidRDefault="002F220A">
            <w:pPr>
              <w:kinsoku w:val="0"/>
              <w:snapToGrid w:val="0"/>
              <w:spacing w:line="360" w:lineRule="exact"/>
              <w:rPr>
                <w:rFonts w:ascii="標楷體" w:eastAsia="標楷體" w:hAnsi="標楷體" w:hint="eastAsia"/>
                <w:color w:val="262626"/>
              </w:rPr>
            </w:pPr>
            <w:r>
              <w:rPr>
                <w:rFonts w:ascii="標楷體" w:eastAsia="標楷體" w:hAnsi="標楷體" w:hint="eastAsia"/>
                <w:color w:val="262626"/>
              </w:rPr>
              <w:t>劉仲成司長 (教育部學生事務及特殊教育司</w:t>
            </w:r>
          </w:p>
          <w:p w:rsidR="002F220A" w:rsidRDefault="002F220A">
            <w:pPr>
              <w:kinsoku w:val="0"/>
              <w:snapToGrid w:val="0"/>
              <w:spacing w:line="360" w:lineRule="exact"/>
              <w:rPr>
                <w:rFonts w:ascii="標楷體" w:eastAsia="標楷體" w:hAnsi="標楷體" w:hint="eastAsia"/>
                <w:color w:val="262626"/>
              </w:rPr>
            </w:pPr>
            <w:r>
              <w:rPr>
                <w:rFonts w:ascii="標楷體" w:eastAsia="標楷體" w:hAnsi="標楷體" w:hint="eastAsia"/>
                <w:color w:val="262626"/>
              </w:rPr>
              <w:t>柯今尉科長 (教育部學生事務及特殊教育司</w:t>
            </w:r>
          </w:p>
          <w:p w:rsidR="002F220A" w:rsidRDefault="002F220A">
            <w:pPr>
              <w:kinsoku w:val="0"/>
              <w:snapToGrid w:val="0"/>
              <w:spacing w:line="360" w:lineRule="exact"/>
              <w:rPr>
                <w:rFonts w:ascii="標楷體" w:eastAsia="標楷體" w:hAnsi="標楷體" w:hint="eastAsia"/>
                <w:color w:val="262626"/>
              </w:rPr>
            </w:pPr>
            <w:r>
              <w:rPr>
                <w:rFonts w:ascii="標楷體" w:eastAsia="標楷體" w:hAnsi="標楷體" w:hint="eastAsia"/>
                <w:color w:val="262626"/>
              </w:rPr>
              <w:t xml:space="preserve">            性別平等教育及學生輔導科)</w:t>
            </w:r>
          </w:p>
          <w:p w:rsidR="002F220A" w:rsidRDefault="002F220A">
            <w:pPr>
              <w:kinsoku w:val="0"/>
              <w:adjustRightInd w:val="0"/>
              <w:snapToGrid w:val="0"/>
              <w:spacing w:line="360" w:lineRule="exact"/>
              <w:rPr>
                <w:rFonts w:ascii="標楷體" w:eastAsia="標楷體" w:hAnsi="標楷體" w:hint="eastAsia"/>
                <w:color w:val="262626"/>
              </w:rPr>
            </w:pPr>
            <w:r>
              <w:rPr>
                <w:rFonts w:ascii="標楷體" w:eastAsia="標楷體" w:hAnsi="標楷體" w:hint="eastAsia"/>
                <w:color w:val="262626"/>
              </w:rPr>
              <w:t>陳力俊校長 (國立清華大學)</w:t>
            </w:r>
          </w:p>
        </w:tc>
      </w:tr>
      <w:tr w:rsidR="002F220A" w:rsidTr="002F220A">
        <w:trPr>
          <w:trHeight w:val="683"/>
        </w:trPr>
        <w:tc>
          <w:tcPr>
            <w:tcW w:w="81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220A" w:rsidRDefault="002F220A">
            <w:pPr>
              <w:kinsoku w:val="0"/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  <w:color w:val="262626"/>
              </w:rPr>
            </w:pPr>
            <w:r>
              <w:rPr>
                <w:rFonts w:ascii="標楷體" w:eastAsia="標楷體" w:hAnsi="標楷體" w:hint="eastAsia"/>
                <w:color w:val="262626"/>
              </w:rPr>
              <w:t>09:10-10:40</w:t>
            </w:r>
          </w:p>
          <w:p w:rsidR="002F220A" w:rsidRDefault="002F220A">
            <w:pPr>
              <w:kinsoku w:val="0"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  <w:color w:val="262626"/>
              </w:rPr>
            </w:pPr>
            <w:r>
              <w:rPr>
                <w:rFonts w:ascii="標楷體" w:eastAsia="標楷體" w:hAnsi="標楷體" w:hint="eastAsia"/>
                <w:color w:val="262626"/>
              </w:rPr>
              <w:t>(90分鐘)</w:t>
            </w:r>
          </w:p>
        </w:tc>
        <w:tc>
          <w:tcPr>
            <w:tcW w:w="1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220A" w:rsidRDefault="002F220A">
            <w:pPr>
              <w:kinsoku w:val="0"/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  <w:color w:val="262626"/>
              </w:rPr>
            </w:pPr>
            <w:r>
              <w:rPr>
                <w:rFonts w:ascii="標楷體" w:eastAsia="標楷體" w:hAnsi="標楷體" w:hint="eastAsia"/>
                <w:color w:val="262626"/>
              </w:rPr>
              <w:t>性別主流化政策</w:t>
            </w:r>
          </w:p>
          <w:p w:rsidR="002F220A" w:rsidRDefault="002F220A">
            <w:pPr>
              <w:kinsoku w:val="0"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  <w:color w:val="262626"/>
              </w:rPr>
            </w:pPr>
            <w:r>
              <w:rPr>
                <w:rFonts w:ascii="標楷體" w:eastAsia="標楷體" w:hAnsi="標楷體" w:hint="eastAsia"/>
                <w:color w:val="262626"/>
              </w:rPr>
              <w:t>與國際發展趨勢</w:t>
            </w:r>
          </w:p>
        </w:tc>
        <w:tc>
          <w:tcPr>
            <w:tcW w:w="2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F220A" w:rsidRDefault="002F220A">
            <w:pPr>
              <w:kinsoku w:val="0"/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  <w:color w:val="262626"/>
              </w:rPr>
            </w:pPr>
            <w:r>
              <w:rPr>
                <w:rFonts w:ascii="標楷體" w:eastAsia="標楷體" w:hAnsi="標楷體" w:hint="eastAsia"/>
                <w:color w:val="262626"/>
              </w:rPr>
              <w:t xml:space="preserve">主持人: 簡禎富主任秘書 </w:t>
            </w:r>
          </w:p>
          <w:p w:rsidR="002F220A" w:rsidRDefault="002F220A">
            <w:pPr>
              <w:tabs>
                <w:tab w:val="left" w:pos="980"/>
              </w:tabs>
              <w:kinsoku w:val="0"/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  <w:color w:val="262626"/>
              </w:rPr>
            </w:pPr>
            <w:r>
              <w:rPr>
                <w:rFonts w:ascii="標楷體" w:eastAsia="標楷體" w:hAnsi="標楷體" w:hint="eastAsia"/>
                <w:color w:val="262626"/>
              </w:rPr>
              <w:t xml:space="preserve">       (國立清華大學)</w:t>
            </w:r>
          </w:p>
          <w:p w:rsidR="002F220A" w:rsidRDefault="002F220A">
            <w:pPr>
              <w:kinsoku w:val="0"/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  <w:color w:val="262626"/>
              </w:rPr>
            </w:pPr>
            <w:r>
              <w:rPr>
                <w:rFonts w:ascii="標楷體" w:eastAsia="標楷體" w:hAnsi="標楷體" w:hint="eastAsia"/>
                <w:color w:val="262626"/>
              </w:rPr>
              <w:t xml:space="preserve">主講人: 李安妮副院長 </w:t>
            </w:r>
          </w:p>
          <w:p w:rsidR="002F220A" w:rsidRDefault="002F220A">
            <w:pPr>
              <w:kinsoku w:val="0"/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  <w:color w:val="262626"/>
              </w:rPr>
            </w:pPr>
            <w:r>
              <w:rPr>
                <w:rFonts w:ascii="標楷體" w:eastAsia="標楷體" w:hAnsi="標楷體" w:hint="eastAsia"/>
                <w:color w:val="262626"/>
              </w:rPr>
              <w:t xml:space="preserve">       (台灣綜合研究院)</w:t>
            </w:r>
          </w:p>
        </w:tc>
      </w:tr>
      <w:tr w:rsidR="002F220A" w:rsidTr="002F220A">
        <w:trPr>
          <w:trHeight w:val="332"/>
        </w:trPr>
        <w:tc>
          <w:tcPr>
            <w:tcW w:w="81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  <w:hideMark/>
          </w:tcPr>
          <w:p w:rsidR="002F220A" w:rsidRDefault="002F220A">
            <w:pPr>
              <w:kinsoku w:val="0"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  <w:color w:val="262626"/>
              </w:rPr>
            </w:pPr>
            <w:r>
              <w:rPr>
                <w:rFonts w:ascii="標楷體" w:eastAsia="標楷體" w:hAnsi="標楷體" w:hint="eastAsia"/>
                <w:color w:val="262626"/>
              </w:rPr>
              <w:t>10:40-10:55</w:t>
            </w:r>
          </w:p>
        </w:tc>
        <w:tc>
          <w:tcPr>
            <w:tcW w:w="41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6A6A6"/>
            <w:vAlign w:val="center"/>
            <w:hideMark/>
          </w:tcPr>
          <w:p w:rsidR="002F220A" w:rsidRDefault="002F220A">
            <w:pPr>
              <w:kinsoku w:val="0"/>
              <w:adjustRightInd w:val="0"/>
              <w:snapToGrid w:val="0"/>
              <w:spacing w:line="360" w:lineRule="exact"/>
              <w:rPr>
                <w:rFonts w:ascii="標楷體" w:eastAsia="標楷體" w:hAnsi="標楷體" w:hint="eastAsia"/>
                <w:color w:val="262626"/>
              </w:rPr>
            </w:pPr>
            <w:r>
              <w:rPr>
                <w:rFonts w:ascii="標楷體" w:eastAsia="標楷體" w:hAnsi="標楷體" w:hint="eastAsia"/>
                <w:color w:val="262626"/>
              </w:rPr>
              <w:t xml:space="preserve">                   休    息 (15分鐘)</w:t>
            </w:r>
          </w:p>
        </w:tc>
      </w:tr>
      <w:tr w:rsidR="002F220A" w:rsidTr="002F220A">
        <w:trPr>
          <w:trHeight w:val="53"/>
        </w:trPr>
        <w:tc>
          <w:tcPr>
            <w:tcW w:w="81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F220A" w:rsidRDefault="002F220A">
            <w:pPr>
              <w:kinsoku w:val="0"/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  <w:color w:val="262626"/>
              </w:rPr>
            </w:pPr>
            <w:r>
              <w:rPr>
                <w:rFonts w:ascii="標楷體" w:eastAsia="標楷體" w:hAnsi="標楷體" w:hint="eastAsia"/>
                <w:color w:val="262626"/>
              </w:rPr>
              <w:t>10:55-12:30</w:t>
            </w:r>
          </w:p>
          <w:p w:rsidR="002F220A" w:rsidRDefault="002F220A">
            <w:pPr>
              <w:kinsoku w:val="0"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  <w:color w:val="262626"/>
              </w:rPr>
            </w:pPr>
            <w:r>
              <w:rPr>
                <w:rFonts w:ascii="標楷體" w:eastAsia="標楷體" w:hAnsi="標楷體" w:hint="eastAsia"/>
                <w:color w:val="262626"/>
              </w:rPr>
              <w:t>(90分鐘)</w:t>
            </w:r>
          </w:p>
        </w:tc>
        <w:tc>
          <w:tcPr>
            <w:tcW w:w="1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20A" w:rsidRDefault="002F220A">
            <w:pPr>
              <w:kinsoku w:val="0"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  <w:color w:val="262626"/>
              </w:rPr>
            </w:pPr>
            <w:r>
              <w:rPr>
                <w:rFonts w:ascii="標楷體" w:eastAsia="標楷體" w:hAnsi="標楷體" w:hint="eastAsia"/>
                <w:color w:val="262626"/>
              </w:rPr>
              <w:t>性平訴訟案例之演變</w:t>
            </w:r>
          </w:p>
        </w:tc>
        <w:tc>
          <w:tcPr>
            <w:tcW w:w="27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F220A" w:rsidRDefault="002F220A">
            <w:pPr>
              <w:kinsoku w:val="0"/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  <w:color w:val="262626"/>
              </w:rPr>
            </w:pPr>
            <w:r>
              <w:rPr>
                <w:rFonts w:ascii="標楷體" w:eastAsia="標楷體" w:hAnsi="標楷體" w:hint="eastAsia"/>
                <w:color w:val="262626"/>
              </w:rPr>
              <w:t>主持人: 周碧娥教授</w:t>
            </w:r>
          </w:p>
          <w:p w:rsidR="002F220A" w:rsidRDefault="002F220A">
            <w:pPr>
              <w:kinsoku w:val="0"/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  <w:color w:val="262626"/>
              </w:rPr>
            </w:pPr>
            <w:r>
              <w:rPr>
                <w:rFonts w:ascii="標楷體" w:eastAsia="標楷體" w:hAnsi="標楷體" w:hint="eastAsia"/>
                <w:color w:val="262626"/>
              </w:rPr>
              <w:t xml:space="preserve">       (國立清華大學社會學研究所) </w:t>
            </w:r>
          </w:p>
          <w:p w:rsidR="002F220A" w:rsidRDefault="002F220A">
            <w:pPr>
              <w:kinsoku w:val="0"/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  <w:color w:val="262626"/>
              </w:rPr>
            </w:pPr>
            <w:r>
              <w:rPr>
                <w:rFonts w:ascii="標楷體" w:eastAsia="標楷體" w:hAnsi="標楷體" w:hint="eastAsia"/>
                <w:color w:val="262626"/>
              </w:rPr>
              <w:t>主講人: 王如玄律師</w:t>
            </w:r>
          </w:p>
          <w:p w:rsidR="002F220A" w:rsidRDefault="002F220A">
            <w:pPr>
              <w:kinsoku w:val="0"/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  <w:color w:val="262626"/>
              </w:rPr>
            </w:pPr>
            <w:r>
              <w:rPr>
                <w:rFonts w:ascii="標楷體" w:eastAsia="標楷體" w:hAnsi="標楷體" w:hint="eastAsia"/>
                <w:color w:val="262626"/>
              </w:rPr>
              <w:t xml:space="preserve">       (常青國際法律事務所)</w:t>
            </w:r>
          </w:p>
        </w:tc>
      </w:tr>
      <w:tr w:rsidR="002F220A" w:rsidTr="002F220A">
        <w:trPr>
          <w:trHeight w:val="76"/>
        </w:trPr>
        <w:tc>
          <w:tcPr>
            <w:tcW w:w="81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  <w:hideMark/>
          </w:tcPr>
          <w:p w:rsidR="002F220A" w:rsidRDefault="002F220A">
            <w:pPr>
              <w:kinsoku w:val="0"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  <w:color w:val="262626"/>
              </w:rPr>
            </w:pPr>
            <w:r>
              <w:rPr>
                <w:rFonts w:ascii="標楷體" w:eastAsia="標楷體" w:hAnsi="標楷體" w:hint="eastAsia"/>
                <w:color w:val="262626"/>
              </w:rPr>
              <w:t>12:30-13:30</w:t>
            </w:r>
          </w:p>
        </w:tc>
        <w:tc>
          <w:tcPr>
            <w:tcW w:w="4186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6A6A6"/>
            <w:vAlign w:val="center"/>
            <w:hideMark/>
          </w:tcPr>
          <w:p w:rsidR="002F220A" w:rsidRDefault="002F220A">
            <w:pPr>
              <w:kinsoku w:val="0"/>
              <w:adjustRightInd w:val="0"/>
              <w:snapToGrid w:val="0"/>
              <w:spacing w:line="360" w:lineRule="exact"/>
              <w:rPr>
                <w:rFonts w:ascii="標楷體" w:eastAsia="標楷體" w:hAnsi="標楷體" w:hint="eastAsia"/>
                <w:color w:val="262626"/>
              </w:rPr>
            </w:pPr>
            <w:r>
              <w:rPr>
                <w:rFonts w:ascii="標楷體" w:eastAsia="標楷體" w:hAnsi="標楷體" w:hint="eastAsia"/>
                <w:color w:val="262626"/>
              </w:rPr>
              <w:t xml:space="preserve">                   午    餐 (60分鐘)</w:t>
            </w:r>
          </w:p>
        </w:tc>
      </w:tr>
      <w:tr w:rsidR="002F220A" w:rsidTr="002F220A">
        <w:trPr>
          <w:trHeight w:val="727"/>
        </w:trPr>
        <w:tc>
          <w:tcPr>
            <w:tcW w:w="814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F220A" w:rsidRDefault="002F220A">
            <w:pPr>
              <w:kinsoku w:val="0"/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  <w:color w:val="262626"/>
              </w:rPr>
            </w:pPr>
            <w:r>
              <w:rPr>
                <w:rFonts w:ascii="標楷體" w:eastAsia="標楷體" w:hAnsi="標楷體" w:hint="eastAsia"/>
                <w:color w:val="262626"/>
              </w:rPr>
              <w:t>13:30-15:00</w:t>
            </w:r>
          </w:p>
          <w:p w:rsidR="002F220A" w:rsidRDefault="002F220A">
            <w:pPr>
              <w:kinsoku w:val="0"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  <w:color w:val="262626"/>
              </w:rPr>
            </w:pPr>
            <w:r>
              <w:rPr>
                <w:rFonts w:ascii="標楷體" w:eastAsia="標楷體" w:hAnsi="標楷體" w:hint="eastAsia"/>
                <w:color w:val="262626"/>
              </w:rPr>
              <w:t>(90分鐘)</w:t>
            </w:r>
          </w:p>
        </w:tc>
        <w:tc>
          <w:tcPr>
            <w:tcW w:w="14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F220A" w:rsidRDefault="002F220A">
            <w:pPr>
              <w:kinsoku w:val="0"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  <w:color w:val="262626"/>
              </w:rPr>
            </w:pPr>
            <w:r>
              <w:rPr>
                <w:rFonts w:ascii="標楷體" w:eastAsia="標楷體" w:hAnsi="標楷體" w:hint="eastAsia"/>
                <w:color w:val="262626"/>
              </w:rPr>
              <w:t>性</w:t>
            </w:r>
            <w:proofErr w:type="gramStart"/>
            <w:r>
              <w:rPr>
                <w:rFonts w:ascii="標楷體" w:eastAsia="標楷體" w:hAnsi="標楷體" w:hint="eastAsia"/>
                <w:color w:val="262626"/>
              </w:rPr>
              <w:t>平法、性工</w:t>
            </w:r>
            <w:proofErr w:type="gramEnd"/>
            <w:r>
              <w:rPr>
                <w:rFonts w:ascii="標楷體" w:eastAsia="標楷體" w:hAnsi="標楷體" w:hint="eastAsia"/>
                <w:color w:val="262626"/>
              </w:rPr>
              <w:t>法、性</w:t>
            </w:r>
            <w:proofErr w:type="gramStart"/>
            <w:r>
              <w:rPr>
                <w:rFonts w:ascii="標楷體" w:eastAsia="標楷體" w:hAnsi="標楷體" w:hint="eastAsia"/>
                <w:color w:val="262626"/>
              </w:rPr>
              <w:t>騷</w:t>
            </w:r>
            <w:proofErr w:type="gramEnd"/>
            <w:r>
              <w:rPr>
                <w:rFonts w:ascii="標楷體" w:eastAsia="標楷體" w:hAnsi="標楷體" w:hint="eastAsia"/>
                <w:color w:val="262626"/>
              </w:rPr>
              <w:t>法間之整合與</w:t>
            </w:r>
            <w:proofErr w:type="gramStart"/>
            <w:r>
              <w:rPr>
                <w:rFonts w:ascii="標楷體" w:eastAsia="標楷體" w:hAnsi="標楷體" w:hint="eastAsia"/>
                <w:color w:val="262626"/>
              </w:rPr>
              <w:t>扞</w:t>
            </w:r>
            <w:proofErr w:type="gramEnd"/>
            <w:r>
              <w:rPr>
                <w:rFonts w:ascii="標楷體" w:eastAsia="標楷體" w:hAnsi="標楷體" w:hint="eastAsia"/>
                <w:color w:val="262626"/>
              </w:rPr>
              <w:t>格</w:t>
            </w:r>
          </w:p>
        </w:tc>
        <w:tc>
          <w:tcPr>
            <w:tcW w:w="27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F220A" w:rsidRDefault="002F220A">
            <w:pPr>
              <w:kinsoku w:val="0"/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  <w:color w:val="262626"/>
              </w:rPr>
            </w:pPr>
            <w:r>
              <w:rPr>
                <w:rFonts w:ascii="標楷體" w:eastAsia="標楷體" w:hAnsi="標楷體" w:hint="eastAsia"/>
                <w:color w:val="262626"/>
              </w:rPr>
              <w:t>主持人: 謝小芩主委</w:t>
            </w:r>
          </w:p>
          <w:p w:rsidR="002F220A" w:rsidRDefault="002F220A">
            <w:pPr>
              <w:kinsoku w:val="0"/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  <w:color w:val="262626"/>
              </w:rPr>
            </w:pPr>
            <w:r>
              <w:rPr>
                <w:rFonts w:ascii="標楷體" w:eastAsia="標楷體" w:hAnsi="標楷體" w:hint="eastAsia"/>
                <w:color w:val="262626"/>
              </w:rPr>
              <w:t xml:space="preserve">       (國立清華大學共同教育委員會) </w:t>
            </w:r>
          </w:p>
          <w:p w:rsidR="002F220A" w:rsidRDefault="002F220A">
            <w:pPr>
              <w:kinsoku w:val="0"/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  <w:color w:val="262626"/>
              </w:rPr>
            </w:pPr>
            <w:r>
              <w:rPr>
                <w:rFonts w:ascii="標楷體" w:eastAsia="標楷體" w:hAnsi="標楷體" w:hint="eastAsia"/>
                <w:color w:val="262626"/>
              </w:rPr>
              <w:t>主講人: 尤美女律師</w:t>
            </w:r>
          </w:p>
          <w:p w:rsidR="002F220A" w:rsidRDefault="002F220A">
            <w:pPr>
              <w:kinsoku w:val="0"/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  <w:color w:val="262626"/>
              </w:rPr>
            </w:pPr>
            <w:r>
              <w:rPr>
                <w:rFonts w:ascii="標楷體" w:eastAsia="標楷體" w:hAnsi="標楷體" w:hint="eastAsia"/>
                <w:color w:val="262626"/>
              </w:rPr>
              <w:t xml:space="preserve">       (尤美女律師事務所)</w:t>
            </w:r>
          </w:p>
        </w:tc>
      </w:tr>
      <w:tr w:rsidR="002F220A" w:rsidTr="002F220A">
        <w:trPr>
          <w:trHeight w:val="285"/>
        </w:trPr>
        <w:tc>
          <w:tcPr>
            <w:tcW w:w="81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  <w:hideMark/>
          </w:tcPr>
          <w:p w:rsidR="002F220A" w:rsidRDefault="002F220A">
            <w:pPr>
              <w:kinsoku w:val="0"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  <w:color w:val="262626"/>
              </w:rPr>
            </w:pPr>
            <w:r>
              <w:rPr>
                <w:rFonts w:ascii="標楷體" w:eastAsia="標楷體" w:hAnsi="標楷體" w:hint="eastAsia"/>
                <w:color w:val="262626"/>
              </w:rPr>
              <w:t>15:00-15:15</w:t>
            </w:r>
          </w:p>
        </w:tc>
        <w:tc>
          <w:tcPr>
            <w:tcW w:w="4186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6A6A6"/>
            <w:vAlign w:val="center"/>
            <w:hideMark/>
          </w:tcPr>
          <w:p w:rsidR="002F220A" w:rsidRDefault="002F220A">
            <w:pPr>
              <w:kinsoku w:val="0"/>
              <w:adjustRightInd w:val="0"/>
              <w:snapToGrid w:val="0"/>
              <w:spacing w:line="360" w:lineRule="exact"/>
              <w:ind w:left="240" w:hangingChars="100" w:hanging="240"/>
              <w:rPr>
                <w:rFonts w:ascii="標楷體" w:eastAsia="標楷體" w:hAnsi="標楷體" w:hint="eastAsia"/>
                <w:color w:val="262626"/>
              </w:rPr>
            </w:pPr>
            <w:r>
              <w:rPr>
                <w:rFonts w:ascii="標楷體" w:eastAsia="標楷體" w:hAnsi="標楷體" w:hint="eastAsia"/>
                <w:color w:val="262626"/>
              </w:rPr>
              <w:t xml:space="preserve">                   休     息(15分鐘)</w:t>
            </w:r>
          </w:p>
        </w:tc>
      </w:tr>
      <w:tr w:rsidR="002F220A" w:rsidTr="002F220A">
        <w:trPr>
          <w:trHeight w:val="584"/>
        </w:trPr>
        <w:tc>
          <w:tcPr>
            <w:tcW w:w="814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F220A" w:rsidRDefault="002F220A">
            <w:pPr>
              <w:kinsoku w:val="0"/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  <w:color w:val="262626"/>
              </w:rPr>
            </w:pPr>
            <w:r>
              <w:rPr>
                <w:rFonts w:ascii="標楷體" w:eastAsia="標楷體" w:hAnsi="標楷體" w:hint="eastAsia"/>
                <w:color w:val="262626"/>
              </w:rPr>
              <w:t>15:15-16:25</w:t>
            </w:r>
          </w:p>
          <w:p w:rsidR="002F220A" w:rsidRDefault="002F220A">
            <w:pPr>
              <w:kinsoku w:val="0"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  <w:color w:val="262626"/>
              </w:rPr>
            </w:pPr>
            <w:r>
              <w:rPr>
                <w:rFonts w:ascii="標楷體" w:eastAsia="標楷體" w:hAnsi="標楷體" w:hint="eastAsia"/>
                <w:color w:val="262626"/>
              </w:rPr>
              <w:t>(70分鐘)</w:t>
            </w:r>
          </w:p>
        </w:tc>
        <w:tc>
          <w:tcPr>
            <w:tcW w:w="1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220A" w:rsidRDefault="002F220A">
            <w:pPr>
              <w:kinsoku w:val="0"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  <w:color w:val="262626"/>
              </w:rPr>
            </w:pPr>
            <w:r>
              <w:rPr>
                <w:rFonts w:ascii="標楷體" w:eastAsia="標楷體" w:hAnsi="標楷體" w:hint="eastAsia"/>
                <w:color w:val="262626"/>
              </w:rPr>
              <w:t>案例分享與經驗交流</w:t>
            </w:r>
          </w:p>
        </w:tc>
        <w:tc>
          <w:tcPr>
            <w:tcW w:w="27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F220A" w:rsidRDefault="002F220A">
            <w:pPr>
              <w:kinsoku w:val="0"/>
              <w:snapToGrid w:val="0"/>
              <w:spacing w:line="360" w:lineRule="exact"/>
              <w:ind w:left="240" w:hangingChars="100" w:hanging="240"/>
              <w:jc w:val="both"/>
              <w:rPr>
                <w:rFonts w:ascii="標楷體" w:eastAsia="標楷體" w:hAnsi="標楷體" w:hint="eastAsia"/>
                <w:color w:val="262626"/>
              </w:rPr>
            </w:pPr>
            <w:r>
              <w:rPr>
                <w:rFonts w:ascii="標楷體" w:eastAsia="標楷體" w:hAnsi="標楷體" w:hint="eastAsia"/>
                <w:color w:val="262626"/>
              </w:rPr>
              <w:t>主持人: 林昀</w:t>
            </w:r>
            <w:proofErr w:type="gramStart"/>
            <w:r>
              <w:rPr>
                <w:rFonts w:ascii="標楷體" w:eastAsia="標楷體" w:hAnsi="標楷體" w:hint="eastAsia"/>
                <w:color w:val="262626"/>
              </w:rPr>
              <w:t>嫺</w:t>
            </w:r>
            <w:proofErr w:type="gramEnd"/>
            <w:r>
              <w:rPr>
                <w:rFonts w:ascii="標楷體" w:eastAsia="標楷體" w:hAnsi="標楷體" w:hint="eastAsia"/>
                <w:color w:val="262626"/>
              </w:rPr>
              <w:t>教授</w:t>
            </w:r>
          </w:p>
          <w:p w:rsidR="002F220A" w:rsidRDefault="002F220A">
            <w:pPr>
              <w:kinsoku w:val="0"/>
              <w:snapToGrid w:val="0"/>
              <w:spacing w:line="360" w:lineRule="exact"/>
              <w:ind w:left="240" w:hangingChars="100" w:hanging="240"/>
              <w:jc w:val="both"/>
              <w:rPr>
                <w:rFonts w:ascii="標楷體" w:eastAsia="標楷體" w:hAnsi="標楷體" w:hint="eastAsia"/>
                <w:color w:val="262626"/>
              </w:rPr>
            </w:pPr>
            <w:r>
              <w:rPr>
                <w:rFonts w:ascii="標楷體" w:eastAsia="標楷體" w:hAnsi="標楷體" w:hint="eastAsia"/>
                <w:color w:val="262626"/>
              </w:rPr>
              <w:t xml:space="preserve">       (國立清華大學科技法律研究所)</w:t>
            </w:r>
          </w:p>
          <w:p w:rsidR="002F220A" w:rsidRDefault="002F220A">
            <w:pPr>
              <w:kinsoku w:val="0"/>
              <w:snapToGrid w:val="0"/>
              <w:spacing w:line="360" w:lineRule="exact"/>
              <w:ind w:left="240" w:hangingChars="100" w:hanging="240"/>
              <w:jc w:val="both"/>
              <w:rPr>
                <w:rFonts w:ascii="標楷體" w:eastAsia="標楷體" w:hAnsi="標楷體" w:hint="eastAsia"/>
                <w:color w:val="262626"/>
              </w:rPr>
            </w:pPr>
            <w:r>
              <w:rPr>
                <w:rFonts w:ascii="標楷體" w:eastAsia="標楷體" w:hAnsi="標楷體" w:hint="eastAsia"/>
                <w:color w:val="262626"/>
              </w:rPr>
              <w:t>分享人: 楊慧雯職員</w:t>
            </w:r>
          </w:p>
          <w:p w:rsidR="002F220A" w:rsidRDefault="002F220A">
            <w:pPr>
              <w:kinsoku w:val="0"/>
              <w:snapToGrid w:val="0"/>
              <w:spacing w:line="360" w:lineRule="exact"/>
              <w:ind w:left="240" w:hangingChars="100" w:hanging="240"/>
              <w:jc w:val="both"/>
              <w:rPr>
                <w:rFonts w:ascii="標楷體" w:eastAsia="標楷體" w:hAnsi="標楷體" w:hint="eastAsia"/>
                <w:color w:val="262626"/>
              </w:rPr>
            </w:pPr>
            <w:r>
              <w:rPr>
                <w:rFonts w:ascii="標楷體" w:eastAsia="標楷體" w:hAnsi="標楷體" w:hint="eastAsia"/>
                <w:color w:val="262626"/>
              </w:rPr>
              <w:t xml:space="preserve">       (亞東技術學院學</w:t>
            </w:r>
            <w:proofErr w:type="gramStart"/>
            <w:r>
              <w:rPr>
                <w:rFonts w:ascii="標楷體" w:eastAsia="標楷體" w:hAnsi="標楷體" w:hint="eastAsia"/>
                <w:color w:val="262626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color w:val="262626"/>
              </w:rPr>
              <w:t>處課外活動組)</w:t>
            </w:r>
          </w:p>
          <w:p w:rsidR="002F220A" w:rsidRDefault="002F220A">
            <w:pPr>
              <w:kinsoku w:val="0"/>
              <w:snapToGrid w:val="0"/>
              <w:spacing w:line="360" w:lineRule="exact"/>
              <w:ind w:left="840" w:hangingChars="350" w:hanging="840"/>
              <w:jc w:val="both"/>
              <w:rPr>
                <w:rFonts w:ascii="標楷體" w:eastAsia="標楷體" w:hAnsi="標楷體" w:hint="eastAsia"/>
                <w:color w:val="262626"/>
              </w:rPr>
            </w:pPr>
            <w:r>
              <w:rPr>
                <w:rFonts w:ascii="標楷體" w:eastAsia="標楷體" w:hAnsi="標楷體" w:hint="eastAsia"/>
                <w:color w:val="262626"/>
              </w:rPr>
              <w:t>分享人: 林志潔教授</w:t>
            </w:r>
          </w:p>
          <w:p w:rsidR="002F220A" w:rsidRDefault="002F220A">
            <w:pPr>
              <w:kinsoku w:val="0"/>
              <w:adjustRightInd w:val="0"/>
              <w:snapToGrid w:val="0"/>
              <w:spacing w:line="360" w:lineRule="exact"/>
              <w:ind w:left="840" w:hangingChars="350" w:hanging="840"/>
              <w:jc w:val="both"/>
              <w:rPr>
                <w:rFonts w:ascii="標楷體" w:eastAsia="標楷體" w:hAnsi="標楷體" w:hint="eastAsia"/>
                <w:color w:val="262626"/>
              </w:rPr>
            </w:pPr>
            <w:r>
              <w:rPr>
                <w:rFonts w:ascii="標楷體" w:eastAsia="標楷體" w:hAnsi="標楷體" w:hint="eastAsia"/>
                <w:color w:val="262626"/>
              </w:rPr>
              <w:t xml:space="preserve">       (國立交通大學科技法律研究所)</w:t>
            </w:r>
          </w:p>
        </w:tc>
      </w:tr>
      <w:tr w:rsidR="002F220A" w:rsidTr="002F220A">
        <w:trPr>
          <w:trHeight w:val="139"/>
        </w:trPr>
        <w:tc>
          <w:tcPr>
            <w:tcW w:w="814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F220A" w:rsidRDefault="002F220A">
            <w:pPr>
              <w:kinsoku w:val="0"/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  <w:color w:val="262626"/>
              </w:rPr>
            </w:pPr>
            <w:r>
              <w:rPr>
                <w:rFonts w:ascii="標楷體" w:eastAsia="標楷體" w:hAnsi="標楷體" w:hint="eastAsia"/>
                <w:color w:val="262626"/>
              </w:rPr>
              <w:t>16:25-</w:t>
            </w:r>
            <w:r>
              <w:rPr>
                <w:rFonts w:ascii="標楷體" w:eastAsia="標楷體" w:hAnsi="標楷體" w:hint="eastAsia"/>
                <w:color w:val="262626"/>
              </w:rPr>
              <w:lastRenderedPageBreak/>
              <w:t>17:00</w:t>
            </w:r>
          </w:p>
          <w:p w:rsidR="002F220A" w:rsidRDefault="002F220A">
            <w:pPr>
              <w:kinsoku w:val="0"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  <w:color w:val="262626"/>
              </w:rPr>
            </w:pPr>
            <w:r>
              <w:rPr>
                <w:rFonts w:ascii="標楷體" w:eastAsia="標楷體" w:hAnsi="標楷體" w:hint="eastAsia"/>
                <w:color w:val="262626"/>
              </w:rPr>
              <w:t>(35分鐘)</w:t>
            </w:r>
          </w:p>
        </w:tc>
        <w:tc>
          <w:tcPr>
            <w:tcW w:w="144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F220A" w:rsidRDefault="002F220A">
            <w:pPr>
              <w:kinsoku w:val="0"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  <w:color w:val="262626"/>
              </w:rPr>
            </w:pPr>
            <w:r>
              <w:rPr>
                <w:rFonts w:ascii="標楷體" w:eastAsia="標楷體" w:hAnsi="標楷體" w:hint="eastAsia"/>
                <w:color w:val="262626"/>
              </w:rPr>
              <w:lastRenderedPageBreak/>
              <w:t>綜合座談</w:t>
            </w:r>
          </w:p>
        </w:tc>
        <w:tc>
          <w:tcPr>
            <w:tcW w:w="274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F220A" w:rsidRDefault="002F220A">
            <w:pPr>
              <w:kinsoku w:val="0"/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  <w:color w:val="262626"/>
              </w:rPr>
            </w:pPr>
            <w:r>
              <w:rPr>
                <w:rFonts w:ascii="標楷體" w:eastAsia="標楷體" w:hAnsi="標楷體" w:hint="eastAsia"/>
                <w:color w:val="262626"/>
              </w:rPr>
              <w:t>主持人：黃</w:t>
            </w:r>
            <w:r>
              <w:rPr>
                <w:rFonts w:ascii="標楷體" w:eastAsia="標楷體" w:hAnsi="標楷體" w:cs="新細明體" w:hint="eastAsia"/>
                <w:color w:val="262626"/>
              </w:rPr>
              <w:t>囇</w:t>
            </w:r>
            <w:r>
              <w:rPr>
                <w:rFonts w:ascii="標楷體" w:eastAsia="標楷體" w:hAnsi="標楷體" w:cs="華康華綜體W5(P)" w:hint="eastAsia"/>
                <w:color w:val="262626"/>
              </w:rPr>
              <w:t>莉副主任委員</w:t>
            </w:r>
            <w:r>
              <w:rPr>
                <w:rFonts w:ascii="標楷體" w:eastAsia="標楷體" w:hAnsi="標楷體" w:hint="eastAsia"/>
                <w:color w:val="262626"/>
              </w:rPr>
              <w:t xml:space="preserve"> </w:t>
            </w:r>
          </w:p>
          <w:p w:rsidR="002F220A" w:rsidRDefault="002F220A">
            <w:pPr>
              <w:kinsoku w:val="0"/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  <w:color w:val="262626"/>
              </w:rPr>
            </w:pPr>
            <w:r>
              <w:rPr>
                <w:rFonts w:ascii="標楷體" w:eastAsia="標楷體" w:hAnsi="標楷體" w:hint="eastAsia"/>
                <w:color w:val="262626"/>
              </w:rPr>
              <w:lastRenderedPageBreak/>
              <w:t xml:space="preserve">       (國立清華大學性別平等教育委員會)</w:t>
            </w:r>
          </w:p>
          <w:p w:rsidR="002F220A" w:rsidRDefault="002F220A">
            <w:pPr>
              <w:kinsoku w:val="0"/>
              <w:snapToGrid w:val="0"/>
              <w:spacing w:line="360" w:lineRule="exact"/>
              <w:rPr>
                <w:rFonts w:ascii="標楷體" w:eastAsia="標楷體" w:hAnsi="標楷體" w:hint="eastAsia"/>
                <w:color w:val="262626"/>
              </w:rPr>
            </w:pPr>
            <w:r>
              <w:rPr>
                <w:rFonts w:ascii="標楷體" w:eastAsia="標楷體" w:hAnsi="標楷體" w:hint="eastAsia"/>
                <w:color w:val="262626"/>
              </w:rPr>
              <w:t>與談人：劉仲成司長</w:t>
            </w:r>
          </w:p>
          <w:p w:rsidR="002F220A" w:rsidRDefault="002F220A">
            <w:pPr>
              <w:kinsoku w:val="0"/>
              <w:snapToGrid w:val="0"/>
              <w:spacing w:line="360" w:lineRule="exact"/>
              <w:ind w:firstLineChars="342" w:firstLine="821"/>
              <w:rPr>
                <w:rFonts w:ascii="標楷體" w:eastAsia="標楷體" w:hAnsi="標楷體" w:hint="eastAsia"/>
                <w:color w:val="262626"/>
              </w:rPr>
            </w:pPr>
            <w:r>
              <w:rPr>
                <w:rFonts w:ascii="標楷體" w:eastAsia="標楷體" w:hAnsi="標楷體" w:hint="eastAsia"/>
                <w:color w:val="262626"/>
              </w:rPr>
              <w:t>(教育部學生事務及特殊教育司)</w:t>
            </w:r>
          </w:p>
          <w:p w:rsidR="002F220A" w:rsidRDefault="002F220A">
            <w:pPr>
              <w:kinsoku w:val="0"/>
              <w:snapToGrid w:val="0"/>
              <w:spacing w:line="360" w:lineRule="exact"/>
              <w:ind w:firstLineChars="400" w:firstLine="960"/>
              <w:rPr>
                <w:rFonts w:ascii="標楷體" w:eastAsia="標楷體" w:hAnsi="標楷體" w:hint="eastAsia"/>
                <w:color w:val="262626"/>
              </w:rPr>
            </w:pPr>
            <w:r>
              <w:rPr>
                <w:rFonts w:ascii="標楷體" w:eastAsia="標楷體" w:hAnsi="標楷體" w:hint="eastAsia"/>
                <w:color w:val="262626"/>
              </w:rPr>
              <w:t>柯今尉科長</w:t>
            </w:r>
          </w:p>
          <w:p w:rsidR="002F220A" w:rsidRDefault="002F220A">
            <w:pPr>
              <w:kinsoku w:val="0"/>
              <w:snapToGrid w:val="0"/>
              <w:spacing w:line="360" w:lineRule="exact"/>
              <w:ind w:firstLineChars="342" w:firstLine="821"/>
              <w:rPr>
                <w:rFonts w:ascii="標楷體" w:eastAsia="標楷體" w:hAnsi="標楷體" w:hint="eastAsia"/>
                <w:color w:val="262626"/>
              </w:rPr>
            </w:pPr>
            <w:r>
              <w:rPr>
                <w:rFonts w:ascii="標楷體" w:eastAsia="標楷體" w:hAnsi="標楷體" w:hint="eastAsia"/>
                <w:color w:val="262626"/>
              </w:rPr>
              <w:t>(教育部學生事務及特殊教育司</w:t>
            </w:r>
          </w:p>
          <w:p w:rsidR="002F220A" w:rsidRDefault="002F220A">
            <w:pPr>
              <w:kinsoku w:val="0"/>
              <w:adjustRightInd w:val="0"/>
              <w:snapToGrid w:val="0"/>
              <w:spacing w:line="360" w:lineRule="exact"/>
              <w:ind w:firstLineChars="400" w:firstLine="960"/>
              <w:rPr>
                <w:rFonts w:ascii="標楷體" w:eastAsia="標楷體" w:hAnsi="標楷體" w:hint="eastAsia"/>
                <w:color w:val="262626"/>
              </w:rPr>
            </w:pPr>
            <w:r>
              <w:rPr>
                <w:rFonts w:ascii="標楷體" w:eastAsia="標楷體" w:hAnsi="標楷體" w:hint="eastAsia"/>
                <w:color w:val="262626"/>
              </w:rPr>
              <w:t>性別平等教育及學生輔導科)</w:t>
            </w:r>
          </w:p>
        </w:tc>
      </w:tr>
    </w:tbl>
    <w:p w:rsidR="00192567" w:rsidRPr="002F220A" w:rsidRDefault="00192567"/>
    <w:sectPr w:rsidR="00192567" w:rsidRPr="002F220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華綜體W5(P)">
    <w:charset w:val="88"/>
    <w:family w:val="auto"/>
    <w:pitch w:val="variable"/>
    <w:sig w:usb0="800002E3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20A"/>
    <w:rsid w:val="00192567"/>
    <w:rsid w:val="002F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2FE36B-52CB-4D66-958A-6D5A37565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20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5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moejsmpc</dc:creator>
  <cp:keywords/>
  <dc:description/>
  <cp:lastModifiedBy>moejsmpc</cp:lastModifiedBy>
  <cp:revision>1</cp:revision>
  <dcterms:created xsi:type="dcterms:W3CDTF">2013-09-27T06:51:00Z</dcterms:created>
  <dcterms:modified xsi:type="dcterms:W3CDTF">2013-09-27T06:52:00Z</dcterms:modified>
</cp:coreProperties>
</file>