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25" w:rsidRPr="00593274" w:rsidRDefault="008F0925" w:rsidP="00AA31FE">
      <w:pPr>
        <w:spacing w:line="240" w:lineRule="atLeast"/>
        <w:ind w:leftChars="-75" w:rightChars="-137" w:right="-329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593274">
        <w:rPr>
          <w:rFonts w:ascii="標楷體" w:eastAsia="標楷體" w:hAnsi="標楷體" w:hint="eastAsia"/>
          <w:b/>
          <w:sz w:val="36"/>
          <w:szCs w:val="36"/>
        </w:rPr>
        <w:t>教育部</w:t>
      </w:r>
      <w:bookmarkStart w:id="0" w:name="OLE_LINK1"/>
      <w:r w:rsidR="00F95889" w:rsidRPr="00593274">
        <w:rPr>
          <w:rFonts w:ascii="標楷體" w:eastAsia="標楷體" w:hAnsi="標楷體"/>
          <w:b/>
          <w:sz w:val="36"/>
          <w:szCs w:val="36"/>
        </w:rPr>
        <w:t>10</w:t>
      </w:r>
      <w:r w:rsidR="00F95889" w:rsidRPr="00593274">
        <w:rPr>
          <w:rFonts w:ascii="標楷體" w:eastAsia="標楷體" w:hAnsi="標楷體" w:hint="eastAsia"/>
          <w:b/>
          <w:sz w:val="36"/>
          <w:szCs w:val="36"/>
        </w:rPr>
        <w:t>3</w:t>
      </w:r>
      <w:r w:rsidRPr="00593274">
        <w:rPr>
          <w:rFonts w:ascii="標楷體" w:eastAsia="標楷體" w:hAnsi="標楷體" w:hint="eastAsia"/>
          <w:b/>
          <w:sz w:val="36"/>
          <w:szCs w:val="36"/>
        </w:rPr>
        <w:t>年防制</w:t>
      </w:r>
      <w:proofErr w:type="gramStart"/>
      <w:r w:rsidRPr="00593274">
        <w:rPr>
          <w:rFonts w:ascii="標楷體" w:eastAsia="標楷體" w:hAnsi="標楷體" w:hint="eastAsia"/>
          <w:b/>
          <w:sz w:val="36"/>
          <w:szCs w:val="36"/>
        </w:rPr>
        <w:t>校園霸凌</w:t>
      </w:r>
      <w:bookmarkEnd w:id="0"/>
      <w:r w:rsidR="0025391E" w:rsidRPr="00593274">
        <w:rPr>
          <w:rFonts w:ascii="標楷體" w:eastAsia="標楷體" w:hAnsi="標楷體" w:hint="eastAsia"/>
          <w:b/>
          <w:sz w:val="36"/>
          <w:szCs w:val="36"/>
        </w:rPr>
        <w:t>理論</w:t>
      </w:r>
      <w:proofErr w:type="gramEnd"/>
      <w:r w:rsidR="0025391E" w:rsidRPr="00593274">
        <w:rPr>
          <w:rFonts w:ascii="標楷體" w:eastAsia="標楷體" w:hAnsi="標楷體" w:hint="eastAsia"/>
          <w:b/>
          <w:sz w:val="36"/>
          <w:szCs w:val="36"/>
        </w:rPr>
        <w:t>與實務</w:t>
      </w:r>
      <w:r w:rsidRPr="00593274">
        <w:rPr>
          <w:rFonts w:ascii="標楷體" w:eastAsia="標楷體" w:hAnsi="標楷體" w:hint="eastAsia"/>
          <w:b/>
          <w:sz w:val="36"/>
          <w:szCs w:val="36"/>
        </w:rPr>
        <w:t>研討會</w:t>
      </w:r>
      <w:r w:rsidR="00900DE3" w:rsidRPr="00593274">
        <w:rPr>
          <w:rFonts w:ascii="標楷體" w:eastAsia="標楷體" w:hAnsi="標楷體" w:hint="eastAsia"/>
          <w:b/>
          <w:sz w:val="36"/>
          <w:szCs w:val="36"/>
        </w:rPr>
        <w:t>議程表</w:t>
      </w:r>
    </w:p>
    <w:p w:rsidR="004107AC" w:rsidRPr="00593274" w:rsidRDefault="004107AC" w:rsidP="004107AC">
      <w:pPr>
        <w:rPr>
          <w:rFonts w:ascii="標楷體" w:eastAsia="標楷體" w:hAnsi="標楷體"/>
        </w:rPr>
      </w:pPr>
      <w:bookmarkStart w:id="1" w:name="_Toc363839598"/>
    </w:p>
    <w:p w:rsidR="004107AC" w:rsidRPr="00593274" w:rsidRDefault="004107AC" w:rsidP="004107AC">
      <w:pPr>
        <w:rPr>
          <w:rFonts w:ascii="標楷體" w:eastAsia="標楷體" w:hAnsi="標楷體"/>
        </w:rPr>
      </w:pPr>
    </w:p>
    <w:p w:rsidR="004107AC" w:rsidRPr="00593274" w:rsidRDefault="00165CE6" w:rsidP="004107AC">
      <w:pPr>
        <w:pStyle w:val="1"/>
        <w:snapToGrid w:val="0"/>
        <w:spacing w:before="0" w:line="240" w:lineRule="auto"/>
        <w:jc w:val="center"/>
        <w:rPr>
          <w:rFonts w:ascii="標楷體" w:eastAsia="標楷體" w:hAnsi="標楷體"/>
          <w:b w:val="0"/>
          <w:color w:val="000000" w:themeColor="text1"/>
          <w:szCs w:val="24"/>
        </w:rPr>
      </w:pPr>
      <w:r w:rsidRPr="00593274">
        <w:rPr>
          <w:rFonts w:ascii="標楷體" w:eastAsia="標楷體" w:hAnsi="標楷體" w:hint="eastAsia"/>
          <w:b w:val="0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-449580</wp:posOffset>
                </wp:positionV>
                <wp:extent cx="2352675" cy="3524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283" w:rsidRPr="005F7283" w:rsidRDefault="005F7283" w:rsidP="005F72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F7283">
                              <w:rPr>
                                <w:rFonts w:ascii="標楷體" w:eastAsia="標楷體" w:hAnsi="標楷體" w:hint="eastAsia"/>
                              </w:rPr>
                              <w:t>附表2-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3北</w:t>
                            </w:r>
                            <w:r w:rsidRPr="005F7283">
                              <w:rPr>
                                <w:rFonts w:ascii="標楷體" w:eastAsia="標楷體" w:hAnsi="標楷體" w:hint="eastAsia"/>
                              </w:rPr>
                              <w:t>區場次課程規劃表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2pt;margin-top:-35.4pt;width:185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pkyQ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" filled="f" stroked="f">
                <v:textbox>
                  <w:txbxContent>
                    <w:p w:rsidR="005F7283" w:rsidRPr="005F7283" w:rsidRDefault="005F7283" w:rsidP="005F7283">
                      <w:pPr>
                        <w:rPr>
                          <w:rFonts w:ascii="標楷體" w:eastAsia="標楷體" w:hAnsi="標楷體"/>
                        </w:rPr>
                      </w:pPr>
                      <w:r w:rsidRPr="005F7283">
                        <w:rPr>
                          <w:rFonts w:ascii="標楷體" w:eastAsia="標楷體" w:hAnsi="標楷體" w:hint="eastAsia"/>
                        </w:rPr>
                        <w:t>附表2-</w:t>
                      </w:r>
                      <w:r>
                        <w:rPr>
                          <w:rFonts w:ascii="標楷體" w:eastAsia="標楷體" w:hAnsi="標楷體" w:hint="eastAsia"/>
                        </w:rPr>
                        <w:t>3北</w:t>
                      </w:r>
                      <w:r w:rsidRPr="005F7283">
                        <w:rPr>
                          <w:rFonts w:ascii="標楷體" w:eastAsia="標楷體" w:hAnsi="標楷體" w:hint="eastAsia"/>
                        </w:rPr>
                        <w:t>區場次課程規劃表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107AC" w:rsidRPr="00593274">
        <w:rPr>
          <w:rFonts w:ascii="標楷體" w:eastAsia="標楷體" w:hAnsi="標楷體" w:hint="eastAsia"/>
          <w:b w:val="0"/>
          <w:color w:val="000000" w:themeColor="text1"/>
          <w:szCs w:val="24"/>
        </w:rPr>
        <w:t>103</w:t>
      </w:r>
      <w:proofErr w:type="gramEnd"/>
      <w:r w:rsidR="004107AC" w:rsidRPr="00593274">
        <w:rPr>
          <w:rFonts w:ascii="標楷體" w:eastAsia="標楷體" w:hAnsi="標楷體" w:hint="eastAsia"/>
          <w:b w:val="0"/>
          <w:color w:val="000000" w:themeColor="text1"/>
          <w:szCs w:val="24"/>
        </w:rPr>
        <w:t>年度</w:t>
      </w:r>
      <w:r w:rsidR="004107AC" w:rsidRPr="00593274">
        <w:rPr>
          <w:rFonts w:ascii="標楷體" w:eastAsia="標楷體" w:hAnsi="標楷體"/>
          <w:b w:val="0"/>
          <w:color w:val="000000" w:themeColor="text1"/>
          <w:szCs w:val="24"/>
        </w:rPr>
        <w:t>教育部</w:t>
      </w:r>
      <w:r w:rsidR="005F7283" w:rsidRPr="00593274">
        <w:rPr>
          <w:rFonts w:ascii="標楷體" w:eastAsia="標楷體" w:hAnsi="標楷體"/>
          <w:b w:val="0"/>
          <w:color w:val="000000" w:themeColor="text1"/>
          <w:szCs w:val="24"/>
        </w:rPr>
        <w:t>防制</w:t>
      </w:r>
      <w:proofErr w:type="gramStart"/>
      <w:r w:rsidR="005F7283" w:rsidRPr="00593274">
        <w:rPr>
          <w:rFonts w:ascii="標楷體" w:eastAsia="標楷體" w:hAnsi="標楷體"/>
          <w:b w:val="0"/>
          <w:color w:val="000000" w:themeColor="text1"/>
          <w:szCs w:val="24"/>
        </w:rPr>
        <w:t>校園霸凌理論</w:t>
      </w:r>
      <w:proofErr w:type="gramEnd"/>
      <w:r w:rsidR="005F7283" w:rsidRPr="00593274">
        <w:rPr>
          <w:rFonts w:ascii="標楷體" w:eastAsia="標楷體" w:hAnsi="標楷體"/>
          <w:b w:val="0"/>
          <w:color w:val="000000" w:themeColor="text1"/>
          <w:szCs w:val="24"/>
        </w:rPr>
        <w:t>與實務研討會</w:t>
      </w:r>
      <w:r w:rsidR="004107AC" w:rsidRPr="00593274">
        <w:rPr>
          <w:rFonts w:ascii="標楷體" w:eastAsia="標楷體" w:hAnsi="標楷體"/>
          <w:b w:val="0"/>
          <w:color w:val="000000" w:themeColor="text1"/>
          <w:szCs w:val="24"/>
        </w:rPr>
        <w:t>規劃議程(三)</w:t>
      </w:r>
      <w:bookmarkEnd w:id="1"/>
    </w:p>
    <w:p w:rsidR="004107AC" w:rsidRPr="00593274" w:rsidRDefault="004107AC" w:rsidP="004107AC">
      <w:pPr>
        <w:widowControl/>
        <w:tabs>
          <w:tab w:val="num" w:pos="1911"/>
        </w:tabs>
        <w:autoSpaceDE w:val="0"/>
        <w:autoSpaceDN w:val="0"/>
        <w:snapToGrid w:val="0"/>
        <w:ind w:left="1554" w:rightChars="-214" w:right="-514" w:hanging="2274"/>
        <w:jc w:val="center"/>
        <w:textAlignment w:val="bottom"/>
        <w:rPr>
          <w:rFonts w:ascii="標楷體" w:eastAsia="標楷體" w:hAnsi="標楷體"/>
          <w:color w:val="000000" w:themeColor="text1"/>
        </w:rPr>
      </w:pPr>
      <w:r w:rsidRPr="00593274">
        <w:rPr>
          <w:rFonts w:ascii="標楷體" w:eastAsia="標楷體" w:hAnsi="標楷體"/>
          <w:color w:val="000000" w:themeColor="text1"/>
        </w:rPr>
        <w:t>日期：北區10</w:t>
      </w:r>
      <w:r w:rsidRPr="00593274">
        <w:rPr>
          <w:rFonts w:ascii="標楷體" w:eastAsia="標楷體" w:hAnsi="標楷體" w:hint="eastAsia"/>
          <w:color w:val="000000" w:themeColor="text1"/>
        </w:rPr>
        <w:t>3</w:t>
      </w:r>
      <w:r w:rsidRPr="00593274">
        <w:rPr>
          <w:rFonts w:ascii="標楷體" w:eastAsia="標楷體" w:hAnsi="標楷體"/>
          <w:color w:val="000000" w:themeColor="text1"/>
        </w:rPr>
        <w:t>年10月02日（</w:t>
      </w:r>
      <w:r w:rsidRPr="00593274">
        <w:rPr>
          <w:rFonts w:ascii="標楷體" w:eastAsia="標楷體" w:hAnsi="標楷體" w:hint="eastAsia"/>
          <w:color w:val="000000" w:themeColor="text1"/>
        </w:rPr>
        <w:t>週</w:t>
      </w:r>
      <w:r w:rsidRPr="00593274">
        <w:rPr>
          <w:rFonts w:ascii="標楷體" w:eastAsia="標楷體" w:hAnsi="標楷體"/>
          <w:color w:val="000000" w:themeColor="text1"/>
        </w:rPr>
        <w:t>四）</w:t>
      </w:r>
      <w:r w:rsidRPr="00593274">
        <w:rPr>
          <w:rFonts w:ascii="標楷體" w:eastAsia="標楷體" w:hAnsi="標楷體" w:hint="eastAsia"/>
          <w:color w:val="000000" w:themeColor="text1"/>
        </w:rPr>
        <w:t>中正紀念堂中正演藝廳</w:t>
      </w:r>
    </w:p>
    <w:tbl>
      <w:tblPr>
        <w:tblW w:w="10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701"/>
        <w:gridCol w:w="3543"/>
        <w:gridCol w:w="3119"/>
      </w:tblGrid>
      <w:tr w:rsidR="004107AC" w:rsidRPr="00593274" w:rsidTr="00D75327">
        <w:trPr>
          <w:cantSplit/>
          <w:trHeight w:val="516"/>
          <w:jc w:val="center"/>
        </w:trPr>
        <w:tc>
          <w:tcPr>
            <w:tcW w:w="1713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主持人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主講人/與談人</w:t>
            </w:r>
          </w:p>
        </w:tc>
      </w:tr>
      <w:tr w:rsidR="004107AC" w:rsidRPr="00593274" w:rsidTr="00D75327">
        <w:trPr>
          <w:cantSplit/>
          <w:trHeight w:val="77"/>
          <w:jc w:val="center"/>
        </w:trPr>
        <w:tc>
          <w:tcPr>
            <w:tcW w:w="1713" w:type="dxa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09：30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09：50</w:t>
            </w:r>
          </w:p>
        </w:tc>
        <w:tc>
          <w:tcPr>
            <w:tcW w:w="8363" w:type="dxa"/>
            <w:gridSpan w:val="3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開幕典禮、貴賓致詞</w:t>
            </w:r>
          </w:p>
        </w:tc>
      </w:tr>
      <w:tr w:rsidR="004107AC" w:rsidRPr="00593274" w:rsidTr="00D75327">
        <w:trPr>
          <w:cantSplit/>
          <w:trHeight w:val="420"/>
          <w:jc w:val="center"/>
        </w:trPr>
        <w:tc>
          <w:tcPr>
            <w:tcW w:w="1713" w:type="dxa"/>
            <w:vMerge w:val="restart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09：50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10：50</w:t>
            </w:r>
          </w:p>
        </w:tc>
        <w:tc>
          <w:tcPr>
            <w:tcW w:w="1701" w:type="dxa"/>
            <w:vMerge w:val="restart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林奕華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臺北市教育局局長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橄欖枝果實</w:t>
            </w: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593274">
              <w:rPr>
                <w:rFonts w:ascii="標楷體" w:eastAsia="標楷體" w:hAnsi="標楷體"/>
                <w:color w:val="000000" w:themeColor="text1"/>
              </w:rPr>
              <w:t>橄欖枝中心成果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侯崇文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北大學犯罪學研究所所長</w:t>
            </w:r>
          </w:p>
        </w:tc>
      </w:tr>
      <w:tr w:rsidR="004107AC" w:rsidRPr="00593274" w:rsidTr="006E1C13">
        <w:trPr>
          <w:cantSplit/>
          <w:trHeight w:val="531"/>
          <w:jc w:val="center"/>
        </w:trPr>
        <w:tc>
          <w:tcPr>
            <w:tcW w:w="1713" w:type="dxa"/>
            <w:vMerge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橄欖枝</w:t>
            </w: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中心</w:t>
            </w:r>
            <w:r w:rsidRPr="00593274">
              <w:rPr>
                <w:rFonts w:ascii="標楷體" w:eastAsia="標楷體" w:hAnsi="標楷體" w:hint="eastAsia"/>
                <w:color w:val="000000" w:themeColor="text1"/>
              </w:rPr>
              <w:t>霸凌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個案</w:t>
            </w:r>
            <w:proofErr w:type="gramEnd"/>
            <w:r w:rsidRPr="00593274">
              <w:rPr>
                <w:rFonts w:ascii="標楷體" w:eastAsia="標楷體" w:hAnsi="標楷體"/>
                <w:color w:val="000000" w:themeColor="text1"/>
              </w:rPr>
              <w:t>經驗分享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林育聖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北大學犯罪學研究所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助理教授</w:t>
            </w:r>
          </w:p>
        </w:tc>
      </w:tr>
      <w:tr w:rsidR="004107AC" w:rsidRPr="00593274" w:rsidTr="00D75327">
        <w:trPr>
          <w:cantSplit/>
          <w:trHeight w:val="581"/>
          <w:jc w:val="center"/>
        </w:trPr>
        <w:tc>
          <w:tcPr>
            <w:tcW w:w="1713" w:type="dxa"/>
            <w:vMerge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反霸凌政策</w:t>
            </w:r>
            <w:proofErr w:type="gramEnd"/>
            <w:r w:rsidRPr="00593274">
              <w:rPr>
                <w:rFonts w:ascii="標楷體" w:eastAsia="標楷體" w:hAnsi="標楷體"/>
                <w:color w:val="000000" w:themeColor="text1"/>
              </w:rPr>
              <w:t>芻議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周</w:t>
            </w: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愫嫻</w:t>
            </w:r>
            <w:proofErr w:type="gramEnd"/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北大學犯罪學研究所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特聘教授</w:t>
            </w:r>
          </w:p>
        </w:tc>
      </w:tr>
      <w:tr w:rsidR="004107AC" w:rsidRPr="00593274" w:rsidTr="00D75327">
        <w:trPr>
          <w:cantSplit/>
          <w:trHeight w:val="170"/>
          <w:jc w:val="center"/>
        </w:trPr>
        <w:tc>
          <w:tcPr>
            <w:tcW w:w="1713" w:type="dxa"/>
            <w:shd w:val="clear" w:color="auto" w:fill="BFBFBF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10：50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11：00</w:t>
            </w:r>
          </w:p>
        </w:tc>
        <w:tc>
          <w:tcPr>
            <w:tcW w:w="8363" w:type="dxa"/>
            <w:gridSpan w:val="3"/>
            <w:shd w:val="clear" w:color="auto" w:fill="BFBFBF"/>
            <w:vAlign w:val="center"/>
          </w:tcPr>
          <w:p w:rsidR="004107AC" w:rsidRPr="00593274" w:rsidRDefault="004107AC" w:rsidP="00116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休息時間</w:t>
            </w:r>
          </w:p>
        </w:tc>
      </w:tr>
      <w:tr w:rsidR="004107AC" w:rsidRPr="00593274" w:rsidTr="00D75327">
        <w:trPr>
          <w:cantSplit/>
          <w:trHeight w:val="407"/>
          <w:jc w:val="center"/>
        </w:trPr>
        <w:tc>
          <w:tcPr>
            <w:tcW w:w="1713" w:type="dxa"/>
            <w:vMerge w:val="restart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11：00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12：00</w:t>
            </w:r>
          </w:p>
        </w:tc>
        <w:tc>
          <w:tcPr>
            <w:tcW w:w="1701" w:type="dxa"/>
            <w:vMerge w:val="restart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曾端真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臺灣師範大學心理與</w:t>
            </w:r>
            <w:proofErr w:type="gramStart"/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諮</w:t>
            </w:r>
            <w:proofErr w:type="gramEnd"/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商學系教授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國小</w:t>
            </w: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學生臉書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上</w:t>
            </w:r>
            <w:proofErr w:type="gramEnd"/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之</w:t>
            </w: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關係霸凌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經驗</w:t>
            </w:r>
            <w:proofErr w:type="gramEnd"/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探討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陳宗賢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臺北市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立博愛國小</w:t>
            </w: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教師</w:t>
            </w:r>
          </w:p>
        </w:tc>
      </w:tr>
      <w:tr w:rsidR="004107AC" w:rsidRPr="00593274" w:rsidTr="00D75327">
        <w:trPr>
          <w:cantSplit/>
          <w:trHeight w:val="615"/>
          <w:jc w:val="center"/>
        </w:trPr>
        <w:tc>
          <w:tcPr>
            <w:tcW w:w="1713" w:type="dxa"/>
            <w:vMerge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影響高中職學生身心健康的危險因子：</w:t>
            </w: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霸凌事件</w:t>
            </w:r>
            <w:proofErr w:type="gramEnd"/>
          </w:p>
        </w:tc>
        <w:tc>
          <w:tcPr>
            <w:tcW w:w="3119" w:type="dxa"/>
            <w:vAlign w:val="center"/>
          </w:tcPr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黃國洋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安醫院兒少精神科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主治醫師</w:t>
            </w:r>
          </w:p>
        </w:tc>
      </w:tr>
      <w:tr w:rsidR="004107AC" w:rsidRPr="00593274" w:rsidTr="00D75327">
        <w:trPr>
          <w:cantSplit/>
          <w:trHeight w:val="235"/>
          <w:jc w:val="center"/>
        </w:trPr>
        <w:tc>
          <w:tcPr>
            <w:tcW w:w="1713" w:type="dxa"/>
            <w:shd w:val="clear" w:color="auto" w:fill="B3B3B3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12：00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13：30</w:t>
            </w:r>
          </w:p>
        </w:tc>
        <w:tc>
          <w:tcPr>
            <w:tcW w:w="8363" w:type="dxa"/>
            <w:gridSpan w:val="3"/>
            <w:shd w:val="clear" w:color="auto" w:fill="B3B3B3"/>
            <w:vAlign w:val="center"/>
          </w:tcPr>
          <w:p w:rsidR="004107AC" w:rsidRPr="00593274" w:rsidRDefault="004107AC" w:rsidP="0011659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午休、用餐</w:t>
            </w:r>
          </w:p>
        </w:tc>
      </w:tr>
      <w:tr w:rsidR="004107AC" w:rsidRPr="00593274" w:rsidTr="006E1C13">
        <w:trPr>
          <w:cantSplit/>
          <w:trHeight w:val="746"/>
          <w:jc w:val="center"/>
        </w:trPr>
        <w:tc>
          <w:tcPr>
            <w:tcW w:w="1713" w:type="dxa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13：30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15：30</w:t>
            </w:r>
          </w:p>
        </w:tc>
        <w:tc>
          <w:tcPr>
            <w:tcW w:w="1701" w:type="dxa"/>
            <w:vAlign w:val="center"/>
          </w:tcPr>
          <w:p w:rsidR="00611957" w:rsidRPr="00593274" w:rsidRDefault="00611957" w:rsidP="006E1C13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林育聖</w:t>
            </w:r>
          </w:p>
          <w:p w:rsidR="00611957" w:rsidRPr="00593274" w:rsidRDefault="00611957" w:rsidP="006E1C13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北大學犯罪學研究所</w:t>
            </w:r>
          </w:p>
          <w:p w:rsidR="004107AC" w:rsidRPr="00593274" w:rsidRDefault="00611957" w:rsidP="006E1C13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助理教授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6E1C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美國月亮比較圓？--從美國《霸凌》紀錄片</w:t>
            </w:r>
            <w:proofErr w:type="gramStart"/>
            <w:r w:rsidRPr="0059327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談霸凌處</w:t>
            </w:r>
            <w:proofErr w:type="gramEnd"/>
            <w:r w:rsidRPr="0059327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遇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6E1C13">
            <w:pPr>
              <w:snapToGrid w:val="0"/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593274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王美恩</w:t>
            </w:r>
          </w:p>
          <w:p w:rsidR="004107AC" w:rsidRPr="00593274" w:rsidRDefault="004107AC" w:rsidP="006E1C13">
            <w:pPr>
              <w:snapToGrid w:val="0"/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59327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兒</w:t>
            </w:r>
            <w:r w:rsidRPr="00593274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福聯</w:t>
            </w:r>
            <w:r w:rsidRPr="0059327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盟專案督導</w:t>
            </w:r>
          </w:p>
          <w:p w:rsidR="004107AC" w:rsidRPr="00593274" w:rsidRDefault="004107AC" w:rsidP="006E1C13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東吳社工系講師</w:t>
            </w:r>
          </w:p>
        </w:tc>
      </w:tr>
      <w:tr w:rsidR="004107AC" w:rsidRPr="00593274" w:rsidTr="00D75327">
        <w:trPr>
          <w:cantSplit/>
          <w:trHeight w:val="60"/>
          <w:jc w:val="center"/>
        </w:trPr>
        <w:tc>
          <w:tcPr>
            <w:tcW w:w="1713" w:type="dxa"/>
            <w:shd w:val="clear" w:color="auto" w:fill="BFBFBF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15：30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15：50</w:t>
            </w:r>
          </w:p>
        </w:tc>
        <w:tc>
          <w:tcPr>
            <w:tcW w:w="8363" w:type="dxa"/>
            <w:gridSpan w:val="3"/>
            <w:shd w:val="clear" w:color="auto" w:fill="BFBFBF"/>
            <w:vAlign w:val="center"/>
          </w:tcPr>
          <w:p w:rsidR="004107AC" w:rsidRPr="00593274" w:rsidRDefault="004107AC" w:rsidP="006E1C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茶敘、經驗交流分享</w:t>
            </w:r>
          </w:p>
        </w:tc>
      </w:tr>
      <w:tr w:rsidR="004107AC" w:rsidRPr="00593274" w:rsidTr="00D75327">
        <w:trPr>
          <w:cantSplit/>
          <w:trHeight w:val="376"/>
          <w:jc w:val="center"/>
        </w:trPr>
        <w:tc>
          <w:tcPr>
            <w:tcW w:w="1713" w:type="dxa"/>
            <w:vMerge w:val="restart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15：50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16：50</w:t>
            </w:r>
          </w:p>
        </w:tc>
        <w:tc>
          <w:tcPr>
            <w:tcW w:w="1701" w:type="dxa"/>
            <w:vMerge w:val="restart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許添明</w:t>
            </w:r>
          </w:p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臺灣師範大學教育學系主任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能與不能：從國中</w:t>
            </w: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兩霸凌</w:t>
            </w:r>
            <w:proofErr w:type="gramEnd"/>
            <w:r w:rsidRPr="00593274">
              <w:rPr>
                <w:rFonts w:ascii="標楷體" w:eastAsia="標楷體" w:hAnsi="標楷體"/>
                <w:color w:val="000000" w:themeColor="text1"/>
              </w:rPr>
              <w:t>個案看橄欖枝締造的和解真諦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林民程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新北市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立</w:t>
            </w: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鶯歌國中教師</w:t>
            </w:r>
          </w:p>
        </w:tc>
      </w:tr>
      <w:tr w:rsidR="004107AC" w:rsidRPr="00593274" w:rsidTr="00D75327">
        <w:trPr>
          <w:cantSplit/>
          <w:trHeight w:val="750"/>
          <w:jc w:val="center"/>
        </w:trPr>
        <w:tc>
          <w:tcPr>
            <w:tcW w:w="1713" w:type="dxa"/>
            <w:vMerge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校園霸凌旁觀者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反應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及其影響因素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呂建宏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新北市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政府社會</w:t>
            </w: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局社工師</w:t>
            </w:r>
          </w:p>
        </w:tc>
      </w:tr>
      <w:tr w:rsidR="004107AC" w:rsidRPr="00593274" w:rsidTr="00D75327">
        <w:trPr>
          <w:cantSplit/>
          <w:trHeight w:val="405"/>
          <w:jc w:val="center"/>
        </w:trPr>
        <w:tc>
          <w:tcPr>
            <w:tcW w:w="1713" w:type="dxa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16：50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17：30</w:t>
            </w:r>
          </w:p>
        </w:tc>
        <w:tc>
          <w:tcPr>
            <w:tcW w:w="1701" w:type="dxa"/>
            <w:vAlign w:val="center"/>
          </w:tcPr>
          <w:p w:rsidR="004107AC" w:rsidRPr="00593274" w:rsidRDefault="004107AC" w:rsidP="009C425E">
            <w:pPr>
              <w:snapToGrid w:val="0"/>
              <w:spacing w:afterLines="20" w:after="72" w:line="12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侯崇文</w:t>
            </w:r>
          </w:p>
          <w:p w:rsidR="004107AC" w:rsidRPr="00593274" w:rsidRDefault="004107AC" w:rsidP="009C425E">
            <w:pPr>
              <w:snapToGrid w:val="0"/>
              <w:spacing w:afterLines="20" w:after="72" w:line="12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北大學犯罪學研究所所長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color w:val="000000" w:themeColor="text1"/>
              </w:rPr>
              <w:t>互動溝通論壇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為「</w:t>
            </w: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霸凌」</w:t>
            </w:r>
            <w:proofErr w:type="gramEnd"/>
            <w:r w:rsidRPr="00593274">
              <w:rPr>
                <w:rFonts w:ascii="標楷體" w:eastAsia="標楷體" w:hAnsi="標楷體"/>
                <w:color w:val="000000" w:themeColor="text1"/>
              </w:rPr>
              <w:t>定義除</w:t>
            </w:r>
            <w:proofErr w:type="gramStart"/>
            <w:r w:rsidRPr="00593274">
              <w:rPr>
                <w:rFonts w:ascii="標楷體" w:eastAsia="標楷體" w:hAnsi="標楷體"/>
                <w:color w:val="000000" w:themeColor="text1"/>
              </w:rPr>
              <w:t>魅</w:t>
            </w:r>
            <w:proofErr w:type="gramEnd"/>
          </w:p>
        </w:tc>
        <w:tc>
          <w:tcPr>
            <w:tcW w:w="3119" w:type="dxa"/>
            <w:vAlign w:val="center"/>
          </w:tcPr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林育聖</w:t>
            </w:r>
          </w:p>
          <w:p w:rsidR="004107AC" w:rsidRPr="00593274" w:rsidRDefault="004107AC" w:rsidP="0011659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北大犯罪學研究所助理教授</w:t>
            </w:r>
          </w:p>
        </w:tc>
      </w:tr>
      <w:tr w:rsidR="004107AC" w:rsidRPr="00593274" w:rsidTr="00D75327">
        <w:trPr>
          <w:cantSplit/>
          <w:trHeight w:val="60"/>
          <w:jc w:val="center"/>
        </w:trPr>
        <w:tc>
          <w:tcPr>
            <w:tcW w:w="10076" w:type="dxa"/>
            <w:gridSpan w:val="4"/>
            <w:shd w:val="clear" w:color="auto" w:fill="BFBFBF" w:themeFill="background1" w:themeFillShade="BF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賦歸</w:t>
            </w:r>
          </w:p>
        </w:tc>
      </w:tr>
    </w:tbl>
    <w:p w:rsidR="00AC4837" w:rsidRDefault="00AC4837" w:rsidP="00AC4837">
      <w:bookmarkStart w:id="2" w:name="_Toc363839599"/>
    </w:p>
    <w:p w:rsidR="00AC4837" w:rsidRDefault="00AC4837" w:rsidP="00AC4837"/>
    <w:p w:rsidR="00AC4837" w:rsidRDefault="00AC4837" w:rsidP="00AC4837"/>
    <w:p w:rsidR="00AC4837" w:rsidRDefault="00AC4837" w:rsidP="00AC4837">
      <w:pPr>
        <w:rPr>
          <w:rFonts w:hint="eastAsia"/>
        </w:rPr>
      </w:pPr>
      <w:bookmarkStart w:id="3" w:name="_GoBack"/>
      <w:bookmarkEnd w:id="3"/>
    </w:p>
    <w:p w:rsidR="00AC4837" w:rsidRPr="00AC4837" w:rsidRDefault="00AC4837" w:rsidP="00AC4837">
      <w:pPr>
        <w:rPr>
          <w:rFonts w:hint="eastAsia"/>
        </w:rPr>
      </w:pPr>
    </w:p>
    <w:p w:rsidR="004107AC" w:rsidRPr="00593274" w:rsidRDefault="004107AC" w:rsidP="004107AC">
      <w:pPr>
        <w:pStyle w:val="1"/>
        <w:snapToGrid w:val="0"/>
        <w:spacing w:before="0" w:line="240" w:lineRule="auto"/>
        <w:jc w:val="center"/>
        <w:rPr>
          <w:rFonts w:ascii="標楷體" w:eastAsia="標楷體" w:hAnsi="標楷體"/>
          <w:b w:val="0"/>
          <w:color w:val="000000" w:themeColor="text1"/>
          <w:szCs w:val="24"/>
        </w:rPr>
      </w:pPr>
      <w:proofErr w:type="gramStart"/>
      <w:r w:rsidRPr="00593274">
        <w:rPr>
          <w:rFonts w:ascii="標楷體" w:eastAsia="標楷體" w:hAnsi="標楷體" w:hint="eastAsia"/>
          <w:b w:val="0"/>
          <w:color w:val="000000" w:themeColor="text1"/>
          <w:szCs w:val="24"/>
        </w:rPr>
        <w:lastRenderedPageBreak/>
        <w:t>103</w:t>
      </w:r>
      <w:proofErr w:type="gramEnd"/>
      <w:r w:rsidRPr="00593274">
        <w:rPr>
          <w:rFonts w:ascii="標楷體" w:eastAsia="標楷體" w:hAnsi="標楷體" w:hint="eastAsia"/>
          <w:b w:val="0"/>
          <w:color w:val="000000" w:themeColor="text1"/>
          <w:szCs w:val="24"/>
        </w:rPr>
        <w:t>年度</w:t>
      </w:r>
      <w:r w:rsidRPr="00593274">
        <w:rPr>
          <w:rFonts w:ascii="標楷體" w:eastAsia="標楷體" w:hAnsi="標楷體"/>
          <w:b w:val="0"/>
          <w:color w:val="000000" w:themeColor="text1"/>
          <w:szCs w:val="24"/>
        </w:rPr>
        <w:t>教育部</w:t>
      </w:r>
      <w:r w:rsidR="005F7283" w:rsidRPr="00593274">
        <w:rPr>
          <w:rFonts w:ascii="標楷體" w:eastAsia="標楷體" w:hAnsi="標楷體"/>
          <w:b w:val="0"/>
          <w:color w:val="000000" w:themeColor="text1"/>
          <w:szCs w:val="24"/>
        </w:rPr>
        <w:t>防制</w:t>
      </w:r>
      <w:proofErr w:type="gramStart"/>
      <w:r w:rsidR="005F7283" w:rsidRPr="00593274">
        <w:rPr>
          <w:rFonts w:ascii="標楷體" w:eastAsia="標楷體" w:hAnsi="標楷體"/>
          <w:b w:val="0"/>
          <w:color w:val="000000" w:themeColor="text1"/>
          <w:szCs w:val="24"/>
        </w:rPr>
        <w:t>校園霸凌理論</w:t>
      </w:r>
      <w:proofErr w:type="gramEnd"/>
      <w:r w:rsidR="005F7283" w:rsidRPr="00593274">
        <w:rPr>
          <w:rFonts w:ascii="標楷體" w:eastAsia="標楷體" w:hAnsi="標楷體"/>
          <w:b w:val="0"/>
          <w:color w:val="000000" w:themeColor="text1"/>
          <w:szCs w:val="24"/>
        </w:rPr>
        <w:t>與實務研討會</w:t>
      </w:r>
      <w:r w:rsidRPr="00593274">
        <w:rPr>
          <w:rFonts w:ascii="標楷體" w:eastAsia="標楷體" w:hAnsi="標楷體"/>
          <w:b w:val="0"/>
          <w:color w:val="000000" w:themeColor="text1"/>
          <w:szCs w:val="24"/>
        </w:rPr>
        <w:t>規劃議程(</w:t>
      </w:r>
      <w:r w:rsidRPr="00593274">
        <w:rPr>
          <w:rFonts w:ascii="標楷體" w:eastAsia="標楷體" w:hAnsi="標楷體" w:hint="eastAsia"/>
          <w:b w:val="0"/>
          <w:color w:val="000000" w:themeColor="text1"/>
          <w:szCs w:val="24"/>
        </w:rPr>
        <w:t>三</w:t>
      </w:r>
      <w:r w:rsidRPr="00593274">
        <w:rPr>
          <w:rFonts w:ascii="標楷體" w:eastAsia="標楷體" w:hAnsi="標楷體"/>
          <w:b w:val="0"/>
          <w:color w:val="000000" w:themeColor="text1"/>
          <w:szCs w:val="24"/>
        </w:rPr>
        <w:t>)</w:t>
      </w:r>
      <w:bookmarkEnd w:id="2"/>
    </w:p>
    <w:p w:rsidR="004107AC" w:rsidRPr="00593274" w:rsidRDefault="004107AC" w:rsidP="004107AC">
      <w:pPr>
        <w:widowControl/>
        <w:tabs>
          <w:tab w:val="num" w:pos="1911"/>
        </w:tabs>
        <w:autoSpaceDE w:val="0"/>
        <w:autoSpaceDN w:val="0"/>
        <w:snapToGrid w:val="0"/>
        <w:ind w:left="1551" w:rightChars="-214" w:right="-514" w:hanging="2271"/>
        <w:jc w:val="center"/>
        <w:textAlignment w:val="bottom"/>
        <w:rPr>
          <w:rFonts w:ascii="標楷體" w:eastAsia="標楷體" w:hAnsi="標楷體"/>
          <w:color w:val="000000" w:themeColor="text1"/>
        </w:rPr>
      </w:pPr>
      <w:r w:rsidRPr="00593274">
        <w:rPr>
          <w:rFonts w:ascii="標楷體" w:eastAsia="標楷體" w:hAnsi="標楷體"/>
          <w:color w:val="000000" w:themeColor="text1"/>
        </w:rPr>
        <w:t>日期：北區10</w:t>
      </w:r>
      <w:r w:rsidRPr="00593274">
        <w:rPr>
          <w:rFonts w:ascii="標楷體" w:eastAsia="標楷體" w:hAnsi="標楷體" w:hint="eastAsia"/>
          <w:color w:val="000000" w:themeColor="text1"/>
        </w:rPr>
        <w:t>3</w:t>
      </w:r>
      <w:r w:rsidRPr="00593274">
        <w:rPr>
          <w:rFonts w:ascii="標楷體" w:eastAsia="標楷體" w:hAnsi="標楷體"/>
          <w:color w:val="000000" w:themeColor="text1"/>
        </w:rPr>
        <w:t>年10月03日（</w:t>
      </w:r>
      <w:r w:rsidRPr="00593274">
        <w:rPr>
          <w:rFonts w:ascii="標楷體" w:eastAsia="標楷體" w:hAnsi="標楷體" w:hint="eastAsia"/>
          <w:color w:val="000000" w:themeColor="text1"/>
        </w:rPr>
        <w:t>週</w:t>
      </w:r>
      <w:r w:rsidRPr="00593274">
        <w:rPr>
          <w:rFonts w:ascii="標楷體" w:eastAsia="標楷體" w:hAnsi="標楷體"/>
          <w:color w:val="000000" w:themeColor="text1"/>
        </w:rPr>
        <w:t>五）</w:t>
      </w:r>
      <w:r w:rsidRPr="00593274">
        <w:rPr>
          <w:rFonts w:ascii="標楷體" w:eastAsia="標楷體" w:hAnsi="標楷體" w:hint="eastAsia"/>
          <w:color w:val="000000" w:themeColor="text1"/>
        </w:rPr>
        <w:t>中正紀念堂中正演藝廳</w:t>
      </w:r>
    </w:p>
    <w:tbl>
      <w:tblPr>
        <w:tblW w:w="10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701"/>
        <w:gridCol w:w="3543"/>
        <w:gridCol w:w="3119"/>
      </w:tblGrid>
      <w:tr w:rsidR="004107AC" w:rsidRPr="00593274" w:rsidTr="00D75327">
        <w:trPr>
          <w:cantSplit/>
          <w:trHeight w:val="558"/>
          <w:jc w:val="center"/>
        </w:trPr>
        <w:tc>
          <w:tcPr>
            <w:tcW w:w="1713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主持人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主講人/與談人</w:t>
            </w:r>
          </w:p>
        </w:tc>
      </w:tr>
      <w:tr w:rsidR="004107AC" w:rsidRPr="00593274" w:rsidTr="00D75327">
        <w:trPr>
          <w:cantSplit/>
          <w:trHeight w:val="193"/>
          <w:jc w:val="center"/>
        </w:trPr>
        <w:tc>
          <w:tcPr>
            <w:tcW w:w="1713" w:type="dxa"/>
            <w:shd w:val="clear" w:color="auto" w:fill="BFBFBF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08：</w:t>
            </w:r>
            <w:r w:rsidRPr="0059327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09：00</w:t>
            </w:r>
          </w:p>
        </w:tc>
        <w:tc>
          <w:tcPr>
            <w:tcW w:w="8363" w:type="dxa"/>
            <w:gridSpan w:val="3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</w:tr>
      <w:tr w:rsidR="004107AC" w:rsidRPr="00593274" w:rsidTr="00D75327">
        <w:trPr>
          <w:cantSplit/>
          <w:trHeight w:val="284"/>
          <w:jc w:val="center"/>
        </w:trPr>
        <w:tc>
          <w:tcPr>
            <w:tcW w:w="1713" w:type="dxa"/>
            <w:vMerge w:val="restart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9：00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10：00</w:t>
            </w:r>
          </w:p>
        </w:tc>
        <w:tc>
          <w:tcPr>
            <w:tcW w:w="1701" w:type="dxa"/>
            <w:vMerge w:val="restart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color w:val="000000" w:themeColor="text1"/>
              </w:rPr>
              <w:t>洪儷瑜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color w:val="000000" w:themeColor="text1"/>
              </w:rPr>
              <w:t>臺灣師範大學特殊教育學系系主任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南部某特教學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校性平事件之探討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林宗鍵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南</w:t>
            </w: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大學附設啟聰</w:t>
            </w: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學校教師</w:t>
            </w:r>
          </w:p>
        </w:tc>
      </w:tr>
      <w:tr w:rsidR="004107AC" w:rsidRPr="00593274" w:rsidTr="00D75327">
        <w:trPr>
          <w:cantSplit/>
          <w:trHeight w:val="860"/>
          <w:jc w:val="center"/>
        </w:trPr>
        <w:tc>
          <w:tcPr>
            <w:tcW w:w="1713" w:type="dxa"/>
            <w:vMerge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其實你不懂我的心：特殊需求學生校園事件簿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倪身怡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新北市立林口高中巡迴</w:t>
            </w:r>
          </w:p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輔導教師</w:t>
            </w:r>
          </w:p>
        </w:tc>
      </w:tr>
      <w:tr w:rsidR="004107AC" w:rsidRPr="00593274" w:rsidTr="00D75327">
        <w:trPr>
          <w:cantSplit/>
          <w:trHeight w:val="122"/>
          <w:jc w:val="center"/>
        </w:trPr>
        <w:tc>
          <w:tcPr>
            <w:tcW w:w="1713" w:type="dxa"/>
            <w:shd w:val="clear" w:color="auto" w:fill="BFBFBF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10：00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10：10</w:t>
            </w:r>
          </w:p>
        </w:tc>
        <w:tc>
          <w:tcPr>
            <w:tcW w:w="8363" w:type="dxa"/>
            <w:gridSpan w:val="3"/>
            <w:shd w:val="clear" w:color="auto" w:fill="BFBFBF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休息時間</w:t>
            </w:r>
          </w:p>
        </w:tc>
      </w:tr>
      <w:tr w:rsidR="004107AC" w:rsidRPr="00593274" w:rsidTr="00D75327">
        <w:trPr>
          <w:cantSplit/>
          <w:trHeight w:val="1190"/>
          <w:jc w:val="center"/>
        </w:trPr>
        <w:tc>
          <w:tcPr>
            <w:tcW w:w="1713" w:type="dxa"/>
            <w:vAlign w:val="center"/>
          </w:tcPr>
          <w:p w:rsidR="004107AC" w:rsidRPr="00593274" w:rsidRDefault="004107AC" w:rsidP="00D7532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10：10</w:t>
            </w:r>
            <w:r w:rsidR="00D75327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11：40</w:t>
            </w:r>
          </w:p>
        </w:tc>
        <w:tc>
          <w:tcPr>
            <w:tcW w:w="1701" w:type="dxa"/>
            <w:vAlign w:val="center"/>
          </w:tcPr>
          <w:p w:rsidR="004107AC" w:rsidRPr="00593274" w:rsidRDefault="004107AC" w:rsidP="009C425E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施俞旭</w:t>
            </w:r>
          </w:p>
          <w:p w:rsidR="004107AC" w:rsidRPr="00593274" w:rsidRDefault="00AC4837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臺</w:t>
            </w:r>
            <w:r w:rsidR="004107AC"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北市立福安國民中學校長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安全學校說明與經驗分享</w:t>
            </w:r>
          </w:p>
        </w:tc>
        <w:tc>
          <w:tcPr>
            <w:tcW w:w="3119" w:type="dxa"/>
            <w:vAlign w:val="center"/>
          </w:tcPr>
          <w:p w:rsidR="00611957" w:rsidRPr="00593274" w:rsidRDefault="004107AC" w:rsidP="00D7532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許絹屏主任</w:t>
            </w:r>
          </w:p>
          <w:p w:rsidR="004107AC" w:rsidRPr="00593274" w:rsidRDefault="004107AC" w:rsidP="00D7532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林再長主任教官</w:t>
            </w:r>
          </w:p>
          <w:p w:rsidR="004107AC" w:rsidRPr="00593274" w:rsidRDefault="004107AC" w:rsidP="00D7532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羅東高級商業職業學校</w:t>
            </w:r>
          </w:p>
          <w:p w:rsidR="004107AC" w:rsidRPr="00593274" w:rsidRDefault="004107AC" w:rsidP="00D7532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張振源</w:t>
            </w:r>
          </w:p>
          <w:p w:rsidR="004107AC" w:rsidRPr="00593274" w:rsidRDefault="004107AC" w:rsidP="00D7532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宜蘭縣五結國民中學校長</w:t>
            </w:r>
          </w:p>
        </w:tc>
      </w:tr>
      <w:tr w:rsidR="004107AC" w:rsidRPr="00593274" w:rsidTr="00D75327">
        <w:trPr>
          <w:cantSplit/>
          <w:trHeight w:val="1020"/>
          <w:jc w:val="center"/>
        </w:trPr>
        <w:tc>
          <w:tcPr>
            <w:tcW w:w="1713" w:type="dxa"/>
            <w:vAlign w:val="center"/>
          </w:tcPr>
          <w:p w:rsidR="004107AC" w:rsidRPr="00593274" w:rsidRDefault="004107AC" w:rsidP="006E1C13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11：40</w:t>
            </w:r>
            <w:r w:rsidR="006E1C13" w:rsidRPr="00593274">
              <w:rPr>
                <w:rFonts w:ascii="標楷體" w:eastAsia="標楷體" w:hAnsi="標楷體"/>
                <w:color w:val="000000" w:themeColor="text1"/>
              </w:rPr>
              <w:t>-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12：30</w:t>
            </w:r>
          </w:p>
        </w:tc>
        <w:tc>
          <w:tcPr>
            <w:tcW w:w="1701" w:type="dxa"/>
            <w:vAlign w:val="center"/>
          </w:tcPr>
          <w:p w:rsidR="004107AC" w:rsidRPr="00593274" w:rsidRDefault="00AA45AC" w:rsidP="009C425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 w:hint="eastAsia"/>
                <w:bCs/>
                <w:color w:val="000000" w:themeColor="text1"/>
              </w:rPr>
              <w:t>本</w:t>
            </w:r>
            <w:r w:rsidR="005F7283" w:rsidRPr="00593274">
              <w:rPr>
                <w:rFonts w:ascii="標楷體" w:eastAsia="標楷體" w:hAnsi="標楷體"/>
                <w:bCs/>
                <w:color w:val="000000" w:themeColor="text1"/>
              </w:rPr>
              <w:t>部學生事務及特殊教育司</w:t>
            </w:r>
            <w:r w:rsidR="004107AC" w:rsidRPr="00593274">
              <w:rPr>
                <w:rFonts w:ascii="標楷體" w:eastAsia="標楷體" w:hAnsi="標楷體"/>
                <w:bCs/>
                <w:color w:val="000000" w:themeColor="text1"/>
              </w:rPr>
              <w:t>代表</w:t>
            </w:r>
          </w:p>
          <w:p w:rsidR="003D770B" w:rsidRPr="00593274" w:rsidRDefault="004107AC" w:rsidP="003D770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臺</w:t>
            </w:r>
            <w:proofErr w:type="gramEnd"/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北大學犯罪學研究所</w:t>
            </w:r>
          </w:p>
          <w:p w:rsidR="004107AC" w:rsidRPr="00593274" w:rsidRDefault="003D770B" w:rsidP="003D770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bCs/>
                <w:color w:val="000000" w:themeColor="text1"/>
              </w:rPr>
              <w:t>侯崇文</w:t>
            </w:r>
            <w:r w:rsidR="004107AC" w:rsidRPr="00593274">
              <w:rPr>
                <w:rFonts w:ascii="標楷體" w:eastAsia="標楷體" w:hAnsi="標楷體"/>
                <w:bCs/>
                <w:color w:val="000000" w:themeColor="text1"/>
              </w:rPr>
              <w:t>所長</w:t>
            </w:r>
          </w:p>
        </w:tc>
        <w:tc>
          <w:tcPr>
            <w:tcW w:w="3543" w:type="dxa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綜合座談</w:t>
            </w:r>
          </w:p>
        </w:tc>
        <w:tc>
          <w:tcPr>
            <w:tcW w:w="3119" w:type="dxa"/>
            <w:vAlign w:val="center"/>
          </w:tcPr>
          <w:p w:rsidR="004107AC" w:rsidRPr="00593274" w:rsidRDefault="004107AC" w:rsidP="00D7532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4107AC" w:rsidRPr="00593274" w:rsidTr="00D75327">
        <w:trPr>
          <w:cantSplit/>
          <w:trHeight w:val="60"/>
          <w:jc w:val="center"/>
        </w:trPr>
        <w:tc>
          <w:tcPr>
            <w:tcW w:w="1713" w:type="dxa"/>
            <w:shd w:val="clear" w:color="auto" w:fill="B3B3B3"/>
            <w:vAlign w:val="center"/>
          </w:tcPr>
          <w:p w:rsidR="004107AC" w:rsidRPr="00593274" w:rsidRDefault="004107AC" w:rsidP="009C425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12：</w:t>
            </w:r>
            <w:r w:rsidRPr="0059327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93274">
              <w:rPr>
                <w:rFonts w:ascii="標楷體" w:eastAsia="標楷體" w:hAnsi="標楷體"/>
                <w:color w:val="000000" w:themeColor="text1"/>
              </w:rPr>
              <w:t>0-</w:t>
            </w:r>
          </w:p>
        </w:tc>
        <w:tc>
          <w:tcPr>
            <w:tcW w:w="8363" w:type="dxa"/>
            <w:gridSpan w:val="3"/>
            <w:shd w:val="clear" w:color="auto" w:fill="B3B3B3"/>
            <w:vAlign w:val="center"/>
          </w:tcPr>
          <w:p w:rsidR="004107AC" w:rsidRPr="00593274" w:rsidRDefault="004107AC" w:rsidP="009C42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3274">
              <w:rPr>
                <w:rFonts w:ascii="標楷體" w:eastAsia="標楷體" w:hAnsi="標楷體"/>
                <w:color w:val="000000" w:themeColor="text1"/>
              </w:rPr>
              <w:t>賦歸</w:t>
            </w:r>
          </w:p>
        </w:tc>
      </w:tr>
    </w:tbl>
    <w:p w:rsidR="008F0925" w:rsidRPr="00593274" w:rsidRDefault="008F0925" w:rsidP="006E1C13">
      <w:pPr>
        <w:snapToGrid w:val="0"/>
        <w:spacing w:line="240" w:lineRule="atLeast"/>
        <w:jc w:val="both"/>
        <w:rPr>
          <w:rFonts w:ascii="標楷體" w:eastAsia="標楷體" w:hAnsi="標楷體"/>
          <w:b/>
          <w:bCs/>
        </w:rPr>
      </w:pPr>
    </w:p>
    <w:sectPr w:rsidR="008F0925" w:rsidRPr="00593274" w:rsidSect="0011659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22" w:rsidRDefault="004F3122">
      <w:r>
        <w:separator/>
      </w:r>
    </w:p>
  </w:endnote>
  <w:endnote w:type="continuationSeparator" w:id="0">
    <w:p w:rsidR="004F3122" w:rsidRDefault="004F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1E" w:rsidRDefault="002539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91E" w:rsidRDefault="002539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1E" w:rsidRDefault="002539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837">
      <w:rPr>
        <w:rStyle w:val="a6"/>
        <w:noProof/>
      </w:rPr>
      <w:t>1</w:t>
    </w:r>
    <w:r>
      <w:rPr>
        <w:rStyle w:val="a6"/>
      </w:rPr>
      <w:fldChar w:fldCharType="end"/>
    </w:r>
  </w:p>
  <w:p w:rsidR="0025391E" w:rsidRDefault="002539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22" w:rsidRDefault="004F3122">
      <w:r>
        <w:separator/>
      </w:r>
    </w:p>
  </w:footnote>
  <w:footnote w:type="continuationSeparator" w:id="0">
    <w:p w:rsidR="004F3122" w:rsidRDefault="004F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346"/>
    <w:multiLevelType w:val="hybridMultilevel"/>
    <w:tmpl w:val="3580DF8E"/>
    <w:lvl w:ilvl="0" w:tplc="491E50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AC5CC6"/>
    <w:multiLevelType w:val="singleLevel"/>
    <w:tmpl w:val="DEE81CE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2">
    <w:nsid w:val="05DF6B0F"/>
    <w:multiLevelType w:val="hybridMultilevel"/>
    <w:tmpl w:val="BA026040"/>
    <w:lvl w:ilvl="0" w:tplc="8784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EC39B9"/>
    <w:multiLevelType w:val="hybridMultilevel"/>
    <w:tmpl w:val="9CF6298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A5054A8"/>
    <w:multiLevelType w:val="hybridMultilevel"/>
    <w:tmpl w:val="C2106652"/>
    <w:lvl w:ilvl="0" w:tplc="9280CD2C">
      <w:start w:val="5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C931CA9"/>
    <w:multiLevelType w:val="hybridMultilevel"/>
    <w:tmpl w:val="22A0BA92"/>
    <w:lvl w:ilvl="0" w:tplc="097083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9F72739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952E3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DEC0E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B7E32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9C2258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4E239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9BF695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DFBA8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DB043EE"/>
    <w:multiLevelType w:val="hybridMultilevel"/>
    <w:tmpl w:val="DEB2E8A0"/>
    <w:lvl w:ilvl="0" w:tplc="62D6150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abstractNum w:abstractNumId="7">
    <w:nsid w:val="11DB3517"/>
    <w:multiLevelType w:val="hybridMultilevel"/>
    <w:tmpl w:val="E028E626"/>
    <w:lvl w:ilvl="0" w:tplc="D6529AE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13D21507"/>
    <w:multiLevelType w:val="hybridMultilevel"/>
    <w:tmpl w:val="5F583D3A"/>
    <w:lvl w:ilvl="0" w:tplc="3514B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8116859"/>
    <w:multiLevelType w:val="singleLevel"/>
    <w:tmpl w:val="E2BE474E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10">
    <w:nsid w:val="1A8631A5"/>
    <w:multiLevelType w:val="singleLevel"/>
    <w:tmpl w:val="63F4FC2A"/>
    <w:lvl w:ilvl="0">
      <w:start w:val="1"/>
      <w:numFmt w:val="decimalFullWidth"/>
      <w:lvlText w:val="%1、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11">
    <w:nsid w:val="1D1725E9"/>
    <w:multiLevelType w:val="hybridMultilevel"/>
    <w:tmpl w:val="12A24606"/>
    <w:lvl w:ilvl="0" w:tplc="911A08C6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1270FEA"/>
    <w:multiLevelType w:val="hybridMultilevel"/>
    <w:tmpl w:val="F7C03684"/>
    <w:lvl w:ilvl="0" w:tplc="4CCEE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2D75BCF"/>
    <w:multiLevelType w:val="hybridMultilevel"/>
    <w:tmpl w:val="E0FA9C0A"/>
    <w:lvl w:ilvl="0" w:tplc="25A80DA0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3342BB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92293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C56E7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16492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2CC6FF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CC403A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9124BD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B7A4B4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89D3A08"/>
    <w:multiLevelType w:val="hybridMultilevel"/>
    <w:tmpl w:val="F37EC36E"/>
    <w:lvl w:ilvl="0" w:tplc="B28892A2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C7257F"/>
    <w:multiLevelType w:val="hybridMultilevel"/>
    <w:tmpl w:val="7728AB3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CB54C42"/>
    <w:multiLevelType w:val="hybridMultilevel"/>
    <w:tmpl w:val="6510911E"/>
    <w:lvl w:ilvl="0" w:tplc="8EC21750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D2D492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70607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1FE891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0E6E2F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6EC10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6C7E8F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710CA0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891453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28B4595"/>
    <w:multiLevelType w:val="hybridMultilevel"/>
    <w:tmpl w:val="4C18876A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FFFFFFFF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taiwaneseCountingThousand"/>
      <w:lvlText w:val="%7、"/>
      <w:lvlJc w:val="left"/>
      <w:pPr>
        <w:tabs>
          <w:tab w:val="num" w:pos="3345"/>
        </w:tabs>
        <w:ind w:left="3345" w:hanging="465"/>
      </w:pPr>
      <w:rPr>
        <w:rFonts w:cs="Times New Roman" w:hint="eastAsia"/>
      </w:rPr>
    </w:lvl>
    <w:lvl w:ilvl="7" w:tplc="FFFFFFFF">
      <w:start w:val="1"/>
      <w:numFmt w:val="taiwaneseCountingThousand"/>
      <w:lvlText w:val="(%8)"/>
      <w:lvlJc w:val="left"/>
      <w:pPr>
        <w:tabs>
          <w:tab w:val="num" w:pos="3750"/>
        </w:tabs>
        <w:ind w:left="3750" w:hanging="390"/>
      </w:pPr>
      <w:rPr>
        <w:rFonts w:cs="Times New Roman" w:hint="eastAsia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9DD0AAF"/>
    <w:multiLevelType w:val="hybridMultilevel"/>
    <w:tmpl w:val="014AD652"/>
    <w:lvl w:ilvl="0" w:tplc="235C0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1D542A0"/>
    <w:multiLevelType w:val="hybridMultilevel"/>
    <w:tmpl w:val="83B2E5E2"/>
    <w:lvl w:ilvl="0" w:tplc="A1E8B2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346A7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  <w:lvl w:ilvl="2" w:tplc="9EDE5248">
      <w:start w:val="1"/>
      <w:numFmt w:val="ideographTraditional"/>
      <w:lvlText w:val="%3、"/>
      <w:lvlJc w:val="left"/>
      <w:pPr>
        <w:tabs>
          <w:tab w:val="num" w:pos="757"/>
        </w:tabs>
        <w:ind w:left="510" w:hanging="113"/>
      </w:pPr>
      <w:rPr>
        <w:rFonts w:cs="Times New Roman" w:hint="eastAsia"/>
      </w:rPr>
    </w:lvl>
    <w:lvl w:ilvl="3" w:tplc="EEA85FC6">
      <w:start w:val="3"/>
      <w:numFmt w:val="taiwaneseCountingThousand"/>
      <w:lvlText w:val="%4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4" w:tplc="8564CC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C1E4EB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188041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A432B8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7EF053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B7051D4"/>
    <w:multiLevelType w:val="hybridMultilevel"/>
    <w:tmpl w:val="12884A3C"/>
    <w:lvl w:ilvl="0" w:tplc="1C94B97C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56D6E87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3302D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25C8D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9D2B5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BCA7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E00CED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D61EEA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A44C66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0F34C71"/>
    <w:multiLevelType w:val="hybridMultilevel"/>
    <w:tmpl w:val="783E6ACC"/>
    <w:lvl w:ilvl="0" w:tplc="37FC07E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51532BD4"/>
    <w:multiLevelType w:val="hybridMultilevel"/>
    <w:tmpl w:val="8CB0AFA8"/>
    <w:lvl w:ilvl="0" w:tplc="6CB61906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1" w:tplc="61D24C74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>
    <w:nsid w:val="552D58BF"/>
    <w:multiLevelType w:val="hybridMultilevel"/>
    <w:tmpl w:val="AA90E598"/>
    <w:lvl w:ilvl="0" w:tplc="FF1EEA42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63A88B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0B457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FB85A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93800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C0CAA8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9A6E18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416E8D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52D054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7830AC4"/>
    <w:multiLevelType w:val="hybridMultilevel"/>
    <w:tmpl w:val="5308C4E6"/>
    <w:lvl w:ilvl="0" w:tplc="2BE2CC04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60BA3F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8FE83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BFE657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496063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77B49C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CCE29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3FEBB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8BC80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EB47211"/>
    <w:multiLevelType w:val="hybridMultilevel"/>
    <w:tmpl w:val="9D8C93C0"/>
    <w:lvl w:ilvl="0" w:tplc="CD84E684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EC984C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6D4DA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DAAE1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9EB89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5AC0CF4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5986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288080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B79A25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5F655C0"/>
    <w:multiLevelType w:val="singleLevel"/>
    <w:tmpl w:val="C73E1050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Courier New" w:hint="eastAsia"/>
      </w:rPr>
    </w:lvl>
  </w:abstractNum>
  <w:abstractNum w:abstractNumId="27">
    <w:nsid w:val="668430C1"/>
    <w:multiLevelType w:val="hybridMultilevel"/>
    <w:tmpl w:val="4A7CF3CE"/>
    <w:lvl w:ilvl="0" w:tplc="8182C3D6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77E0878"/>
    <w:multiLevelType w:val="hybridMultilevel"/>
    <w:tmpl w:val="6176802A"/>
    <w:lvl w:ilvl="0" w:tplc="D214F3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DC1444C"/>
    <w:multiLevelType w:val="hybridMultilevel"/>
    <w:tmpl w:val="BB7C3DF4"/>
    <w:lvl w:ilvl="0" w:tplc="D902C4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  <w:lvl w:ilvl="1" w:tplc="430450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D94FA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DDDCED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56BAA0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6E421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CE486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424DE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A8E036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69338BA"/>
    <w:multiLevelType w:val="hybridMultilevel"/>
    <w:tmpl w:val="CFDCAB1E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AB71116"/>
    <w:multiLevelType w:val="hybridMultilevel"/>
    <w:tmpl w:val="27C071B4"/>
    <w:lvl w:ilvl="0" w:tplc="823A6C5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1" w:tplc="643A98A0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C44655B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76B80CC4">
      <w:start w:val="1"/>
      <w:numFmt w:val="taiwaneseCountingThousand"/>
      <w:lvlText w:val="%4、"/>
      <w:lvlJc w:val="left"/>
      <w:pPr>
        <w:tabs>
          <w:tab w:val="num" w:pos="2385"/>
        </w:tabs>
        <w:ind w:left="2385" w:hanging="465"/>
      </w:pPr>
      <w:rPr>
        <w:rFonts w:cs="Times New Roman" w:hint="eastAsia"/>
      </w:rPr>
    </w:lvl>
    <w:lvl w:ilvl="4" w:tplc="08367EA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C79C4E46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4E50BE4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D006FB6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72FEFEB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>
    <w:nsid w:val="7BC75A5B"/>
    <w:multiLevelType w:val="hybridMultilevel"/>
    <w:tmpl w:val="F8928492"/>
    <w:lvl w:ilvl="0" w:tplc="A7EA47E2">
      <w:numFmt w:val="decimal"/>
      <w:pStyle w:val="1"/>
      <w:lvlText w:val=""/>
      <w:lvlJc w:val="left"/>
      <w:rPr>
        <w:rFonts w:cs="Times New Roman"/>
      </w:rPr>
    </w:lvl>
    <w:lvl w:ilvl="1" w:tplc="0BE0FC2E">
      <w:numFmt w:val="decimal"/>
      <w:lvlText w:val=""/>
      <w:lvlJc w:val="left"/>
      <w:rPr>
        <w:rFonts w:cs="Times New Roman"/>
      </w:rPr>
    </w:lvl>
    <w:lvl w:ilvl="2" w:tplc="1340DF0C">
      <w:numFmt w:val="decimal"/>
      <w:lvlText w:val=""/>
      <w:lvlJc w:val="left"/>
      <w:rPr>
        <w:rFonts w:cs="Times New Roman"/>
      </w:rPr>
    </w:lvl>
    <w:lvl w:ilvl="3" w:tplc="926E25B8">
      <w:numFmt w:val="decimal"/>
      <w:lvlText w:val=""/>
      <w:lvlJc w:val="left"/>
      <w:rPr>
        <w:rFonts w:cs="Times New Roman"/>
      </w:rPr>
    </w:lvl>
    <w:lvl w:ilvl="4" w:tplc="60782F46">
      <w:numFmt w:val="decimal"/>
      <w:lvlText w:val=""/>
      <w:lvlJc w:val="left"/>
      <w:rPr>
        <w:rFonts w:cs="Times New Roman"/>
      </w:rPr>
    </w:lvl>
    <w:lvl w:ilvl="5" w:tplc="FB6C0B9C">
      <w:numFmt w:val="decimal"/>
      <w:lvlText w:val=""/>
      <w:lvlJc w:val="left"/>
      <w:rPr>
        <w:rFonts w:cs="Times New Roman"/>
      </w:rPr>
    </w:lvl>
    <w:lvl w:ilvl="6" w:tplc="AE0C7592">
      <w:numFmt w:val="decimal"/>
      <w:lvlText w:val=""/>
      <w:lvlJc w:val="left"/>
      <w:rPr>
        <w:rFonts w:cs="Times New Roman"/>
      </w:rPr>
    </w:lvl>
    <w:lvl w:ilvl="7" w:tplc="C3EA928A">
      <w:numFmt w:val="decimal"/>
      <w:lvlText w:val=""/>
      <w:lvlJc w:val="left"/>
      <w:rPr>
        <w:rFonts w:cs="Times New Roman"/>
      </w:rPr>
    </w:lvl>
    <w:lvl w:ilvl="8" w:tplc="3A541986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32"/>
  </w:num>
  <w:num w:numId="5">
    <w:abstractNumId w:val="31"/>
  </w:num>
  <w:num w:numId="6">
    <w:abstractNumId w:val="5"/>
  </w:num>
  <w:num w:numId="7">
    <w:abstractNumId w:val="20"/>
  </w:num>
  <w:num w:numId="8">
    <w:abstractNumId w:val="13"/>
  </w:num>
  <w:num w:numId="9">
    <w:abstractNumId w:val="23"/>
  </w:num>
  <w:num w:numId="10">
    <w:abstractNumId w:val="24"/>
  </w:num>
  <w:num w:numId="11">
    <w:abstractNumId w:val="25"/>
  </w:num>
  <w:num w:numId="12">
    <w:abstractNumId w:val="16"/>
  </w:num>
  <w:num w:numId="13">
    <w:abstractNumId w:val="3"/>
  </w:num>
  <w:num w:numId="14">
    <w:abstractNumId w:val="0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0"/>
  </w:num>
  <w:num w:numId="20">
    <w:abstractNumId w:val="21"/>
  </w:num>
  <w:num w:numId="21">
    <w:abstractNumId w:val="28"/>
  </w:num>
  <w:num w:numId="22">
    <w:abstractNumId w:val="12"/>
  </w:num>
  <w:num w:numId="23">
    <w:abstractNumId w:val="4"/>
  </w:num>
  <w:num w:numId="24">
    <w:abstractNumId w:val="9"/>
  </w:num>
  <w:num w:numId="25">
    <w:abstractNumId w:val="1"/>
  </w:num>
  <w:num w:numId="26">
    <w:abstractNumId w:val="22"/>
  </w:num>
  <w:num w:numId="27">
    <w:abstractNumId w:val="6"/>
  </w:num>
  <w:num w:numId="28">
    <w:abstractNumId w:val="1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"/>
  </w:num>
  <w:num w:numId="32">
    <w:abstractNumId w:val="11"/>
  </w:num>
  <w:num w:numId="33">
    <w:abstractNumId w:val="14"/>
  </w:num>
  <w:num w:numId="34">
    <w:abstractNumId w:val="18"/>
  </w:num>
  <w:num w:numId="35">
    <w:abstractNumId w:val="30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78"/>
    <w:rsid w:val="00010944"/>
    <w:rsid w:val="00011B25"/>
    <w:rsid w:val="00015B1A"/>
    <w:rsid w:val="00031524"/>
    <w:rsid w:val="00033227"/>
    <w:rsid w:val="00041D52"/>
    <w:rsid w:val="00047475"/>
    <w:rsid w:val="00051833"/>
    <w:rsid w:val="000619E3"/>
    <w:rsid w:val="00065DD0"/>
    <w:rsid w:val="00066596"/>
    <w:rsid w:val="0007163C"/>
    <w:rsid w:val="00072178"/>
    <w:rsid w:val="000775EF"/>
    <w:rsid w:val="00097A58"/>
    <w:rsid w:val="000A6371"/>
    <w:rsid w:val="000A64F3"/>
    <w:rsid w:val="000B369E"/>
    <w:rsid w:val="000C2273"/>
    <w:rsid w:val="000C713C"/>
    <w:rsid w:val="000D3013"/>
    <w:rsid w:val="000D7E05"/>
    <w:rsid w:val="000F7DB9"/>
    <w:rsid w:val="001108CA"/>
    <w:rsid w:val="00113F97"/>
    <w:rsid w:val="0011659A"/>
    <w:rsid w:val="00127D75"/>
    <w:rsid w:val="001302AD"/>
    <w:rsid w:val="00132E22"/>
    <w:rsid w:val="0013549C"/>
    <w:rsid w:val="001357F5"/>
    <w:rsid w:val="00151179"/>
    <w:rsid w:val="00153503"/>
    <w:rsid w:val="00155450"/>
    <w:rsid w:val="001610E5"/>
    <w:rsid w:val="00165CE6"/>
    <w:rsid w:val="00166983"/>
    <w:rsid w:val="00171157"/>
    <w:rsid w:val="001713C5"/>
    <w:rsid w:val="00175C4A"/>
    <w:rsid w:val="00176D39"/>
    <w:rsid w:val="00182E9D"/>
    <w:rsid w:val="001850A4"/>
    <w:rsid w:val="00191922"/>
    <w:rsid w:val="001A12EC"/>
    <w:rsid w:val="001A1A6C"/>
    <w:rsid w:val="001B36CF"/>
    <w:rsid w:val="001C30D1"/>
    <w:rsid w:val="001E6303"/>
    <w:rsid w:val="001E641C"/>
    <w:rsid w:val="001F0621"/>
    <w:rsid w:val="001F3E89"/>
    <w:rsid w:val="00200931"/>
    <w:rsid w:val="00202454"/>
    <w:rsid w:val="00203598"/>
    <w:rsid w:val="00203B89"/>
    <w:rsid w:val="00207A36"/>
    <w:rsid w:val="00224CFA"/>
    <w:rsid w:val="00230F57"/>
    <w:rsid w:val="00233578"/>
    <w:rsid w:val="00241371"/>
    <w:rsid w:val="002451E5"/>
    <w:rsid w:val="0025391E"/>
    <w:rsid w:val="0026286D"/>
    <w:rsid w:val="00276273"/>
    <w:rsid w:val="00277C46"/>
    <w:rsid w:val="0028084B"/>
    <w:rsid w:val="002918DA"/>
    <w:rsid w:val="002A0B11"/>
    <w:rsid w:val="002A11B6"/>
    <w:rsid w:val="002A15E9"/>
    <w:rsid w:val="002A2593"/>
    <w:rsid w:val="002A4796"/>
    <w:rsid w:val="002C02AE"/>
    <w:rsid w:val="002C463A"/>
    <w:rsid w:val="002C6158"/>
    <w:rsid w:val="002E13DE"/>
    <w:rsid w:val="002E1502"/>
    <w:rsid w:val="002E3FA2"/>
    <w:rsid w:val="002E5349"/>
    <w:rsid w:val="002E74ED"/>
    <w:rsid w:val="002F0AB7"/>
    <w:rsid w:val="002F2C75"/>
    <w:rsid w:val="003009CF"/>
    <w:rsid w:val="00301DAA"/>
    <w:rsid w:val="003037AE"/>
    <w:rsid w:val="00303FAF"/>
    <w:rsid w:val="0030633F"/>
    <w:rsid w:val="003120C0"/>
    <w:rsid w:val="00320507"/>
    <w:rsid w:val="0032125C"/>
    <w:rsid w:val="00331193"/>
    <w:rsid w:val="00333FB5"/>
    <w:rsid w:val="00345946"/>
    <w:rsid w:val="00353F15"/>
    <w:rsid w:val="00356D0A"/>
    <w:rsid w:val="00362B84"/>
    <w:rsid w:val="00371FE1"/>
    <w:rsid w:val="0038108D"/>
    <w:rsid w:val="00382708"/>
    <w:rsid w:val="00391071"/>
    <w:rsid w:val="003969E0"/>
    <w:rsid w:val="00397626"/>
    <w:rsid w:val="003A27B7"/>
    <w:rsid w:val="003A4138"/>
    <w:rsid w:val="003A4986"/>
    <w:rsid w:val="003A4B94"/>
    <w:rsid w:val="003B4E2A"/>
    <w:rsid w:val="003B6E9E"/>
    <w:rsid w:val="003B75FD"/>
    <w:rsid w:val="003B77B2"/>
    <w:rsid w:val="003D03A4"/>
    <w:rsid w:val="003D21CC"/>
    <w:rsid w:val="003D770B"/>
    <w:rsid w:val="003D7889"/>
    <w:rsid w:val="003E0D20"/>
    <w:rsid w:val="003E4F88"/>
    <w:rsid w:val="003F15A1"/>
    <w:rsid w:val="003F4B61"/>
    <w:rsid w:val="0040325F"/>
    <w:rsid w:val="004036E9"/>
    <w:rsid w:val="00404F77"/>
    <w:rsid w:val="004107AC"/>
    <w:rsid w:val="00412A19"/>
    <w:rsid w:val="004136B3"/>
    <w:rsid w:val="00417311"/>
    <w:rsid w:val="0042013A"/>
    <w:rsid w:val="0042563F"/>
    <w:rsid w:val="00430290"/>
    <w:rsid w:val="00432100"/>
    <w:rsid w:val="00436C1B"/>
    <w:rsid w:val="00436D42"/>
    <w:rsid w:val="00443F13"/>
    <w:rsid w:val="00445184"/>
    <w:rsid w:val="00445464"/>
    <w:rsid w:val="00474B8D"/>
    <w:rsid w:val="00491CE7"/>
    <w:rsid w:val="0049611C"/>
    <w:rsid w:val="004A0165"/>
    <w:rsid w:val="004A188A"/>
    <w:rsid w:val="004A3C93"/>
    <w:rsid w:val="004A5896"/>
    <w:rsid w:val="004A6BCD"/>
    <w:rsid w:val="004A70B9"/>
    <w:rsid w:val="004B51F7"/>
    <w:rsid w:val="004B7BB3"/>
    <w:rsid w:val="004B7DE2"/>
    <w:rsid w:val="004C7969"/>
    <w:rsid w:val="004D04A7"/>
    <w:rsid w:val="004F3122"/>
    <w:rsid w:val="005000DA"/>
    <w:rsid w:val="005012A5"/>
    <w:rsid w:val="00501819"/>
    <w:rsid w:val="005018DD"/>
    <w:rsid w:val="005061A0"/>
    <w:rsid w:val="005078FF"/>
    <w:rsid w:val="00510BEA"/>
    <w:rsid w:val="00512746"/>
    <w:rsid w:val="0052334E"/>
    <w:rsid w:val="00525371"/>
    <w:rsid w:val="005341A0"/>
    <w:rsid w:val="00540CB4"/>
    <w:rsid w:val="005424C3"/>
    <w:rsid w:val="00545CD4"/>
    <w:rsid w:val="005555CD"/>
    <w:rsid w:val="00561FFB"/>
    <w:rsid w:val="005706BF"/>
    <w:rsid w:val="00570A40"/>
    <w:rsid w:val="00573927"/>
    <w:rsid w:val="0057712E"/>
    <w:rsid w:val="00581118"/>
    <w:rsid w:val="0058327B"/>
    <w:rsid w:val="00584A99"/>
    <w:rsid w:val="00593274"/>
    <w:rsid w:val="005A225D"/>
    <w:rsid w:val="005A3080"/>
    <w:rsid w:val="005A78BD"/>
    <w:rsid w:val="005B0A4F"/>
    <w:rsid w:val="005B460F"/>
    <w:rsid w:val="005C0A41"/>
    <w:rsid w:val="005D2C18"/>
    <w:rsid w:val="005D5B3F"/>
    <w:rsid w:val="005E31B7"/>
    <w:rsid w:val="005F7283"/>
    <w:rsid w:val="00611957"/>
    <w:rsid w:val="00623196"/>
    <w:rsid w:val="006262EA"/>
    <w:rsid w:val="00643678"/>
    <w:rsid w:val="006526D1"/>
    <w:rsid w:val="0065479B"/>
    <w:rsid w:val="0067736B"/>
    <w:rsid w:val="006774A0"/>
    <w:rsid w:val="00686F58"/>
    <w:rsid w:val="00696080"/>
    <w:rsid w:val="006A67D7"/>
    <w:rsid w:val="006B1492"/>
    <w:rsid w:val="006B4142"/>
    <w:rsid w:val="006B6B39"/>
    <w:rsid w:val="006B7594"/>
    <w:rsid w:val="006D0D0A"/>
    <w:rsid w:val="006D4BD4"/>
    <w:rsid w:val="006D7A0D"/>
    <w:rsid w:val="006E1C13"/>
    <w:rsid w:val="006F20A2"/>
    <w:rsid w:val="006F29A2"/>
    <w:rsid w:val="0070139B"/>
    <w:rsid w:val="007114E8"/>
    <w:rsid w:val="007214BC"/>
    <w:rsid w:val="00722667"/>
    <w:rsid w:val="0073448D"/>
    <w:rsid w:val="007442FA"/>
    <w:rsid w:val="00746424"/>
    <w:rsid w:val="00747CFC"/>
    <w:rsid w:val="007532D4"/>
    <w:rsid w:val="0075474F"/>
    <w:rsid w:val="0075721E"/>
    <w:rsid w:val="007626A2"/>
    <w:rsid w:val="00764453"/>
    <w:rsid w:val="00766F0E"/>
    <w:rsid w:val="007926B3"/>
    <w:rsid w:val="00795028"/>
    <w:rsid w:val="007A18B6"/>
    <w:rsid w:val="007B15AA"/>
    <w:rsid w:val="007B766A"/>
    <w:rsid w:val="007C478A"/>
    <w:rsid w:val="007D518B"/>
    <w:rsid w:val="007E253C"/>
    <w:rsid w:val="007E286E"/>
    <w:rsid w:val="007E3260"/>
    <w:rsid w:val="007E5129"/>
    <w:rsid w:val="007E6ACF"/>
    <w:rsid w:val="007F4AA8"/>
    <w:rsid w:val="007F4F19"/>
    <w:rsid w:val="007F7396"/>
    <w:rsid w:val="008020E5"/>
    <w:rsid w:val="0080232D"/>
    <w:rsid w:val="008057A6"/>
    <w:rsid w:val="008057A7"/>
    <w:rsid w:val="00812543"/>
    <w:rsid w:val="008132F9"/>
    <w:rsid w:val="00820F4B"/>
    <w:rsid w:val="008230B9"/>
    <w:rsid w:val="00837A5D"/>
    <w:rsid w:val="00847A91"/>
    <w:rsid w:val="0085226F"/>
    <w:rsid w:val="00863D59"/>
    <w:rsid w:val="00865569"/>
    <w:rsid w:val="00884920"/>
    <w:rsid w:val="00891A92"/>
    <w:rsid w:val="008951EF"/>
    <w:rsid w:val="008B162A"/>
    <w:rsid w:val="008B5DD9"/>
    <w:rsid w:val="008C43E9"/>
    <w:rsid w:val="008C5F6C"/>
    <w:rsid w:val="008D2091"/>
    <w:rsid w:val="008D4FC4"/>
    <w:rsid w:val="008F0925"/>
    <w:rsid w:val="009002D9"/>
    <w:rsid w:val="00900DE3"/>
    <w:rsid w:val="009011AD"/>
    <w:rsid w:val="00913B77"/>
    <w:rsid w:val="00913CD7"/>
    <w:rsid w:val="00913EAD"/>
    <w:rsid w:val="009237FA"/>
    <w:rsid w:val="00925E3E"/>
    <w:rsid w:val="009437A9"/>
    <w:rsid w:val="00944C11"/>
    <w:rsid w:val="009500EB"/>
    <w:rsid w:val="00950717"/>
    <w:rsid w:val="009515E5"/>
    <w:rsid w:val="00956AC3"/>
    <w:rsid w:val="00965F22"/>
    <w:rsid w:val="00967671"/>
    <w:rsid w:val="0098787E"/>
    <w:rsid w:val="00991078"/>
    <w:rsid w:val="009B1C63"/>
    <w:rsid w:val="009C1549"/>
    <w:rsid w:val="009C425E"/>
    <w:rsid w:val="009C5185"/>
    <w:rsid w:val="009E364A"/>
    <w:rsid w:val="009E60B7"/>
    <w:rsid w:val="009F57EC"/>
    <w:rsid w:val="00A0414F"/>
    <w:rsid w:val="00A14D58"/>
    <w:rsid w:val="00A17CFC"/>
    <w:rsid w:val="00A322B7"/>
    <w:rsid w:val="00A359F3"/>
    <w:rsid w:val="00A368E5"/>
    <w:rsid w:val="00A55291"/>
    <w:rsid w:val="00A55CAF"/>
    <w:rsid w:val="00A5600F"/>
    <w:rsid w:val="00A574B1"/>
    <w:rsid w:val="00A6048F"/>
    <w:rsid w:val="00A6081E"/>
    <w:rsid w:val="00A658B5"/>
    <w:rsid w:val="00A77876"/>
    <w:rsid w:val="00A85118"/>
    <w:rsid w:val="00A96322"/>
    <w:rsid w:val="00AA29D7"/>
    <w:rsid w:val="00AA31FE"/>
    <w:rsid w:val="00AA45AC"/>
    <w:rsid w:val="00AB1466"/>
    <w:rsid w:val="00AB46B0"/>
    <w:rsid w:val="00AC356D"/>
    <w:rsid w:val="00AC4837"/>
    <w:rsid w:val="00AC4D38"/>
    <w:rsid w:val="00AE08F1"/>
    <w:rsid w:val="00B05F09"/>
    <w:rsid w:val="00B06FE0"/>
    <w:rsid w:val="00B27CA0"/>
    <w:rsid w:val="00B34396"/>
    <w:rsid w:val="00B3702A"/>
    <w:rsid w:val="00B51576"/>
    <w:rsid w:val="00B52998"/>
    <w:rsid w:val="00B54C12"/>
    <w:rsid w:val="00B55964"/>
    <w:rsid w:val="00B57473"/>
    <w:rsid w:val="00B65883"/>
    <w:rsid w:val="00B713B2"/>
    <w:rsid w:val="00B80305"/>
    <w:rsid w:val="00B90B70"/>
    <w:rsid w:val="00B935E5"/>
    <w:rsid w:val="00B94829"/>
    <w:rsid w:val="00B97B03"/>
    <w:rsid w:val="00BB3F4F"/>
    <w:rsid w:val="00BC499C"/>
    <w:rsid w:val="00BC7728"/>
    <w:rsid w:val="00BD65CA"/>
    <w:rsid w:val="00BD660F"/>
    <w:rsid w:val="00BE2656"/>
    <w:rsid w:val="00BE389B"/>
    <w:rsid w:val="00C007F3"/>
    <w:rsid w:val="00C03E25"/>
    <w:rsid w:val="00C06BA8"/>
    <w:rsid w:val="00C127A4"/>
    <w:rsid w:val="00C1783C"/>
    <w:rsid w:val="00C23151"/>
    <w:rsid w:val="00C23DE9"/>
    <w:rsid w:val="00C34D91"/>
    <w:rsid w:val="00C358EC"/>
    <w:rsid w:val="00C4435F"/>
    <w:rsid w:val="00C44A38"/>
    <w:rsid w:val="00C4717D"/>
    <w:rsid w:val="00C51328"/>
    <w:rsid w:val="00C51DCF"/>
    <w:rsid w:val="00C5269F"/>
    <w:rsid w:val="00C57F13"/>
    <w:rsid w:val="00C679F2"/>
    <w:rsid w:val="00C74011"/>
    <w:rsid w:val="00C74E7C"/>
    <w:rsid w:val="00C763C9"/>
    <w:rsid w:val="00C82C78"/>
    <w:rsid w:val="00C83DC3"/>
    <w:rsid w:val="00CC0120"/>
    <w:rsid w:val="00CC2665"/>
    <w:rsid w:val="00CC61AE"/>
    <w:rsid w:val="00CD10CB"/>
    <w:rsid w:val="00CD4AE0"/>
    <w:rsid w:val="00CE2731"/>
    <w:rsid w:val="00CE7BB1"/>
    <w:rsid w:val="00D03CA4"/>
    <w:rsid w:val="00D052D6"/>
    <w:rsid w:val="00D26AC8"/>
    <w:rsid w:val="00D37D21"/>
    <w:rsid w:val="00D4268F"/>
    <w:rsid w:val="00D576CC"/>
    <w:rsid w:val="00D75327"/>
    <w:rsid w:val="00D8159B"/>
    <w:rsid w:val="00D85F4D"/>
    <w:rsid w:val="00D9187C"/>
    <w:rsid w:val="00D934E0"/>
    <w:rsid w:val="00DA0B14"/>
    <w:rsid w:val="00DB12C6"/>
    <w:rsid w:val="00DB2B72"/>
    <w:rsid w:val="00DB3CA0"/>
    <w:rsid w:val="00DC5AA1"/>
    <w:rsid w:val="00DE2B3D"/>
    <w:rsid w:val="00DE5D62"/>
    <w:rsid w:val="00DF4EDF"/>
    <w:rsid w:val="00DF628C"/>
    <w:rsid w:val="00E05F53"/>
    <w:rsid w:val="00E063F2"/>
    <w:rsid w:val="00E22CC9"/>
    <w:rsid w:val="00E254F4"/>
    <w:rsid w:val="00E32DAC"/>
    <w:rsid w:val="00E34990"/>
    <w:rsid w:val="00E416BD"/>
    <w:rsid w:val="00E51676"/>
    <w:rsid w:val="00E573B4"/>
    <w:rsid w:val="00E7373A"/>
    <w:rsid w:val="00E73D9C"/>
    <w:rsid w:val="00E76045"/>
    <w:rsid w:val="00E952A0"/>
    <w:rsid w:val="00E95348"/>
    <w:rsid w:val="00E960EB"/>
    <w:rsid w:val="00EB22D3"/>
    <w:rsid w:val="00EB53D6"/>
    <w:rsid w:val="00EB56F7"/>
    <w:rsid w:val="00EC016B"/>
    <w:rsid w:val="00EC160D"/>
    <w:rsid w:val="00ED66B4"/>
    <w:rsid w:val="00EE628D"/>
    <w:rsid w:val="00EF0182"/>
    <w:rsid w:val="00EF4A26"/>
    <w:rsid w:val="00EF6E56"/>
    <w:rsid w:val="00F04A37"/>
    <w:rsid w:val="00F13901"/>
    <w:rsid w:val="00F166C7"/>
    <w:rsid w:val="00F2378C"/>
    <w:rsid w:val="00F3110C"/>
    <w:rsid w:val="00F42418"/>
    <w:rsid w:val="00F52A94"/>
    <w:rsid w:val="00F63B2D"/>
    <w:rsid w:val="00F717B4"/>
    <w:rsid w:val="00F725AE"/>
    <w:rsid w:val="00F72650"/>
    <w:rsid w:val="00F73E6A"/>
    <w:rsid w:val="00F82ED1"/>
    <w:rsid w:val="00F91D1C"/>
    <w:rsid w:val="00F95889"/>
    <w:rsid w:val="00FA1051"/>
    <w:rsid w:val="00FA274B"/>
    <w:rsid w:val="00FB3695"/>
    <w:rsid w:val="00FB6A8E"/>
    <w:rsid w:val="00FC610E"/>
    <w:rsid w:val="00FC7F90"/>
    <w:rsid w:val="00FE3FD3"/>
    <w:rsid w:val="00FE4924"/>
    <w:rsid w:val="00FE4EFB"/>
    <w:rsid w:val="00FF3830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0FD9C7-2717-49F2-84BF-661BBE10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8F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6048F"/>
    <w:pPr>
      <w:keepNext/>
      <w:numPr>
        <w:numId w:val="4"/>
      </w:numPr>
      <w:spacing w:before="120" w:line="300" w:lineRule="auto"/>
      <w:jc w:val="both"/>
      <w:outlineLvl w:val="0"/>
    </w:pPr>
    <w:rPr>
      <w:rFonts w:ascii="細明體" w:eastAsia="細明體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5529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表文"/>
    <w:basedOn w:val="a"/>
    <w:uiPriority w:val="99"/>
    <w:rsid w:val="00A6048F"/>
    <w:pPr>
      <w:kinsoku w:val="0"/>
      <w:adjustRightInd w:val="0"/>
      <w:snapToGrid w:val="0"/>
      <w:spacing w:line="400" w:lineRule="atLeast"/>
    </w:pPr>
    <w:rPr>
      <w:rFonts w:eastAsia="標楷體"/>
      <w:kern w:val="0"/>
      <w:sz w:val="26"/>
      <w:szCs w:val="20"/>
    </w:rPr>
  </w:style>
  <w:style w:type="paragraph" w:styleId="3">
    <w:name w:val="List 3"/>
    <w:basedOn w:val="a"/>
    <w:uiPriority w:val="99"/>
    <w:rsid w:val="00A6048F"/>
    <w:pPr>
      <w:ind w:leftChars="600" w:left="100" w:hangingChars="200" w:hanging="200"/>
    </w:pPr>
  </w:style>
  <w:style w:type="paragraph" w:styleId="a4">
    <w:name w:val="footer"/>
    <w:basedOn w:val="a"/>
    <w:link w:val="a5"/>
    <w:uiPriority w:val="99"/>
    <w:rsid w:val="00A6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A55291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A6048F"/>
    <w:rPr>
      <w:rFonts w:cs="Times New Roman"/>
    </w:rPr>
  </w:style>
  <w:style w:type="paragraph" w:styleId="a7">
    <w:name w:val="Body Text Indent"/>
    <w:basedOn w:val="a"/>
    <w:link w:val="a8"/>
    <w:uiPriority w:val="99"/>
    <w:rsid w:val="00A6048F"/>
    <w:pPr>
      <w:spacing w:before="80" w:after="80" w:line="420" w:lineRule="exact"/>
      <w:ind w:left="960"/>
      <w:jc w:val="both"/>
    </w:pPr>
    <w:rPr>
      <w:rFonts w:eastAsia="標楷體"/>
      <w:color w:val="000080"/>
      <w:sz w:val="20"/>
    </w:rPr>
  </w:style>
  <w:style w:type="character" w:customStyle="1" w:styleId="a8">
    <w:name w:val="本文縮排 字元"/>
    <w:basedOn w:val="a0"/>
    <w:link w:val="a7"/>
    <w:uiPriority w:val="99"/>
    <w:semiHidden/>
    <w:locked/>
    <w:rsid w:val="00A55291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A6048F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uiPriority w:val="99"/>
    <w:semiHidden/>
    <w:locked/>
    <w:rsid w:val="00A55291"/>
    <w:rPr>
      <w:rFonts w:ascii="細明體" w:eastAsia="細明體" w:hAnsi="Courier New" w:cs="Courier New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A6048F"/>
    <w:pPr>
      <w:tabs>
        <w:tab w:val="right" w:leader="dot" w:pos="9060"/>
      </w:tabs>
      <w:snapToGrid w:val="0"/>
      <w:spacing w:line="60" w:lineRule="atLeast"/>
    </w:pPr>
    <w:rPr>
      <w:rFonts w:ascii="標楷體" w:eastAsia="標楷體" w:hAnsi="標楷體"/>
      <w:noProof/>
      <w:sz w:val="32"/>
      <w:szCs w:val="52"/>
    </w:rPr>
  </w:style>
  <w:style w:type="paragraph" w:customStyle="1" w:styleId="xl24">
    <w:name w:val="xl24"/>
    <w:basedOn w:val="a"/>
    <w:uiPriority w:val="99"/>
    <w:rsid w:val="00A604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kern w:val="0"/>
    </w:rPr>
  </w:style>
  <w:style w:type="paragraph" w:customStyle="1" w:styleId="xl25">
    <w:name w:val="xl25"/>
    <w:basedOn w:val="a"/>
    <w:uiPriority w:val="99"/>
    <w:rsid w:val="00A604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</w:rPr>
  </w:style>
  <w:style w:type="paragraph" w:customStyle="1" w:styleId="31">
    <w:name w:val="本文 31"/>
    <w:basedOn w:val="a"/>
    <w:uiPriority w:val="99"/>
    <w:rsid w:val="00A6048F"/>
    <w:pPr>
      <w:adjustRightInd w:val="0"/>
      <w:spacing w:line="240" w:lineRule="atLeast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b">
    <w:name w:val="Table Grid"/>
    <w:basedOn w:val="a1"/>
    <w:uiPriority w:val="99"/>
    <w:rsid w:val="00DB12C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37D21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A55291"/>
    <w:rPr>
      <w:rFonts w:ascii="Cambria" w:eastAsia="新細明體" w:hAnsi="Cambria" w:cs="Times New Roman"/>
      <w:sz w:val="2"/>
    </w:rPr>
  </w:style>
  <w:style w:type="paragraph" w:styleId="ae">
    <w:name w:val="header"/>
    <w:basedOn w:val="a"/>
    <w:link w:val="af"/>
    <w:uiPriority w:val="99"/>
    <w:rsid w:val="0047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474B8D"/>
    <w:rPr>
      <w:rFonts w:cs="Times New Roman"/>
      <w:kern w:val="2"/>
    </w:rPr>
  </w:style>
  <w:style w:type="character" w:styleId="af0">
    <w:name w:val="annotation reference"/>
    <w:basedOn w:val="a0"/>
    <w:uiPriority w:val="99"/>
    <w:rsid w:val="00474B8D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474B8D"/>
  </w:style>
  <w:style w:type="character" w:customStyle="1" w:styleId="af2">
    <w:name w:val="註解文字 字元"/>
    <w:basedOn w:val="a0"/>
    <w:link w:val="af1"/>
    <w:uiPriority w:val="99"/>
    <w:locked/>
    <w:rsid w:val="00474B8D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474B8D"/>
    <w:rPr>
      <w:b/>
      <w:bCs/>
    </w:rPr>
  </w:style>
  <w:style w:type="character" w:customStyle="1" w:styleId="af4">
    <w:name w:val="註解主旨 字元"/>
    <w:basedOn w:val="af2"/>
    <w:link w:val="af3"/>
    <w:uiPriority w:val="99"/>
    <w:locked/>
    <w:rsid w:val="00474B8D"/>
    <w:rPr>
      <w:rFonts w:cs="Times New Roman"/>
      <w:b/>
      <w:kern w:val="2"/>
      <w:sz w:val="24"/>
    </w:rPr>
  </w:style>
  <w:style w:type="paragraph" w:styleId="30">
    <w:name w:val="Body Text Indent 3"/>
    <w:basedOn w:val="a"/>
    <w:link w:val="32"/>
    <w:uiPriority w:val="99"/>
    <w:rsid w:val="001E641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0"/>
    <w:uiPriority w:val="99"/>
    <w:semiHidden/>
    <w:locked/>
    <w:rsid w:val="00A55291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1E641C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A55291"/>
    <w:rPr>
      <w:rFonts w:cs="Times New Roman"/>
      <w:sz w:val="24"/>
      <w:szCs w:val="24"/>
    </w:rPr>
  </w:style>
  <w:style w:type="character" w:styleId="af5">
    <w:name w:val="Hyperlink"/>
    <w:basedOn w:val="a0"/>
    <w:uiPriority w:val="99"/>
    <w:rsid w:val="00E254F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127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6">
    <w:name w:val="List Paragraph"/>
    <w:basedOn w:val="a"/>
    <w:uiPriority w:val="99"/>
    <w:qFormat/>
    <w:rsid w:val="00C127A4"/>
    <w:pPr>
      <w:ind w:leftChars="200" w:left="480"/>
    </w:pPr>
  </w:style>
  <w:style w:type="character" w:styleId="af7">
    <w:name w:val="FollowedHyperlink"/>
    <w:basedOn w:val="a0"/>
    <w:uiPriority w:val="99"/>
    <w:semiHidden/>
    <w:unhideWhenUsed/>
    <w:rsid w:val="002C6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0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00677D"/>
                        <w:left w:val="single" w:sz="6" w:space="11" w:color="00677D"/>
                        <w:bottom w:val="single" w:sz="6" w:space="11" w:color="00677D"/>
                        <w:right w:val="single" w:sz="6" w:space="11" w:color="00677D"/>
                      </w:divBdr>
                      <w:divsChild>
                        <w:div w:id="2689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01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4" w:color="86B8BC"/>
                                    <w:left w:val="single" w:sz="6" w:space="4" w:color="86B8BC"/>
                                    <w:bottom w:val="single" w:sz="6" w:space="4" w:color="86B8BC"/>
                                    <w:right w:val="single" w:sz="6" w:space="4" w:color="86B8BC"/>
                                  </w:divBdr>
                                  <w:divsChild>
                                    <w:div w:id="2689001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01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00677D"/>
                        <w:left w:val="single" w:sz="4" w:space="8" w:color="00677D"/>
                        <w:bottom w:val="single" w:sz="4" w:space="8" w:color="00677D"/>
                        <w:right w:val="single" w:sz="4" w:space="8" w:color="00677D"/>
                      </w:divBdr>
                      <w:divsChild>
                        <w:div w:id="2689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01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3" w:color="86B8BC"/>
                                    <w:left w:val="single" w:sz="4" w:space="3" w:color="86B8BC"/>
                                    <w:bottom w:val="single" w:sz="4" w:space="3" w:color="86B8BC"/>
                                    <w:right w:val="single" w:sz="4" w:space="3" w:color="86B8BC"/>
                                  </w:divBdr>
                                  <w:divsChild>
                                    <w:div w:id="2689001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157</Words>
  <Characters>897</Characters>
  <Application>Microsoft Office Word</Application>
  <DocSecurity>0</DocSecurity>
  <Lines>7</Lines>
  <Paragraphs>2</Paragraphs>
  <ScaleCrop>false</ScaleCrop>
  <Company>NTNU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大專與高中職校交通事故分析與預防策略實施計畫</dc:title>
  <dc:subject/>
  <dc:creator>woo</dc:creator>
  <cp:keywords/>
  <dc:description/>
  <cp:lastModifiedBy>moejsmpc</cp:lastModifiedBy>
  <cp:revision>19</cp:revision>
  <cp:lastPrinted>2014-09-12T10:43:00Z</cp:lastPrinted>
  <dcterms:created xsi:type="dcterms:W3CDTF">2014-09-11T01:25:00Z</dcterms:created>
  <dcterms:modified xsi:type="dcterms:W3CDTF">2014-10-02T01:17:00Z</dcterms:modified>
</cp:coreProperties>
</file>