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03"/>
        <w:gridCol w:w="1412"/>
        <w:gridCol w:w="851"/>
        <w:gridCol w:w="992"/>
        <w:gridCol w:w="5701"/>
      </w:tblGrid>
      <w:tr w:rsidR="000136F6" w:rsidRPr="00BD62FC" w:rsidTr="000136F6">
        <w:trPr>
          <w:cantSplit/>
          <w:tblHeader/>
        </w:trPr>
        <w:tc>
          <w:tcPr>
            <w:tcW w:w="703" w:type="dxa"/>
            <w:tcBorders>
              <w:top w:val="single" w:sz="12" w:space="0" w:color="auto"/>
              <w:left w:val="single" w:sz="12" w:space="0" w:color="auto"/>
              <w:bottom w:val="single" w:sz="6" w:space="0" w:color="auto"/>
              <w:right w:val="single" w:sz="6" w:space="0" w:color="auto"/>
            </w:tcBorders>
            <w:shd w:val="clear" w:color="auto" w:fill="E6E6E6"/>
            <w:vAlign w:val="center"/>
          </w:tcPr>
          <w:p w:rsidR="000136F6" w:rsidRPr="00BD62FC" w:rsidRDefault="000136F6" w:rsidP="00E46731">
            <w:pPr>
              <w:adjustRightInd/>
              <w:spacing w:line="400" w:lineRule="exact"/>
              <w:jc w:val="center"/>
              <w:textAlignment w:val="auto"/>
              <w:rPr>
                <w:rFonts w:ascii="Times New Roman" w:eastAsia="標楷體"/>
                <w:kern w:val="2"/>
                <w:sz w:val="28"/>
                <w:szCs w:val="28"/>
              </w:rPr>
            </w:pPr>
            <w:r w:rsidRPr="00BD62FC">
              <w:rPr>
                <w:rFonts w:ascii="Times New Roman" w:eastAsia="標楷體" w:hint="eastAsia"/>
                <w:kern w:val="2"/>
                <w:sz w:val="28"/>
                <w:szCs w:val="28"/>
              </w:rPr>
              <w:t>類群</w:t>
            </w:r>
          </w:p>
        </w:tc>
        <w:tc>
          <w:tcPr>
            <w:tcW w:w="1412" w:type="dxa"/>
            <w:tcBorders>
              <w:top w:val="single" w:sz="12" w:space="0" w:color="auto"/>
              <w:left w:val="single" w:sz="6" w:space="0" w:color="auto"/>
              <w:bottom w:val="single" w:sz="6" w:space="0" w:color="auto"/>
              <w:right w:val="single" w:sz="6" w:space="0" w:color="auto"/>
            </w:tcBorders>
            <w:shd w:val="clear" w:color="auto" w:fill="E6E6E6"/>
            <w:vAlign w:val="center"/>
            <w:hideMark/>
          </w:tcPr>
          <w:p w:rsidR="000136F6" w:rsidRPr="00BD62FC" w:rsidRDefault="000136F6" w:rsidP="00E46731">
            <w:pPr>
              <w:adjustRightInd/>
              <w:spacing w:line="400" w:lineRule="exact"/>
              <w:jc w:val="center"/>
              <w:textAlignment w:val="auto"/>
              <w:rPr>
                <w:rFonts w:ascii="Times New Roman" w:eastAsia="標楷體"/>
                <w:kern w:val="2"/>
                <w:sz w:val="28"/>
                <w:szCs w:val="28"/>
              </w:rPr>
            </w:pPr>
            <w:r w:rsidRPr="00BD62FC">
              <w:rPr>
                <w:rFonts w:ascii="Times New Roman" w:eastAsia="標楷體" w:hint="eastAsia"/>
                <w:kern w:val="2"/>
                <w:sz w:val="28"/>
                <w:szCs w:val="28"/>
              </w:rPr>
              <w:t>作品名稱</w:t>
            </w:r>
          </w:p>
        </w:tc>
        <w:tc>
          <w:tcPr>
            <w:tcW w:w="851" w:type="dxa"/>
            <w:tcBorders>
              <w:top w:val="single" w:sz="12" w:space="0" w:color="auto"/>
              <w:left w:val="single" w:sz="6" w:space="0" w:color="auto"/>
              <w:bottom w:val="single" w:sz="6" w:space="0" w:color="auto"/>
              <w:right w:val="single" w:sz="6" w:space="0" w:color="auto"/>
            </w:tcBorders>
            <w:shd w:val="clear" w:color="auto" w:fill="E6E6E6"/>
            <w:vAlign w:val="center"/>
            <w:hideMark/>
          </w:tcPr>
          <w:p w:rsidR="000136F6" w:rsidRPr="00BD62FC" w:rsidRDefault="000136F6" w:rsidP="00E46731">
            <w:pPr>
              <w:adjustRightInd/>
              <w:spacing w:line="400" w:lineRule="exact"/>
              <w:jc w:val="center"/>
              <w:textAlignment w:val="auto"/>
              <w:rPr>
                <w:rFonts w:ascii="Times New Roman" w:eastAsia="標楷體"/>
                <w:kern w:val="2"/>
                <w:sz w:val="28"/>
                <w:szCs w:val="28"/>
              </w:rPr>
            </w:pPr>
            <w:r w:rsidRPr="00BD62FC">
              <w:rPr>
                <w:rFonts w:ascii="Times New Roman" w:eastAsia="標楷體" w:hint="eastAsia"/>
                <w:kern w:val="2"/>
                <w:sz w:val="28"/>
                <w:szCs w:val="28"/>
              </w:rPr>
              <w:t>參展學校</w:t>
            </w:r>
          </w:p>
        </w:tc>
        <w:tc>
          <w:tcPr>
            <w:tcW w:w="992" w:type="dxa"/>
            <w:tcBorders>
              <w:top w:val="single" w:sz="12" w:space="0" w:color="auto"/>
              <w:left w:val="single" w:sz="6" w:space="0" w:color="auto"/>
              <w:bottom w:val="single" w:sz="6" w:space="0" w:color="auto"/>
              <w:right w:val="single" w:sz="6" w:space="0" w:color="auto"/>
            </w:tcBorders>
            <w:shd w:val="clear" w:color="auto" w:fill="E6E6E6"/>
            <w:vAlign w:val="center"/>
            <w:hideMark/>
          </w:tcPr>
          <w:p w:rsidR="000136F6" w:rsidRPr="00BD62FC" w:rsidRDefault="000136F6" w:rsidP="00E46731">
            <w:pPr>
              <w:adjustRightInd/>
              <w:spacing w:line="400" w:lineRule="exact"/>
              <w:jc w:val="center"/>
              <w:textAlignment w:val="auto"/>
              <w:rPr>
                <w:rFonts w:ascii="Times New Roman" w:eastAsia="標楷體"/>
                <w:kern w:val="2"/>
                <w:sz w:val="28"/>
                <w:szCs w:val="28"/>
              </w:rPr>
            </w:pPr>
            <w:r w:rsidRPr="00BD62FC">
              <w:rPr>
                <w:rFonts w:ascii="Times New Roman" w:eastAsia="標楷體" w:hint="eastAsia"/>
                <w:kern w:val="2"/>
                <w:sz w:val="28"/>
                <w:szCs w:val="28"/>
              </w:rPr>
              <w:t>學生</w:t>
            </w:r>
          </w:p>
        </w:tc>
        <w:tc>
          <w:tcPr>
            <w:tcW w:w="5701" w:type="dxa"/>
            <w:tcBorders>
              <w:top w:val="single" w:sz="12" w:space="0" w:color="auto"/>
              <w:left w:val="single" w:sz="6" w:space="0" w:color="auto"/>
              <w:bottom w:val="single" w:sz="6" w:space="0" w:color="auto"/>
              <w:right w:val="single" w:sz="12" w:space="0" w:color="auto"/>
            </w:tcBorders>
            <w:shd w:val="clear" w:color="auto" w:fill="E6E6E6"/>
            <w:vAlign w:val="center"/>
            <w:hideMark/>
          </w:tcPr>
          <w:p w:rsidR="000136F6" w:rsidRPr="00BD62FC" w:rsidRDefault="000136F6" w:rsidP="00403A2C">
            <w:pPr>
              <w:adjustRightInd/>
              <w:spacing w:line="400" w:lineRule="exact"/>
              <w:jc w:val="both"/>
              <w:textAlignment w:val="auto"/>
              <w:rPr>
                <w:rFonts w:ascii="Times New Roman" w:eastAsia="標楷體"/>
                <w:kern w:val="2"/>
                <w:sz w:val="28"/>
                <w:szCs w:val="28"/>
              </w:rPr>
            </w:pPr>
            <w:r w:rsidRPr="00BD62FC">
              <w:rPr>
                <w:rFonts w:ascii="Times New Roman" w:eastAsia="標楷體" w:hint="eastAsia"/>
                <w:kern w:val="2"/>
                <w:sz w:val="28"/>
                <w:szCs w:val="28"/>
              </w:rPr>
              <w:t>作品摘要</w:t>
            </w:r>
          </w:p>
        </w:tc>
      </w:tr>
      <w:tr w:rsidR="000136F6" w:rsidRPr="00BD62FC" w:rsidTr="000136F6">
        <w:trPr>
          <w:cantSplit/>
          <w:trHeight w:val="1712"/>
        </w:trPr>
        <w:tc>
          <w:tcPr>
            <w:tcW w:w="703" w:type="dxa"/>
            <w:vMerge w:val="restart"/>
            <w:tcBorders>
              <w:top w:val="single" w:sz="6" w:space="0" w:color="auto"/>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t>A.</w:t>
            </w:r>
            <w:r w:rsidRPr="00BD62FC">
              <w:rPr>
                <w:rFonts w:ascii="Times New Roman" w:eastAsia="標楷體" w:hint="eastAsia"/>
                <w:kern w:val="2"/>
                <w:szCs w:val="24"/>
              </w:rPr>
              <w:t>機械與動力機械群</w:t>
            </w:r>
          </w:p>
        </w:tc>
        <w:tc>
          <w:tcPr>
            <w:tcW w:w="141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r w:rsidRPr="00BD62FC">
              <w:rPr>
                <w:rFonts w:ascii="Times New Roman" w:eastAsia="標楷體" w:hint="eastAsia"/>
                <w:kern w:val="2"/>
                <w:szCs w:val="24"/>
              </w:rPr>
              <w:t>具低介面熱阻與熱對流通道結構之散熱薄片設計</w:t>
            </w:r>
          </w:p>
        </w:tc>
        <w:tc>
          <w:tcPr>
            <w:tcW w:w="851"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color w:val="000000"/>
                <w:kern w:val="2"/>
                <w:szCs w:val="24"/>
                <w:lang w:bidi="hi-IN"/>
              </w:rPr>
            </w:pPr>
            <w:r w:rsidRPr="00BD62FC">
              <w:rPr>
                <w:rFonts w:ascii="Times New Roman" w:eastAsia="標楷體" w:cs="新細明體" w:hint="eastAsia"/>
                <w:color w:val="000000"/>
                <w:kern w:val="2"/>
                <w:szCs w:val="24"/>
                <w:lang w:bidi="hi-IN"/>
              </w:rPr>
              <w:t>遠東科技大學</w:t>
            </w:r>
          </w:p>
        </w:tc>
        <w:tc>
          <w:tcPr>
            <w:tcW w:w="99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r w:rsidRPr="00BD62FC">
              <w:rPr>
                <w:rFonts w:ascii="Times New Roman" w:eastAsia="標楷體" w:cs="新細明體" w:hint="eastAsia"/>
                <w:color w:val="000000"/>
                <w:kern w:val="2"/>
                <w:szCs w:val="24"/>
                <w:lang w:bidi="hi-IN"/>
              </w:rPr>
              <w:t>陳志</w:t>
            </w:r>
            <w:r w:rsidRPr="00BD62FC">
              <w:rPr>
                <w:rFonts w:ascii="Times New Roman" w:eastAsia="標楷體"/>
                <w:bCs/>
                <w:noProof/>
                <w:sz w:val="28"/>
                <w:szCs w:val="28"/>
              </w:rPr>
              <w:drawing>
                <wp:inline distT="0" distB="0" distL="0" distR="0" wp14:anchorId="5C857C35" wp14:editId="07FAE69B">
                  <wp:extent cx="162000" cy="144000"/>
                  <wp:effectExtent l="0" t="0" r="0" b="8890"/>
                  <wp:docPr id="3" name="圖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命名"/>
                          <pic:cNvPicPr>
                            <a:picLocks noChangeAspect="1" noChangeArrowheads="1"/>
                          </pic:cNvPicPr>
                        </pic:nvPicPr>
                        <pic:blipFill>
                          <a:blip r:embed="rId6" cstate="print"/>
                          <a:srcRect/>
                          <a:stretch>
                            <a:fillRect/>
                          </a:stretch>
                        </pic:blipFill>
                        <pic:spPr bwMode="auto">
                          <a:xfrm>
                            <a:off x="0" y="0"/>
                            <a:ext cx="162000" cy="144000"/>
                          </a:xfrm>
                          <a:prstGeom prst="rect">
                            <a:avLst/>
                          </a:prstGeom>
                          <a:noFill/>
                          <a:ln w="9525">
                            <a:noFill/>
                            <a:miter lim="800000"/>
                            <a:headEnd/>
                            <a:tailEnd/>
                          </a:ln>
                        </pic:spPr>
                      </pic:pic>
                    </a:graphicData>
                  </a:graphic>
                </wp:inline>
              </w:drawing>
            </w:r>
            <w:r w:rsidRPr="00BD62FC">
              <w:rPr>
                <w:rFonts w:ascii="Times New Roman" w:eastAsia="標楷體" w:cs="新細明體" w:hint="eastAsia"/>
                <w:color w:val="000000"/>
                <w:kern w:val="2"/>
                <w:szCs w:val="24"/>
                <w:lang w:bidi="hi-IN"/>
              </w:rPr>
              <w:t>、謝秉宏、王鴻霖、劉政昇、黃復琛</w:t>
            </w:r>
          </w:p>
        </w:tc>
        <w:tc>
          <w:tcPr>
            <w:tcW w:w="5701" w:type="dxa"/>
            <w:vMerge w:val="restart"/>
            <w:tcBorders>
              <w:top w:val="single" w:sz="6" w:space="0" w:color="auto"/>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BD62FC">
              <w:rPr>
                <w:rFonts w:ascii="Times New Roman" w:eastAsia="標楷體" w:cs="新細明體" w:hint="eastAsia"/>
                <w:color w:val="000000"/>
                <w:kern w:val="2"/>
                <w:szCs w:val="24"/>
                <w:lang w:bidi="hi-IN"/>
              </w:rPr>
              <w:t>手機、平板和液晶螢幕等，常以近乎直立狀態運作，此類外觀扁平的</w:t>
            </w:r>
            <w:r w:rsidRPr="00BD62FC">
              <w:rPr>
                <w:rFonts w:ascii="Times New Roman" w:eastAsia="標楷體" w:cs="新細明體" w:hint="eastAsia"/>
                <w:color w:val="000000"/>
                <w:kern w:val="2"/>
                <w:szCs w:val="24"/>
                <w:lang w:bidi="hi-IN"/>
              </w:rPr>
              <w:t>3C</w:t>
            </w:r>
            <w:r w:rsidRPr="00BD62FC">
              <w:rPr>
                <w:rFonts w:ascii="Times New Roman" w:eastAsia="標楷體" w:cs="新細明體" w:hint="eastAsia"/>
                <w:color w:val="000000"/>
                <w:kern w:val="2"/>
                <w:szCs w:val="24"/>
                <w:lang w:bidi="hi-IN"/>
              </w:rPr>
              <w:t>，有強化直立散熱功能的潛在需求。</w:t>
            </w:r>
          </w:p>
          <w:p w:rsidR="000136F6"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BD62FC">
              <w:rPr>
                <w:rFonts w:ascii="Times New Roman" w:eastAsia="標楷體" w:cs="新細明體" w:hint="eastAsia"/>
                <w:color w:val="000000"/>
                <w:kern w:val="2"/>
                <w:szCs w:val="24"/>
                <w:lang w:bidi="hi-IN"/>
              </w:rPr>
              <w:t>散熱主要以傳導與對流來進行，使用散熱鰭片來與外界的接觸面積，或是使用外掛風扇，利用強制對流來提高散熱效率。此兩種方法皆會造成體積擴大，無法應用在</w:t>
            </w:r>
            <w:r w:rsidRPr="00BD62FC">
              <w:rPr>
                <w:rFonts w:ascii="Times New Roman" w:eastAsia="標楷體" w:cs="新細明體" w:hint="eastAsia"/>
                <w:color w:val="000000"/>
                <w:kern w:val="2"/>
                <w:szCs w:val="24"/>
                <w:lang w:bidi="hi-IN"/>
              </w:rPr>
              <w:t>3C</w:t>
            </w:r>
            <w:r w:rsidRPr="00BD62FC">
              <w:rPr>
                <w:rFonts w:ascii="Times New Roman" w:eastAsia="標楷體" w:cs="新細明體" w:hint="eastAsia"/>
                <w:color w:val="000000"/>
                <w:kern w:val="2"/>
                <w:szCs w:val="24"/>
                <w:lang w:bidi="hi-IN"/>
              </w:rPr>
              <w:t>產品所</w:t>
            </w:r>
            <w:bookmarkStart w:id="0" w:name="_GoBack"/>
            <w:bookmarkEnd w:id="0"/>
            <w:r w:rsidRPr="00BD62FC">
              <w:rPr>
                <w:rFonts w:ascii="Times New Roman" w:eastAsia="標楷體" w:cs="新細明體" w:hint="eastAsia"/>
                <w:color w:val="000000"/>
                <w:kern w:val="2"/>
                <w:szCs w:val="24"/>
                <w:lang w:bidi="hi-IN"/>
              </w:rPr>
              <w:t>追求輕、薄、短、小的時代。</w:t>
            </w:r>
          </w:p>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113051">
              <w:rPr>
                <w:rFonts w:ascii="Times New Roman" w:eastAsia="標楷體" w:cs="新細明體" w:hint="eastAsia"/>
                <w:color w:val="000000"/>
                <w:kern w:val="2"/>
                <w:szCs w:val="24"/>
                <w:lang w:bidi="hi-IN"/>
              </w:rPr>
              <w:t>薄片型的散熱片能滿足實用與散熱的需求，實驗證明，當波浪結構垂直於地面時，熱空氣更容易沿通道逸出，直立的整體散熱量為</w:t>
            </w:r>
            <w:r w:rsidRPr="00113051">
              <w:rPr>
                <w:rFonts w:ascii="Times New Roman" w:eastAsia="標楷體" w:cs="新細明體"/>
                <w:color w:val="000000"/>
                <w:kern w:val="2"/>
                <w:szCs w:val="24"/>
                <w:lang w:bidi="hi-IN"/>
              </w:rPr>
              <w:t>21.7 W/m2K</w:t>
            </w:r>
            <w:r w:rsidRPr="00113051">
              <w:rPr>
                <w:rFonts w:ascii="Times New Roman" w:eastAsia="標楷體" w:cs="新細明體" w:hint="eastAsia"/>
                <w:color w:val="000000"/>
                <w:kern w:val="2"/>
                <w:szCs w:val="24"/>
                <w:lang w:bidi="hi-IN"/>
              </w:rPr>
              <w:t>，遠高於水平的</w:t>
            </w:r>
            <w:r w:rsidRPr="00113051">
              <w:rPr>
                <w:rFonts w:ascii="Times New Roman" w:eastAsia="標楷體" w:cs="新細明體"/>
                <w:color w:val="000000"/>
                <w:kern w:val="2"/>
                <w:szCs w:val="24"/>
                <w:lang w:bidi="hi-IN"/>
              </w:rPr>
              <w:t>17.92 W/m2K</w:t>
            </w:r>
            <w:r w:rsidRPr="00113051">
              <w:rPr>
                <w:rFonts w:ascii="Times New Roman" w:eastAsia="標楷體" w:cs="新細明體" w:hint="eastAsia"/>
                <w:color w:val="000000"/>
                <w:kern w:val="2"/>
                <w:szCs w:val="24"/>
                <w:lang w:bidi="hi-IN"/>
              </w:rPr>
              <w:t>，此異向性熱對流設計更加大薄型散熱片的應用領域，比較</w:t>
            </w:r>
            <w:r w:rsidRPr="00113051">
              <w:rPr>
                <w:rFonts w:ascii="Times New Roman" w:eastAsia="標楷體" w:cs="新細明體"/>
                <w:color w:val="000000"/>
                <w:kern w:val="2"/>
                <w:szCs w:val="24"/>
                <w:lang w:bidi="hi-IN"/>
              </w:rPr>
              <w:t>1 mm</w:t>
            </w:r>
            <w:r w:rsidRPr="00113051">
              <w:rPr>
                <w:rFonts w:ascii="Times New Roman" w:eastAsia="標楷體" w:cs="新細明體" w:hint="eastAsia"/>
                <w:color w:val="000000"/>
                <w:kern w:val="2"/>
                <w:szCs w:val="24"/>
                <w:lang w:bidi="hi-IN"/>
              </w:rPr>
              <w:t>薄型散熱鋁片，具寬度</w:t>
            </w:r>
            <w:r w:rsidRPr="00113051">
              <w:rPr>
                <w:rFonts w:ascii="Times New Roman" w:eastAsia="標楷體" w:cs="新細明體"/>
                <w:color w:val="000000"/>
                <w:kern w:val="2"/>
                <w:szCs w:val="24"/>
                <w:lang w:bidi="hi-IN"/>
              </w:rPr>
              <w:t>1.43 mm</w:t>
            </w:r>
            <w:r w:rsidRPr="00113051">
              <w:rPr>
                <w:rFonts w:ascii="Times New Roman" w:eastAsia="標楷體" w:cs="新細明體" w:hint="eastAsia"/>
                <w:color w:val="000000"/>
                <w:kern w:val="2"/>
                <w:szCs w:val="24"/>
                <w:lang w:bidi="hi-IN"/>
              </w:rPr>
              <w:t>波浪結構，加上邊長</w:t>
            </w:r>
            <w:r w:rsidRPr="00113051">
              <w:rPr>
                <w:rFonts w:ascii="Times New Roman" w:eastAsia="標楷體" w:cs="新細明體"/>
                <w:color w:val="000000"/>
                <w:kern w:val="2"/>
                <w:szCs w:val="24"/>
                <w:lang w:bidi="hi-IN"/>
              </w:rPr>
              <w:t>0.9 mm</w:t>
            </w:r>
            <w:r w:rsidRPr="00113051">
              <w:rPr>
                <w:rFonts w:ascii="Times New Roman" w:eastAsia="標楷體" w:cs="新細明體" w:hint="eastAsia"/>
                <w:color w:val="000000"/>
                <w:kern w:val="2"/>
                <w:szCs w:val="24"/>
                <w:lang w:bidi="hi-IN"/>
              </w:rPr>
              <w:t>三角透氣孔，與同條件鋁板比較，薄型散熱片比鋁板散熱更快，板溫低</w:t>
            </w:r>
            <w:r w:rsidRPr="00113051">
              <w:rPr>
                <w:rFonts w:ascii="Times New Roman" w:eastAsia="標楷體" w:cs="新細明體"/>
                <w:color w:val="000000"/>
                <w:kern w:val="2"/>
                <w:szCs w:val="24"/>
                <w:lang w:bidi="hi-IN"/>
              </w:rPr>
              <w:t xml:space="preserve">12 </w:t>
            </w:r>
            <w:r w:rsidRPr="00113051">
              <w:rPr>
                <w:rFonts w:ascii="Times New Roman" w:eastAsia="標楷體" w:cs="新細明體" w:hint="eastAsia"/>
                <w:color w:val="000000"/>
                <w:kern w:val="2"/>
                <w:szCs w:val="24"/>
                <w:lang w:bidi="hi-IN"/>
              </w:rPr>
              <w:t>℃以上，效果明顯。</w:t>
            </w:r>
          </w:p>
        </w:tc>
      </w:tr>
      <w:tr w:rsidR="000136F6" w:rsidRPr="00BD62FC" w:rsidTr="000136F6">
        <w:trPr>
          <w:cantSplit/>
          <w:trHeight w:val="1710"/>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color w:val="000000"/>
                <w:kern w:val="2"/>
                <w:szCs w:val="24"/>
                <w:lang w:bidi="hi-IN"/>
              </w:rPr>
            </w:pPr>
          </w:p>
        </w:tc>
        <w:tc>
          <w:tcPr>
            <w:tcW w:w="992" w:type="dxa"/>
            <w:vMerge/>
            <w:tcBorders>
              <w:left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710"/>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color w:val="000000"/>
                <w:kern w:val="2"/>
                <w:szCs w:val="24"/>
                <w:lang w:bidi="hi-IN"/>
              </w:rPr>
            </w:pPr>
          </w:p>
        </w:tc>
        <w:tc>
          <w:tcPr>
            <w:tcW w:w="992" w:type="dxa"/>
            <w:vMerge/>
            <w:tcBorders>
              <w:left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710"/>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color w:val="000000"/>
                <w:kern w:val="2"/>
                <w:szCs w:val="24"/>
                <w:lang w:bidi="hi-IN"/>
              </w:rPr>
            </w:pPr>
          </w:p>
        </w:tc>
        <w:tc>
          <w:tcPr>
            <w:tcW w:w="992" w:type="dxa"/>
            <w:vMerge/>
            <w:tcBorders>
              <w:left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2622"/>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color w:val="000000"/>
                <w:kern w:val="2"/>
                <w:szCs w:val="24"/>
                <w:lang w:bidi="hi-IN"/>
              </w:rPr>
            </w:pPr>
          </w:p>
        </w:tc>
        <w:tc>
          <w:tcPr>
            <w:tcW w:w="992" w:type="dxa"/>
            <w:vMerge/>
            <w:tcBorders>
              <w:left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0136F6" w:rsidTr="000136F6">
        <w:trPr>
          <w:cantSplit/>
          <w:trHeight w:val="2270"/>
        </w:trPr>
        <w:tc>
          <w:tcPr>
            <w:tcW w:w="703" w:type="dxa"/>
            <w:vMerge w:val="restart"/>
            <w:tcBorders>
              <w:top w:val="single" w:sz="6" w:space="0" w:color="auto"/>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t>B.</w:t>
            </w:r>
            <w:r w:rsidRPr="00BD62FC">
              <w:rPr>
                <w:rFonts w:ascii="Times New Roman" w:eastAsia="標楷體" w:hint="eastAsia"/>
                <w:kern w:val="2"/>
                <w:szCs w:val="24"/>
              </w:rPr>
              <w:t>電機群</w:t>
            </w:r>
          </w:p>
        </w:tc>
        <w:tc>
          <w:tcPr>
            <w:tcW w:w="141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r w:rsidRPr="00BD62FC">
              <w:rPr>
                <w:rFonts w:ascii="Times New Roman" w:eastAsia="標楷體" w:hint="eastAsia"/>
                <w:kern w:val="2"/>
                <w:szCs w:val="24"/>
              </w:rPr>
              <w:t>自動打包垃圾機</w:t>
            </w:r>
          </w:p>
        </w:tc>
        <w:tc>
          <w:tcPr>
            <w:tcW w:w="851"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szCs w:val="24"/>
                <w:lang w:bidi="hi-IN"/>
              </w:rPr>
            </w:pPr>
            <w:r w:rsidRPr="00BD62FC">
              <w:rPr>
                <w:rFonts w:ascii="Times New Roman" w:eastAsia="標楷體" w:cs="新細明體" w:hint="eastAsia"/>
                <w:szCs w:val="24"/>
                <w:lang w:bidi="hi-IN"/>
              </w:rPr>
              <w:t>中州科技大學</w:t>
            </w:r>
          </w:p>
        </w:tc>
        <w:tc>
          <w:tcPr>
            <w:tcW w:w="99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r w:rsidRPr="00BD62FC">
              <w:rPr>
                <w:rFonts w:ascii="Times New Roman" w:eastAsia="標楷體" w:cs="新細明體" w:hint="eastAsia"/>
                <w:color w:val="000000"/>
                <w:kern w:val="2"/>
                <w:szCs w:val="24"/>
                <w:lang w:bidi="hi-IN"/>
              </w:rPr>
              <w:t>張庭睿、吳佳傑、吳維哲、陳聖哲</w:t>
            </w:r>
          </w:p>
        </w:tc>
        <w:tc>
          <w:tcPr>
            <w:tcW w:w="5701" w:type="dxa"/>
            <w:vMerge w:val="restart"/>
            <w:tcBorders>
              <w:top w:val="single" w:sz="6" w:space="0" w:color="auto"/>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BD62FC">
              <w:rPr>
                <w:rFonts w:ascii="Times New Roman" w:eastAsia="標楷體" w:cs="新細明體" w:hint="eastAsia"/>
                <w:color w:val="000000"/>
                <w:kern w:val="2"/>
                <w:szCs w:val="24"/>
                <w:lang w:bidi="hi-IN"/>
              </w:rPr>
              <w:t>通常垃圾桶的使用方式，會在內部鋪上一只垃圾袋，把垃圾往裡面丟棄。當垃圾袋裝滿時，把垃圾袋拿取捆綁，送往垃圾車運走。但在丟棄過程中，垃圾袋因垃圾間空隙並未完全填滿，若要減少垃圾袋的使用數量，身體必須做垃圾壓平動作，當垃圾袋裝滿時，身體必須接觸垃圾捆綁，都會產生不舒適和不衛生的感覺。一不小心，垃圾袋破裂，垃圾掉落滿地，還必須</w:t>
            </w:r>
            <w:r w:rsidRPr="00BD62FC">
              <w:rPr>
                <w:rFonts w:ascii="Times New Roman" w:eastAsia="標楷體" w:cs="新細明體" w:hint="eastAsia"/>
                <w:color w:val="000000"/>
                <w:kern w:val="2"/>
                <w:szCs w:val="24"/>
                <w:lang w:bidi="hi-IN"/>
              </w:rPr>
              <w:lastRenderedPageBreak/>
              <w:t>重新清掃，造成困擾，非常不便。有鑑於此，「自動打包垃圾機」製作的主要目的，利用無線遙控的移動機構，讓機器移至固定地方。在到達定位之後，機器內部的固定機構將垃圾袋裝好。藉由感測裝置，偵測垃圾容量，以判別垃圾容量多寡，決定是否啟動升降壓平機構，增加垃圾袋的使用容量。當感測裝置偵測垃圾袋裝滿時，啟動封口機構，將垃圾袋封口，並經由底盤升降機構，將封口完成的垃圾袋從機器人內部送至外面，達到完全自動化的功能。</w:t>
            </w:r>
          </w:p>
        </w:tc>
      </w:tr>
      <w:tr w:rsidR="000136F6" w:rsidRPr="00BD62FC" w:rsidTr="000136F6">
        <w:trPr>
          <w:cantSplit/>
          <w:trHeight w:val="2267"/>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2267"/>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3837"/>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6244"/>
        </w:trPr>
        <w:tc>
          <w:tcPr>
            <w:tcW w:w="703" w:type="dxa"/>
            <w:tcBorders>
              <w:top w:val="single" w:sz="6" w:space="0" w:color="auto"/>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lastRenderedPageBreak/>
              <w:t>C.</w:t>
            </w:r>
            <w:r w:rsidRPr="00BD62FC">
              <w:rPr>
                <w:rFonts w:ascii="Times New Roman" w:eastAsia="標楷體" w:hint="eastAsia"/>
                <w:kern w:val="2"/>
                <w:szCs w:val="24"/>
              </w:rPr>
              <w:t>資工通訊群</w:t>
            </w:r>
          </w:p>
        </w:tc>
        <w:tc>
          <w:tcPr>
            <w:tcW w:w="1412" w:type="dxa"/>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r w:rsidRPr="00BD62FC">
              <w:rPr>
                <w:rFonts w:ascii="Times New Roman" w:eastAsia="標楷體"/>
                <w:kern w:val="2"/>
                <w:szCs w:val="24"/>
              </w:rPr>
              <w:t>iHelp</w:t>
            </w:r>
          </w:p>
        </w:tc>
        <w:tc>
          <w:tcPr>
            <w:tcW w:w="851" w:type="dxa"/>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color w:val="000000"/>
                <w:kern w:val="2"/>
                <w:szCs w:val="24"/>
                <w:lang w:bidi="hi-IN"/>
              </w:rPr>
            </w:pPr>
            <w:r w:rsidRPr="00BD62FC">
              <w:rPr>
                <w:rFonts w:ascii="Times New Roman" w:eastAsia="標楷體" w:cs="新細明體" w:hint="eastAsia"/>
                <w:color w:val="000000"/>
                <w:kern w:val="2"/>
                <w:szCs w:val="24"/>
                <w:lang w:bidi="hi-IN"/>
              </w:rPr>
              <w:t>樹德科技大學</w:t>
            </w:r>
          </w:p>
        </w:tc>
        <w:tc>
          <w:tcPr>
            <w:tcW w:w="992" w:type="dxa"/>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r w:rsidRPr="00BD62FC">
              <w:rPr>
                <w:rFonts w:ascii="Times New Roman" w:eastAsia="標楷體" w:cs="新細明體" w:hint="eastAsia"/>
                <w:color w:val="000000"/>
                <w:kern w:val="2"/>
                <w:szCs w:val="24"/>
                <w:lang w:bidi="hi-IN"/>
              </w:rPr>
              <w:t>蔡佳緯</w:t>
            </w:r>
          </w:p>
        </w:tc>
        <w:tc>
          <w:tcPr>
            <w:tcW w:w="5701" w:type="dxa"/>
            <w:tcBorders>
              <w:top w:val="single" w:sz="6" w:space="0" w:color="auto"/>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BD62FC">
              <w:rPr>
                <w:rFonts w:ascii="Times New Roman" w:eastAsia="標楷體" w:cs="新細明體" w:hint="eastAsia"/>
                <w:color w:val="000000"/>
                <w:kern w:val="2"/>
                <w:szCs w:val="24"/>
                <w:lang w:bidi="hi-IN"/>
              </w:rPr>
              <w:t>自身父母都是瘖啞人士，曾在一場火災中，因無法及時報案，導致家裡付之一炬；後來又發生車禍，同樣無法報案，只能默默負傷騎機車到警局親自說明，卻已延宕時機。這兩件事啟發了當時年僅不到</w:t>
            </w:r>
            <w:r w:rsidRPr="00BD62FC">
              <w:rPr>
                <w:rFonts w:ascii="Times New Roman" w:eastAsia="標楷體" w:cs="新細明體"/>
                <w:color w:val="000000"/>
                <w:kern w:val="2"/>
                <w:szCs w:val="24"/>
                <w:lang w:bidi="hi-IN"/>
              </w:rPr>
              <w:t xml:space="preserve"> 20 </w:t>
            </w:r>
            <w:r w:rsidRPr="00BD62FC">
              <w:rPr>
                <w:rFonts w:ascii="Times New Roman" w:eastAsia="標楷體" w:cs="新細明體" w:hint="eastAsia"/>
                <w:color w:val="000000"/>
                <w:kern w:val="2"/>
                <w:szCs w:val="24"/>
                <w:lang w:bidi="hi-IN"/>
              </w:rPr>
              <w:t>歲的蔡佳緯，開發出即時報案</w:t>
            </w:r>
            <w:r w:rsidRPr="00BD62FC">
              <w:rPr>
                <w:rFonts w:ascii="Times New Roman" w:eastAsia="標楷體" w:cs="新細明體"/>
                <w:color w:val="000000"/>
                <w:kern w:val="2"/>
                <w:szCs w:val="24"/>
                <w:lang w:bidi="hi-IN"/>
              </w:rPr>
              <w:t xml:space="preserve"> app</w:t>
            </w:r>
            <w:r w:rsidRPr="00BD62FC">
              <w:rPr>
                <w:rFonts w:ascii="Times New Roman" w:eastAsia="標楷體" w:cs="新細明體" w:hint="eastAsia"/>
                <w:color w:val="000000"/>
                <w:kern w:val="2"/>
                <w:szCs w:val="24"/>
                <w:lang w:bidi="hi-IN"/>
              </w:rPr>
              <w:t>「</w:t>
            </w:r>
            <w:r w:rsidRPr="00BD62FC">
              <w:rPr>
                <w:rFonts w:ascii="Times New Roman" w:eastAsia="標楷體" w:cs="新細明體"/>
                <w:color w:val="000000"/>
                <w:kern w:val="2"/>
                <w:szCs w:val="24"/>
                <w:lang w:bidi="hi-IN"/>
              </w:rPr>
              <w:t>iHelp</w:t>
            </w:r>
            <w:r w:rsidRPr="00BD62FC">
              <w:rPr>
                <w:rFonts w:ascii="Times New Roman" w:eastAsia="標楷體" w:cs="新細明體" w:hint="eastAsia"/>
                <w:color w:val="000000"/>
                <w:kern w:val="2"/>
                <w:szCs w:val="24"/>
                <w:lang w:bidi="hi-IN"/>
              </w:rPr>
              <w:t>」，身障者面臨意外事故時，即使沒有網路，只要開啓</w:t>
            </w:r>
            <w:r w:rsidRPr="00BD62FC">
              <w:rPr>
                <w:rFonts w:ascii="Times New Roman" w:eastAsia="標楷體" w:cs="新細明體"/>
                <w:color w:val="000000"/>
                <w:kern w:val="2"/>
                <w:szCs w:val="24"/>
                <w:lang w:bidi="hi-IN"/>
              </w:rPr>
              <w:t xml:space="preserve"> app</w:t>
            </w:r>
            <w:r w:rsidRPr="00BD62FC">
              <w:rPr>
                <w:rFonts w:ascii="Times New Roman" w:eastAsia="標楷體" w:cs="新細明體" w:hint="eastAsia"/>
                <w:color w:val="000000"/>
                <w:kern w:val="2"/>
                <w:szCs w:val="24"/>
                <w:lang w:bidi="hi-IN"/>
              </w:rPr>
              <w:t>，不必打字，選擇火災、搶劫、鬧事等預設類別，就能在最短時間內通報警消，系統並利用</w:t>
            </w:r>
            <w:r w:rsidRPr="00BD62FC">
              <w:rPr>
                <w:rFonts w:ascii="Times New Roman" w:eastAsia="標楷體" w:cs="新細明體"/>
                <w:color w:val="000000"/>
                <w:kern w:val="2"/>
                <w:szCs w:val="24"/>
                <w:lang w:bidi="hi-IN"/>
              </w:rPr>
              <w:t xml:space="preserve"> GPS </w:t>
            </w:r>
            <w:r w:rsidRPr="00BD62FC">
              <w:rPr>
                <w:rFonts w:ascii="Times New Roman" w:eastAsia="標楷體" w:cs="新細明體" w:hint="eastAsia"/>
                <w:color w:val="000000"/>
                <w:kern w:val="2"/>
                <w:szCs w:val="24"/>
                <w:lang w:bidi="hi-IN"/>
              </w:rPr>
              <w:t>偵測位置以簡訊傳送，大幅縮短報案時間，也降低報案的困難性。</w:t>
            </w:r>
          </w:p>
        </w:tc>
      </w:tr>
      <w:tr w:rsidR="000136F6" w:rsidRPr="00BD62FC" w:rsidTr="000136F6">
        <w:trPr>
          <w:cantSplit/>
        </w:trPr>
        <w:tc>
          <w:tcPr>
            <w:tcW w:w="703" w:type="dxa"/>
            <w:tcBorders>
              <w:top w:val="single" w:sz="6" w:space="0" w:color="auto"/>
              <w:left w:val="single" w:sz="12" w:space="0" w:color="auto"/>
              <w:bottom w:val="single" w:sz="6"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t>D.</w:t>
            </w:r>
            <w:r w:rsidRPr="00BD62FC">
              <w:rPr>
                <w:rFonts w:ascii="Times New Roman" w:eastAsia="標楷體" w:hint="eastAsia"/>
                <w:kern w:val="2"/>
                <w:szCs w:val="24"/>
              </w:rPr>
              <w:t>化工材料群</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r w:rsidRPr="00DD08C1">
              <w:rPr>
                <w:rFonts w:ascii="Times New Roman" w:eastAsia="標楷體" w:hint="eastAsia"/>
                <w:kern w:val="2"/>
                <w:szCs w:val="24"/>
              </w:rPr>
              <w:t>噴霧乾燥在磷酸鋰鐵正極材料製備上之應用</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color w:val="000000"/>
                <w:kern w:val="2"/>
                <w:szCs w:val="24"/>
                <w:lang w:bidi="hi-IN"/>
              </w:rPr>
            </w:pPr>
            <w:r w:rsidRPr="00DD08C1">
              <w:rPr>
                <w:rFonts w:ascii="Times New Roman" w:eastAsia="標楷體" w:cs="新細明體" w:hint="eastAsia"/>
                <w:color w:val="000000"/>
                <w:kern w:val="2"/>
                <w:szCs w:val="24"/>
                <w:lang w:bidi="hi-IN"/>
              </w:rPr>
              <w:t>明志科技大學</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r w:rsidRPr="00DD08C1">
              <w:rPr>
                <w:rFonts w:ascii="Times New Roman" w:eastAsia="標楷體" w:cs="新細明體" w:hint="eastAsia"/>
                <w:color w:val="000000"/>
                <w:kern w:val="2"/>
                <w:szCs w:val="24"/>
                <w:lang w:bidi="hi-IN"/>
              </w:rPr>
              <w:t>張世璋</w:t>
            </w:r>
          </w:p>
        </w:tc>
        <w:tc>
          <w:tcPr>
            <w:tcW w:w="5701" w:type="dxa"/>
            <w:tcBorders>
              <w:top w:val="single" w:sz="6" w:space="0" w:color="auto"/>
              <w:left w:val="single" w:sz="6" w:space="0" w:color="auto"/>
              <w:bottom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DD08C1">
              <w:rPr>
                <w:rFonts w:ascii="Times New Roman" w:eastAsia="標楷體" w:cs="新細明體" w:hint="eastAsia"/>
                <w:color w:val="000000"/>
                <w:kern w:val="2"/>
                <w:szCs w:val="24"/>
                <w:lang w:bidi="hi-IN"/>
              </w:rPr>
              <w:t>本研究以高溫固相法製備</w:t>
            </w:r>
            <w:r w:rsidRPr="00DD08C1">
              <w:rPr>
                <w:rFonts w:ascii="Times New Roman" w:eastAsia="標楷體" w:cs="新細明體"/>
                <w:color w:val="000000"/>
                <w:kern w:val="2"/>
                <w:szCs w:val="24"/>
                <w:lang w:bidi="hi-IN"/>
              </w:rPr>
              <w:t>LiFePO4</w:t>
            </w:r>
            <w:r w:rsidRPr="00DD08C1">
              <w:rPr>
                <w:rFonts w:ascii="Times New Roman" w:eastAsia="標楷體" w:cs="新細明體" w:hint="eastAsia"/>
                <w:color w:val="000000"/>
                <w:kern w:val="2"/>
                <w:szCs w:val="24"/>
                <w:lang w:bidi="hi-IN"/>
              </w:rPr>
              <w:t>陰極材料，並經過噴霧乾燥製程以塗佈適當比例的碳源，使其表面形成均勻之碳層進而製備出</w:t>
            </w:r>
            <w:r w:rsidRPr="00DD08C1">
              <w:rPr>
                <w:rFonts w:ascii="Times New Roman" w:eastAsia="標楷體" w:cs="新細明體"/>
                <w:color w:val="000000"/>
                <w:kern w:val="2"/>
                <w:szCs w:val="24"/>
                <w:lang w:bidi="hi-IN"/>
              </w:rPr>
              <w:t>LiFePO4/C</w:t>
            </w:r>
            <w:r w:rsidRPr="00DD08C1">
              <w:rPr>
                <w:rFonts w:ascii="Times New Roman" w:eastAsia="標楷體" w:cs="新細明體" w:hint="eastAsia"/>
                <w:color w:val="000000"/>
                <w:kern w:val="2"/>
                <w:szCs w:val="24"/>
                <w:lang w:bidi="hi-IN"/>
              </w:rPr>
              <w:t>複合材料，來改善該材料導電度不佳之缺點。製備所得之</w:t>
            </w:r>
            <w:r w:rsidRPr="00DD08C1">
              <w:rPr>
                <w:rFonts w:ascii="Times New Roman" w:eastAsia="標楷體" w:cs="新細明體"/>
                <w:color w:val="000000"/>
                <w:kern w:val="2"/>
                <w:szCs w:val="24"/>
                <w:lang w:bidi="hi-IN"/>
              </w:rPr>
              <w:t>LiFePO4/C</w:t>
            </w:r>
            <w:r w:rsidRPr="00DD08C1">
              <w:rPr>
                <w:rFonts w:ascii="Times New Roman" w:eastAsia="標楷體" w:cs="新細明體" w:hint="eastAsia"/>
                <w:color w:val="000000"/>
                <w:kern w:val="2"/>
                <w:szCs w:val="24"/>
                <w:lang w:bidi="hi-IN"/>
              </w:rPr>
              <w:t>材料分別進行多項分析工作，例如：</w:t>
            </w:r>
            <w:r w:rsidRPr="00DD08C1">
              <w:rPr>
                <w:rFonts w:ascii="Times New Roman" w:eastAsia="標楷體" w:cs="新細明體"/>
                <w:color w:val="000000"/>
                <w:kern w:val="2"/>
                <w:szCs w:val="24"/>
                <w:lang w:bidi="hi-IN"/>
              </w:rPr>
              <w:t>X</w:t>
            </w:r>
            <w:r w:rsidRPr="00DD08C1">
              <w:rPr>
                <w:rFonts w:ascii="Times New Roman" w:eastAsia="標楷體" w:cs="新細明體" w:hint="eastAsia"/>
                <w:color w:val="000000"/>
                <w:kern w:val="2"/>
                <w:szCs w:val="24"/>
                <w:lang w:bidi="hi-IN"/>
              </w:rPr>
              <w:t>光繞射分析、傅立葉紅外線分析、雷射粒徑分析、掃描式電子顯微鏡分析與電化學性質分析，例如：充放電測試等方法來對所製備之複合材料進行一系列的研究與探討。本專題研究之結果顯示，將磷酸鋰鐵正極材料以適當之噴霧乾燥予以一致化之後，材料功能可有</w:t>
            </w:r>
            <w:r w:rsidRPr="00DD08C1">
              <w:rPr>
                <w:rFonts w:ascii="Times New Roman" w:eastAsia="標楷體" w:cs="新細明體"/>
                <w:color w:val="000000"/>
                <w:kern w:val="2"/>
                <w:szCs w:val="24"/>
                <w:lang w:bidi="hi-IN"/>
              </w:rPr>
              <w:t>1.5-2</w:t>
            </w:r>
            <w:r w:rsidRPr="00DD08C1">
              <w:rPr>
                <w:rFonts w:ascii="Times New Roman" w:eastAsia="標楷體" w:cs="新細明體" w:hint="eastAsia"/>
                <w:color w:val="000000"/>
                <w:kern w:val="2"/>
                <w:szCs w:val="24"/>
                <w:lang w:bidi="hi-IN"/>
              </w:rPr>
              <w:t>倍之間的提昇，深具功效與產業實際應用的價值。</w:t>
            </w:r>
          </w:p>
        </w:tc>
      </w:tr>
      <w:tr w:rsidR="000136F6" w:rsidRPr="00BD62FC" w:rsidTr="000136F6">
        <w:trPr>
          <w:cantSplit/>
          <w:trHeight w:val="1081"/>
        </w:trPr>
        <w:tc>
          <w:tcPr>
            <w:tcW w:w="703" w:type="dxa"/>
            <w:vMerge w:val="restart"/>
            <w:tcBorders>
              <w:top w:val="single" w:sz="6" w:space="0" w:color="auto"/>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t>E.</w:t>
            </w:r>
            <w:r w:rsidRPr="00BD62FC">
              <w:rPr>
                <w:rFonts w:ascii="Times New Roman" w:eastAsia="標楷體" w:hint="eastAsia"/>
                <w:kern w:val="2"/>
                <w:szCs w:val="24"/>
              </w:rPr>
              <w:t>能源與環保群</w:t>
            </w:r>
          </w:p>
        </w:tc>
        <w:tc>
          <w:tcPr>
            <w:tcW w:w="141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r w:rsidRPr="003039FF">
              <w:rPr>
                <w:rFonts w:ascii="Times New Roman" w:eastAsia="標楷體" w:hint="eastAsia"/>
                <w:kern w:val="2"/>
                <w:szCs w:val="24"/>
              </w:rPr>
              <w:t>內燃機燃油暨進氣系統之溫度控制裝置</w:t>
            </w:r>
          </w:p>
        </w:tc>
        <w:tc>
          <w:tcPr>
            <w:tcW w:w="851"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color w:val="000000"/>
                <w:kern w:val="2"/>
                <w:szCs w:val="24"/>
                <w:lang w:bidi="hi-IN"/>
              </w:rPr>
            </w:pPr>
            <w:r w:rsidRPr="003039FF">
              <w:rPr>
                <w:rFonts w:ascii="Times New Roman" w:eastAsia="標楷體" w:cs="新細明體" w:hint="eastAsia"/>
                <w:color w:val="000000"/>
                <w:kern w:val="2"/>
                <w:szCs w:val="24"/>
                <w:lang w:bidi="hi-IN"/>
              </w:rPr>
              <w:t>國立高雄應用科技大學</w:t>
            </w:r>
          </w:p>
        </w:tc>
        <w:tc>
          <w:tcPr>
            <w:tcW w:w="99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r w:rsidRPr="003039FF">
              <w:rPr>
                <w:rFonts w:ascii="Times New Roman" w:eastAsia="標楷體" w:cs="新細明體" w:hint="eastAsia"/>
                <w:color w:val="000000"/>
                <w:kern w:val="2"/>
                <w:szCs w:val="24"/>
                <w:lang w:bidi="hi-IN"/>
              </w:rPr>
              <w:t>陳世和、張縕慈、陳姿蓉、張立光、楊育儒</w:t>
            </w:r>
          </w:p>
        </w:tc>
        <w:tc>
          <w:tcPr>
            <w:tcW w:w="5701" w:type="dxa"/>
            <w:vMerge w:val="restart"/>
            <w:tcBorders>
              <w:top w:val="single" w:sz="6" w:space="0" w:color="auto"/>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3039FF">
              <w:rPr>
                <w:rFonts w:ascii="Times New Roman" w:eastAsia="標楷體" w:cs="新細明體" w:hint="eastAsia"/>
                <w:color w:val="000000"/>
                <w:kern w:val="2"/>
                <w:szCs w:val="24"/>
                <w:lang w:bidi="hi-IN"/>
              </w:rPr>
              <w:t>本創作為運用熱電晶片輸入電力後可產生兩面溫度差的原理，將熱電晶片所產生之加熱或降溫之效果應用於噴射引擎之燃油系統與進氣系統中，可協助噴射引擎在冷啟動時加速引擎燃燒室之燃燒速度，減少引擎熱機時間並且減少廢氣排放量，另外在噴射引擎高速行駛時可藉由降低燃油溫度與進氣空氣溫度之效應改善燃燒室之燃燒溫度，避免燃燒室溫度過高而產生過多之氮氧化物而造成空氣汙染，並且藉由降低燃油與混合空氣之溫度提高進入燃燒室之氧氣含氧量，提高引擎運轉效率以及降低燃油消耗量，達到節能減</w:t>
            </w:r>
            <w:r w:rsidRPr="003039FF">
              <w:rPr>
                <w:rFonts w:ascii="Times New Roman" w:eastAsia="標楷體" w:cs="新細明體" w:hint="eastAsia"/>
                <w:color w:val="000000"/>
                <w:kern w:val="2"/>
                <w:szCs w:val="24"/>
                <w:lang w:bidi="hi-IN"/>
              </w:rPr>
              <w:lastRenderedPageBreak/>
              <w:t>碳以及降低環境汙染之功效。</w:t>
            </w:r>
          </w:p>
        </w:tc>
      </w:tr>
      <w:tr w:rsidR="000136F6" w:rsidRPr="00BD62FC" w:rsidTr="000136F6">
        <w:trPr>
          <w:cantSplit/>
          <w:trHeight w:val="1081"/>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3039FF"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3039FF" w:rsidRDefault="000136F6" w:rsidP="00E46731">
            <w:pPr>
              <w:adjustRightInd/>
              <w:spacing w:line="0" w:lineRule="atLeast"/>
              <w:textAlignment w:val="auto"/>
              <w:rPr>
                <w:rFonts w:ascii="Times New Roman" w:eastAsia="標楷體" w:cs="新細明體"/>
                <w:color w:val="000000"/>
                <w:kern w:val="2"/>
                <w:szCs w:val="24"/>
                <w:lang w:bidi="hi-IN"/>
              </w:rPr>
            </w:pPr>
          </w:p>
        </w:tc>
        <w:tc>
          <w:tcPr>
            <w:tcW w:w="992" w:type="dxa"/>
            <w:vMerge/>
            <w:tcBorders>
              <w:left w:val="single" w:sz="6" w:space="0" w:color="auto"/>
              <w:right w:val="single" w:sz="6" w:space="0" w:color="auto"/>
            </w:tcBorders>
            <w:shd w:val="clear" w:color="auto" w:fill="auto"/>
          </w:tcPr>
          <w:p w:rsidR="000136F6" w:rsidRPr="003039FF"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3039FF"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081"/>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3039FF"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3039FF" w:rsidRDefault="000136F6" w:rsidP="00E46731">
            <w:pPr>
              <w:adjustRightInd/>
              <w:spacing w:line="0" w:lineRule="atLeast"/>
              <w:textAlignment w:val="auto"/>
              <w:rPr>
                <w:rFonts w:ascii="Times New Roman" w:eastAsia="標楷體" w:cs="新細明體"/>
                <w:color w:val="000000"/>
                <w:kern w:val="2"/>
                <w:szCs w:val="24"/>
                <w:lang w:bidi="hi-IN"/>
              </w:rPr>
            </w:pPr>
          </w:p>
        </w:tc>
        <w:tc>
          <w:tcPr>
            <w:tcW w:w="992" w:type="dxa"/>
            <w:vMerge/>
            <w:tcBorders>
              <w:left w:val="single" w:sz="6" w:space="0" w:color="auto"/>
              <w:right w:val="single" w:sz="6" w:space="0" w:color="auto"/>
            </w:tcBorders>
            <w:shd w:val="clear" w:color="auto" w:fill="auto"/>
          </w:tcPr>
          <w:p w:rsidR="000136F6" w:rsidRPr="003039FF"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3039FF"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081"/>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3039FF"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3039FF" w:rsidRDefault="000136F6" w:rsidP="00E46731">
            <w:pPr>
              <w:adjustRightInd/>
              <w:spacing w:line="0" w:lineRule="atLeast"/>
              <w:textAlignment w:val="auto"/>
              <w:rPr>
                <w:rFonts w:ascii="Times New Roman" w:eastAsia="標楷體" w:cs="新細明體"/>
                <w:color w:val="000000"/>
                <w:kern w:val="2"/>
                <w:szCs w:val="24"/>
                <w:lang w:bidi="hi-IN"/>
              </w:rPr>
            </w:pPr>
          </w:p>
        </w:tc>
        <w:tc>
          <w:tcPr>
            <w:tcW w:w="992" w:type="dxa"/>
            <w:vMerge/>
            <w:tcBorders>
              <w:left w:val="single" w:sz="6" w:space="0" w:color="auto"/>
              <w:right w:val="single" w:sz="6" w:space="0" w:color="auto"/>
            </w:tcBorders>
            <w:shd w:val="clear" w:color="auto" w:fill="auto"/>
          </w:tcPr>
          <w:p w:rsidR="000136F6" w:rsidRPr="003039FF"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3039FF"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081"/>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3039FF"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3039FF" w:rsidRDefault="000136F6" w:rsidP="00E46731">
            <w:pPr>
              <w:adjustRightInd/>
              <w:spacing w:line="0" w:lineRule="atLeast"/>
              <w:textAlignment w:val="auto"/>
              <w:rPr>
                <w:rFonts w:ascii="Times New Roman" w:eastAsia="標楷體" w:cs="新細明體"/>
                <w:color w:val="000000"/>
                <w:kern w:val="2"/>
                <w:szCs w:val="24"/>
                <w:lang w:bidi="hi-IN"/>
              </w:rPr>
            </w:pPr>
          </w:p>
        </w:tc>
        <w:tc>
          <w:tcPr>
            <w:tcW w:w="992" w:type="dxa"/>
            <w:vMerge/>
            <w:tcBorders>
              <w:left w:val="single" w:sz="6" w:space="0" w:color="auto"/>
              <w:right w:val="single" w:sz="6" w:space="0" w:color="auto"/>
            </w:tcBorders>
            <w:shd w:val="clear" w:color="auto" w:fill="auto"/>
          </w:tcPr>
          <w:p w:rsidR="000136F6" w:rsidRPr="003039FF"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3039FF"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081"/>
        </w:trPr>
        <w:tc>
          <w:tcPr>
            <w:tcW w:w="703" w:type="dxa"/>
            <w:vMerge/>
            <w:tcBorders>
              <w:left w:val="single" w:sz="12" w:space="0" w:color="auto"/>
              <w:bottom w:val="single" w:sz="6"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bottom w:val="single" w:sz="6" w:space="0" w:color="auto"/>
              <w:right w:val="single" w:sz="6" w:space="0" w:color="auto"/>
            </w:tcBorders>
            <w:shd w:val="clear" w:color="auto" w:fill="auto"/>
          </w:tcPr>
          <w:p w:rsidR="000136F6" w:rsidRPr="003039FF"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bottom w:val="single" w:sz="6" w:space="0" w:color="auto"/>
              <w:right w:val="single" w:sz="6" w:space="0" w:color="auto"/>
            </w:tcBorders>
            <w:shd w:val="clear" w:color="auto" w:fill="auto"/>
          </w:tcPr>
          <w:p w:rsidR="000136F6" w:rsidRPr="003039FF" w:rsidRDefault="000136F6" w:rsidP="00E46731">
            <w:pPr>
              <w:adjustRightInd/>
              <w:spacing w:line="0" w:lineRule="atLeast"/>
              <w:textAlignment w:val="auto"/>
              <w:rPr>
                <w:rFonts w:ascii="Times New Roman" w:eastAsia="標楷體" w:cs="新細明體"/>
                <w:color w:val="000000"/>
                <w:kern w:val="2"/>
                <w:szCs w:val="24"/>
                <w:lang w:bidi="hi-IN"/>
              </w:rPr>
            </w:pPr>
          </w:p>
        </w:tc>
        <w:tc>
          <w:tcPr>
            <w:tcW w:w="992" w:type="dxa"/>
            <w:vMerge/>
            <w:tcBorders>
              <w:left w:val="single" w:sz="6" w:space="0" w:color="auto"/>
              <w:bottom w:val="single" w:sz="6" w:space="0" w:color="auto"/>
              <w:right w:val="single" w:sz="6" w:space="0" w:color="auto"/>
            </w:tcBorders>
            <w:shd w:val="clear" w:color="auto" w:fill="auto"/>
          </w:tcPr>
          <w:p w:rsidR="000136F6" w:rsidRPr="003039FF"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bottom w:val="single" w:sz="6" w:space="0" w:color="auto"/>
              <w:right w:val="single" w:sz="12" w:space="0" w:color="auto"/>
            </w:tcBorders>
            <w:shd w:val="clear" w:color="auto" w:fill="auto"/>
          </w:tcPr>
          <w:p w:rsidR="000136F6" w:rsidRPr="003039FF"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3399"/>
        </w:trPr>
        <w:tc>
          <w:tcPr>
            <w:tcW w:w="703" w:type="dxa"/>
            <w:vMerge w:val="restart"/>
            <w:tcBorders>
              <w:top w:val="single" w:sz="6" w:space="0" w:color="auto"/>
              <w:left w:val="single" w:sz="12" w:space="0" w:color="auto"/>
              <w:right w:val="single" w:sz="6" w:space="0" w:color="auto"/>
            </w:tcBorders>
          </w:tcPr>
          <w:p w:rsidR="000136F6" w:rsidRPr="00BD62FC" w:rsidRDefault="000136F6" w:rsidP="00E46731">
            <w:pPr>
              <w:adjustRightInd/>
              <w:ind w:left="240" w:hangingChars="100" w:hanging="240"/>
              <w:textAlignment w:val="auto"/>
              <w:rPr>
                <w:rFonts w:ascii="Times New Roman" w:eastAsia="標楷體"/>
                <w:kern w:val="2"/>
                <w:szCs w:val="24"/>
              </w:rPr>
            </w:pPr>
            <w:r w:rsidRPr="00BD62FC">
              <w:rPr>
                <w:rFonts w:ascii="Times New Roman" w:eastAsia="標楷體" w:hint="eastAsia"/>
                <w:kern w:val="2"/>
                <w:szCs w:val="24"/>
              </w:rPr>
              <w:t>F.</w:t>
            </w:r>
            <w:r w:rsidRPr="00BD62FC">
              <w:rPr>
                <w:rFonts w:ascii="Times New Roman" w:eastAsia="標楷體" w:hint="eastAsia"/>
                <w:kern w:val="2"/>
                <w:szCs w:val="24"/>
              </w:rPr>
              <w:t>土木與建築群</w:t>
            </w:r>
          </w:p>
        </w:tc>
        <w:tc>
          <w:tcPr>
            <w:tcW w:w="141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textAlignment w:val="auto"/>
              <w:rPr>
                <w:rFonts w:ascii="Times New Roman" w:eastAsia="標楷體"/>
                <w:kern w:val="2"/>
                <w:szCs w:val="24"/>
              </w:rPr>
            </w:pPr>
            <w:r w:rsidRPr="0022001B">
              <w:rPr>
                <w:rFonts w:ascii="Times New Roman" w:eastAsia="標楷體" w:hint="eastAsia"/>
                <w:kern w:val="2"/>
                <w:szCs w:val="24"/>
              </w:rPr>
              <w:t>錦町追憶旅宿</w:t>
            </w:r>
            <w:r w:rsidRPr="0022001B">
              <w:rPr>
                <w:rFonts w:ascii="Times New Roman" w:eastAsia="標楷體"/>
                <w:kern w:val="2"/>
                <w:szCs w:val="24"/>
              </w:rPr>
              <w:t>-</w:t>
            </w:r>
            <w:r w:rsidRPr="0022001B">
              <w:rPr>
                <w:rFonts w:ascii="Times New Roman" w:eastAsia="標楷體" w:hint="eastAsia"/>
                <w:kern w:val="2"/>
                <w:szCs w:val="24"/>
              </w:rPr>
              <w:t>紀念一段運河的幸福年代</w:t>
            </w:r>
          </w:p>
        </w:tc>
        <w:tc>
          <w:tcPr>
            <w:tcW w:w="851"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color w:val="000000"/>
                <w:kern w:val="2"/>
                <w:szCs w:val="24"/>
                <w:lang w:bidi="hi-IN"/>
              </w:rPr>
            </w:pPr>
            <w:r w:rsidRPr="0022001B">
              <w:rPr>
                <w:rFonts w:ascii="Times New Roman" w:eastAsia="標楷體" w:cs="新細明體" w:hint="eastAsia"/>
                <w:color w:val="000000"/>
                <w:kern w:val="2"/>
                <w:szCs w:val="24"/>
                <w:lang w:bidi="hi-IN"/>
              </w:rPr>
              <w:t>崑山科技大學</w:t>
            </w:r>
          </w:p>
        </w:tc>
        <w:tc>
          <w:tcPr>
            <w:tcW w:w="99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kern w:val="2"/>
                <w:szCs w:val="24"/>
                <w:lang w:bidi="hi-IN"/>
              </w:rPr>
            </w:pPr>
            <w:r w:rsidRPr="0022001B">
              <w:rPr>
                <w:rFonts w:ascii="Times New Roman" w:eastAsia="標楷體" w:cs="新細明體" w:hint="eastAsia"/>
                <w:kern w:val="2"/>
                <w:szCs w:val="24"/>
                <w:lang w:bidi="hi-IN"/>
              </w:rPr>
              <w:t>王御晟</w:t>
            </w:r>
          </w:p>
        </w:tc>
        <w:tc>
          <w:tcPr>
            <w:tcW w:w="5701" w:type="dxa"/>
            <w:vMerge w:val="restart"/>
            <w:tcBorders>
              <w:top w:val="single" w:sz="6" w:space="0" w:color="auto"/>
              <w:left w:val="single" w:sz="6" w:space="0" w:color="auto"/>
              <w:right w:val="single" w:sz="12" w:space="0" w:color="auto"/>
            </w:tcBorders>
            <w:shd w:val="clear" w:color="auto" w:fill="auto"/>
          </w:tcPr>
          <w:p w:rsidR="000136F6" w:rsidRDefault="000136F6" w:rsidP="00403A2C">
            <w:pPr>
              <w:adjustRightInd/>
              <w:spacing w:line="0" w:lineRule="atLeast"/>
              <w:jc w:val="both"/>
              <w:textAlignment w:val="auto"/>
              <w:rPr>
                <w:rFonts w:ascii="Times New Roman" w:eastAsia="標楷體"/>
                <w:kern w:val="2"/>
                <w:szCs w:val="24"/>
                <w:lang w:bidi="hi-IN"/>
              </w:rPr>
            </w:pPr>
            <w:r w:rsidRPr="0022001B">
              <w:rPr>
                <w:rFonts w:ascii="Times New Roman" w:eastAsia="標楷體" w:hint="eastAsia"/>
                <w:kern w:val="2"/>
                <w:szCs w:val="24"/>
                <w:lang w:bidi="hi-IN"/>
              </w:rPr>
              <w:t>台南運河於</w:t>
            </w:r>
            <w:r w:rsidRPr="0022001B">
              <w:rPr>
                <w:rFonts w:ascii="Times New Roman" w:eastAsia="標楷體" w:hint="eastAsia"/>
                <w:kern w:val="2"/>
                <w:szCs w:val="24"/>
                <w:lang w:bidi="hi-IN"/>
              </w:rPr>
              <w:t>1922</w:t>
            </w:r>
            <w:r w:rsidRPr="0022001B">
              <w:rPr>
                <w:rFonts w:ascii="Times New Roman" w:eastAsia="標楷體" w:hint="eastAsia"/>
                <w:kern w:val="2"/>
                <w:szCs w:val="24"/>
                <w:lang w:bidi="hi-IN"/>
              </w:rPr>
              <w:t>年開鑿，因航運及漁業繁榮，造成運河周遭造船廠林立的景象，這樣的景象在</w:t>
            </w:r>
            <w:r w:rsidRPr="0022001B">
              <w:rPr>
                <w:rFonts w:ascii="Times New Roman" w:eastAsia="標楷體" w:hint="eastAsia"/>
                <w:kern w:val="2"/>
                <w:szCs w:val="24"/>
                <w:lang w:bidi="hi-IN"/>
              </w:rPr>
              <w:t>70</w:t>
            </w:r>
            <w:r w:rsidRPr="0022001B">
              <w:rPr>
                <w:rFonts w:ascii="Times New Roman" w:eastAsia="標楷體" w:hint="eastAsia"/>
                <w:kern w:val="2"/>
                <w:szCs w:val="24"/>
                <w:lang w:bidi="hi-IN"/>
              </w:rPr>
              <w:t>年代航運重心轉移至安平後而沒落，造船廠也逐漸消逝。</w:t>
            </w:r>
          </w:p>
          <w:p w:rsidR="000136F6" w:rsidRPr="0022001B" w:rsidRDefault="000136F6" w:rsidP="00403A2C">
            <w:pPr>
              <w:adjustRightInd/>
              <w:spacing w:line="0" w:lineRule="atLeast"/>
              <w:jc w:val="both"/>
              <w:textAlignment w:val="auto"/>
              <w:rPr>
                <w:rFonts w:ascii="Times New Roman" w:eastAsia="標楷體"/>
                <w:kern w:val="2"/>
                <w:szCs w:val="24"/>
                <w:lang w:bidi="hi-IN"/>
              </w:rPr>
            </w:pPr>
            <w:r w:rsidRPr="00EA2123">
              <w:rPr>
                <w:rFonts w:ascii="Times New Roman" w:eastAsia="標楷體" w:hint="eastAsia"/>
                <w:kern w:val="2"/>
                <w:szCs w:val="24"/>
                <w:lang w:bidi="hi-IN"/>
              </w:rPr>
              <w:t>運河對台南人而言是一個重要記憶及故事發源地，基地為運河邊須田造船廠遺址，從舊建物再利用作為都市人的療癒空間，預計以改建與增建方式規劃，現有建物為鋼筋混凝土及鐵皮屋，重新植入以運河紀事為發想的主題館，內部為紀事館旅店及一夜干食堂，供旅客回憶、憑弔運河的昔日繁華。</w:t>
            </w:r>
          </w:p>
        </w:tc>
      </w:tr>
      <w:tr w:rsidR="000136F6" w:rsidRPr="00BD62FC" w:rsidTr="000136F6">
        <w:trPr>
          <w:cantSplit/>
          <w:trHeight w:val="2854"/>
        </w:trPr>
        <w:tc>
          <w:tcPr>
            <w:tcW w:w="703" w:type="dxa"/>
            <w:vMerge/>
            <w:tcBorders>
              <w:left w:val="single" w:sz="12" w:space="0" w:color="auto"/>
              <w:bottom w:val="single" w:sz="6" w:space="0" w:color="auto"/>
              <w:right w:val="single" w:sz="6" w:space="0" w:color="auto"/>
            </w:tcBorders>
          </w:tcPr>
          <w:p w:rsidR="000136F6" w:rsidRPr="00BD62FC" w:rsidRDefault="000136F6" w:rsidP="00E46731">
            <w:pPr>
              <w:adjustRightInd/>
              <w:ind w:left="240" w:hangingChars="100" w:hanging="240"/>
              <w:textAlignment w:val="auto"/>
              <w:rPr>
                <w:rFonts w:ascii="Times New Roman" w:eastAsia="標楷體"/>
                <w:kern w:val="2"/>
                <w:szCs w:val="24"/>
              </w:rPr>
            </w:pPr>
          </w:p>
        </w:tc>
        <w:tc>
          <w:tcPr>
            <w:tcW w:w="1412" w:type="dxa"/>
            <w:vMerge/>
            <w:tcBorders>
              <w:left w:val="single" w:sz="6" w:space="0" w:color="auto"/>
              <w:bottom w:val="single" w:sz="6" w:space="0" w:color="auto"/>
              <w:right w:val="single" w:sz="6" w:space="0" w:color="auto"/>
            </w:tcBorders>
            <w:shd w:val="clear" w:color="auto" w:fill="auto"/>
          </w:tcPr>
          <w:p w:rsidR="000136F6" w:rsidRPr="0022001B" w:rsidRDefault="000136F6" w:rsidP="00E46731">
            <w:pPr>
              <w:adjustRightInd/>
              <w:textAlignment w:val="auto"/>
              <w:rPr>
                <w:rFonts w:ascii="Times New Roman" w:eastAsia="標楷體"/>
                <w:kern w:val="2"/>
                <w:szCs w:val="24"/>
              </w:rPr>
            </w:pPr>
          </w:p>
        </w:tc>
        <w:tc>
          <w:tcPr>
            <w:tcW w:w="851" w:type="dxa"/>
            <w:vMerge/>
            <w:tcBorders>
              <w:left w:val="single" w:sz="6" w:space="0" w:color="auto"/>
              <w:bottom w:val="single" w:sz="6" w:space="0" w:color="auto"/>
              <w:right w:val="single" w:sz="6" w:space="0" w:color="auto"/>
            </w:tcBorders>
            <w:shd w:val="clear" w:color="auto" w:fill="auto"/>
          </w:tcPr>
          <w:p w:rsidR="000136F6" w:rsidRPr="0022001B" w:rsidRDefault="000136F6" w:rsidP="00E46731">
            <w:pPr>
              <w:adjustRightInd/>
              <w:spacing w:line="0" w:lineRule="atLeast"/>
              <w:textAlignment w:val="auto"/>
              <w:rPr>
                <w:rFonts w:ascii="Times New Roman" w:eastAsia="標楷體" w:cs="新細明體"/>
                <w:color w:val="000000"/>
                <w:kern w:val="2"/>
                <w:szCs w:val="24"/>
                <w:lang w:bidi="hi-IN"/>
              </w:rPr>
            </w:pPr>
          </w:p>
        </w:tc>
        <w:tc>
          <w:tcPr>
            <w:tcW w:w="992" w:type="dxa"/>
            <w:vMerge/>
            <w:tcBorders>
              <w:left w:val="single" w:sz="6" w:space="0" w:color="auto"/>
              <w:bottom w:val="single" w:sz="6" w:space="0" w:color="auto"/>
              <w:right w:val="single" w:sz="6" w:space="0" w:color="auto"/>
            </w:tcBorders>
            <w:shd w:val="clear" w:color="auto" w:fill="auto"/>
          </w:tcPr>
          <w:p w:rsidR="000136F6" w:rsidRPr="0022001B" w:rsidRDefault="000136F6" w:rsidP="00E46731">
            <w:pPr>
              <w:adjustRightInd/>
              <w:spacing w:line="0" w:lineRule="atLeast"/>
              <w:ind w:rightChars="-50" w:right="-120"/>
              <w:textAlignment w:val="auto"/>
              <w:rPr>
                <w:rFonts w:ascii="Times New Roman" w:eastAsia="標楷體" w:cs="新細明體"/>
                <w:kern w:val="2"/>
                <w:szCs w:val="24"/>
                <w:lang w:bidi="hi-IN"/>
              </w:rPr>
            </w:pPr>
          </w:p>
        </w:tc>
        <w:tc>
          <w:tcPr>
            <w:tcW w:w="5701" w:type="dxa"/>
            <w:vMerge/>
            <w:tcBorders>
              <w:left w:val="single" w:sz="6" w:space="0" w:color="auto"/>
              <w:bottom w:val="single" w:sz="6" w:space="0" w:color="auto"/>
              <w:right w:val="single" w:sz="12" w:space="0" w:color="auto"/>
            </w:tcBorders>
            <w:shd w:val="clear" w:color="auto" w:fill="auto"/>
          </w:tcPr>
          <w:p w:rsidR="000136F6" w:rsidRPr="0022001B" w:rsidRDefault="000136F6" w:rsidP="00403A2C">
            <w:pPr>
              <w:adjustRightInd/>
              <w:spacing w:line="0" w:lineRule="atLeast"/>
              <w:jc w:val="both"/>
              <w:textAlignment w:val="auto"/>
              <w:rPr>
                <w:rFonts w:ascii="Times New Roman" w:eastAsia="標楷體"/>
                <w:kern w:val="2"/>
                <w:szCs w:val="24"/>
                <w:lang w:bidi="hi-IN"/>
              </w:rPr>
            </w:pPr>
          </w:p>
        </w:tc>
      </w:tr>
      <w:tr w:rsidR="000136F6" w:rsidRPr="00BD62FC" w:rsidTr="000136F6">
        <w:trPr>
          <w:cantSplit/>
        </w:trPr>
        <w:tc>
          <w:tcPr>
            <w:tcW w:w="703" w:type="dxa"/>
            <w:tcBorders>
              <w:top w:val="single" w:sz="6" w:space="0" w:color="auto"/>
              <w:left w:val="single" w:sz="12" w:space="0" w:color="auto"/>
              <w:bottom w:val="single" w:sz="6"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lastRenderedPageBreak/>
              <w:t>G.</w:t>
            </w:r>
            <w:r w:rsidRPr="00BD62FC">
              <w:rPr>
                <w:rFonts w:ascii="Times New Roman" w:eastAsia="標楷體" w:hint="eastAsia"/>
                <w:kern w:val="2"/>
                <w:szCs w:val="24"/>
              </w:rPr>
              <w:t>商業群</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r w:rsidRPr="00975D2F">
              <w:rPr>
                <w:rFonts w:ascii="Times New Roman" w:eastAsia="標楷體" w:hint="eastAsia"/>
                <w:kern w:val="2"/>
                <w:szCs w:val="24"/>
              </w:rPr>
              <w:t>智慧型太陽能熱水器儲水桶創業企劃書</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szCs w:val="24"/>
                <w:lang w:bidi="hi-IN"/>
              </w:rPr>
            </w:pPr>
            <w:r w:rsidRPr="00975D2F">
              <w:rPr>
                <w:rFonts w:ascii="Times New Roman" w:eastAsia="標楷體" w:cs="新細明體" w:hint="eastAsia"/>
                <w:szCs w:val="24"/>
                <w:lang w:bidi="hi-IN"/>
              </w:rPr>
              <w:t>正修科技大學</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36F6" w:rsidRPr="00975D2F" w:rsidRDefault="000136F6" w:rsidP="00975D2F">
            <w:pPr>
              <w:adjustRightInd/>
              <w:spacing w:line="0" w:lineRule="atLeast"/>
              <w:ind w:rightChars="-50" w:right="-120"/>
              <w:textAlignment w:val="auto"/>
              <w:rPr>
                <w:rFonts w:ascii="Times New Roman" w:eastAsia="標楷體" w:cs="新細明體"/>
                <w:color w:val="000000"/>
                <w:kern w:val="2"/>
                <w:szCs w:val="24"/>
                <w:lang w:bidi="hi-IN"/>
              </w:rPr>
            </w:pPr>
            <w:r w:rsidRPr="00975D2F">
              <w:rPr>
                <w:rFonts w:ascii="Times New Roman" w:eastAsia="標楷體" w:cs="新細明體" w:hint="eastAsia"/>
                <w:color w:val="000000"/>
                <w:kern w:val="2"/>
                <w:szCs w:val="24"/>
                <w:lang w:bidi="hi-IN"/>
              </w:rPr>
              <w:t>李俊德</w:t>
            </w:r>
            <w:r>
              <w:rPr>
                <w:rFonts w:ascii="Times New Roman" w:eastAsia="標楷體" w:cs="新細明體" w:hint="eastAsia"/>
                <w:color w:val="000000"/>
                <w:kern w:val="2"/>
                <w:szCs w:val="24"/>
                <w:lang w:bidi="hi-IN"/>
              </w:rPr>
              <w:t>、</w:t>
            </w:r>
          </w:p>
          <w:p w:rsidR="000136F6" w:rsidRPr="00975D2F" w:rsidRDefault="000136F6" w:rsidP="00975D2F">
            <w:pPr>
              <w:adjustRightInd/>
              <w:spacing w:line="0" w:lineRule="atLeast"/>
              <w:ind w:rightChars="-50" w:right="-120"/>
              <w:textAlignment w:val="auto"/>
              <w:rPr>
                <w:rFonts w:ascii="Times New Roman" w:eastAsia="標楷體" w:cs="新細明體"/>
                <w:color w:val="000000"/>
                <w:kern w:val="2"/>
                <w:szCs w:val="24"/>
                <w:lang w:bidi="hi-IN"/>
              </w:rPr>
            </w:pPr>
            <w:r w:rsidRPr="00975D2F">
              <w:rPr>
                <w:rFonts w:ascii="Times New Roman" w:eastAsia="標楷體" w:cs="新細明體" w:hint="eastAsia"/>
                <w:color w:val="000000"/>
                <w:kern w:val="2"/>
                <w:szCs w:val="24"/>
                <w:lang w:bidi="hi-IN"/>
              </w:rPr>
              <w:t>朱奐玫</w:t>
            </w:r>
            <w:r>
              <w:rPr>
                <w:rFonts w:ascii="Times New Roman" w:eastAsia="標楷體" w:cs="新細明體" w:hint="eastAsia"/>
                <w:color w:val="000000"/>
                <w:kern w:val="2"/>
                <w:szCs w:val="24"/>
                <w:lang w:bidi="hi-IN"/>
              </w:rPr>
              <w:t>、</w:t>
            </w:r>
          </w:p>
          <w:p w:rsidR="000136F6" w:rsidRPr="00975D2F" w:rsidRDefault="000136F6" w:rsidP="00975D2F">
            <w:pPr>
              <w:adjustRightInd/>
              <w:spacing w:line="0" w:lineRule="atLeast"/>
              <w:ind w:rightChars="-50" w:right="-120"/>
              <w:textAlignment w:val="auto"/>
              <w:rPr>
                <w:rFonts w:ascii="Times New Roman" w:eastAsia="標楷體" w:cs="新細明體"/>
                <w:color w:val="000000"/>
                <w:kern w:val="2"/>
                <w:szCs w:val="24"/>
                <w:lang w:bidi="hi-IN"/>
              </w:rPr>
            </w:pPr>
            <w:r w:rsidRPr="00975D2F">
              <w:rPr>
                <w:rFonts w:ascii="Times New Roman" w:eastAsia="標楷體" w:cs="新細明體" w:hint="eastAsia"/>
                <w:color w:val="000000"/>
                <w:kern w:val="2"/>
                <w:szCs w:val="24"/>
                <w:lang w:bidi="hi-IN"/>
              </w:rPr>
              <w:t>林姿均</w:t>
            </w:r>
            <w:r>
              <w:rPr>
                <w:rFonts w:ascii="Times New Roman" w:eastAsia="標楷體" w:cs="新細明體" w:hint="eastAsia"/>
                <w:color w:val="000000"/>
                <w:kern w:val="2"/>
                <w:szCs w:val="24"/>
                <w:lang w:bidi="hi-IN"/>
              </w:rPr>
              <w:t>、</w:t>
            </w:r>
          </w:p>
          <w:p w:rsidR="000136F6" w:rsidRPr="00975D2F" w:rsidRDefault="000136F6" w:rsidP="00975D2F">
            <w:pPr>
              <w:adjustRightInd/>
              <w:spacing w:line="0" w:lineRule="atLeast"/>
              <w:ind w:rightChars="-50" w:right="-120"/>
              <w:textAlignment w:val="auto"/>
              <w:rPr>
                <w:rFonts w:ascii="Times New Roman" w:eastAsia="標楷體" w:cs="新細明體"/>
                <w:color w:val="000000"/>
                <w:kern w:val="2"/>
                <w:szCs w:val="24"/>
                <w:lang w:bidi="hi-IN"/>
              </w:rPr>
            </w:pPr>
            <w:r w:rsidRPr="00975D2F">
              <w:rPr>
                <w:rFonts w:ascii="Times New Roman" w:eastAsia="標楷體" w:cs="新細明體" w:hint="eastAsia"/>
                <w:color w:val="000000"/>
                <w:kern w:val="2"/>
                <w:szCs w:val="24"/>
                <w:lang w:bidi="hi-IN"/>
              </w:rPr>
              <w:t>楊孟霖</w:t>
            </w:r>
            <w:r>
              <w:rPr>
                <w:rFonts w:ascii="Times New Roman" w:eastAsia="標楷體" w:cs="新細明體" w:hint="eastAsia"/>
                <w:color w:val="000000"/>
                <w:kern w:val="2"/>
                <w:szCs w:val="24"/>
                <w:lang w:bidi="hi-IN"/>
              </w:rPr>
              <w:t>、</w:t>
            </w:r>
          </w:p>
          <w:p w:rsidR="000136F6" w:rsidRPr="00975D2F" w:rsidRDefault="000136F6" w:rsidP="00975D2F">
            <w:pPr>
              <w:adjustRightInd/>
              <w:spacing w:line="0" w:lineRule="atLeast"/>
              <w:ind w:rightChars="-50" w:right="-120"/>
              <w:textAlignment w:val="auto"/>
              <w:rPr>
                <w:rFonts w:ascii="Times New Roman" w:eastAsia="標楷體" w:cs="新細明體"/>
                <w:color w:val="000000"/>
                <w:kern w:val="2"/>
                <w:szCs w:val="24"/>
                <w:lang w:bidi="hi-IN"/>
              </w:rPr>
            </w:pPr>
            <w:r w:rsidRPr="00975D2F">
              <w:rPr>
                <w:rFonts w:ascii="Times New Roman" w:eastAsia="標楷體" w:cs="新細明體" w:hint="eastAsia"/>
                <w:color w:val="000000"/>
                <w:kern w:val="2"/>
                <w:szCs w:val="24"/>
                <w:lang w:bidi="hi-IN"/>
              </w:rPr>
              <w:t>許政佑</w:t>
            </w:r>
            <w:r>
              <w:rPr>
                <w:rFonts w:ascii="Times New Roman" w:eastAsia="標楷體" w:cs="新細明體" w:hint="eastAsia"/>
                <w:color w:val="000000"/>
                <w:kern w:val="2"/>
                <w:szCs w:val="24"/>
                <w:lang w:bidi="hi-IN"/>
              </w:rPr>
              <w:t>、</w:t>
            </w:r>
          </w:p>
          <w:p w:rsidR="000136F6" w:rsidRPr="00975D2F" w:rsidRDefault="000136F6" w:rsidP="00975D2F">
            <w:pPr>
              <w:adjustRightInd/>
              <w:spacing w:line="0" w:lineRule="atLeast"/>
              <w:ind w:rightChars="-50" w:right="-120"/>
              <w:textAlignment w:val="auto"/>
              <w:rPr>
                <w:rFonts w:ascii="Times New Roman" w:eastAsia="標楷體" w:cs="新細明體"/>
                <w:color w:val="000000"/>
                <w:kern w:val="2"/>
                <w:szCs w:val="24"/>
                <w:lang w:bidi="hi-IN"/>
              </w:rPr>
            </w:pPr>
            <w:r w:rsidRPr="00975D2F">
              <w:rPr>
                <w:rFonts w:ascii="Times New Roman" w:eastAsia="標楷體" w:cs="新細明體" w:hint="eastAsia"/>
                <w:color w:val="000000"/>
                <w:kern w:val="2"/>
                <w:szCs w:val="24"/>
                <w:lang w:bidi="hi-IN"/>
              </w:rPr>
              <w:t>蔡宏仁</w:t>
            </w:r>
            <w:r>
              <w:rPr>
                <w:rFonts w:ascii="Times New Roman" w:eastAsia="標楷體" w:cs="新細明體" w:hint="eastAsia"/>
                <w:color w:val="000000"/>
                <w:kern w:val="2"/>
                <w:szCs w:val="24"/>
                <w:lang w:bidi="hi-IN"/>
              </w:rPr>
              <w:t>、</w:t>
            </w:r>
          </w:p>
          <w:p w:rsidR="000136F6" w:rsidRPr="00975D2F" w:rsidRDefault="000136F6" w:rsidP="00975D2F">
            <w:pPr>
              <w:adjustRightInd/>
              <w:spacing w:line="0" w:lineRule="atLeast"/>
              <w:ind w:rightChars="-50" w:right="-120"/>
              <w:textAlignment w:val="auto"/>
              <w:rPr>
                <w:rFonts w:ascii="Times New Roman" w:eastAsia="標楷體" w:cs="新細明體"/>
                <w:color w:val="000000"/>
                <w:kern w:val="2"/>
                <w:szCs w:val="24"/>
                <w:lang w:bidi="hi-IN"/>
              </w:rPr>
            </w:pPr>
            <w:r w:rsidRPr="00975D2F">
              <w:rPr>
                <w:rFonts w:ascii="Times New Roman" w:eastAsia="標楷體" w:cs="新細明體" w:hint="eastAsia"/>
                <w:color w:val="000000"/>
                <w:kern w:val="2"/>
                <w:szCs w:val="24"/>
                <w:lang w:bidi="hi-IN"/>
              </w:rPr>
              <w:t>張綺芬</w:t>
            </w:r>
            <w:r>
              <w:rPr>
                <w:rFonts w:ascii="Times New Roman" w:eastAsia="標楷體" w:cs="新細明體" w:hint="eastAsia"/>
                <w:color w:val="000000"/>
                <w:kern w:val="2"/>
                <w:szCs w:val="24"/>
                <w:lang w:bidi="hi-IN"/>
              </w:rPr>
              <w:t>、</w:t>
            </w:r>
          </w:p>
          <w:p w:rsidR="000136F6" w:rsidRPr="00BD62FC" w:rsidRDefault="000136F6" w:rsidP="00975D2F">
            <w:pPr>
              <w:adjustRightInd/>
              <w:spacing w:line="0" w:lineRule="atLeast"/>
              <w:ind w:rightChars="-50" w:right="-120"/>
              <w:textAlignment w:val="auto"/>
              <w:rPr>
                <w:rFonts w:ascii="Times New Roman" w:eastAsia="標楷體" w:cs="新細明體"/>
                <w:color w:val="000000"/>
                <w:kern w:val="2"/>
                <w:szCs w:val="24"/>
                <w:lang w:bidi="hi-IN"/>
              </w:rPr>
            </w:pPr>
            <w:r w:rsidRPr="00975D2F">
              <w:rPr>
                <w:rFonts w:ascii="Times New Roman" w:eastAsia="標楷體" w:cs="新細明體" w:hint="eastAsia"/>
                <w:color w:val="000000"/>
                <w:kern w:val="2"/>
                <w:szCs w:val="24"/>
                <w:lang w:bidi="hi-IN"/>
              </w:rPr>
              <w:t>蔡依珊</w:t>
            </w:r>
          </w:p>
        </w:tc>
        <w:tc>
          <w:tcPr>
            <w:tcW w:w="5701" w:type="dxa"/>
            <w:tcBorders>
              <w:top w:val="single" w:sz="6" w:space="0" w:color="auto"/>
              <w:left w:val="single" w:sz="6" w:space="0" w:color="auto"/>
              <w:bottom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DC24BC">
              <w:rPr>
                <w:rFonts w:ascii="Times New Roman" w:eastAsia="標楷體" w:cs="新細明體" w:hint="eastAsia"/>
                <w:color w:val="000000"/>
                <w:kern w:val="2"/>
                <w:szCs w:val="24"/>
                <w:lang w:bidi="hi-IN"/>
              </w:rPr>
              <w:t>目前因為全球暖化而導致環境災害的問題日益擴大，全世界的政府和</w:t>
            </w:r>
            <w:r w:rsidRPr="00DC24BC">
              <w:rPr>
                <w:rFonts w:ascii="Times New Roman" w:eastAsia="標楷體" w:cs="新細明體" w:hint="eastAsia"/>
                <w:color w:val="000000"/>
                <w:kern w:val="2"/>
                <w:szCs w:val="24"/>
                <w:lang w:bidi="hi-IN"/>
              </w:rPr>
              <w:t>NGO</w:t>
            </w:r>
            <w:r w:rsidRPr="00DC24BC">
              <w:rPr>
                <w:rFonts w:ascii="Times New Roman" w:eastAsia="標楷體" w:cs="新細明體" w:hint="eastAsia"/>
                <w:color w:val="000000"/>
                <w:kern w:val="2"/>
                <w:szCs w:val="24"/>
                <w:lang w:bidi="hi-IN"/>
              </w:rPr>
              <w:t>都積極投入節能減碳的推行。而本團隊針對太陽能熱水器越洗越冷的問題進行改良，能有效地提高太陽能熱水器在熱能上的使用效率，並且解決目前市面上販售之太陽能熱水器耗費電能的問題。</w:t>
            </w:r>
          </w:p>
        </w:tc>
      </w:tr>
      <w:tr w:rsidR="000136F6" w:rsidRPr="00BD62FC" w:rsidTr="000136F6">
        <w:trPr>
          <w:cantSplit/>
          <w:trHeight w:val="3114"/>
        </w:trPr>
        <w:tc>
          <w:tcPr>
            <w:tcW w:w="703" w:type="dxa"/>
            <w:vMerge w:val="restart"/>
            <w:tcBorders>
              <w:top w:val="single" w:sz="6" w:space="0" w:color="auto"/>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t>H.</w:t>
            </w:r>
            <w:r w:rsidRPr="00BD62FC">
              <w:rPr>
                <w:rFonts w:ascii="Times New Roman" w:eastAsia="標楷體" w:hint="eastAsia"/>
                <w:kern w:val="2"/>
                <w:szCs w:val="24"/>
              </w:rPr>
              <w:t>管理群</w:t>
            </w:r>
          </w:p>
        </w:tc>
        <w:tc>
          <w:tcPr>
            <w:tcW w:w="1412" w:type="dxa"/>
            <w:vMerge w:val="restart"/>
            <w:tcBorders>
              <w:top w:val="single" w:sz="6" w:space="0" w:color="auto"/>
              <w:left w:val="single" w:sz="6" w:space="0" w:color="auto"/>
              <w:right w:val="single" w:sz="6" w:space="0" w:color="auto"/>
            </w:tcBorders>
            <w:shd w:val="clear" w:color="auto" w:fill="auto"/>
          </w:tcPr>
          <w:p w:rsidR="000136F6" w:rsidRPr="003A1DFE" w:rsidRDefault="000136F6" w:rsidP="003A1DFE">
            <w:pPr>
              <w:adjustRightInd/>
              <w:snapToGrid w:val="0"/>
              <w:textAlignment w:val="auto"/>
              <w:rPr>
                <w:rFonts w:ascii="Times New Roman" w:eastAsia="標楷體"/>
                <w:kern w:val="2"/>
                <w:szCs w:val="24"/>
              </w:rPr>
            </w:pPr>
            <w:r w:rsidRPr="003A1DFE">
              <w:rPr>
                <w:rFonts w:ascii="Times New Roman" w:eastAsia="標楷體" w:hint="eastAsia"/>
                <w:kern w:val="2"/>
                <w:szCs w:val="24"/>
              </w:rPr>
              <w:t>樂活概念下</w:t>
            </w:r>
            <w:r w:rsidRPr="003A1DFE">
              <w:rPr>
                <w:rFonts w:ascii="Times New Roman" w:eastAsia="標楷體" w:hint="eastAsia"/>
                <w:kern w:val="2"/>
                <w:szCs w:val="24"/>
              </w:rPr>
              <w:t>Triz</w:t>
            </w:r>
            <w:r w:rsidRPr="003A1DFE">
              <w:rPr>
                <w:rFonts w:ascii="Times New Roman" w:eastAsia="標楷體" w:hint="eastAsia"/>
                <w:kern w:val="2"/>
                <w:szCs w:val="24"/>
              </w:rPr>
              <w:t>應用之問題解決與創新提案</w:t>
            </w:r>
          </w:p>
          <w:p w:rsidR="000136F6" w:rsidRPr="00BD62FC" w:rsidRDefault="000136F6" w:rsidP="003A1DFE">
            <w:pPr>
              <w:adjustRightInd/>
              <w:snapToGrid w:val="0"/>
              <w:textAlignment w:val="auto"/>
              <w:rPr>
                <w:rFonts w:ascii="Times New Roman" w:eastAsia="標楷體"/>
                <w:kern w:val="2"/>
                <w:szCs w:val="24"/>
              </w:rPr>
            </w:pPr>
            <w:r w:rsidRPr="003A1DFE">
              <w:rPr>
                <w:rFonts w:ascii="Times New Roman" w:eastAsia="標楷體" w:hint="eastAsia"/>
                <w:kern w:val="2"/>
                <w:szCs w:val="24"/>
              </w:rPr>
              <w:t xml:space="preserve">- </w:t>
            </w:r>
            <w:r w:rsidRPr="003A1DFE">
              <w:rPr>
                <w:rFonts w:ascii="Times New Roman" w:eastAsia="標楷體" w:hint="eastAsia"/>
                <w:kern w:val="2"/>
                <w:szCs w:val="24"/>
              </w:rPr>
              <w:t>以家居產品為例</w:t>
            </w:r>
          </w:p>
        </w:tc>
        <w:tc>
          <w:tcPr>
            <w:tcW w:w="851"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szCs w:val="24"/>
                <w:lang w:bidi="hi-IN"/>
              </w:rPr>
            </w:pPr>
            <w:r w:rsidRPr="003A1DFE">
              <w:rPr>
                <w:rFonts w:ascii="Times New Roman" w:eastAsia="標楷體" w:cs="新細明體" w:hint="eastAsia"/>
                <w:szCs w:val="24"/>
                <w:lang w:bidi="hi-IN"/>
              </w:rPr>
              <w:t>遠東科技大學</w:t>
            </w:r>
          </w:p>
        </w:tc>
        <w:tc>
          <w:tcPr>
            <w:tcW w:w="99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3A1DFE">
            <w:pPr>
              <w:adjustRightInd/>
              <w:spacing w:line="0" w:lineRule="atLeast"/>
              <w:ind w:rightChars="-50" w:right="-120"/>
              <w:textAlignment w:val="auto"/>
              <w:rPr>
                <w:rFonts w:ascii="Times New Roman" w:eastAsia="標楷體" w:cs="新細明體"/>
                <w:color w:val="000000"/>
                <w:kern w:val="2"/>
                <w:szCs w:val="24"/>
                <w:lang w:bidi="hi-IN"/>
              </w:rPr>
            </w:pPr>
            <w:r w:rsidRPr="003A1DFE">
              <w:rPr>
                <w:rFonts w:ascii="Times New Roman" w:eastAsia="標楷體" w:cs="新細明體" w:hint="eastAsia"/>
                <w:color w:val="000000"/>
                <w:kern w:val="2"/>
                <w:szCs w:val="24"/>
                <w:lang w:bidi="hi-IN"/>
              </w:rPr>
              <w:t>黃仁宏</w:t>
            </w:r>
            <w:r>
              <w:rPr>
                <w:rFonts w:ascii="Times New Roman" w:eastAsia="標楷體" w:cs="新細明體" w:hint="eastAsia"/>
                <w:color w:val="000000"/>
                <w:kern w:val="2"/>
                <w:szCs w:val="24"/>
                <w:lang w:bidi="hi-IN"/>
              </w:rPr>
              <w:t>、</w:t>
            </w:r>
            <w:r w:rsidRPr="003A1DFE">
              <w:rPr>
                <w:rFonts w:ascii="Times New Roman" w:eastAsia="標楷體" w:cs="新細明體" w:hint="eastAsia"/>
                <w:color w:val="000000"/>
                <w:kern w:val="2"/>
                <w:szCs w:val="24"/>
                <w:lang w:bidi="hi-IN"/>
              </w:rPr>
              <w:t>陳蕾絹</w:t>
            </w:r>
            <w:r>
              <w:rPr>
                <w:rFonts w:ascii="Times New Roman" w:eastAsia="標楷體" w:cs="新細明體" w:hint="eastAsia"/>
                <w:color w:val="000000"/>
                <w:kern w:val="2"/>
                <w:szCs w:val="24"/>
                <w:lang w:bidi="hi-IN"/>
              </w:rPr>
              <w:t>、</w:t>
            </w:r>
            <w:r w:rsidRPr="003A1DFE">
              <w:rPr>
                <w:rFonts w:ascii="Times New Roman" w:eastAsia="標楷體" w:cs="新細明體" w:hint="eastAsia"/>
                <w:color w:val="000000"/>
                <w:kern w:val="2"/>
                <w:szCs w:val="24"/>
                <w:lang w:bidi="hi-IN"/>
              </w:rPr>
              <w:t>張巊之</w:t>
            </w:r>
          </w:p>
        </w:tc>
        <w:tc>
          <w:tcPr>
            <w:tcW w:w="5701" w:type="dxa"/>
            <w:vMerge w:val="restart"/>
            <w:tcBorders>
              <w:top w:val="single" w:sz="6" w:space="0" w:color="auto"/>
              <w:left w:val="single" w:sz="6" w:space="0" w:color="auto"/>
              <w:right w:val="single" w:sz="12" w:space="0" w:color="auto"/>
            </w:tcBorders>
            <w:shd w:val="clear" w:color="auto" w:fill="auto"/>
          </w:tcPr>
          <w:p w:rsidR="000136F6"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3A1DFE">
              <w:rPr>
                <w:rFonts w:ascii="Times New Roman" w:eastAsia="標楷體" w:cs="新細明體" w:hint="eastAsia"/>
                <w:color w:val="000000"/>
                <w:kern w:val="2"/>
                <w:szCs w:val="24"/>
                <w:lang w:bidi="hi-IN"/>
              </w:rPr>
              <w:t>本專題結合樂活概念中個人精神的安定滿足構面，且運用創意創新思維，以</w:t>
            </w:r>
            <w:r w:rsidRPr="003A1DFE">
              <w:rPr>
                <w:rFonts w:ascii="Times New Roman" w:eastAsia="標楷體" w:cs="新細明體"/>
                <w:color w:val="000000"/>
                <w:kern w:val="2"/>
                <w:szCs w:val="24"/>
                <w:lang w:bidi="hi-IN"/>
              </w:rPr>
              <w:t>TRIZ</w:t>
            </w:r>
            <w:r w:rsidRPr="003A1DFE">
              <w:rPr>
                <w:rFonts w:ascii="Times New Roman" w:eastAsia="標楷體" w:cs="新細明體" w:hint="eastAsia"/>
                <w:color w:val="000000"/>
                <w:kern w:val="2"/>
                <w:szCs w:val="24"/>
                <w:lang w:bidi="hi-IN"/>
              </w:rPr>
              <w:t>來重新思索，找尋日常生活中所產生問題的居家產品，從中解構產品的源頭與使用過程，並從消費者的使用習慣與經濟性、進步性來進行問題解決，進而提出商業價值高的創新性提案。</w:t>
            </w:r>
            <w:r w:rsidRPr="003A1DFE">
              <w:rPr>
                <w:rFonts w:ascii="Times New Roman" w:eastAsia="標楷體" w:cs="新細明體"/>
                <w:color w:val="000000"/>
                <w:kern w:val="2"/>
                <w:szCs w:val="24"/>
                <w:lang w:bidi="hi-IN"/>
              </w:rPr>
              <w:t xml:space="preserve"> </w:t>
            </w:r>
          </w:p>
          <w:p w:rsidR="000136F6" w:rsidRPr="003A1DFE"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113051">
              <w:rPr>
                <w:rFonts w:ascii="Times New Roman" w:eastAsia="標楷體" w:cs="新細明體" w:hint="eastAsia"/>
                <w:color w:val="000000"/>
                <w:kern w:val="2"/>
                <w:szCs w:val="24"/>
                <w:lang w:bidi="hi-IN"/>
              </w:rPr>
              <w:t>目前已提出六件創新提案，均已申請國內專利，分別為「可推式行李箱」、「三倍衣架」、「除塵學步車」、「調味罐結構改良」、「火箭筒式防盜鎖」、「隱藏式逃生裝置滅火器」。</w:t>
            </w:r>
          </w:p>
        </w:tc>
      </w:tr>
      <w:tr w:rsidR="000136F6" w:rsidRPr="00BD62FC" w:rsidTr="000136F6">
        <w:trPr>
          <w:cantSplit/>
          <w:trHeight w:val="3115"/>
        </w:trPr>
        <w:tc>
          <w:tcPr>
            <w:tcW w:w="703" w:type="dxa"/>
            <w:vMerge/>
            <w:tcBorders>
              <w:left w:val="single" w:sz="12" w:space="0" w:color="auto"/>
              <w:bottom w:val="single" w:sz="6"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bottom w:val="single" w:sz="6" w:space="0" w:color="auto"/>
              <w:right w:val="single" w:sz="6" w:space="0" w:color="auto"/>
            </w:tcBorders>
            <w:shd w:val="clear" w:color="auto" w:fill="auto"/>
          </w:tcPr>
          <w:p w:rsidR="000136F6" w:rsidRPr="003A1DFE" w:rsidRDefault="000136F6" w:rsidP="003A1DFE">
            <w:pPr>
              <w:adjustRightInd/>
              <w:snapToGrid w:val="0"/>
              <w:textAlignment w:val="auto"/>
              <w:rPr>
                <w:rFonts w:ascii="Times New Roman" w:eastAsia="標楷體"/>
                <w:kern w:val="2"/>
                <w:szCs w:val="24"/>
              </w:rPr>
            </w:pPr>
          </w:p>
        </w:tc>
        <w:tc>
          <w:tcPr>
            <w:tcW w:w="851" w:type="dxa"/>
            <w:vMerge/>
            <w:tcBorders>
              <w:left w:val="single" w:sz="6" w:space="0" w:color="auto"/>
              <w:bottom w:val="single" w:sz="6" w:space="0" w:color="auto"/>
              <w:right w:val="single" w:sz="6" w:space="0" w:color="auto"/>
            </w:tcBorders>
            <w:shd w:val="clear" w:color="auto" w:fill="auto"/>
          </w:tcPr>
          <w:p w:rsidR="000136F6" w:rsidRPr="003A1DFE"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bottom w:val="single" w:sz="6" w:space="0" w:color="auto"/>
              <w:right w:val="single" w:sz="6" w:space="0" w:color="auto"/>
            </w:tcBorders>
            <w:shd w:val="clear" w:color="auto" w:fill="auto"/>
          </w:tcPr>
          <w:p w:rsidR="000136F6" w:rsidRPr="003A1DFE" w:rsidRDefault="000136F6" w:rsidP="003A1DFE">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bottom w:val="single" w:sz="6" w:space="0" w:color="auto"/>
              <w:right w:val="single" w:sz="12" w:space="0" w:color="auto"/>
            </w:tcBorders>
            <w:shd w:val="clear" w:color="auto" w:fill="auto"/>
          </w:tcPr>
          <w:p w:rsidR="000136F6" w:rsidRPr="003A1DFE"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863"/>
        </w:trPr>
        <w:tc>
          <w:tcPr>
            <w:tcW w:w="703" w:type="dxa"/>
            <w:vMerge w:val="restart"/>
            <w:tcBorders>
              <w:top w:val="single" w:sz="6" w:space="0" w:color="auto"/>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t>I.</w:t>
            </w:r>
            <w:r w:rsidRPr="00BD62FC">
              <w:rPr>
                <w:rFonts w:ascii="Times New Roman" w:eastAsia="標楷體" w:hint="eastAsia"/>
                <w:kern w:val="2"/>
                <w:szCs w:val="24"/>
              </w:rPr>
              <w:t>家政餐旅食</w:t>
            </w:r>
            <w:r w:rsidRPr="00BD62FC">
              <w:rPr>
                <w:rFonts w:ascii="Times New Roman" w:eastAsia="標楷體" w:hint="eastAsia"/>
                <w:kern w:val="2"/>
                <w:szCs w:val="24"/>
              </w:rPr>
              <w:lastRenderedPageBreak/>
              <w:t>品群</w:t>
            </w:r>
          </w:p>
        </w:tc>
        <w:tc>
          <w:tcPr>
            <w:tcW w:w="141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r w:rsidRPr="007E3C35">
              <w:rPr>
                <w:rFonts w:ascii="Times New Roman" w:eastAsia="標楷體" w:hint="eastAsia"/>
                <w:kern w:val="2"/>
                <w:szCs w:val="24"/>
              </w:rPr>
              <w:lastRenderedPageBreak/>
              <w:t>有機生活型態食器設計探討</w:t>
            </w:r>
            <w:r w:rsidRPr="007E3C35">
              <w:rPr>
                <w:rFonts w:ascii="Times New Roman" w:eastAsia="標楷體" w:hint="eastAsia"/>
                <w:kern w:val="2"/>
                <w:szCs w:val="24"/>
              </w:rPr>
              <w:t>-</w:t>
            </w:r>
            <w:r w:rsidRPr="007E3C35">
              <w:rPr>
                <w:rFonts w:ascii="Times New Roman" w:eastAsia="標楷體" w:hint="eastAsia"/>
                <w:kern w:val="2"/>
                <w:szCs w:val="24"/>
              </w:rPr>
              <w:t>具濾水、濾油功效</w:t>
            </w:r>
            <w:r w:rsidRPr="007E3C35">
              <w:rPr>
                <w:rFonts w:ascii="Times New Roman" w:eastAsia="標楷體" w:hint="eastAsia"/>
                <w:kern w:val="2"/>
                <w:szCs w:val="24"/>
              </w:rPr>
              <w:lastRenderedPageBreak/>
              <w:t>之碟盤結構設計之設計研究</w:t>
            </w:r>
            <w:r w:rsidRPr="007E3C35">
              <w:rPr>
                <w:rFonts w:ascii="Times New Roman" w:eastAsia="標楷體" w:hint="eastAsia"/>
                <w:kern w:val="2"/>
                <w:szCs w:val="24"/>
              </w:rPr>
              <w:t>(</w:t>
            </w:r>
            <w:r w:rsidRPr="007E3C35">
              <w:rPr>
                <w:rFonts w:ascii="Times New Roman" w:eastAsia="標楷體" w:hint="eastAsia"/>
                <w:kern w:val="2"/>
                <w:szCs w:val="24"/>
              </w:rPr>
              <w:t>濾</w:t>
            </w:r>
            <w:r w:rsidRPr="007E3C35">
              <w:rPr>
                <w:rFonts w:ascii="Times New Roman" w:eastAsia="標楷體" w:hint="eastAsia"/>
                <w:kern w:val="2"/>
                <w:szCs w:val="24"/>
              </w:rPr>
              <w:t>.Cycle)</w:t>
            </w:r>
          </w:p>
        </w:tc>
        <w:tc>
          <w:tcPr>
            <w:tcW w:w="851"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szCs w:val="24"/>
                <w:lang w:bidi="hi-IN"/>
              </w:rPr>
            </w:pPr>
            <w:r w:rsidRPr="007E3C35">
              <w:rPr>
                <w:rFonts w:ascii="Times New Roman" w:eastAsia="標楷體" w:cs="新細明體" w:hint="eastAsia"/>
                <w:szCs w:val="24"/>
                <w:lang w:bidi="hi-IN"/>
              </w:rPr>
              <w:lastRenderedPageBreak/>
              <w:t>台南應用科技大學</w:t>
            </w:r>
          </w:p>
        </w:tc>
        <w:tc>
          <w:tcPr>
            <w:tcW w:w="99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7E3C35">
            <w:pPr>
              <w:adjustRightInd/>
              <w:spacing w:line="0" w:lineRule="atLeast"/>
              <w:ind w:rightChars="-50" w:right="-120"/>
              <w:textAlignment w:val="auto"/>
              <w:rPr>
                <w:rFonts w:ascii="Times New Roman" w:eastAsia="標楷體" w:cs="新細明體"/>
                <w:color w:val="000000"/>
                <w:kern w:val="2"/>
                <w:szCs w:val="24"/>
                <w:lang w:bidi="hi-IN"/>
              </w:rPr>
            </w:pPr>
            <w:r w:rsidRPr="007E3C35">
              <w:rPr>
                <w:rFonts w:ascii="Times New Roman" w:eastAsia="標楷體" w:cs="新細明體" w:hint="eastAsia"/>
                <w:color w:val="000000"/>
                <w:kern w:val="2"/>
                <w:szCs w:val="24"/>
                <w:lang w:bidi="hi-IN"/>
              </w:rPr>
              <w:t>洪筱嵐</w:t>
            </w:r>
            <w:r>
              <w:rPr>
                <w:rFonts w:ascii="Times New Roman" w:eastAsia="標楷體" w:cs="新細明體" w:hint="eastAsia"/>
                <w:color w:val="000000"/>
                <w:kern w:val="2"/>
                <w:szCs w:val="24"/>
                <w:lang w:bidi="hi-IN"/>
              </w:rPr>
              <w:t>、</w:t>
            </w:r>
            <w:r w:rsidRPr="007E3C35">
              <w:rPr>
                <w:rFonts w:ascii="Times New Roman" w:eastAsia="標楷體" w:cs="新細明體" w:hint="eastAsia"/>
                <w:color w:val="000000"/>
                <w:kern w:val="2"/>
                <w:szCs w:val="24"/>
                <w:lang w:bidi="hi-IN"/>
              </w:rPr>
              <w:t>洪詩婷</w:t>
            </w:r>
            <w:r>
              <w:rPr>
                <w:rFonts w:ascii="Times New Roman" w:eastAsia="標楷體" w:cs="新細明體" w:hint="eastAsia"/>
                <w:color w:val="000000"/>
                <w:kern w:val="2"/>
                <w:szCs w:val="24"/>
                <w:lang w:bidi="hi-IN"/>
              </w:rPr>
              <w:t>、</w:t>
            </w:r>
            <w:r w:rsidRPr="007E3C35">
              <w:rPr>
                <w:rFonts w:ascii="Times New Roman" w:eastAsia="標楷體" w:cs="新細明體" w:hint="eastAsia"/>
                <w:color w:val="000000"/>
                <w:kern w:val="2"/>
                <w:szCs w:val="24"/>
                <w:lang w:bidi="hi-IN"/>
              </w:rPr>
              <w:t>張瓊如</w:t>
            </w:r>
          </w:p>
        </w:tc>
        <w:tc>
          <w:tcPr>
            <w:tcW w:w="5701" w:type="dxa"/>
            <w:vMerge w:val="restart"/>
            <w:tcBorders>
              <w:top w:val="single" w:sz="6" w:space="0" w:color="auto"/>
              <w:left w:val="single" w:sz="6" w:space="0" w:color="auto"/>
              <w:right w:val="single" w:sz="12" w:space="0" w:color="auto"/>
            </w:tcBorders>
            <w:shd w:val="clear" w:color="auto" w:fill="auto"/>
          </w:tcPr>
          <w:p w:rsidR="000136F6"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240F5E">
              <w:rPr>
                <w:rFonts w:ascii="Times New Roman" w:eastAsia="標楷體" w:cs="新細明體" w:hint="eastAsia"/>
                <w:color w:val="000000"/>
                <w:kern w:val="2"/>
                <w:szCs w:val="24"/>
                <w:lang w:bidi="hi-IN"/>
              </w:rPr>
              <w:t>本研究探討如何過濾烹飪食物及水果因擺放一小段時間後所堆積的油和水，以及如何分離醬料碟盤中的醬汁與佐料，避免影響食慾和口感。</w:t>
            </w:r>
          </w:p>
          <w:p w:rsidR="000136F6" w:rsidRPr="00240F5E"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113051">
              <w:rPr>
                <w:rFonts w:ascii="Times New Roman" w:eastAsia="標楷體" w:cs="新細明體" w:hint="eastAsia"/>
                <w:color w:val="000000"/>
                <w:kern w:val="2"/>
                <w:szCs w:val="24"/>
                <w:lang w:bidi="hi-IN"/>
              </w:rPr>
              <w:t>我們以耐高溫、耐酸鹼、耐碰撞的矽膠材質製作成美觀花瓣狀，中心分布適當大小的孔洞，可任意放置碟</w:t>
            </w:r>
            <w:r w:rsidRPr="00113051">
              <w:rPr>
                <w:rFonts w:ascii="Times New Roman" w:eastAsia="標楷體" w:cs="新細明體" w:hint="eastAsia"/>
                <w:color w:val="000000"/>
                <w:kern w:val="2"/>
                <w:szCs w:val="24"/>
                <w:lang w:bidi="hi-IN"/>
              </w:rPr>
              <w:lastRenderedPageBreak/>
              <w:t>盤中，讓油、水從孔洞濾過，主要功能著重濾油、濾水、或讓醬汁佐料分離沾取。本設計從市面上之現有產品作探討分析，考慮材質，再三實驗改良，期望成為健康料理的好幫手。</w:t>
            </w:r>
          </w:p>
        </w:tc>
      </w:tr>
      <w:tr w:rsidR="000136F6" w:rsidRPr="00BD62FC" w:rsidTr="000136F6">
        <w:trPr>
          <w:cantSplit/>
          <w:trHeight w:val="1863"/>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7E3C35"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7E3C35"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7E3C35" w:rsidRDefault="000136F6" w:rsidP="007E3C35">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240F5E"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863"/>
        </w:trPr>
        <w:tc>
          <w:tcPr>
            <w:tcW w:w="703" w:type="dxa"/>
            <w:vMerge/>
            <w:tcBorders>
              <w:left w:val="single" w:sz="12" w:space="0" w:color="auto"/>
              <w:bottom w:val="single" w:sz="6"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bottom w:val="single" w:sz="6" w:space="0" w:color="auto"/>
              <w:right w:val="single" w:sz="6" w:space="0" w:color="auto"/>
            </w:tcBorders>
            <w:shd w:val="clear" w:color="auto" w:fill="auto"/>
          </w:tcPr>
          <w:p w:rsidR="000136F6" w:rsidRPr="007E3C35"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bottom w:val="single" w:sz="6" w:space="0" w:color="auto"/>
              <w:right w:val="single" w:sz="6" w:space="0" w:color="auto"/>
            </w:tcBorders>
            <w:shd w:val="clear" w:color="auto" w:fill="auto"/>
          </w:tcPr>
          <w:p w:rsidR="000136F6" w:rsidRPr="007E3C35"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bottom w:val="single" w:sz="6" w:space="0" w:color="auto"/>
              <w:right w:val="single" w:sz="6" w:space="0" w:color="auto"/>
            </w:tcBorders>
            <w:shd w:val="clear" w:color="auto" w:fill="auto"/>
          </w:tcPr>
          <w:p w:rsidR="000136F6" w:rsidRPr="007E3C35" w:rsidRDefault="000136F6" w:rsidP="007E3C35">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bottom w:val="single" w:sz="6" w:space="0" w:color="auto"/>
              <w:right w:val="single" w:sz="12" w:space="0" w:color="auto"/>
            </w:tcBorders>
            <w:shd w:val="clear" w:color="auto" w:fill="auto"/>
          </w:tcPr>
          <w:p w:rsidR="000136F6" w:rsidRPr="00240F5E"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174"/>
        </w:trPr>
        <w:tc>
          <w:tcPr>
            <w:tcW w:w="703" w:type="dxa"/>
            <w:vMerge w:val="restart"/>
            <w:tcBorders>
              <w:top w:val="single" w:sz="6" w:space="0" w:color="auto"/>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t>J.</w:t>
            </w:r>
            <w:r w:rsidRPr="00BD62FC">
              <w:rPr>
                <w:rFonts w:ascii="Times New Roman" w:eastAsia="標楷體" w:hint="eastAsia"/>
                <w:kern w:val="2"/>
                <w:szCs w:val="24"/>
              </w:rPr>
              <w:t>護理與幼保群</w:t>
            </w:r>
          </w:p>
        </w:tc>
        <w:tc>
          <w:tcPr>
            <w:tcW w:w="141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r w:rsidRPr="00A70B20">
              <w:rPr>
                <w:rFonts w:ascii="Times New Roman" w:eastAsia="標楷體" w:hint="eastAsia"/>
                <w:kern w:val="2"/>
                <w:szCs w:val="24"/>
              </w:rPr>
              <w:t>尿袋掰掰</w:t>
            </w:r>
            <w:r w:rsidRPr="00A70B20">
              <w:rPr>
                <w:rFonts w:ascii="Times New Roman" w:eastAsia="標楷體" w:hint="eastAsia"/>
                <w:kern w:val="2"/>
                <w:szCs w:val="24"/>
              </w:rPr>
              <w:t>~</w:t>
            </w:r>
            <w:r w:rsidRPr="00A70B20">
              <w:rPr>
                <w:rFonts w:ascii="Times New Roman" w:eastAsia="標楷體" w:hint="eastAsia"/>
                <w:kern w:val="2"/>
                <w:szCs w:val="24"/>
              </w:rPr>
              <w:t>俏麗外出裙</w:t>
            </w:r>
          </w:p>
        </w:tc>
        <w:tc>
          <w:tcPr>
            <w:tcW w:w="851"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szCs w:val="24"/>
                <w:lang w:bidi="hi-IN"/>
              </w:rPr>
            </w:pPr>
            <w:r w:rsidRPr="00A70B20">
              <w:rPr>
                <w:rFonts w:ascii="Times New Roman" w:eastAsia="標楷體" w:cs="新細明體" w:hint="eastAsia"/>
                <w:szCs w:val="24"/>
                <w:lang w:bidi="hi-IN"/>
              </w:rPr>
              <w:t>輔英科技大學</w:t>
            </w:r>
          </w:p>
        </w:tc>
        <w:tc>
          <w:tcPr>
            <w:tcW w:w="99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A70B20">
            <w:pPr>
              <w:adjustRightInd/>
              <w:spacing w:line="0" w:lineRule="atLeast"/>
              <w:ind w:rightChars="-50" w:right="-120"/>
              <w:textAlignment w:val="auto"/>
              <w:rPr>
                <w:rFonts w:ascii="Times New Roman" w:eastAsia="標楷體" w:cs="新細明體"/>
                <w:color w:val="000000"/>
                <w:kern w:val="2"/>
                <w:szCs w:val="24"/>
                <w:lang w:bidi="hi-IN"/>
              </w:rPr>
            </w:pPr>
            <w:r w:rsidRPr="00A70B20">
              <w:rPr>
                <w:rFonts w:ascii="Times New Roman" w:eastAsia="標楷體" w:cs="新細明體" w:hint="eastAsia"/>
                <w:color w:val="000000"/>
                <w:kern w:val="2"/>
                <w:szCs w:val="24"/>
                <w:lang w:bidi="hi-IN"/>
              </w:rPr>
              <w:t>吳宜芳、陳怡如</w:t>
            </w:r>
            <w:r>
              <w:rPr>
                <w:rFonts w:ascii="Times New Roman" w:eastAsia="標楷體" w:cs="新細明體" w:hint="eastAsia"/>
                <w:color w:val="000000"/>
                <w:kern w:val="2"/>
                <w:szCs w:val="24"/>
                <w:lang w:bidi="hi-IN"/>
              </w:rPr>
              <w:t>、</w:t>
            </w:r>
            <w:r w:rsidRPr="00A70B20">
              <w:rPr>
                <w:rFonts w:ascii="Times New Roman" w:eastAsia="標楷體" w:cs="新細明體" w:hint="eastAsia"/>
                <w:color w:val="000000"/>
                <w:kern w:val="2"/>
                <w:szCs w:val="24"/>
                <w:lang w:bidi="hi-IN"/>
              </w:rPr>
              <w:t>林昀萱、王曉雯</w:t>
            </w:r>
          </w:p>
        </w:tc>
        <w:tc>
          <w:tcPr>
            <w:tcW w:w="5701" w:type="dxa"/>
            <w:vMerge w:val="restart"/>
            <w:tcBorders>
              <w:top w:val="single" w:sz="6" w:space="0" w:color="auto"/>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A70B20">
              <w:rPr>
                <w:rFonts w:ascii="Times New Roman" w:eastAsia="標楷體" w:cs="新細明體" w:hint="eastAsia"/>
                <w:color w:val="000000"/>
                <w:kern w:val="2"/>
                <w:szCs w:val="24"/>
                <w:lang w:bidi="hi-IN"/>
              </w:rPr>
              <w:t>本『尿袋掰掰</w:t>
            </w:r>
            <w:r w:rsidRPr="00A70B20">
              <w:rPr>
                <w:rFonts w:ascii="Times New Roman" w:eastAsia="標楷體" w:cs="新細明體" w:hint="eastAsia"/>
                <w:color w:val="000000"/>
                <w:kern w:val="2"/>
                <w:szCs w:val="24"/>
                <w:lang w:bidi="hi-IN"/>
              </w:rPr>
              <w:t>~</w:t>
            </w:r>
            <w:r w:rsidRPr="00A70B20">
              <w:rPr>
                <w:rFonts w:ascii="Times New Roman" w:eastAsia="標楷體" w:cs="新細明體" w:hint="eastAsia"/>
                <w:color w:val="000000"/>
                <w:kern w:val="2"/>
                <w:szCs w:val="24"/>
                <w:lang w:bidi="hi-IN"/>
              </w:rPr>
              <w:t>俏麗外出裙』設計動機乃基於長期尿袋留置患者常因外顯的尿袋而造成各項日常生活不便、社交退縮、無自信等問題，且易因尿袋放置不當而增加泌尿道感染的機會。本研發團隊透過創意發想過程，依據包布、收納和固定的原理，設計一條俏麗外出裙內含暗袋以隱藏尿袋，運用集管繩和尿袋固定繩，將尿管及尿袋固定在不易扭折而引發感染的位置，並設計一切口，方便尿液排放，可高度提升患者生活便利性及品質，使之不再畏懼出門。</w:t>
            </w:r>
          </w:p>
        </w:tc>
      </w:tr>
      <w:tr w:rsidR="000136F6" w:rsidRPr="00BD62FC" w:rsidTr="000136F6">
        <w:trPr>
          <w:cantSplit/>
          <w:trHeight w:val="1174"/>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A70B20"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A70B20"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A70B20" w:rsidRDefault="000136F6" w:rsidP="00A70B20">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A70B20"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175"/>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A70B20"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A70B20"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A70B20" w:rsidRDefault="000136F6" w:rsidP="00A70B20">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A70B20"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174"/>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A70B20"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A70B20"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A70B20" w:rsidRDefault="000136F6" w:rsidP="00A70B20">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A70B20"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175"/>
        </w:trPr>
        <w:tc>
          <w:tcPr>
            <w:tcW w:w="703" w:type="dxa"/>
            <w:vMerge/>
            <w:tcBorders>
              <w:left w:val="single" w:sz="12" w:space="0" w:color="auto"/>
              <w:bottom w:val="single" w:sz="6"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bottom w:val="single" w:sz="6" w:space="0" w:color="auto"/>
              <w:right w:val="single" w:sz="6" w:space="0" w:color="auto"/>
            </w:tcBorders>
            <w:shd w:val="clear" w:color="auto" w:fill="auto"/>
          </w:tcPr>
          <w:p w:rsidR="000136F6" w:rsidRPr="00A70B20"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bottom w:val="single" w:sz="6" w:space="0" w:color="auto"/>
              <w:right w:val="single" w:sz="6" w:space="0" w:color="auto"/>
            </w:tcBorders>
            <w:shd w:val="clear" w:color="auto" w:fill="auto"/>
          </w:tcPr>
          <w:p w:rsidR="000136F6" w:rsidRPr="00A70B20"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bottom w:val="single" w:sz="6" w:space="0" w:color="auto"/>
              <w:right w:val="single" w:sz="6" w:space="0" w:color="auto"/>
            </w:tcBorders>
            <w:shd w:val="clear" w:color="auto" w:fill="auto"/>
          </w:tcPr>
          <w:p w:rsidR="000136F6" w:rsidRPr="00A70B20" w:rsidRDefault="000136F6" w:rsidP="00A70B20">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bottom w:val="single" w:sz="6" w:space="0" w:color="auto"/>
              <w:right w:val="single" w:sz="12" w:space="0" w:color="auto"/>
            </w:tcBorders>
            <w:shd w:val="clear" w:color="auto" w:fill="auto"/>
          </w:tcPr>
          <w:p w:rsidR="000136F6" w:rsidRPr="00A70B20"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236"/>
        </w:trPr>
        <w:tc>
          <w:tcPr>
            <w:tcW w:w="703" w:type="dxa"/>
            <w:vMerge w:val="restart"/>
            <w:tcBorders>
              <w:top w:val="single" w:sz="6" w:space="0" w:color="auto"/>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t>K.</w:t>
            </w:r>
            <w:r w:rsidRPr="00BD62FC">
              <w:rPr>
                <w:rFonts w:ascii="Times New Roman" w:eastAsia="標楷體" w:hint="eastAsia"/>
                <w:kern w:val="2"/>
                <w:szCs w:val="24"/>
              </w:rPr>
              <w:t>生技醫農群</w:t>
            </w:r>
          </w:p>
        </w:tc>
        <w:tc>
          <w:tcPr>
            <w:tcW w:w="141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r w:rsidRPr="003F26A5">
              <w:rPr>
                <w:rFonts w:ascii="Times New Roman" w:eastAsia="標楷體" w:hint="eastAsia"/>
                <w:kern w:val="2"/>
                <w:szCs w:val="24"/>
              </w:rPr>
              <w:t>定置網漁業可攜式即時監測系統</w:t>
            </w:r>
          </w:p>
        </w:tc>
        <w:tc>
          <w:tcPr>
            <w:tcW w:w="851"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szCs w:val="24"/>
                <w:lang w:bidi="hi-IN"/>
              </w:rPr>
            </w:pPr>
            <w:r w:rsidRPr="003F26A5">
              <w:rPr>
                <w:rFonts w:ascii="Times New Roman" w:eastAsia="標楷體" w:cs="新細明體" w:hint="eastAsia"/>
                <w:szCs w:val="24"/>
                <w:lang w:bidi="hi-IN"/>
              </w:rPr>
              <w:t>國立高雄海洋科技大學</w:t>
            </w:r>
          </w:p>
        </w:tc>
        <w:tc>
          <w:tcPr>
            <w:tcW w:w="99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3F26A5">
            <w:pPr>
              <w:adjustRightInd/>
              <w:spacing w:line="0" w:lineRule="atLeast"/>
              <w:ind w:rightChars="-50" w:right="-120"/>
              <w:textAlignment w:val="auto"/>
              <w:rPr>
                <w:rFonts w:ascii="Times New Roman" w:eastAsia="標楷體" w:cs="新細明體"/>
                <w:color w:val="000000"/>
                <w:kern w:val="2"/>
                <w:szCs w:val="24"/>
                <w:lang w:bidi="hi-IN"/>
              </w:rPr>
            </w:pPr>
            <w:r w:rsidRPr="003F26A5">
              <w:rPr>
                <w:rFonts w:ascii="Times New Roman" w:eastAsia="標楷體" w:cs="新細明體" w:hint="eastAsia"/>
                <w:color w:val="000000"/>
                <w:kern w:val="2"/>
                <w:szCs w:val="24"/>
                <w:lang w:bidi="hi-IN"/>
              </w:rPr>
              <w:t>林建誠</w:t>
            </w:r>
            <w:r>
              <w:rPr>
                <w:rFonts w:ascii="Times New Roman" w:eastAsia="標楷體" w:cs="新細明體" w:hint="eastAsia"/>
                <w:color w:val="000000"/>
                <w:kern w:val="2"/>
                <w:szCs w:val="24"/>
                <w:lang w:bidi="hi-IN"/>
              </w:rPr>
              <w:t>、</w:t>
            </w:r>
            <w:r w:rsidRPr="003F26A5">
              <w:rPr>
                <w:rFonts w:ascii="Times New Roman" w:eastAsia="標楷體" w:cs="新細明體" w:hint="eastAsia"/>
                <w:color w:val="000000"/>
                <w:kern w:val="2"/>
                <w:szCs w:val="24"/>
                <w:lang w:bidi="hi-IN"/>
              </w:rPr>
              <w:t>蔡青祐</w:t>
            </w:r>
            <w:r>
              <w:rPr>
                <w:rFonts w:ascii="Times New Roman" w:eastAsia="標楷體" w:cs="新細明體" w:hint="eastAsia"/>
                <w:color w:val="000000"/>
                <w:kern w:val="2"/>
                <w:szCs w:val="24"/>
                <w:lang w:bidi="hi-IN"/>
              </w:rPr>
              <w:t>、</w:t>
            </w:r>
            <w:r w:rsidRPr="003F26A5">
              <w:rPr>
                <w:rFonts w:ascii="Times New Roman" w:eastAsia="標楷體" w:cs="新細明體" w:hint="eastAsia"/>
                <w:color w:val="000000"/>
                <w:kern w:val="2"/>
                <w:szCs w:val="24"/>
                <w:lang w:bidi="hi-IN"/>
              </w:rPr>
              <w:t>許嗣晧</w:t>
            </w:r>
          </w:p>
        </w:tc>
        <w:tc>
          <w:tcPr>
            <w:tcW w:w="5701" w:type="dxa"/>
            <w:vMerge w:val="restart"/>
            <w:tcBorders>
              <w:top w:val="single" w:sz="6" w:space="0" w:color="auto"/>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3F26A5">
              <w:rPr>
                <w:rFonts w:ascii="Times New Roman" w:eastAsia="標楷體" w:cs="新細明體" w:hint="eastAsia"/>
                <w:color w:val="000000"/>
                <w:kern w:val="2"/>
                <w:szCs w:val="24"/>
                <w:lang w:bidi="hi-IN"/>
              </w:rPr>
              <w:t>台灣四面環海，因此定置網漁業特別發達。然而，也由於海流的強勢流動往往造定置網錨碇鬆脫漁網隨海流飄走。一旦漁網隨海流飄走將會造成嚴重的船難事件，且一切後果都將由定置網漁業的主人負起責任。本次研究設計乃針對目前國內定置網漁業所遭遇的難題來自行研發出針對海水流速監測</w:t>
            </w:r>
            <w:r w:rsidRPr="003F26A5">
              <w:rPr>
                <w:rFonts w:ascii="Times New Roman" w:eastAsia="標楷體" w:cs="新細明體" w:hint="eastAsia"/>
                <w:color w:val="000000"/>
                <w:kern w:val="2"/>
                <w:szCs w:val="24"/>
                <w:lang w:bidi="hi-IN"/>
              </w:rPr>
              <w:t>(</w:t>
            </w:r>
            <w:r w:rsidRPr="003F26A5">
              <w:rPr>
                <w:rFonts w:ascii="Times New Roman" w:eastAsia="標楷體" w:cs="新細明體" w:hint="eastAsia"/>
                <w:color w:val="000000"/>
                <w:kern w:val="2"/>
                <w:szCs w:val="24"/>
                <w:lang w:bidi="hi-IN"/>
              </w:rPr>
              <w:t>決定是否需派遣人員出海收穫魚</w:t>
            </w:r>
            <w:r w:rsidRPr="003F26A5">
              <w:rPr>
                <w:rFonts w:ascii="Times New Roman" w:eastAsia="標楷體" w:cs="新細明體" w:hint="eastAsia"/>
                <w:color w:val="000000"/>
                <w:kern w:val="2"/>
                <w:szCs w:val="24"/>
                <w:lang w:bidi="hi-IN"/>
              </w:rPr>
              <w:t>)</w:t>
            </w:r>
            <w:r w:rsidRPr="003F26A5">
              <w:rPr>
                <w:rFonts w:ascii="Times New Roman" w:eastAsia="標楷體" w:cs="新細明體" w:hint="eastAsia"/>
                <w:color w:val="000000"/>
                <w:kern w:val="2"/>
                <w:szCs w:val="24"/>
                <w:lang w:bidi="hi-IN"/>
              </w:rPr>
              <w:t>、漁網位移監測</w:t>
            </w:r>
            <w:r w:rsidRPr="003F26A5">
              <w:rPr>
                <w:rFonts w:ascii="Times New Roman" w:eastAsia="標楷體" w:cs="新細明體" w:hint="eastAsia"/>
                <w:color w:val="000000"/>
                <w:kern w:val="2"/>
                <w:szCs w:val="24"/>
                <w:lang w:bidi="hi-IN"/>
              </w:rPr>
              <w:t>(</w:t>
            </w:r>
            <w:r w:rsidRPr="003F26A5">
              <w:rPr>
                <w:rFonts w:ascii="Times New Roman" w:eastAsia="標楷體" w:cs="新細明體" w:hint="eastAsia"/>
                <w:color w:val="000000"/>
                <w:kern w:val="2"/>
                <w:szCs w:val="24"/>
                <w:lang w:bidi="hi-IN"/>
              </w:rPr>
              <w:t>避免漁網隨海流飄走須有預警監測</w:t>
            </w:r>
            <w:r w:rsidRPr="003F26A5">
              <w:rPr>
                <w:rFonts w:ascii="Times New Roman" w:eastAsia="標楷體" w:cs="新細明體" w:hint="eastAsia"/>
                <w:color w:val="000000"/>
                <w:kern w:val="2"/>
                <w:szCs w:val="24"/>
                <w:lang w:bidi="hi-IN"/>
              </w:rPr>
              <w:t>)</w:t>
            </w:r>
            <w:r w:rsidRPr="003F26A5">
              <w:rPr>
                <w:rFonts w:ascii="Times New Roman" w:eastAsia="標楷體" w:cs="新細明體" w:hint="eastAsia"/>
                <w:color w:val="000000"/>
                <w:kern w:val="2"/>
                <w:szCs w:val="24"/>
                <w:lang w:bidi="hi-IN"/>
              </w:rPr>
              <w:t>、溫度等，進行偵測與警告的動作並與本校漁產系合作測試來完成此研究。</w:t>
            </w:r>
          </w:p>
        </w:tc>
      </w:tr>
      <w:tr w:rsidR="000136F6" w:rsidRPr="00BD62FC" w:rsidTr="000136F6">
        <w:trPr>
          <w:cantSplit/>
          <w:trHeight w:val="1237"/>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3F26A5"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3F26A5"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3F26A5" w:rsidRDefault="000136F6" w:rsidP="003F26A5">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3F26A5"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237"/>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3F26A5"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3F26A5"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3F26A5" w:rsidRDefault="000136F6" w:rsidP="003F26A5">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3F26A5"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237"/>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3F26A5"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3F26A5"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3F26A5" w:rsidRDefault="000136F6" w:rsidP="003F26A5">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3F26A5"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237"/>
        </w:trPr>
        <w:tc>
          <w:tcPr>
            <w:tcW w:w="703" w:type="dxa"/>
            <w:vMerge/>
            <w:tcBorders>
              <w:left w:val="single" w:sz="12" w:space="0" w:color="auto"/>
              <w:bottom w:val="single" w:sz="6"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bottom w:val="single" w:sz="6" w:space="0" w:color="auto"/>
              <w:right w:val="single" w:sz="6" w:space="0" w:color="auto"/>
            </w:tcBorders>
            <w:shd w:val="clear" w:color="auto" w:fill="auto"/>
          </w:tcPr>
          <w:p w:rsidR="000136F6" w:rsidRPr="003F26A5"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bottom w:val="single" w:sz="6" w:space="0" w:color="auto"/>
              <w:right w:val="single" w:sz="6" w:space="0" w:color="auto"/>
            </w:tcBorders>
            <w:shd w:val="clear" w:color="auto" w:fill="auto"/>
          </w:tcPr>
          <w:p w:rsidR="000136F6" w:rsidRPr="003F26A5"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bottom w:val="single" w:sz="6" w:space="0" w:color="auto"/>
              <w:right w:val="single" w:sz="6" w:space="0" w:color="auto"/>
            </w:tcBorders>
            <w:shd w:val="clear" w:color="auto" w:fill="auto"/>
          </w:tcPr>
          <w:p w:rsidR="000136F6" w:rsidRPr="003F26A5" w:rsidRDefault="000136F6" w:rsidP="003F26A5">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bottom w:val="single" w:sz="6" w:space="0" w:color="auto"/>
              <w:right w:val="single" w:sz="12" w:space="0" w:color="auto"/>
            </w:tcBorders>
            <w:shd w:val="clear" w:color="auto" w:fill="auto"/>
          </w:tcPr>
          <w:p w:rsidR="000136F6" w:rsidRPr="003F26A5"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Pr>
        <w:tc>
          <w:tcPr>
            <w:tcW w:w="703" w:type="dxa"/>
            <w:tcBorders>
              <w:top w:val="single" w:sz="6" w:space="0" w:color="auto"/>
              <w:left w:val="single" w:sz="12" w:space="0" w:color="auto"/>
              <w:bottom w:val="single" w:sz="6"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t>L.</w:t>
            </w:r>
            <w:r w:rsidRPr="00BD62FC">
              <w:rPr>
                <w:rFonts w:ascii="Times New Roman" w:eastAsia="標楷體" w:hint="eastAsia"/>
                <w:kern w:val="2"/>
                <w:szCs w:val="24"/>
              </w:rPr>
              <w:t>流行時尚設計群</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r w:rsidRPr="0035576A">
              <w:rPr>
                <w:rFonts w:ascii="Times New Roman" w:eastAsia="標楷體" w:hint="eastAsia"/>
                <w:kern w:val="2"/>
                <w:szCs w:val="24"/>
              </w:rPr>
              <w:t>It</w:t>
            </w:r>
            <w:r w:rsidRPr="0035576A">
              <w:rPr>
                <w:rFonts w:ascii="Times New Roman" w:eastAsia="標楷體" w:hint="eastAsia"/>
                <w:kern w:val="2"/>
                <w:szCs w:val="24"/>
              </w:rPr>
              <w:t>’</w:t>
            </w:r>
            <w:r w:rsidRPr="0035576A">
              <w:rPr>
                <w:rFonts w:ascii="Times New Roman" w:eastAsia="標楷體" w:hint="eastAsia"/>
                <w:kern w:val="2"/>
                <w:szCs w:val="24"/>
              </w:rPr>
              <w:t>s</w:t>
            </w:r>
            <w:r w:rsidRPr="0035576A">
              <w:rPr>
                <w:rFonts w:ascii="Times New Roman" w:eastAsia="標楷體" w:hint="eastAsia"/>
                <w:kern w:val="2"/>
                <w:szCs w:val="24"/>
              </w:rPr>
              <w:t>–摺疊收系列</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szCs w:val="24"/>
                <w:lang w:bidi="hi-IN"/>
              </w:rPr>
            </w:pPr>
            <w:r w:rsidRPr="0035576A">
              <w:rPr>
                <w:rFonts w:ascii="Times New Roman" w:eastAsia="標楷體" w:cs="新細明體" w:hint="eastAsia"/>
                <w:szCs w:val="24"/>
                <w:lang w:bidi="hi-IN"/>
              </w:rPr>
              <w:t>朝陽科技大學</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r w:rsidRPr="0035576A">
              <w:rPr>
                <w:rFonts w:ascii="Times New Roman" w:eastAsia="標楷體" w:cs="新細明體" w:hint="eastAsia"/>
                <w:color w:val="000000"/>
                <w:kern w:val="2"/>
                <w:szCs w:val="24"/>
                <w:lang w:bidi="hi-IN"/>
              </w:rPr>
              <w:t>曾依慈</w:t>
            </w:r>
          </w:p>
        </w:tc>
        <w:tc>
          <w:tcPr>
            <w:tcW w:w="5701" w:type="dxa"/>
            <w:tcBorders>
              <w:top w:val="single" w:sz="6" w:space="0" w:color="auto"/>
              <w:left w:val="single" w:sz="6" w:space="0" w:color="auto"/>
              <w:bottom w:val="single" w:sz="6" w:space="0" w:color="auto"/>
              <w:right w:val="single" w:sz="12" w:space="0" w:color="auto"/>
            </w:tcBorders>
            <w:shd w:val="clear" w:color="auto" w:fill="auto"/>
          </w:tcPr>
          <w:p w:rsidR="000136F6"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35576A">
              <w:rPr>
                <w:rFonts w:ascii="Times New Roman" w:eastAsia="標楷體" w:cs="新細明體" w:hint="eastAsia"/>
                <w:color w:val="000000"/>
                <w:kern w:val="2"/>
                <w:szCs w:val="24"/>
                <w:lang w:bidi="hi-IN"/>
              </w:rPr>
              <w:t>「在已知事物中，找尋新的感受」運用於皮革布料；「對未知事物要勇往直前，不逃避艱險去探索」使用摺、疊、收的概念技術。這整個過程完成一趟探索之旅</w:t>
            </w:r>
            <w:r w:rsidRPr="0035576A">
              <w:rPr>
                <w:rFonts w:ascii="Times New Roman" w:eastAsia="標楷體" w:cs="新細明體" w:hint="eastAsia"/>
                <w:color w:val="000000"/>
                <w:kern w:val="2"/>
                <w:szCs w:val="24"/>
                <w:lang w:bidi="hi-IN"/>
              </w:rPr>
              <w:t xml:space="preserve"> - </w:t>
            </w:r>
            <w:r w:rsidRPr="0035576A">
              <w:rPr>
                <w:rFonts w:ascii="Times New Roman" w:eastAsia="標楷體" w:cs="新細明體" w:hint="eastAsia"/>
                <w:color w:val="000000"/>
                <w:kern w:val="2"/>
                <w:szCs w:val="24"/>
                <w:lang w:bidi="hi-IN"/>
              </w:rPr>
              <w:t>「</w:t>
            </w:r>
            <w:r w:rsidRPr="0035576A">
              <w:rPr>
                <w:rFonts w:ascii="Times New Roman" w:eastAsia="標楷體" w:cs="新細明體" w:hint="eastAsia"/>
                <w:color w:val="000000"/>
                <w:kern w:val="2"/>
                <w:szCs w:val="24"/>
                <w:lang w:bidi="hi-IN"/>
              </w:rPr>
              <w:t>it</w:t>
            </w:r>
            <w:r w:rsidRPr="0035576A">
              <w:rPr>
                <w:rFonts w:ascii="Times New Roman" w:eastAsia="標楷體" w:cs="新細明體" w:hint="eastAsia"/>
                <w:color w:val="000000"/>
                <w:kern w:val="2"/>
                <w:szCs w:val="24"/>
                <w:lang w:bidi="hi-IN"/>
              </w:rPr>
              <w:t>’</w:t>
            </w:r>
            <w:r w:rsidRPr="0035576A">
              <w:rPr>
                <w:rFonts w:ascii="Times New Roman" w:eastAsia="標楷體" w:cs="新細明體" w:hint="eastAsia"/>
                <w:color w:val="000000"/>
                <w:kern w:val="2"/>
                <w:szCs w:val="24"/>
                <w:lang w:bidi="hi-IN"/>
              </w:rPr>
              <w:t>s</w:t>
            </w:r>
            <w:r w:rsidRPr="0035576A">
              <w:rPr>
                <w:rFonts w:ascii="Times New Roman" w:eastAsia="標楷體" w:cs="新細明體" w:hint="eastAsia"/>
                <w:color w:val="000000"/>
                <w:kern w:val="2"/>
                <w:szCs w:val="24"/>
                <w:lang w:bidi="hi-IN"/>
              </w:rPr>
              <w:t>」品牌便由此誕生。</w:t>
            </w:r>
          </w:p>
          <w:p w:rsidR="000136F6"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35576A">
              <w:rPr>
                <w:rFonts w:ascii="Times New Roman" w:eastAsia="標楷體" w:cs="新細明體" w:hint="eastAsia"/>
                <w:color w:val="000000"/>
                <w:kern w:val="2"/>
                <w:szCs w:val="24"/>
                <w:lang w:bidi="hi-IN"/>
              </w:rPr>
              <w:t>使用「摺紙」作為設計基礎，將摺出的山摺與谷摺線運用於皮革上，下方布料再加上拉鍊可進行收疊，使包能夠有三段性的摺疊變化。</w:t>
            </w:r>
          </w:p>
          <w:p w:rsidR="000136F6"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113051">
              <w:rPr>
                <w:rFonts w:ascii="Times New Roman" w:eastAsia="標楷體" w:cs="新細明體" w:hint="eastAsia"/>
                <w:color w:val="000000"/>
                <w:kern w:val="2"/>
                <w:szCs w:val="24"/>
                <w:lang w:bidi="hi-IN"/>
              </w:rPr>
              <w:t>揹起袋子，踏出房門展開今天的旅程。收起拉鍊，小巧的樣貌讓你清爽俐落的行動。摺起上方摺痕，使你流暢方便的收納於你的行囊。</w:t>
            </w:r>
          </w:p>
        </w:tc>
      </w:tr>
      <w:tr w:rsidR="000136F6" w:rsidRPr="00BD62FC" w:rsidTr="000136F6">
        <w:trPr>
          <w:cantSplit/>
          <w:trHeight w:val="1865"/>
        </w:trPr>
        <w:tc>
          <w:tcPr>
            <w:tcW w:w="703" w:type="dxa"/>
            <w:vMerge w:val="restart"/>
            <w:tcBorders>
              <w:top w:val="single" w:sz="6" w:space="0" w:color="auto"/>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t>M.</w:t>
            </w:r>
            <w:r w:rsidRPr="00BD62FC">
              <w:rPr>
                <w:rFonts w:ascii="Times New Roman" w:eastAsia="標楷體" w:hint="eastAsia"/>
                <w:kern w:val="2"/>
                <w:szCs w:val="24"/>
              </w:rPr>
              <w:t>工業設計群</w:t>
            </w:r>
          </w:p>
        </w:tc>
        <w:tc>
          <w:tcPr>
            <w:tcW w:w="141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r w:rsidRPr="008E2C49">
              <w:rPr>
                <w:rFonts w:ascii="Times New Roman" w:eastAsia="標楷體" w:hint="eastAsia"/>
                <w:kern w:val="2"/>
                <w:szCs w:val="24"/>
              </w:rPr>
              <w:t>具延續性多功能嬰兒床設計</w:t>
            </w:r>
          </w:p>
        </w:tc>
        <w:tc>
          <w:tcPr>
            <w:tcW w:w="851"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szCs w:val="24"/>
                <w:lang w:bidi="hi-IN"/>
              </w:rPr>
            </w:pPr>
            <w:r w:rsidRPr="008E2C49">
              <w:rPr>
                <w:rFonts w:ascii="Times New Roman" w:eastAsia="標楷體" w:cs="新細明體" w:hint="eastAsia"/>
                <w:szCs w:val="24"/>
                <w:lang w:bidi="hi-IN"/>
              </w:rPr>
              <w:t>樹德科技大學</w:t>
            </w:r>
          </w:p>
        </w:tc>
        <w:tc>
          <w:tcPr>
            <w:tcW w:w="99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8E2C49">
            <w:pPr>
              <w:adjustRightInd/>
              <w:spacing w:line="0" w:lineRule="atLeast"/>
              <w:ind w:rightChars="-50" w:right="-120"/>
              <w:textAlignment w:val="auto"/>
              <w:rPr>
                <w:rFonts w:ascii="Times New Roman" w:eastAsia="標楷體" w:cs="新細明體"/>
                <w:color w:val="000000"/>
                <w:kern w:val="2"/>
                <w:szCs w:val="24"/>
                <w:lang w:bidi="hi-IN"/>
              </w:rPr>
            </w:pPr>
            <w:r w:rsidRPr="008E2C49">
              <w:rPr>
                <w:rFonts w:ascii="Times New Roman" w:eastAsia="標楷體" w:cs="新細明體" w:hint="eastAsia"/>
                <w:color w:val="000000"/>
                <w:kern w:val="2"/>
                <w:szCs w:val="24"/>
                <w:lang w:bidi="hi-IN"/>
              </w:rPr>
              <w:t>尤順進</w:t>
            </w:r>
            <w:r>
              <w:rPr>
                <w:rFonts w:ascii="Times New Roman" w:eastAsia="標楷體" w:cs="新細明體" w:hint="eastAsia"/>
                <w:color w:val="000000"/>
                <w:kern w:val="2"/>
                <w:szCs w:val="24"/>
                <w:lang w:bidi="hi-IN"/>
              </w:rPr>
              <w:t>、</w:t>
            </w:r>
            <w:r w:rsidRPr="008E2C49">
              <w:rPr>
                <w:rFonts w:ascii="Times New Roman" w:eastAsia="標楷體" w:cs="新細明體" w:hint="eastAsia"/>
                <w:color w:val="000000"/>
                <w:kern w:val="2"/>
                <w:szCs w:val="24"/>
                <w:lang w:bidi="hi-IN"/>
              </w:rPr>
              <w:t>蔡文惠</w:t>
            </w:r>
            <w:r>
              <w:rPr>
                <w:rFonts w:ascii="Times New Roman" w:eastAsia="標楷體" w:cs="新細明體" w:hint="eastAsia"/>
                <w:color w:val="000000"/>
                <w:kern w:val="2"/>
                <w:szCs w:val="24"/>
                <w:lang w:bidi="hi-IN"/>
              </w:rPr>
              <w:t>、</w:t>
            </w:r>
            <w:r w:rsidRPr="008E2C49">
              <w:rPr>
                <w:rFonts w:ascii="Times New Roman" w:eastAsia="標楷體" w:cs="新細明體" w:hint="eastAsia"/>
                <w:color w:val="000000"/>
                <w:kern w:val="2"/>
                <w:szCs w:val="24"/>
                <w:lang w:bidi="hi-IN"/>
              </w:rPr>
              <w:t>葉夢縈</w:t>
            </w:r>
            <w:r>
              <w:rPr>
                <w:rFonts w:ascii="Times New Roman" w:eastAsia="標楷體" w:cs="新細明體" w:hint="eastAsia"/>
                <w:color w:val="000000"/>
                <w:kern w:val="2"/>
                <w:szCs w:val="24"/>
                <w:lang w:bidi="hi-IN"/>
              </w:rPr>
              <w:t>、</w:t>
            </w:r>
            <w:r w:rsidRPr="008E2C49">
              <w:rPr>
                <w:rFonts w:ascii="Times New Roman" w:eastAsia="標楷體" w:cs="新細明體" w:hint="eastAsia"/>
                <w:color w:val="000000"/>
                <w:kern w:val="2"/>
                <w:szCs w:val="24"/>
                <w:lang w:bidi="hi-IN"/>
              </w:rPr>
              <w:t>李聲宏</w:t>
            </w:r>
          </w:p>
        </w:tc>
        <w:tc>
          <w:tcPr>
            <w:tcW w:w="5701" w:type="dxa"/>
            <w:vMerge w:val="restart"/>
            <w:tcBorders>
              <w:top w:val="single" w:sz="6" w:space="0" w:color="auto"/>
              <w:left w:val="single" w:sz="6" w:space="0" w:color="auto"/>
              <w:right w:val="single" w:sz="12" w:space="0" w:color="auto"/>
            </w:tcBorders>
            <w:shd w:val="clear" w:color="auto" w:fill="auto"/>
          </w:tcPr>
          <w:p w:rsidR="000136F6" w:rsidRPr="008E2C49"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8E2C49">
              <w:rPr>
                <w:rFonts w:ascii="Times New Roman" w:eastAsia="標楷體" w:cs="新細明體" w:hint="eastAsia"/>
                <w:color w:val="000000"/>
                <w:kern w:val="2"/>
                <w:szCs w:val="24"/>
                <w:lang w:bidi="hi-IN"/>
              </w:rPr>
              <w:t>(</w:t>
            </w:r>
            <w:r w:rsidRPr="008E2C49">
              <w:rPr>
                <w:rFonts w:ascii="Times New Roman" w:eastAsia="標楷體" w:cs="新細明體" w:hint="eastAsia"/>
                <w:color w:val="000000"/>
                <w:kern w:val="2"/>
                <w:szCs w:val="24"/>
                <w:lang w:bidi="hi-IN"/>
              </w:rPr>
              <w:t>童伴</w:t>
            </w:r>
            <w:r w:rsidRPr="008E2C49">
              <w:rPr>
                <w:rFonts w:ascii="Times New Roman" w:eastAsia="標楷體" w:cs="新細明體" w:hint="eastAsia"/>
                <w:color w:val="000000"/>
                <w:kern w:val="2"/>
                <w:szCs w:val="24"/>
                <w:lang w:bidi="hi-IN"/>
              </w:rPr>
              <w:t>)Crony</w:t>
            </w:r>
            <w:r w:rsidRPr="008E2C49">
              <w:rPr>
                <w:rFonts w:ascii="Times New Roman" w:eastAsia="標楷體" w:cs="新細明體" w:hint="eastAsia"/>
                <w:color w:val="000000"/>
                <w:kern w:val="2"/>
                <w:szCs w:val="24"/>
                <w:lang w:bidi="hi-IN"/>
              </w:rPr>
              <w:t>是陪伴小孩成長的嬰兒床。透過重新組裝變成孩童階段的桌椅，也可以轉換為成人使用的書桌及茶几。</w:t>
            </w:r>
            <w:r w:rsidRPr="00113051">
              <w:rPr>
                <w:rFonts w:ascii="Times New Roman" w:eastAsia="標楷體" w:cs="新細明體" w:hint="eastAsia"/>
                <w:color w:val="000000"/>
                <w:kern w:val="2"/>
                <w:szCs w:val="24"/>
                <w:lang w:bidi="hi-IN"/>
              </w:rPr>
              <w:t>具備了延續性的功能，能符合不同年齡的需求，並且延長產品使用壽命，間接減輕家庭的經濟負擔與資源的浪費，所以</w:t>
            </w:r>
            <w:r w:rsidRPr="00113051">
              <w:rPr>
                <w:rFonts w:ascii="Times New Roman" w:eastAsia="標楷體" w:cs="新細明體" w:hint="eastAsia"/>
                <w:color w:val="000000"/>
                <w:kern w:val="2"/>
                <w:szCs w:val="24"/>
                <w:lang w:bidi="hi-IN"/>
              </w:rPr>
              <w:t>(</w:t>
            </w:r>
            <w:r w:rsidRPr="00113051">
              <w:rPr>
                <w:rFonts w:ascii="Times New Roman" w:eastAsia="標楷體" w:cs="新細明體" w:hint="eastAsia"/>
                <w:color w:val="000000"/>
                <w:kern w:val="2"/>
                <w:szCs w:val="24"/>
                <w:lang w:bidi="hi-IN"/>
              </w:rPr>
              <w:t>童伴</w:t>
            </w:r>
            <w:r w:rsidRPr="00113051">
              <w:rPr>
                <w:rFonts w:ascii="Times New Roman" w:eastAsia="標楷體" w:cs="新細明體" w:hint="eastAsia"/>
                <w:color w:val="000000"/>
                <w:kern w:val="2"/>
                <w:szCs w:val="24"/>
                <w:lang w:bidi="hi-IN"/>
              </w:rPr>
              <w:t>)Crony</w:t>
            </w:r>
            <w:r w:rsidRPr="00113051">
              <w:rPr>
                <w:rFonts w:ascii="Times New Roman" w:eastAsia="標楷體" w:cs="新細明體" w:hint="eastAsia"/>
                <w:color w:val="000000"/>
                <w:kern w:val="2"/>
                <w:szCs w:val="24"/>
                <w:lang w:bidi="hi-IN"/>
              </w:rPr>
              <w:t>是在孩童成長階段最好的同伴。</w:t>
            </w:r>
          </w:p>
        </w:tc>
      </w:tr>
      <w:tr w:rsidR="000136F6" w:rsidRPr="00BD62FC" w:rsidTr="000136F6">
        <w:trPr>
          <w:cantSplit/>
          <w:trHeight w:val="1866"/>
        </w:trPr>
        <w:tc>
          <w:tcPr>
            <w:tcW w:w="703" w:type="dxa"/>
            <w:vMerge/>
            <w:tcBorders>
              <w:left w:val="single" w:sz="12" w:space="0" w:color="auto"/>
              <w:bottom w:val="single" w:sz="6"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bottom w:val="single" w:sz="6" w:space="0" w:color="auto"/>
              <w:right w:val="single" w:sz="6" w:space="0" w:color="auto"/>
            </w:tcBorders>
            <w:shd w:val="clear" w:color="auto" w:fill="auto"/>
          </w:tcPr>
          <w:p w:rsidR="000136F6" w:rsidRPr="008E2C49"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bottom w:val="single" w:sz="6" w:space="0" w:color="auto"/>
              <w:right w:val="single" w:sz="6" w:space="0" w:color="auto"/>
            </w:tcBorders>
            <w:shd w:val="clear" w:color="auto" w:fill="auto"/>
          </w:tcPr>
          <w:p w:rsidR="000136F6" w:rsidRPr="008E2C49"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bottom w:val="single" w:sz="6" w:space="0" w:color="auto"/>
              <w:right w:val="single" w:sz="6" w:space="0" w:color="auto"/>
            </w:tcBorders>
            <w:shd w:val="clear" w:color="auto" w:fill="auto"/>
          </w:tcPr>
          <w:p w:rsidR="000136F6" w:rsidRPr="008E2C49" w:rsidRDefault="000136F6" w:rsidP="008E2C49">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bottom w:val="single" w:sz="6" w:space="0" w:color="auto"/>
              <w:right w:val="single" w:sz="12" w:space="0" w:color="auto"/>
            </w:tcBorders>
            <w:shd w:val="clear" w:color="auto" w:fill="auto"/>
          </w:tcPr>
          <w:p w:rsidR="000136F6" w:rsidRPr="008E2C49"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238"/>
        </w:trPr>
        <w:tc>
          <w:tcPr>
            <w:tcW w:w="703" w:type="dxa"/>
            <w:vMerge w:val="restart"/>
            <w:tcBorders>
              <w:top w:val="single" w:sz="6" w:space="0" w:color="auto"/>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t>N.</w:t>
            </w:r>
            <w:r w:rsidRPr="00BD62FC">
              <w:rPr>
                <w:rFonts w:ascii="Times New Roman" w:eastAsia="標楷體" w:hint="eastAsia"/>
                <w:kern w:val="2"/>
                <w:szCs w:val="24"/>
              </w:rPr>
              <w:t>商品設計群</w:t>
            </w:r>
          </w:p>
        </w:tc>
        <w:tc>
          <w:tcPr>
            <w:tcW w:w="141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2B23F0">
            <w:pPr>
              <w:adjustRightInd/>
              <w:snapToGrid w:val="0"/>
              <w:textAlignment w:val="auto"/>
              <w:rPr>
                <w:rFonts w:ascii="Times New Roman" w:eastAsia="標楷體"/>
                <w:kern w:val="2"/>
                <w:szCs w:val="24"/>
              </w:rPr>
            </w:pPr>
            <w:r w:rsidRPr="002B23F0">
              <w:rPr>
                <w:rFonts w:ascii="Times New Roman" w:eastAsia="標楷體" w:hint="eastAsia"/>
                <w:kern w:val="2"/>
                <w:szCs w:val="24"/>
              </w:rPr>
              <w:t>布菈瑟</w:t>
            </w:r>
            <w:r w:rsidRPr="002B23F0">
              <w:rPr>
                <w:rFonts w:ascii="Times New Roman" w:eastAsia="標楷體"/>
                <w:kern w:val="2"/>
                <w:szCs w:val="24"/>
              </w:rPr>
              <w:t>Blossom</w:t>
            </w:r>
          </w:p>
        </w:tc>
        <w:tc>
          <w:tcPr>
            <w:tcW w:w="851"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szCs w:val="24"/>
                <w:lang w:bidi="hi-IN"/>
              </w:rPr>
            </w:pPr>
            <w:r w:rsidRPr="002B23F0">
              <w:rPr>
                <w:rFonts w:ascii="Times New Roman" w:eastAsia="標楷體" w:cs="新細明體" w:hint="eastAsia"/>
                <w:szCs w:val="24"/>
                <w:lang w:bidi="hi-IN"/>
              </w:rPr>
              <w:t>國立雲林科技大學</w:t>
            </w:r>
          </w:p>
        </w:tc>
        <w:tc>
          <w:tcPr>
            <w:tcW w:w="99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r w:rsidRPr="002B23F0">
              <w:rPr>
                <w:rFonts w:ascii="Times New Roman" w:eastAsia="標楷體" w:cs="新細明體" w:hint="eastAsia"/>
                <w:color w:val="000000"/>
                <w:kern w:val="2"/>
                <w:szCs w:val="24"/>
                <w:lang w:bidi="hi-IN"/>
              </w:rPr>
              <w:t>彭郁玫、林杰妤、徐翌榕</w:t>
            </w:r>
          </w:p>
        </w:tc>
        <w:tc>
          <w:tcPr>
            <w:tcW w:w="5701" w:type="dxa"/>
            <w:vMerge w:val="restart"/>
            <w:tcBorders>
              <w:top w:val="single" w:sz="6" w:space="0" w:color="auto"/>
              <w:left w:val="single" w:sz="6" w:space="0" w:color="auto"/>
              <w:right w:val="single" w:sz="12" w:space="0" w:color="auto"/>
            </w:tcBorders>
            <w:shd w:val="clear" w:color="auto" w:fill="auto"/>
          </w:tcPr>
          <w:p w:rsidR="000136F6" w:rsidRPr="002B23F0"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2B23F0">
              <w:rPr>
                <w:rFonts w:ascii="Times New Roman" w:eastAsia="標楷體" w:cs="新細明體" w:hint="eastAsia"/>
                <w:color w:val="000000"/>
                <w:kern w:val="2"/>
                <w:szCs w:val="24"/>
                <w:lang w:bidi="hi-IN"/>
              </w:rPr>
              <w:t>在文化主軸下，從常民文化切入，擷取鐵花窗的精華，發展出系列文創精品，讓鐵花窗靈魂分享給所有人，延續並展開舊識新交的故事。</w:t>
            </w:r>
          </w:p>
          <w:p w:rsidR="000136F6"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2B23F0">
              <w:rPr>
                <w:rFonts w:ascii="Times New Roman" w:eastAsia="標楷體" w:cs="新細明體" w:hint="eastAsia"/>
                <w:color w:val="000000"/>
                <w:kern w:val="2"/>
                <w:szCs w:val="24"/>
                <w:lang w:bidi="hi-IN"/>
              </w:rPr>
              <w:t>Blossom</w:t>
            </w:r>
            <w:r w:rsidRPr="002B23F0">
              <w:rPr>
                <w:rFonts w:ascii="Times New Roman" w:eastAsia="標楷體" w:cs="新細明體" w:hint="eastAsia"/>
                <w:color w:val="000000"/>
                <w:kern w:val="2"/>
                <w:szCs w:val="24"/>
                <w:lang w:bidi="hi-IN"/>
              </w:rPr>
              <w:t>原意為開花、生長茂盛。</w:t>
            </w:r>
          </w:p>
          <w:p w:rsidR="000136F6" w:rsidRPr="002B23F0"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113051">
              <w:rPr>
                <w:rFonts w:ascii="Times New Roman" w:eastAsia="標楷體" w:cs="新細明體" w:hint="eastAsia"/>
                <w:color w:val="000000"/>
                <w:kern w:val="2"/>
                <w:szCs w:val="24"/>
                <w:lang w:bidi="hi-IN"/>
              </w:rPr>
              <w:t>希望讓鐵花窗猶如花朵般再次綻放，活化那份獨有的記憶、價值，為此，命名為布菈瑟。</w:t>
            </w:r>
          </w:p>
        </w:tc>
      </w:tr>
      <w:tr w:rsidR="000136F6" w:rsidRPr="00BD62FC" w:rsidTr="000136F6">
        <w:trPr>
          <w:cantSplit/>
          <w:trHeight w:val="1239"/>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2B23F0" w:rsidRDefault="000136F6" w:rsidP="002B23F0">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2B23F0"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2B23F0"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2B23F0"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239"/>
        </w:trPr>
        <w:tc>
          <w:tcPr>
            <w:tcW w:w="703" w:type="dxa"/>
            <w:vMerge/>
            <w:tcBorders>
              <w:left w:val="single" w:sz="12" w:space="0" w:color="auto"/>
              <w:bottom w:val="single" w:sz="6"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bottom w:val="single" w:sz="6" w:space="0" w:color="auto"/>
              <w:right w:val="single" w:sz="6" w:space="0" w:color="auto"/>
            </w:tcBorders>
            <w:shd w:val="clear" w:color="auto" w:fill="auto"/>
          </w:tcPr>
          <w:p w:rsidR="000136F6" w:rsidRPr="002B23F0" w:rsidRDefault="000136F6" w:rsidP="002B23F0">
            <w:pPr>
              <w:adjustRightInd/>
              <w:snapToGrid w:val="0"/>
              <w:textAlignment w:val="auto"/>
              <w:rPr>
                <w:rFonts w:ascii="Times New Roman" w:eastAsia="標楷體"/>
                <w:kern w:val="2"/>
                <w:szCs w:val="24"/>
              </w:rPr>
            </w:pPr>
          </w:p>
        </w:tc>
        <w:tc>
          <w:tcPr>
            <w:tcW w:w="851" w:type="dxa"/>
            <w:vMerge/>
            <w:tcBorders>
              <w:left w:val="single" w:sz="6" w:space="0" w:color="auto"/>
              <w:bottom w:val="single" w:sz="6" w:space="0" w:color="auto"/>
              <w:right w:val="single" w:sz="6" w:space="0" w:color="auto"/>
            </w:tcBorders>
            <w:shd w:val="clear" w:color="auto" w:fill="auto"/>
          </w:tcPr>
          <w:p w:rsidR="000136F6" w:rsidRPr="002B23F0"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bottom w:val="single" w:sz="6" w:space="0" w:color="auto"/>
              <w:right w:val="single" w:sz="6" w:space="0" w:color="auto"/>
            </w:tcBorders>
            <w:shd w:val="clear" w:color="auto" w:fill="auto"/>
          </w:tcPr>
          <w:p w:rsidR="000136F6" w:rsidRPr="002B23F0"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bottom w:val="single" w:sz="6" w:space="0" w:color="auto"/>
              <w:right w:val="single" w:sz="12" w:space="0" w:color="auto"/>
            </w:tcBorders>
            <w:shd w:val="clear" w:color="auto" w:fill="auto"/>
          </w:tcPr>
          <w:p w:rsidR="000136F6" w:rsidRPr="002B23F0"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276"/>
        </w:trPr>
        <w:tc>
          <w:tcPr>
            <w:tcW w:w="703" w:type="dxa"/>
            <w:vMerge w:val="restart"/>
            <w:tcBorders>
              <w:top w:val="single" w:sz="6" w:space="0" w:color="auto"/>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t>O.</w:t>
            </w:r>
            <w:r w:rsidRPr="00BD62FC">
              <w:rPr>
                <w:rFonts w:ascii="Times New Roman" w:eastAsia="標楷體" w:hint="eastAsia"/>
                <w:kern w:val="2"/>
                <w:szCs w:val="24"/>
              </w:rPr>
              <w:t>動漫互動多媒體群</w:t>
            </w:r>
          </w:p>
        </w:tc>
        <w:tc>
          <w:tcPr>
            <w:tcW w:w="141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r w:rsidRPr="0062144B">
              <w:rPr>
                <w:rFonts w:ascii="Times New Roman" w:eastAsia="標楷體" w:hint="eastAsia"/>
                <w:kern w:val="2"/>
                <w:szCs w:val="24"/>
              </w:rPr>
              <w:t>觀</w:t>
            </w:r>
            <w:r w:rsidRPr="0062144B">
              <w:rPr>
                <w:rFonts w:ascii="Times New Roman" w:eastAsia="標楷體" w:hint="eastAsia"/>
                <w:kern w:val="2"/>
                <w:szCs w:val="24"/>
              </w:rPr>
              <w:t>Avalokitesvara</w:t>
            </w:r>
          </w:p>
        </w:tc>
        <w:tc>
          <w:tcPr>
            <w:tcW w:w="851"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szCs w:val="24"/>
                <w:lang w:bidi="hi-IN"/>
              </w:rPr>
            </w:pPr>
            <w:r w:rsidRPr="0062144B">
              <w:rPr>
                <w:rFonts w:ascii="Times New Roman" w:eastAsia="標楷體" w:cs="新細明體" w:hint="eastAsia"/>
                <w:szCs w:val="24"/>
                <w:lang w:bidi="hi-IN"/>
              </w:rPr>
              <w:t>台南應用科技大學</w:t>
            </w:r>
          </w:p>
        </w:tc>
        <w:tc>
          <w:tcPr>
            <w:tcW w:w="99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62144B">
            <w:pPr>
              <w:adjustRightInd/>
              <w:spacing w:line="0" w:lineRule="atLeast"/>
              <w:ind w:rightChars="-50" w:right="-120"/>
              <w:textAlignment w:val="auto"/>
              <w:rPr>
                <w:rFonts w:ascii="Times New Roman" w:eastAsia="標楷體" w:cs="新細明體"/>
                <w:color w:val="000000"/>
                <w:kern w:val="2"/>
                <w:szCs w:val="24"/>
                <w:lang w:bidi="hi-IN"/>
              </w:rPr>
            </w:pPr>
            <w:r w:rsidRPr="0062144B">
              <w:rPr>
                <w:rFonts w:ascii="Times New Roman" w:eastAsia="標楷體" w:cs="新細明體" w:hint="eastAsia"/>
                <w:color w:val="000000"/>
                <w:kern w:val="2"/>
                <w:szCs w:val="24"/>
                <w:lang w:bidi="hi-IN"/>
              </w:rPr>
              <w:t>簡佩俞</w:t>
            </w:r>
            <w:r>
              <w:rPr>
                <w:rFonts w:ascii="Times New Roman" w:eastAsia="標楷體" w:cs="新細明體" w:hint="eastAsia"/>
                <w:color w:val="000000"/>
                <w:kern w:val="2"/>
                <w:szCs w:val="24"/>
                <w:lang w:bidi="hi-IN"/>
              </w:rPr>
              <w:t>、</w:t>
            </w:r>
            <w:r w:rsidRPr="0062144B">
              <w:rPr>
                <w:rFonts w:ascii="Times New Roman" w:eastAsia="標楷體" w:cs="新細明體" w:hint="eastAsia"/>
                <w:color w:val="000000"/>
                <w:kern w:val="2"/>
                <w:szCs w:val="24"/>
                <w:lang w:bidi="hi-IN"/>
              </w:rPr>
              <w:t>洪晨瑋</w:t>
            </w:r>
            <w:r>
              <w:rPr>
                <w:rFonts w:ascii="Times New Roman" w:eastAsia="標楷體" w:cs="新細明體" w:hint="eastAsia"/>
                <w:color w:val="000000"/>
                <w:kern w:val="2"/>
                <w:szCs w:val="24"/>
                <w:lang w:bidi="hi-IN"/>
              </w:rPr>
              <w:t>、</w:t>
            </w:r>
            <w:r w:rsidRPr="0062144B">
              <w:rPr>
                <w:rFonts w:ascii="Times New Roman" w:eastAsia="標楷體" w:cs="新細明體" w:hint="eastAsia"/>
                <w:color w:val="000000"/>
                <w:kern w:val="2"/>
                <w:szCs w:val="24"/>
                <w:lang w:bidi="hi-IN"/>
              </w:rPr>
              <w:t>陳匡群</w:t>
            </w:r>
            <w:r>
              <w:rPr>
                <w:rFonts w:ascii="Times New Roman" w:eastAsia="標楷體" w:cs="新細明體" w:hint="eastAsia"/>
                <w:color w:val="000000"/>
                <w:kern w:val="2"/>
                <w:szCs w:val="24"/>
                <w:lang w:bidi="hi-IN"/>
              </w:rPr>
              <w:t>、</w:t>
            </w:r>
            <w:r w:rsidRPr="0062144B">
              <w:rPr>
                <w:rFonts w:ascii="Times New Roman" w:eastAsia="標楷體" w:cs="新細明體" w:hint="eastAsia"/>
                <w:color w:val="000000"/>
                <w:kern w:val="2"/>
                <w:szCs w:val="24"/>
                <w:lang w:bidi="hi-IN"/>
              </w:rPr>
              <w:t>陳意婷</w:t>
            </w:r>
            <w:r>
              <w:rPr>
                <w:rFonts w:ascii="Times New Roman" w:eastAsia="標楷體" w:cs="新細明體" w:hint="eastAsia"/>
                <w:color w:val="000000"/>
                <w:kern w:val="2"/>
                <w:szCs w:val="24"/>
                <w:lang w:bidi="hi-IN"/>
              </w:rPr>
              <w:t>、</w:t>
            </w:r>
            <w:r w:rsidRPr="0062144B">
              <w:rPr>
                <w:rFonts w:ascii="Times New Roman" w:eastAsia="標楷體" w:cs="新細明體" w:hint="eastAsia"/>
                <w:color w:val="000000"/>
                <w:kern w:val="2"/>
                <w:szCs w:val="24"/>
                <w:lang w:bidi="hi-IN"/>
              </w:rPr>
              <w:t>吳宜潔</w:t>
            </w:r>
            <w:r>
              <w:rPr>
                <w:rFonts w:ascii="Times New Roman" w:eastAsia="標楷體" w:cs="新細明體" w:hint="eastAsia"/>
                <w:color w:val="000000"/>
                <w:kern w:val="2"/>
                <w:szCs w:val="24"/>
                <w:lang w:bidi="hi-IN"/>
              </w:rPr>
              <w:t>、</w:t>
            </w:r>
            <w:r w:rsidRPr="0062144B">
              <w:rPr>
                <w:rFonts w:ascii="Times New Roman" w:eastAsia="標楷體" w:cs="新細明體" w:hint="eastAsia"/>
                <w:color w:val="000000"/>
                <w:kern w:val="2"/>
                <w:szCs w:val="24"/>
                <w:lang w:bidi="hi-IN"/>
              </w:rPr>
              <w:t>許汝翡</w:t>
            </w:r>
            <w:r>
              <w:rPr>
                <w:rFonts w:ascii="Times New Roman" w:eastAsia="標楷體" w:cs="新細明體" w:hint="eastAsia"/>
                <w:color w:val="000000"/>
                <w:kern w:val="2"/>
                <w:szCs w:val="24"/>
                <w:lang w:bidi="hi-IN"/>
              </w:rPr>
              <w:t>、</w:t>
            </w:r>
            <w:r w:rsidRPr="0062144B">
              <w:rPr>
                <w:rFonts w:ascii="Times New Roman" w:eastAsia="標楷體" w:cs="新細明體" w:hint="eastAsia"/>
                <w:color w:val="000000"/>
                <w:kern w:val="2"/>
                <w:szCs w:val="24"/>
                <w:lang w:bidi="hi-IN"/>
              </w:rPr>
              <w:t>許雅筑</w:t>
            </w:r>
          </w:p>
        </w:tc>
        <w:tc>
          <w:tcPr>
            <w:tcW w:w="5701" w:type="dxa"/>
            <w:vMerge w:val="restart"/>
            <w:tcBorders>
              <w:top w:val="single" w:sz="6" w:space="0" w:color="auto"/>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62144B">
              <w:rPr>
                <w:rFonts w:ascii="Times New Roman" w:eastAsia="標楷體" w:cs="新細明體" w:hint="eastAsia"/>
                <w:color w:val="000000"/>
                <w:kern w:val="2"/>
                <w:szCs w:val="24"/>
                <w:lang w:bidi="hi-IN"/>
              </w:rPr>
              <w:t>故事期望沉思人生存的意義、使人體認新的真理，給予新的視野和方式去體察大千世界和芸芸眾生。透過尋找自我的過程，人類從矇懂的小孩到理解自我心靈的巨人。故以宗教「觀」為出發點，研究內觀之真正的釋義。，而後，分析其十感與本動畫之連結，以符號學為輔。然透過周邊的設計與互動的展示，其中五感設計：感溫筆記本、擴增實境萬用卡及</w:t>
            </w:r>
            <w:r w:rsidRPr="0062144B">
              <w:rPr>
                <w:rFonts w:ascii="Times New Roman" w:eastAsia="標楷體" w:cs="新細明體" w:hint="eastAsia"/>
                <w:color w:val="000000"/>
                <w:kern w:val="2"/>
                <w:szCs w:val="24"/>
                <w:lang w:bidi="hi-IN"/>
              </w:rPr>
              <w:t>3D Hologram</w:t>
            </w:r>
            <w:r w:rsidRPr="0062144B">
              <w:rPr>
                <w:rFonts w:ascii="Times New Roman" w:eastAsia="標楷體" w:cs="新細明體" w:hint="eastAsia"/>
                <w:color w:val="000000"/>
                <w:kern w:val="2"/>
                <w:szCs w:val="24"/>
                <w:lang w:bidi="hi-IN"/>
              </w:rPr>
              <w:t>立體投影，讓大眾能在更為輕鬆的歡笑中感受設計者想要傳達的意涵。</w:t>
            </w:r>
          </w:p>
        </w:tc>
      </w:tr>
      <w:tr w:rsidR="000136F6" w:rsidRPr="00BD62FC" w:rsidTr="000136F6">
        <w:trPr>
          <w:cantSplit/>
          <w:trHeight w:val="276"/>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62144B"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62144B"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62144B" w:rsidRDefault="000136F6" w:rsidP="0062144B">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62144B"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276"/>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62144B"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62144B"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62144B" w:rsidRDefault="000136F6" w:rsidP="0062144B">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62144B"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276"/>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62144B"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62144B"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62144B" w:rsidRDefault="000136F6" w:rsidP="0062144B">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62144B"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276"/>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62144B"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62144B"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62144B" w:rsidRDefault="000136F6" w:rsidP="0062144B">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62144B"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276"/>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62144B"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62144B"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62144B" w:rsidRDefault="000136F6" w:rsidP="0062144B">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62144B"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276"/>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62144B"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62144B"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62144B" w:rsidRDefault="000136F6" w:rsidP="0062144B">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62144B"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276"/>
        </w:trPr>
        <w:tc>
          <w:tcPr>
            <w:tcW w:w="703" w:type="dxa"/>
            <w:vMerge/>
            <w:tcBorders>
              <w:left w:val="single" w:sz="12" w:space="0" w:color="auto"/>
              <w:bottom w:val="single" w:sz="6"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bottom w:val="single" w:sz="6" w:space="0" w:color="auto"/>
              <w:right w:val="single" w:sz="6" w:space="0" w:color="auto"/>
            </w:tcBorders>
            <w:shd w:val="clear" w:color="auto" w:fill="auto"/>
          </w:tcPr>
          <w:p w:rsidR="000136F6" w:rsidRPr="0062144B"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bottom w:val="single" w:sz="6" w:space="0" w:color="auto"/>
              <w:right w:val="single" w:sz="6" w:space="0" w:color="auto"/>
            </w:tcBorders>
            <w:shd w:val="clear" w:color="auto" w:fill="auto"/>
          </w:tcPr>
          <w:p w:rsidR="000136F6" w:rsidRPr="0062144B"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bottom w:val="single" w:sz="6" w:space="0" w:color="auto"/>
              <w:right w:val="single" w:sz="6" w:space="0" w:color="auto"/>
            </w:tcBorders>
            <w:shd w:val="clear" w:color="auto" w:fill="auto"/>
          </w:tcPr>
          <w:p w:rsidR="000136F6" w:rsidRPr="0062144B" w:rsidRDefault="000136F6" w:rsidP="0062144B">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bottom w:val="single" w:sz="6" w:space="0" w:color="auto"/>
              <w:right w:val="single" w:sz="12" w:space="0" w:color="auto"/>
            </w:tcBorders>
            <w:shd w:val="clear" w:color="auto" w:fill="auto"/>
          </w:tcPr>
          <w:p w:rsidR="000136F6" w:rsidRPr="0062144B"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174"/>
        </w:trPr>
        <w:tc>
          <w:tcPr>
            <w:tcW w:w="703" w:type="dxa"/>
            <w:vMerge w:val="restart"/>
            <w:tcBorders>
              <w:top w:val="single" w:sz="6" w:space="0" w:color="auto"/>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r w:rsidRPr="00BD62FC">
              <w:rPr>
                <w:rFonts w:ascii="Times New Roman" w:eastAsia="標楷體" w:hint="eastAsia"/>
                <w:kern w:val="2"/>
                <w:szCs w:val="24"/>
              </w:rPr>
              <w:t>P.</w:t>
            </w:r>
            <w:r w:rsidRPr="00BD62FC">
              <w:rPr>
                <w:rFonts w:ascii="Times New Roman" w:eastAsia="標楷體" w:hint="eastAsia"/>
                <w:kern w:val="2"/>
                <w:szCs w:val="24"/>
              </w:rPr>
              <w:t>出版與語文群</w:t>
            </w:r>
          </w:p>
        </w:tc>
        <w:tc>
          <w:tcPr>
            <w:tcW w:w="141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napToGrid w:val="0"/>
              <w:textAlignment w:val="auto"/>
              <w:rPr>
                <w:rFonts w:ascii="Times New Roman" w:eastAsia="標楷體"/>
                <w:kern w:val="2"/>
                <w:szCs w:val="24"/>
              </w:rPr>
            </w:pPr>
            <w:r w:rsidRPr="007E0839">
              <w:rPr>
                <w:rFonts w:ascii="Times New Roman" w:eastAsia="標楷體" w:hint="eastAsia"/>
                <w:kern w:val="2"/>
                <w:szCs w:val="24"/>
              </w:rPr>
              <w:t>來去東市場</w:t>
            </w:r>
            <w:r w:rsidRPr="007E0839">
              <w:rPr>
                <w:rFonts w:ascii="Times New Roman" w:eastAsia="標楷體" w:hint="eastAsia"/>
                <w:kern w:val="2"/>
                <w:szCs w:val="24"/>
              </w:rPr>
              <w:t>-</w:t>
            </w:r>
            <w:r w:rsidRPr="007E0839">
              <w:rPr>
                <w:rFonts w:ascii="Times New Roman" w:eastAsia="標楷體" w:hint="eastAsia"/>
                <w:kern w:val="2"/>
                <w:szCs w:val="24"/>
              </w:rPr>
              <w:t>美食巡禮庶民文化推廣</w:t>
            </w:r>
          </w:p>
        </w:tc>
        <w:tc>
          <w:tcPr>
            <w:tcW w:w="851"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textAlignment w:val="auto"/>
              <w:rPr>
                <w:rFonts w:ascii="Times New Roman" w:eastAsia="標楷體" w:cs="新細明體"/>
                <w:szCs w:val="24"/>
                <w:lang w:bidi="hi-IN"/>
              </w:rPr>
            </w:pPr>
            <w:r w:rsidRPr="007E0839">
              <w:rPr>
                <w:rFonts w:ascii="Times New Roman" w:eastAsia="標楷體" w:cs="新細明體" w:hint="eastAsia"/>
                <w:szCs w:val="24"/>
                <w:lang w:bidi="hi-IN"/>
              </w:rPr>
              <w:t>台南應用科技大學</w:t>
            </w:r>
          </w:p>
        </w:tc>
        <w:tc>
          <w:tcPr>
            <w:tcW w:w="992" w:type="dxa"/>
            <w:vMerge w:val="restart"/>
            <w:tcBorders>
              <w:top w:val="single" w:sz="6" w:space="0" w:color="auto"/>
              <w:left w:val="single" w:sz="6" w:space="0" w:color="auto"/>
              <w:right w:val="single" w:sz="6" w:space="0" w:color="auto"/>
            </w:tcBorders>
            <w:shd w:val="clear" w:color="auto" w:fill="auto"/>
          </w:tcPr>
          <w:p w:rsidR="000136F6" w:rsidRPr="00BD62FC"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r w:rsidRPr="007E0839">
              <w:rPr>
                <w:rFonts w:ascii="Times New Roman" w:eastAsia="標楷體" w:cs="新細明體" w:hint="eastAsia"/>
                <w:color w:val="000000"/>
                <w:kern w:val="2"/>
                <w:szCs w:val="24"/>
                <w:lang w:bidi="hi-IN"/>
              </w:rPr>
              <w:t>李明姍、林雅雯、鄭湘郁、袁苹嘉、黃雅涵</w:t>
            </w:r>
          </w:p>
        </w:tc>
        <w:tc>
          <w:tcPr>
            <w:tcW w:w="5701" w:type="dxa"/>
            <w:vMerge w:val="restart"/>
            <w:tcBorders>
              <w:top w:val="single" w:sz="6" w:space="0" w:color="auto"/>
              <w:left w:val="single" w:sz="6" w:space="0" w:color="auto"/>
              <w:right w:val="single" w:sz="12" w:space="0" w:color="auto"/>
            </w:tcBorders>
            <w:shd w:val="clear" w:color="auto" w:fill="auto"/>
          </w:tcPr>
          <w:p w:rsidR="000136F6" w:rsidRPr="00BD62FC" w:rsidRDefault="000136F6" w:rsidP="00403A2C">
            <w:pPr>
              <w:adjustRightInd/>
              <w:spacing w:line="0" w:lineRule="atLeast"/>
              <w:jc w:val="both"/>
              <w:textAlignment w:val="auto"/>
              <w:rPr>
                <w:rFonts w:ascii="Times New Roman" w:eastAsia="標楷體" w:cs="新細明體"/>
                <w:color w:val="000000"/>
                <w:kern w:val="2"/>
                <w:szCs w:val="24"/>
                <w:lang w:bidi="hi-IN"/>
              </w:rPr>
            </w:pPr>
            <w:r w:rsidRPr="007E0839">
              <w:rPr>
                <w:rFonts w:ascii="Times New Roman" w:eastAsia="標楷體" w:cs="新細明體" w:hint="eastAsia"/>
                <w:color w:val="000000"/>
                <w:kern w:val="2"/>
                <w:szCs w:val="24"/>
                <w:lang w:bidi="hi-IN"/>
              </w:rPr>
              <w:t>本組探究具傳統文化的特殊攤位，接觸其工作環境，傾聽市場工作者的生活點滴、喜樂辛酸，以此來做研究。用台南最古早也最現代化的市場</w:t>
            </w:r>
            <w:r w:rsidRPr="007E0839">
              <w:rPr>
                <w:rFonts w:ascii="Times New Roman" w:eastAsia="標楷體" w:cs="新細明體" w:hint="eastAsia"/>
                <w:color w:val="000000"/>
                <w:kern w:val="2"/>
                <w:szCs w:val="24"/>
                <w:lang w:bidi="hi-IN"/>
              </w:rPr>
              <w:t>-</w:t>
            </w:r>
            <w:r w:rsidRPr="007E0839">
              <w:rPr>
                <w:rFonts w:ascii="Times New Roman" w:eastAsia="標楷體" w:cs="新細明體" w:hint="eastAsia"/>
                <w:color w:val="000000"/>
                <w:kern w:val="2"/>
                <w:szCs w:val="24"/>
                <w:lang w:bidi="hi-IN"/>
              </w:rPr>
              <w:t>台南市東門公有零售市場為版型，</w:t>
            </w:r>
            <w:r w:rsidRPr="007E0839">
              <w:rPr>
                <w:rFonts w:ascii="Times New Roman" w:eastAsia="標楷體" w:cs="新細明體" w:hint="eastAsia"/>
                <w:color w:val="000000"/>
                <w:kern w:val="2"/>
                <w:szCs w:val="24"/>
                <w:lang w:bidi="hi-IN"/>
              </w:rPr>
              <w:t xml:space="preserve"> </w:t>
            </w:r>
            <w:r w:rsidRPr="007E0839">
              <w:rPr>
                <w:rFonts w:ascii="Times New Roman" w:eastAsia="標楷體" w:cs="新細明體" w:hint="eastAsia"/>
                <w:color w:val="000000"/>
                <w:kern w:val="2"/>
                <w:szCs w:val="24"/>
                <w:lang w:bidi="hi-IN"/>
              </w:rPr>
              <w:t>做到以下三點</w:t>
            </w:r>
            <w:r w:rsidRPr="007E0839">
              <w:rPr>
                <w:rFonts w:ascii="Times New Roman" w:eastAsia="標楷體" w:cs="新細明體" w:hint="eastAsia"/>
                <w:color w:val="000000"/>
                <w:kern w:val="2"/>
                <w:szCs w:val="24"/>
                <w:lang w:bidi="hi-IN"/>
              </w:rPr>
              <w:t xml:space="preserve">: 1. </w:t>
            </w:r>
            <w:r w:rsidRPr="007E0839">
              <w:rPr>
                <w:rFonts w:ascii="Times New Roman" w:eastAsia="標楷體" w:cs="新細明體" w:hint="eastAsia"/>
                <w:color w:val="000000"/>
                <w:kern w:val="2"/>
                <w:szCs w:val="24"/>
                <w:lang w:bidi="hi-IN"/>
              </w:rPr>
              <w:t>特色插畫</w:t>
            </w:r>
            <w:r w:rsidRPr="007E0839">
              <w:rPr>
                <w:rFonts w:ascii="Times New Roman" w:eastAsia="標楷體" w:cs="新細明體" w:hint="eastAsia"/>
                <w:color w:val="000000"/>
                <w:kern w:val="2"/>
                <w:szCs w:val="24"/>
                <w:lang w:bidi="hi-IN"/>
              </w:rPr>
              <w:t>:</w:t>
            </w:r>
            <w:r w:rsidRPr="007E0839">
              <w:rPr>
                <w:rFonts w:ascii="Times New Roman" w:eastAsia="標楷體" w:cs="新細明體" w:hint="eastAsia"/>
                <w:color w:val="000000"/>
                <w:kern w:val="2"/>
                <w:szCs w:val="24"/>
                <w:lang w:bidi="hi-IN"/>
              </w:rPr>
              <w:t>用以表現「菜市人」的面貌。</w:t>
            </w:r>
            <w:r w:rsidRPr="007E0839">
              <w:rPr>
                <w:rFonts w:ascii="Times New Roman" w:eastAsia="標楷體" w:cs="新細明體" w:hint="eastAsia"/>
                <w:color w:val="000000"/>
                <w:kern w:val="2"/>
                <w:szCs w:val="24"/>
                <w:lang w:bidi="hi-IN"/>
              </w:rPr>
              <w:t xml:space="preserve"> 2. </w:t>
            </w:r>
            <w:r w:rsidRPr="007E0839">
              <w:rPr>
                <w:rFonts w:ascii="Times New Roman" w:eastAsia="標楷體" w:cs="新細明體" w:hint="eastAsia"/>
                <w:color w:val="000000"/>
                <w:kern w:val="2"/>
                <w:szCs w:val="24"/>
                <w:lang w:bidi="hi-IN"/>
              </w:rPr>
              <w:t>導覽手冊</w:t>
            </w:r>
            <w:r w:rsidRPr="007E0839">
              <w:rPr>
                <w:rFonts w:ascii="Times New Roman" w:eastAsia="標楷體" w:cs="新細明體" w:hint="eastAsia"/>
                <w:color w:val="000000"/>
                <w:kern w:val="2"/>
                <w:szCs w:val="24"/>
                <w:lang w:bidi="hi-IN"/>
              </w:rPr>
              <w:t>:</w:t>
            </w:r>
            <w:r w:rsidRPr="007E0839">
              <w:rPr>
                <w:rFonts w:ascii="Times New Roman" w:eastAsia="標楷體" w:cs="新細明體" w:hint="eastAsia"/>
                <w:color w:val="000000"/>
                <w:kern w:val="2"/>
                <w:szCs w:val="24"/>
                <w:lang w:bidi="hi-IN"/>
              </w:rPr>
              <w:t>將傳統買菜文化轉化為現代購物技巧，吸引消費者目光達到行銷市場的效果。</w:t>
            </w:r>
            <w:r w:rsidRPr="007E0839">
              <w:rPr>
                <w:rFonts w:ascii="Times New Roman" w:eastAsia="標楷體" w:cs="新細明體" w:hint="eastAsia"/>
                <w:color w:val="000000"/>
                <w:kern w:val="2"/>
                <w:szCs w:val="24"/>
                <w:lang w:bidi="hi-IN"/>
              </w:rPr>
              <w:t xml:space="preserve"> 3. </w:t>
            </w:r>
            <w:r w:rsidRPr="007E0839">
              <w:rPr>
                <w:rFonts w:ascii="Times New Roman" w:eastAsia="標楷體" w:cs="新細明體" w:hint="eastAsia"/>
                <w:color w:val="000000"/>
                <w:kern w:val="2"/>
                <w:szCs w:val="24"/>
                <w:lang w:bidi="hi-IN"/>
              </w:rPr>
              <w:t>特殊的文宣與海報宣傳</w:t>
            </w:r>
            <w:r w:rsidRPr="007E0839">
              <w:rPr>
                <w:rFonts w:ascii="Times New Roman" w:eastAsia="標楷體" w:cs="新細明體" w:hint="eastAsia"/>
                <w:color w:val="000000"/>
                <w:kern w:val="2"/>
                <w:szCs w:val="24"/>
                <w:lang w:bidi="hi-IN"/>
              </w:rPr>
              <w:t>:</w:t>
            </w:r>
            <w:r w:rsidRPr="007E0839">
              <w:rPr>
                <w:rFonts w:ascii="Times New Roman" w:eastAsia="標楷體" w:cs="新細明體" w:hint="eastAsia"/>
                <w:color w:val="000000"/>
                <w:kern w:val="2"/>
                <w:szCs w:val="24"/>
                <w:lang w:bidi="hi-IN"/>
              </w:rPr>
              <w:t>期望民眾能有全新的消費體驗。</w:t>
            </w:r>
            <w:r w:rsidRPr="007E0839">
              <w:rPr>
                <w:rFonts w:ascii="Times New Roman" w:eastAsia="標楷體" w:cs="新細明體" w:hint="eastAsia"/>
                <w:color w:val="000000"/>
                <w:kern w:val="2"/>
                <w:szCs w:val="24"/>
                <w:lang w:bidi="hi-IN"/>
              </w:rPr>
              <w:t xml:space="preserve"> </w:t>
            </w:r>
            <w:r w:rsidRPr="007E0839">
              <w:rPr>
                <w:rFonts w:ascii="Times New Roman" w:eastAsia="標楷體" w:cs="新細明體" w:hint="eastAsia"/>
                <w:color w:val="000000"/>
                <w:kern w:val="2"/>
                <w:szCs w:val="24"/>
                <w:lang w:bidi="hi-IN"/>
              </w:rPr>
              <w:t>目標達到提升市場價值，以及市場工作者自我價值提升，再造生機。</w:t>
            </w:r>
          </w:p>
        </w:tc>
      </w:tr>
      <w:tr w:rsidR="000136F6" w:rsidRPr="00BD62FC" w:rsidTr="000136F6">
        <w:trPr>
          <w:cantSplit/>
          <w:trHeight w:val="1174"/>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7E0839"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7E0839"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7E0839"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7E0839"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175"/>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7E0839"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7E0839"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7E0839"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7E0839"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174"/>
        </w:trPr>
        <w:tc>
          <w:tcPr>
            <w:tcW w:w="703" w:type="dxa"/>
            <w:vMerge/>
            <w:tcBorders>
              <w:left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right w:val="single" w:sz="6" w:space="0" w:color="auto"/>
            </w:tcBorders>
            <w:shd w:val="clear" w:color="auto" w:fill="auto"/>
          </w:tcPr>
          <w:p w:rsidR="000136F6" w:rsidRPr="007E0839"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right w:val="single" w:sz="6" w:space="0" w:color="auto"/>
            </w:tcBorders>
            <w:shd w:val="clear" w:color="auto" w:fill="auto"/>
          </w:tcPr>
          <w:p w:rsidR="000136F6" w:rsidRPr="007E0839"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right w:val="single" w:sz="6" w:space="0" w:color="auto"/>
            </w:tcBorders>
            <w:shd w:val="clear" w:color="auto" w:fill="auto"/>
          </w:tcPr>
          <w:p w:rsidR="000136F6" w:rsidRPr="007E0839"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right w:val="single" w:sz="12" w:space="0" w:color="auto"/>
            </w:tcBorders>
            <w:shd w:val="clear" w:color="auto" w:fill="auto"/>
          </w:tcPr>
          <w:p w:rsidR="000136F6" w:rsidRPr="007E0839"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r w:rsidR="000136F6" w:rsidRPr="00BD62FC" w:rsidTr="000136F6">
        <w:trPr>
          <w:cantSplit/>
          <w:trHeight w:val="1175"/>
        </w:trPr>
        <w:tc>
          <w:tcPr>
            <w:tcW w:w="703" w:type="dxa"/>
            <w:vMerge/>
            <w:tcBorders>
              <w:left w:val="single" w:sz="12" w:space="0" w:color="auto"/>
              <w:bottom w:val="single" w:sz="12" w:space="0" w:color="auto"/>
              <w:right w:val="single" w:sz="6" w:space="0" w:color="auto"/>
            </w:tcBorders>
          </w:tcPr>
          <w:p w:rsidR="000136F6" w:rsidRPr="00BD62FC" w:rsidRDefault="000136F6" w:rsidP="00E46731">
            <w:pPr>
              <w:adjustRightInd/>
              <w:snapToGrid w:val="0"/>
              <w:ind w:left="240" w:hangingChars="100" w:hanging="240"/>
              <w:textAlignment w:val="auto"/>
              <w:rPr>
                <w:rFonts w:ascii="Times New Roman" w:eastAsia="標楷體"/>
                <w:kern w:val="2"/>
                <w:szCs w:val="24"/>
              </w:rPr>
            </w:pPr>
          </w:p>
        </w:tc>
        <w:tc>
          <w:tcPr>
            <w:tcW w:w="1412" w:type="dxa"/>
            <w:vMerge/>
            <w:tcBorders>
              <w:left w:val="single" w:sz="6" w:space="0" w:color="auto"/>
              <w:bottom w:val="single" w:sz="12" w:space="0" w:color="auto"/>
              <w:right w:val="single" w:sz="6" w:space="0" w:color="auto"/>
            </w:tcBorders>
            <w:shd w:val="clear" w:color="auto" w:fill="auto"/>
          </w:tcPr>
          <w:p w:rsidR="000136F6" w:rsidRPr="007E0839" w:rsidRDefault="000136F6" w:rsidP="00E46731">
            <w:pPr>
              <w:adjustRightInd/>
              <w:snapToGrid w:val="0"/>
              <w:textAlignment w:val="auto"/>
              <w:rPr>
                <w:rFonts w:ascii="Times New Roman" w:eastAsia="標楷體"/>
                <w:kern w:val="2"/>
                <w:szCs w:val="24"/>
              </w:rPr>
            </w:pPr>
          </w:p>
        </w:tc>
        <w:tc>
          <w:tcPr>
            <w:tcW w:w="851" w:type="dxa"/>
            <w:vMerge/>
            <w:tcBorders>
              <w:left w:val="single" w:sz="6" w:space="0" w:color="auto"/>
              <w:bottom w:val="single" w:sz="12" w:space="0" w:color="auto"/>
              <w:right w:val="single" w:sz="6" w:space="0" w:color="auto"/>
            </w:tcBorders>
            <w:shd w:val="clear" w:color="auto" w:fill="auto"/>
          </w:tcPr>
          <w:p w:rsidR="000136F6" w:rsidRPr="007E0839" w:rsidRDefault="000136F6" w:rsidP="00E46731">
            <w:pPr>
              <w:adjustRightInd/>
              <w:spacing w:line="0" w:lineRule="atLeast"/>
              <w:textAlignment w:val="auto"/>
              <w:rPr>
                <w:rFonts w:ascii="Times New Roman" w:eastAsia="標楷體" w:cs="新細明體"/>
                <w:szCs w:val="24"/>
                <w:lang w:bidi="hi-IN"/>
              </w:rPr>
            </w:pPr>
          </w:p>
        </w:tc>
        <w:tc>
          <w:tcPr>
            <w:tcW w:w="992" w:type="dxa"/>
            <w:vMerge/>
            <w:tcBorders>
              <w:left w:val="single" w:sz="6" w:space="0" w:color="auto"/>
              <w:bottom w:val="single" w:sz="12" w:space="0" w:color="auto"/>
              <w:right w:val="single" w:sz="6" w:space="0" w:color="auto"/>
            </w:tcBorders>
            <w:shd w:val="clear" w:color="auto" w:fill="auto"/>
          </w:tcPr>
          <w:p w:rsidR="000136F6" w:rsidRPr="007E0839" w:rsidRDefault="000136F6" w:rsidP="00E46731">
            <w:pPr>
              <w:adjustRightInd/>
              <w:spacing w:line="0" w:lineRule="atLeast"/>
              <w:ind w:rightChars="-50" w:right="-120"/>
              <w:textAlignment w:val="auto"/>
              <w:rPr>
                <w:rFonts w:ascii="Times New Roman" w:eastAsia="標楷體" w:cs="新細明體"/>
                <w:color w:val="000000"/>
                <w:kern w:val="2"/>
                <w:szCs w:val="24"/>
                <w:lang w:bidi="hi-IN"/>
              </w:rPr>
            </w:pPr>
          </w:p>
        </w:tc>
        <w:tc>
          <w:tcPr>
            <w:tcW w:w="5701" w:type="dxa"/>
            <w:vMerge/>
            <w:tcBorders>
              <w:left w:val="single" w:sz="6" w:space="0" w:color="auto"/>
              <w:bottom w:val="single" w:sz="12" w:space="0" w:color="auto"/>
              <w:right w:val="single" w:sz="12" w:space="0" w:color="auto"/>
            </w:tcBorders>
            <w:shd w:val="clear" w:color="auto" w:fill="auto"/>
          </w:tcPr>
          <w:p w:rsidR="000136F6" w:rsidRPr="007E0839" w:rsidRDefault="000136F6" w:rsidP="00403A2C">
            <w:pPr>
              <w:adjustRightInd/>
              <w:spacing w:line="0" w:lineRule="atLeast"/>
              <w:jc w:val="both"/>
              <w:textAlignment w:val="auto"/>
              <w:rPr>
                <w:rFonts w:ascii="Times New Roman" w:eastAsia="標楷體" w:cs="新細明體"/>
                <w:color w:val="000000"/>
                <w:kern w:val="2"/>
                <w:szCs w:val="24"/>
                <w:lang w:bidi="hi-IN"/>
              </w:rPr>
            </w:pPr>
          </w:p>
        </w:tc>
      </w:tr>
    </w:tbl>
    <w:p w:rsidR="008E4E21" w:rsidRPr="00BD62FC" w:rsidRDefault="008E4E21">
      <w:pPr>
        <w:rPr>
          <w:rFonts w:ascii="Times New Roman" w:eastAsia="標楷體"/>
        </w:rPr>
      </w:pPr>
    </w:p>
    <w:sectPr w:rsidR="008E4E21" w:rsidRPr="00BD62FC" w:rsidSect="004B67B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6A" w:rsidRDefault="006D686A" w:rsidP="00113051">
      <w:r>
        <w:separator/>
      </w:r>
    </w:p>
  </w:endnote>
  <w:endnote w:type="continuationSeparator" w:id="0">
    <w:p w:rsidR="006D686A" w:rsidRDefault="006D686A" w:rsidP="0011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6A" w:rsidRDefault="006D686A" w:rsidP="00113051">
      <w:r>
        <w:separator/>
      </w:r>
    </w:p>
  </w:footnote>
  <w:footnote w:type="continuationSeparator" w:id="0">
    <w:p w:rsidR="006D686A" w:rsidRDefault="006D686A" w:rsidP="00113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B5"/>
    <w:rsid w:val="000136F6"/>
    <w:rsid w:val="00057D8F"/>
    <w:rsid w:val="00062086"/>
    <w:rsid w:val="000D3E04"/>
    <w:rsid w:val="000D4EDB"/>
    <w:rsid w:val="00113051"/>
    <w:rsid w:val="00132458"/>
    <w:rsid w:val="001B3D3C"/>
    <w:rsid w:val="001C480C"/>
    <w:rsid w:val="001F32BB"/>
    <w:rsid w:val="0022001B"/>
    <w:rsid w:val="00240F5E"/>
    <w:rsid w:val="002B23F0"/>
    <w:rsid w:val="00301773"/>
    <w:rsid w:val="003039FF"/>
    <w:rsid w:val="00346660"/>
    <w:rsid w:val="0035576A"/>
    <w:rsid w:val="0036791F"/>
    <w:rsid w:val="003809ED"/>
    <w:rsid w:val="003A1DFE"/>
    <w:rsid w:val="003C2171"/>
    <w:rsid w:val="003F26A5"/>
    <w:rsid w:val="00403A2C"/>
    <w:rsid w:val="00445550"/>
    <w:rsid w:val="00481A74"/>
    <w:rsid w:val="004A0096"/>
    <w:rsid w:val="004B67B5"/>
    <w:rsid w:val="004C5234"/>
    <w:rsid w:val="004D70C3"/>
    <w:rsid w:val="004F0FEA"/>
    <w:rsid w:val="005D23C0"/>
    <w:rsid w:val="0062144B"/>
    <w:rsid w:val="006C482B"/>
    <w:rsid w:val="006C64D9"/>
    <w:rsid w:val="006D5882"/>
    <w:rsid w:val="006D686A"/>
    <w:rsid w:val="00702BEA"/>
    <w:rsid w:val="00710A9C"/>
    <w:rsid w:val="007E0839"/>
    <w:rsid w:val="007E3C35"/>
    <w:rsid w:val="007F4D61"/>
    <w:rsid w:val="00821971"/>
    <w:rsid w:val="008E2C49"/>
    <w:rsid w:val="008E4E21"/>
    <w:rsid w:val="009671B3"/>
    <w:rsid w:val="00975D2F"/>
    <w:rsid w:val="009932CF"/>
    <w:rsid w:val="009C59EE"/>
    <w:rsid w:val="00A70A3D"/>
    <w:rsid w:val="00A70B20"/>
    <w:rsid w:val="00B21A9F"/>
    <w:rsid w:val="00BD62FC"/>
    <w:rsid w:val="00C73C79"/>
    <w:rsid w:val="00C87855"/>
    <w:rsid w:val="00CA332C"/>
    <w:rsid w:val="00CE2445"/>
    <w:rsid w:val="00D41C86"/>
    <w:rsid w:val="00D46AEE"/>
    <w:rsid w:val="00D57017"/>
    <w:rsid w:val="00DA3651"/>
    <w:rsid w:val="00DC24BC"/>
    <w:rsid w:val="00DD08C1"/>
    <w:rsid w:val="00E27D7D"/>
    <w:rsid w:val="00E46731"/>
    <w:rsid w:val="00E57D9D"/>
    <w:rsid w:val="00E97AC0"/>
    <w:rsid w:val="00EA2123"/>
    <w:rsid w:val="00EF5BBE"/>
    <w:rsid w:val="00F44BE8"/>
    <w:rsid w:val="00F87316"/>
    <w:rsid w:val="00FA7D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F59102-6EE4-4771-968C-484B3D0D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7B5"/>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9E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C59EE"/>
    <w:rPr>
      <w:rFonts w:asciiTheme="majorHAnsi" w:eastAsiaTheme="majorEastAsia" w:hAnsiTheme="majorHAnsi" w:cstheme="majorBidi"/>
      <w:kern w:val="0"/>
      <w:sz w:val="18"/>
      <w:szCs w:val="18"/>
    </w:rPr>
  </w:style>
  <w:style w:type="paragraph" w:styleId="a5">
    <w:name w:val="header"/>
    <w:basedOn w:val="a"/>
    <w:link w:val="a6"/>
    <w:uiPriority w:val="99"/>
    <w:unhideWhenUsed/>
    <w:rsid w:val="00113051"/>
    <w:pPr>
      <w:tabs>
        <w:tab w:val="center" w:pos="4153"/>
        <w:tab w:val="right" w:pos="8306"/>
      </w:tabs>
      <w:snapToGrid w:val="0"/>
    </w:pPr>
    <w:rPr>
      <w:sz w:val="20"/>
    </w:rPr>
  </w:style>
  <w:style w:type="character" w:customStyle="1" w:styleId="a6">
    <w:name w:val="頁首 字元"/>
    <w:basedOn w:val="a0"/>
    <w:link w:val="a5"/>
    <w:uiPriority w:val="99"/>
    <w:rsid w:val="00113051"/>
    <w:rPr>
      <w:rFonts w:ascii="細明體" w:eastAsia="細明體" w:hAnsi="Times New Roman" w:cs="Times New Roman"/>
      <w:kern w:val="0"/>
      <w:sz w:val="20"/>
      <w:szCs w:val="20"/>
    </w:rPr>
  </w:style>
  <w:style w:type="paragraph" w:styleId="a7">
    <w:name w:val="footer"/>
    <w:basedOn w:val="a"/>
    <w:link w:val="a8"/>
    <w:uiPriority w:val="99"/>
    <w:unhideWhenUsed/>
    <w:rsid w:val="00113051"/>
    <w:pPr>
      <w:tabs>
        <w:tab w:val="center" w:pos="4153"/>
        <w:tab w:val="right" w:pos="8306"/>
      </w:tabs>
      <w:snapToGrid w:val="0"/>
    </w:pPr>
    <w:rPr>
      <w:sz w:val="20"/>
    </w:rPr>
  </w:style>
  <w:style w:type="character" w:customStyle="1" w:styleId="a8">
    <w:name w:val="頁尾 字元"/>
    <w:basedOn w:val="a0"/>
    <w:link w:val="a7"/>
    <w:uiPriority w:val="99"/>
    <w:rsid w:val="00113051"/>
    <w:rPr>
      <w:rFonts w:ascii="細明體"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664</Words>
  <Characters>3787</Characters>
  <Application>Microsoft Office Word</Application>
  <DocSecurity>0</DocSecurity>
  <Lines>31</Lines>
  <Paragraphs>8</Paragraphs>
  <ScaleCrop>false</ScaleCrop>
  <Company>Toshiba</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moejsmpc</cp:lastModifiedBy>
  <cp:revision>3</cp:revision>
  <dcterms:created xsi:type="dcterms:W3CDTF">2014-05-24T06:25:00Z</dcterms:created>
  <dcterms:modified xsi:type="dcterms:W3CDTF">2014-05-24T06:27:00Z</dcterms:modified>
</cp:coreProperties>
</file>