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F" w:rsidRDefault="001B041F" w:rsidP="00E25E59">
      <w:pPr>
        <w:spacing w:before="50" w:line="350" w:lineRule="exact"/>
        <w:ind w:left="721" w:hangingChars="300" w:hanging="721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464CB6">
        <w:rPr>
          <w:rFonts w:ascii="Times New Roman" w:eastAsia="標楷體" w:hAnsi="Times New Roman" w:hint="eastAsia"/>
          <w:b/>
          <w:bCs/>
          <w:szCs w:val="20"/>
        </w:rPr>
        <w:t>附</w:t>
      </w:r>
      <w:r w:rsidR="005B434E">
        <w:rPr>
          <w:rFonts w:ascii="Times New Roman" w:eastAsia="標楷體" w:hAnsi="Times New Roman" w:hint="eastAsia"/>
          <w:b/>
          <w:bCs/>
          <w:szCs w:val="20"/>
        </w:rPr>
        <w:t>件</w:t>
      </w:r>
      <w:r w:rsidR="008A657C">
        <w:rPr>
          <w:rFonts w:ascii="Times New Roman" w:eastAsia="標楷體" w:hAnsi="Times New Roman" w:hint="eastAsia"/>
          <w:b/>
          <w:bCs/>
          <w:szCs w:val="20"/>
        </w:rPr>
        <w:t>2</w:t>
      </w:r>
    </w:p>
    <w:p w:rsidR="001B041F" w:rsidRPr="004B59E3" w:rsidRDefault="004B59E3" w:rsidP="001B041F">
      <w:pPr>
        <w:spacing w:before="50" w:line="350" w:lineRule="exact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（計畫名稱）</w:t>
      </w:r>
      <w:r>
        <w:rPr>
          <w:rFonts w:ascii="標楷體" w:eastAsia="標楷體" w:hAnsi="標楷體"/>
          <w:b/>
          <w:sz w:val="32"/>
          <w:szCs w:val="32"/>
        </w:rPr>
        <w:t>第X</w:t>
      </w:r>
      <w:r>
        <w:rPr>
          <w:rFonts w:ascii="標楷體" w:eastAsia="標楷體" w:hAnsi="標楷體" w:hint="eastAsia"/>
          <w:b/>
          <w:sz w:val="32"/>
          <w:szCs w:val="32"/>
        </w:rPr>
        <w:t>期</w:t>
      </w:r>
      <w:r w:rsidR="001B041F" w:rsidRPr="004B59E3">
        <w:rPr>
          <w:rFonts w:ascii="標楷體" w:eastAsia="標楷體" w:hAnsi="標楷體" w:hint="eastAsia"/>
          <w:b/>
          <w:sz w:val="32"/>
          <w:szCs w:val="32"/>
        </w:rPr>
        <w:t>實施成效總評估</w:t>
      </w:r>
    </w:p>
    <w:p w:rsidR="001B09BA" w:rsidRPr="00464CB6" w:rsidRDefault="001B09BA" w:rsidP="001B09BA">
      <w:pPr>
        <w:numPr>
          <w:ilvl w:val="0"/>
          <w:numId w:val="10"/>
        </w:numPr>
        <w:rPr>
          <w:rFonts w:ascii="Times New Roman" w:eastAsia="標楷體" w:hAnsi="Times New Roman" w:hint="eastAsia"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計畫執行過程概述（含執行期程</w:t>
      </w:r>
      <w:r>
        <w:rPr>
          <w:rFonts w:ascii="Times New Roman" w:eastAsia="標楷體" w:hAnsi="Times New Roman"/>
          <w:bCs/>
          <w:sz w:val="28"/>
          <w:szCs w:val="20"/>
        </w:rPr>
        <w:t>、經費</w:t>
      </w:r>
      <w:r>
        <w:rPr>
          <w:rFonts w:ascii="Times New Roman" w:eastAsia="標楷體" w:hAnsi="Times New Roman" w:hint="eastAsia"/>
          <w:bCs/>
          <w:sz w:val="28"/>
          <w:szCs w:val="20"/>
        </w:rPr>
        <w:t>支出</w:t>
      </w:r>
      <w:r>
        <w:rPr>
          <w:rFonts w:ascii="Times New Roman" w:eastAsia="標楷體" w:hAnsi="Times New Roman"/>
          <w:bCs/>
          <w:sz w:val="28"/>
          <w:szCs w:val="20"/>
        </w:rPr>
        <w:t>狀況</w:t>
      </w:r>
      <w:r>
        <w:rPr>
          <w:rFonts w:ascii="Times New Roman" w:eastAsia="標楷體" w:hAnsi="Times New Roman" w:hint="eastAsia"/>
          <w:bCs/>
          <w:sz w:val="28"/>
          <w:szCs w:val="20"/>
        </w:rPr>
        <w:t>）</w:t>
      </w:r>
    </w:p>
    <w:p w:rsidR="001B09BA" w:rsidRDefault="001B09BA" w:rsidP="001B09BA">
      <w:pPr>
        <w:numPr>
          <w:ilvl w:val="0"/>
          <w:numId w:val="10"/>
        </w:numPr>
        <w:rPr>
          <w:rFonts w:ascii="Times New Roman" w:eastAsia="標楷體" w:hAnsi="Times New Roman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計畫項目執行成效評估</w:t>
      </w:r>
      <w:r w:rsidR="00B82E17">
        <w:rPr>
          <w:rFonts w:ascii="Times New Roman" w:eastAsia="標楷體" w:hAnsi="Times New Roman" w:hint="eastAsia"/>
          <w:bCs/>
          <w:sz w:val="28"/>
          <w:szCs w:val="20"/>
        </w:rPr>
        <w:t>（就</w:t>
      </w:r>
      <w:r w:rsidR="009D4A2B">
        <w:rPr>
          <w:rFonts w:ascii="Times New Roman" w:eastAsia="標楷體" w:hAnsi="Times New Roman" w:hint="eastAsia"/>
          <w:bCs/>
          <w:sz w:val="28"/>
          <w:szCs w:val="20"/>
        </w:rPr>
        <w:t>個別</w:t>
      </w:r>
      <w:r w:rsidR="00B82E17">
        <w:rPr>
          <w:rFonts w:ascii="Times New Roman" w:eastAsia="標楷體" w:hAnsi="Times New Roman" w:hint="eastAsia"/>
          <w:bCs/>
          <w:sz w:val="28"/>
          <w:szCs w:val="20"/>
        </w:rPr>
        <w:t>計畫</w:t>
      </w:r>
      <w:r w:rsidR="009D4A2B">
        <w:rPr>
          <w:rFonts w:ascii="Times New Roman" w:eastAsia="標楷體" w:hAnsi="Times New Roman" w:hint="eastAsia"/>
          <w:bCs/>
          <w:sz w:val="28"/>
          <w:szCs w:val="20"/>
        </w:rPr>
        <w:t>執行</w:t>
      </w:r>
      <w:r w:rsidR="00B82E17">
        <w:rPr>
          <w:rFonts w:ascii="Times New Roman" w:eastAsia="標楷體" w:hAnsi="Times New Roman"/>
          <w:bCs/>
          <w:sz w:val="28"/>
          <w:szCs w:val="20"/>
        </w:rPr>
        <w:t>之</w:t>
      </w:r>
      <w:r w:rsidR="00B82E17">
        <w:rPr>
          <w:rFonts w:ascii="Times New Roman" w:eastAsia="標楷體" w:hAnsi="Times New Roman" w:hint="eastAsia"/>
          <w:bCs/>
          <w:sz w:val="28"/>
          <w:szCs w:val="20"/>
        </w:rPr>
        <w:t>項目予以</w:t>
      </w:r>
      <w:r w:rsidR="00B82E17">
        <w:rPr>
          <w:rFonts w:ascii="Times New Roman" w:eastAsia="標楷體" w:hAnsi="Times New Roman"/>
          <w:bCs/>
          <w:sz w:val="28"/>
          <w:szCs w:val="20"/>
        </w:rPr>
        <w:t>評估即可</w:t>
      </w:r>
      <w:r w:rsidR="00B82E17">
        <w:rPr>
          <w:rFonts w:ascii="Times New Roman" w:eastAsia="標楷體" w:hAnsi="Times New Roman" w:hint="eastAsia"/>
          <w:bCs/>
          <w:sz w:val="28"/>
          <w:szCs w:val="20"/>
        </w:rPr>
        <w:t>）</w:t>
      </w:r>
    </w:p>
    <w:p w:rsidR="001B09BA" w:rsidRDefault="001B09BA" w:rsidP="001B09BA">
      <w:pPr>
        <w:spacing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</w:t>
      </w:r>
      <w:r w:rsidR="00146F76">
        <w:rPr>
          <w:rFonts w:ascii="標楷體" w:eastAsia="標楷體" w:hAnsi="標楷體" w:hint="eastAsia"/>
          <w:sz w:val="28"/>
          <w:szCs w:val="28"/>
        </w:rPr>
        <w:t>）開設相關課程：</w:t>
      </w:r>
      <w:r>
        <w:rPr>
          <w:rFonts w:ascii="標楷體" w:eastAsia="標楷體" w:hAnsi="標楷體" w:hint="eastAsia"/>
          <w:sz w:val="28"/>
          <w:szCs w:val="28"/>
        </w:rPr>
        <w:t>敘明所開課程類型、</w:t>
      </w:r>
      <w:r w:rsidR="00754B9A">
        <w:rPr>
          <w:rFonts w:ascii="標楷體" w:eastAsia="標楷體" w:hAnsi="標楷體" w:hint="eastAsia"/>
          <w:sz w:val="28"/>
          <w:szCs w:val="28"/>
        </w:rPr>
        <w:t>選修</w:t>
      </w:r>
      <w:r>
        <w:rPr>
          <w:rFonts w:ascii="標楷體" w:eastAsia="標楷體" w:hAnsi="標楷體"/>
          <w:sz w:val="28"/>
          <w:szCs w:val="28"/>
        </w:rPr>
        <w:t>人數</w:t>
      </w:r>
      <w:r w:rsidR="00754B9A">
        <w:rPr>
          <w:rFonts w:ascii="標楷體" w:eastAsia="標楷體" w:hAnsi="標楷體" w:hint="eastAsia"/>
          <w:sz w:val="28"/>
          <w:szCs w:val="28"/>
        </w:rPr>
        <w:t>與學習</w:t>
      </w:r>
      <w:r w:rsidR="00754B9A">
        <w:rPr>
          <w:rFonts w:ascii="標楷體" w:eastAsia="標楷體" w:hAnsi="標楷體"/>
          <w:sz w:val="28"/>
          <w:szCs w:val="28"/>
        </w:rPr>
        <w:t>心得</w:t>
      </w:r>
      <w:r w:rsidR="00754B9A">
        <w:rPr>
          <w:rFonts w:ascii="標楷體" w:eastAsia="標楷體" w:hAnsi="標楷體" w:hint="eastAsia"/>
          <w:sz w:val="28"/>
          <w:szCs w:val="28"/>
        </w:rPr>
        <w:t>回饋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B09BA" w:rsidRDefault="00146F76" w:rsidP="001B09BA">
      <w:pPr>
        <w:spacing w:line="360" w:lineRule="exact"/>
        <w:ind w:left="840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（二）學者交流：</w:t>
      </w:r>
      <w:r w:rsidR="001B09BA">
        <w:rPr>
          <w:rFonts w:ascii="標楷體" w:eastAsia="標楷體" w:hAnsi="標楷體" w:hint="eastAsia"/>
          <w:sz w:val="28"/>
          <w:szCs w:val="28"/>
        </w:rPr>
        <w:t>敘明學者</w:t>
      </w:r>
      <w:r w:rsidR="001B09BA">
        <w:rPr>
          <w:rFonts w:ascii="標楷體" w:eastAsia="標楷體" w:hAnsi="標楷體"/>
          <w:sz w:val="28"/>
          <w:szCs w:val="28"/>
        </w:rPr>
        <w:t>交流類型</w:t>
      </w:r>
      <w:r w:rsidR="001B09BA">
        <w:rPr>
          <w:rFonts w:ascii="標楷體" w:eastAsia="標楷體" w:hAnsi="標楷體" w:hint="eastAsia"/>
          <w:sz w:val="28"/>
          <w:szCs w:val="28"/>
        </w:rPr>
        <w:t>、</w:t>
      </w:r>
      <w:r w:rsidR="00754B9A">
        <w:rPr>
          <w:rFonts w:ascii="標楷體" w:eastAsia="標楷體" w:hAnsi="標楷體" w:hint="eastAsia"/>
          <w:sz w:val="28"/>
          <w:szCs w:val="28"/>
        </w:rPr>
        <w:t>所邀</w:t>
      </w:r>
      <w:r w:rsidR="001B09BA">
        <w:rPr>
          <w:rFonts w:ascii="標楷體" w:eastAsia="標楷體" w:hAnsi="標楷體"/>
          <w:sz w:val="28"/>
          <w:szCs w:val="28"/>
        </w:rPr>
        <w:t>學</w:t>
      </w:r>
      <w:r w:rsidR="001B09BA">
        <w:rPr>
          <w:rFonts w:ascii="標楷體" w:eastAsia="標楷體" w:hAnsi="標楷體" w:hint="eastAsia"/>
          <w:sz w:val="28"/>
          <w:szCs w:val="28"/>
        </w:rPr>
        <w:t>人</w:t>
      </w:r>
      <w:r w:rsidR="001B09BA">
        <w:rPr>
          <w:rFonts w:ascii="標楷體" w:eastAsia="標楷體" w:hAnsi="標楷體"/>
          <w:sz w:val="28"/>
          <w:szCs w:val="28"/>
        </w:rPr>
        <w:t>之學經歷背景</w:t>
      </w:r>
      <w:r w:rsidR="00754B9A">
        <w:rPr>
          <w:rFonts w:ascii="標楷體" w:eastAsia="標楷體" w:hAnsi="標楷體" w:hint="eastAsia"/>
          <w:sz w:val="28"/>
          <w:szCs w:val="28"/>
        </w:rPr>
        <w:t>及交流</w:t>
      </w:r>
      <w:r w:rsidR="00754B9A">
        <w:rPr>
          <w:rFonts w:ascii="標楷體" w:eastAsia="標楷體" w:hAnsi="標楷體"/>
          <w:sz w:val="28"/>
          <w:szCs w:val="28"/>
        </w:rPr>
        <w:t>成果概述</w:t>
      </w:r>
      <w:r w:rsidR="001B09BA">
        <w:rPr>
          <w:rFonts w:ascii="標楷體" w:eastAsia="標楷體" w:hAnsi="標楷體"/>
          <w:sz w:val="28"/>
          <w:szCs w:val="28"/>
        </w:rPr>
        <w:t>。</w:t>
      </w:r>
    </w:p>
    <w:p w:rsidR="001B09BA" w:rsidRDefault="00146F76" w:rsidP="001B09BA">
      <w:pPr>
        <w:spacing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（三）專業著述：</w:t>
      </w:r>
      <w:r w:rsidR="001B09BA">
        <w:rPr>
          <w:rFonts w:ascii="標楷體" w:eastAsia="標楷體" w:hAnsi="標楷體" w:hint="eastAsia"/>
          <w:sz w:val="28"/>
          <w:szCs w:val="28"/>
        </w:rPr>
        <w:t>敘明教材</w:t>
      </w:r>
      <w:r w:rsidR="00754B9A">
        <w:rPr>
          <w:rFonts w:ascii="標楷體" w:eastAsia="標楷體" w:hAnsi="標楷體"/>
          <w:sz w:val="28"/>
          <w:szCs w:val="28"/>
        </w:rPr>
        <w:t>、論文或</w:t>
      </w:r>
      <w:r w:rsidR="00754B9A">
        <w:rPr>
          <w:rFonts w:ascii="標楷體" w:eastAsia="標楷體" w:hAnsi="標楷體" w:hint="eastAsia"/>
          <w:sz w:val="28"/>
          <w:szCs w:val="28"/>
        </w:rPr>
        <w:t>刊物</w:t>
      </w:r>
      <w:r w:rsidR="00754B9A">
        <w:rPr>
          <w:rFonts w:ascii="標楷體" w:eastAsia="標楷體" w:hAnsi="標楷體"/>
          <w:sz w:val="28"/>
          <w:szCs w:val="28"/>
        </w:rPr>
        <w:t>之產出成效（例如</w:t>
      </w:r>
      <w:r w:rsidR="00754B9A">
        <w:rPr>
          <w:rFonts w:ascii="標楷體" w:eastAsia="標楷體" w:hAnsi="標楷體" w:hint="eastAsia"/>
          <w:sz w:val="28"/>
          <w:szCs w:val="28"/>
        </w:rPr>
        <w:t>發表篇</w:t>
      </w:r>
      <w:r w:rsidR="00BB2295">
        <w:rPr>
          <w:rFonts w:ascii="標楷體" w:eastAsia="標楷體" w:hAnsi="標楷體" w:hint="eastAsia"/>
          <w:sz w:val="28"/>
          <w:szCs w:val="28"/>
        </w:rPr>
        <w:t>數</w:t>
      </w:r>
      <w:r w:rsidR="00754B9A">
        <w:rPr>
          <w:rFonts w:ascii="標楷體" w:eastAsia="標楷體" w:hAnsi="標楷體" w:hint="eastAsia"/>
          <w:sz w:val="28"/>
          <w:szCs w:val="28"/>
        </w:rPr>
        <w:t>、</w:t>
      </w:r>
      <w:r w:rsidR="00754B9A">
        <w:rPr>
          <w:rFonts w:ascii="標楷體" w:eastAsia="標楷體" w:hAnsi="標楷體"/>
          <w:sz w:val="28"/>
          <w:szCs w:val="28"/>
        </w:rPr>
        <w:t>出版冊數）</w:t>
      </w:r>
      <w:r w:rsidR="001B09BA">
        <w:rPr>
          <w:rFonts w:ascii="標楷體" w:eastAsia="標楷體" w:hAnsi="標楷體"/>
          <w:sz w:val="28"/>
          <w:szCs w:val="28"/>
        </w:rPr>
        <w:t>。</w:t>
      </w:r>
    </w:p>
    <w:p w:rsidR="00EE138E" w:rsidRDefault="00146F76" w:rsidP="00EE138E">
      <w:p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（四）研究人才培育：</w:t>
      </w:r>
      <w:r w:rsidR="001B09BA">
        <w:rPr>
          <w:rFonts w:ascii="標楷體" w:eastAsia="標楷體" w:hAnsi="標楷體" w:hint="eastAsia"/>
          <w:sz w:val="28"/>
          <w:szCs w:val="28"/>
        </w:rPr>
        <w:t>敘明</w:t>
      </w:r>
      <w:r w:rsidR="00754B9A">
        <w:rPr>
          <w:rFonts w:ascii="標楷體" w:eastAsia="標楷體" w:hAnsi="標楷體" w:hint="eastAsia"/>
          <w:sz w:val="28"/>
          <w:szCs w:val="28"/>
        </w:rPr>
        <w:t>獎學金</w:t>
      </w:r>
      <w:r w:rsidR="001B09BA">
        <w:rPr>
          <w:rFonts w:ascii="標楷體" w:eastAsia="標楷體" w:hAnsi="標楷體" w:hint="eastAsia"/>
          <w:sz w:val="28"/>
          <w:szCs w:val="28"/>
        </w:rPr>
        <w:t>補助</w:t>
      </w:r>
      <w:r w:rsidR="001B09BA">
        <w:rPr>
          <w:rFonts w:ascii="標楷體" w:eastAsia="標楷體" w:hAnsi="標楷體"/>
          <w:sz w:val="28"/>
          <w:szCs w:val="28"/>
        </w:rPr>
        <w:t>對象</w:t>
      </w:r>
      <w:r w:rsidR="00754B9A">
        <w:rPr>
          <w:rFonts w:ascii="標楷體" w:eastAsia="標楷體" w:hAnsi="標楷體" w:hint="eastAsia"/>
          <w:sz w:val="28"/>
          <w:szCs w:val="28"/>
        </w:rPr>
        <w:t>學經歷及</w:t>
      </w:r>
      <w:r w:rsidR="00754B9A">
        <w:rPr>
          <w:rFonts w:ascii="標楷體" w:eastAsia="標楷體" w:hAnsi="標楷體"/>
          <w:sz w:val="28"/>
          <w:szCs w:val="28"/>
        </w:rPr>
        <w:t>產出成效</w:t>
      </w:r>
      <w:r w:rsidR="001B09BA">
        <w:rPr>
          <w:rFonts w:ascii="標楷體" w:eastAsia="標楷體" w:hAnsi="標楷體"/>
          <w:sz w:val="28"/>
          <w:szCs w:val="28"/>
        </w:rPr>
        <w:t>。</w:t>
      </w:r>
    </w:p>
    <w:p w:rsidR="001B09BA" w:rsidRDefault="00146F76" w:rsidP="00EE138E">
      <w:pPr>
        <w:spacing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（五）文獻資料庫建置：</w:t>
      </w:r>
      <w:r w:rsidR="001B09BA">
        <w:rPr>
          <w:rFonts w:ascii="標楷體" w:eastAsia="標楷體" w:hAnsi="標楷體" w:hint="eastAsia"/>
          <w:sz w:val="28"/>
          <w:szCs w:val="28"/>
        </w:rPr>
        <w:t>敘明建置文獻資料庫</w:t>
      </w:r>
      <w:r w:rsidR="00754B9A">
        <w:rPr>
          <w:rFonts w:ascii="標楷體" w:eastAsia="標楷體" w:hAnsi="標楷體" w:hint="eastAsia"/>
          <w:sz w:val="28"/>
          <w:szCs w:val="28"/>
        </w:rPr>
        <w:t>之相關</w:t>
      </w:r>
      <w:r w:rsidR="00754B9A">
        <w:rPr>
          <w:rFonts w:ascii="標楷體" w:eastAsia="標楷體" w:hAnsi="標楷體"/>
          <w:sz w:val="28"/>
          <w:szCs w:val="28"/>
        </w:rPr>
        <w:t>數字成效（例如購買</w:t>
      </w:r>
      <w:r w:rsidR="00BB2295">
        <w:rPr>
          <w:rFonts w:ascii="標楷體" w:eastAsia="標楷體" w:hAnsi="標楷體" w:hint="eastAsia"/>
          <w:sz w:val="28"/>
          <w:szCs w:val="28"/>
        </w:rPr>
        <w:t>圖</w:t>
      </w:r>
      <w:r w:rsidR="00754B9A">
        <w:rPr>
          <w:rFonts w:ascii="標楷體" w:eastAsia="標楷體" w:hAnsi="標楷體"/>
          <w:sz w:val="28"/>
          <w:szCs w:val="28"/>
        </w:rPr>
        <w:t>書冊數、資料庫使用率）</w:t>
      </w:r>
      <w:r w:rsidR="001B09BA">
        <w:rPr>
          <w:rFonts w:ascii="標楷體" w:eastAsia="標楷體" w:hAnsi="標楷體"/>
          <w:sz w:val="28"/>
          <w:szCs w:val="28"/>
        </w:rPr>
        <w:t>。</w:t>
      </w:r>
    </w:p>
    <w:p w:rsidR="001B09BA" w:rsidRPr="00464CB6" w:rsidRDefault="00146F76" w:rsidP="001B09BA">
      <w:pPr>
        <w:spacing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（六）學術交流活動：</w:t>
      </w:r>
      <w:r w:rsidR="001B09BA">
        <w:rPr>
          <w:rFonts w:ascii="標楷體" w:eastAsia="標楷體" w:hAnsi="標楷體" w:hint="eastAsia"/>
          <w:sz w:val="28"/>
          <w:szCs w:val="28"/>
        </w:rPr>
        <w:t>敘明活動</w:t>
      </w:r>
      <w:r w:rsidR="00754B9A">
        <w:rPr>
          <w:rFonts w:ascii="標楷體" w:eastAsia="標楷體" w:hAnsi="標楷體" w:hint="eastAsia"/>
          <w:sz w:val="28"/>
          <w:szCs w:val="28"/>
        </w:rPr>
        <w:t>執行過程、</w:t>
      </w:r>
      <w:r w:rsidR="00754B9A">
        <w:rPr>
          <w:rFonts w:ascii="標楷體" w:eastAsia="標楷體" w:hAnsi="標楷體"/>
          <w:sz w:val="28"/>
          <w:szCs w:val="28"/>
        </w:rPr>
        <w:t>參與</w:t>
      </w:r>
      <w:r w:rsidR="00754B9A">
        <w:rPr>
          <w:rFonts w:ascii="標楷體" w:eastAsia="標楷體" w:hAnsi="標楷體" w:hint="eastAsia"/>
          <w:sz w:val="28"/>
          <w:szCs w:val="28"/>
        </w:rPr>
        <w:t>對象及</w:t>
      </w:r>
      <w:r w:rsidR="00754B9A">
        <w:rPr>
          <w:rFonts w:ascii="標楷體" w:eastAsia="標楷體" w:hAnsi="標楷體"/>
          <w:sz w:val="28"/>
          <w:szCs w:val="28"/>
        </w:rPr>
        <w:t>人數</w:t>
      </w:r>
      <w:r w:rsidR="00754B9A">
        <w:rPr>
          <w:rFonts w:ascii="標楷體" w:eastAsia="標楷體" w:hAnsi="標楷體" w:hint="eastAsia"/>
          <w:sz w:val="28"/>
          <w:szCs w:val="28"/>
        </w:rPr>
        <w:t>、</w:t>
      </w:r>
      <w:r w:rsidR="00754B9A">
        <w:rPr>
          <w:rFonts w:ascii="標楷體" w:eastAsia="標楷體" w:hAnsi="標楷體"/>
          <w:sz w:val="28"/>
          <w:szCs w:val="28"/>
        </w:rPr>
        <w:t>活動成果評價</w:t>
      </w:r>
      <w:r w:rsidR="001B09BA">
        <w:rPr>
          <w:rFonts w:ascii="標楷體" w:eastAsia="標楷體" w:hAnsi="標楷體" w:hint="eastAsia"/>
          <w:sz w:val="28"/>
          <w:szCs w:val="28"/>
        </w:rPr>
        <w:t>。</w:t>
      </w:r>
    </w:p>
    <w:p w:rsidR="00754B9A" w:rsidRDefault="001B09BA" w:rsidP="00754B9A">
      <w:pPr>
        <w:numPr>
          <w:ilvl w:val="0"/>
          <w:numId w:val="10"/>
        </w:numPr>
        <w:rPr>
          <w:rFonts w:ascii="Times New Roman" w:eastAsia="標楷體" w:hAnsi="Times New Roman"/>
          <w:bCs/>
          <w:sz w:val="28"/>
          <w:szCs w:val="20"/>
        </w:rPr>
      </w:pPr>
      <w:r w:rsidRPr="00EF086D">
        <w:rPr>
          <w:rFonts w:ascii="Times New Roman" w:eastAsia="標楷體" w:hAnsi="Times New Roman" w:hint="eastAsia"/>
          <w:bCs/>
          <w:sz w:val="28"/>
          <w:szCs w:val="20"/>
        </w:rPr>
        <w:t>經費</w:t>
      </w:r>
      <w:r w:rsidR="00754B9A">
        <w:rPr>
          <w:rFonts w:ascii="Times New Roman" w:eastAsia="標楷體" w:hAnsi="Times New Roman" w:hint="eastAsia"/>
          <w:bCs/>
          <w:sz w:val="28"/>
          <w:szCs w:val="20"/>
        </w:rPr>
        <w:t>執行細項描述</w:t>
      </w:r>
    </w:p>
    <w:p w:rsidR="004B59E3" w:rsidRDefault="00754B9A" w:rsidP="00754B9A">
      <w:pPr>
        <w:numPr>
          <w:ilvl w:val="0"/>
          <w:numId w:val="10"/>
        </w:numPr>
        <w:rPr>
          <w:rFonts w:ascii="Times New Roman" w:eastAsia="標楷體" w:hAnsi="Times New Roman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成效總評</w:t>
      </w: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Default="008A657C" w:rsidP="008A657C">
      <w:pPr>
        <w:rPr>
          <w:rFonts w:ascii="Times New Roman" w:eastAsia="標楷體" w:hAnsi="Times New Roman"/>
          <w:bCs/>
          <w:sz w:val="28"/>
          <w:szCs w:val="20"/>
        </w:rPr>
      </w:pPr>
    </w:p>
    <w:p w:rsidR="008A657C" w:rsidRPr="00754B9A" w:rsidRDefault="008A657C" w:rsidP="008A657C">
      <w:pPr>
        <w:rPr>
          <w:rFonts w:ascii="Times New Roman" w:eastAsia="標楷體" w:hAnsi="Times New Roman" w:hint="eastAsia"/>
          <w:bCs/>
          <w:sz w:val="28"/>
          <w:szCs w:val="20"/>
        </w:rPr>
      </w:pPr>
    </w:p>
    <w:sectPr w:rsidR="008A657C" w:rsidRPr="00754B9A" w:rsidSect="00114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8F" w:rsidRDefault="008E0F8F" w:rsidP="00F66B90">
      <w:r>
        <w:separator/>
      </w:r>
    </w:p>
  </w:endnote>
  <w:endnote w:type="continuationSeparator" w:id="0">
    <w:p w:rsidR="008E0F8F" w:rsidRDefault="008E0F8F" w:rsidP="00F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8F" w:rsidRDefault="008E0F8F" w:rsidP="00F66B90">
      <w:r>
        <w:separator/>
      </w:r>
    </w:p>
  </w:footnote>
  <w:footnote w:type="continuationSeparator" w:id="0">
    <w:p w:rsidR="008E0F8F" w:rsidRDefault="008E0F8F" w:rsidP="00F6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37A"/>
    <w:multiLevelType w:val="hybridMultilevel"/>
    <w:tmpl w:val="EB56DA8C"/>
    <w:lvl w:ilvl="0" w:tplc="CA42F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0F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C82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38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CDF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086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8A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81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C96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53F48"/>
    <w:multiLevelType w:val="hybridMultilevel"/>
    <w:tmpl w:val="01E4C1F4"/>
    <w:lvl w:ilvl="0" w:tplc="48A66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E0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C8E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08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87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0B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F5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0A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C50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B4D3B"/>
    <w:multiLevelType w:val="singleLevel"/>
    <w:tmpl w:val="2CFE703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190170E0"/>
    <w:multiLevelType w:val="hybridMultilevel"/>
    <w:tmpl w:val="433A599E"/>
    <w:lvl w:ilvl="0" w:tplc="62083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E89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6A4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E93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E2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AB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8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CD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E0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5750"/>
    <w:multiLevelType w:val="hybridMultilevel"/>
    <w:tmpl w:val="7D627902"/>
    <w:lvl w:ilvl="0" w:tplc="3684F8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6B5AB6"/>
    <w:multiLevelType w:val="hybridMultilevel"/>
    <w:tmpl w:val="9DA66064"/>
    <w:lvl w:ilvl="0" w:tplc="725CA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44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87B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F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88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2D6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63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655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08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829B2"/>
    <w:multiLevelType w:val="hybridMultilevel"/>
    <w:tmpl w:val="4E22DEC0"/>
    <w:lvl w:ilvl="0" w:tplc="000E5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0FD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4A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08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A68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CD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CE7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C1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E7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416D2"/>
    <w:multiLevelType w:val="hybridMultilevel"/>
    <w:tmpl w:val="68EE06A4"/>
    <w:lvl w:ilvl="0" w:tplc="08AE6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E6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207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45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02E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4F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0D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E8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3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5296B"/>
    <w:multiLevelType w:val="hybridMultilevel"/>
    <w:tmpl w:val="5C7A365C"/>
    <w:lvl w:ilvl="0" w:tplc="AE80E2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45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89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CA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E7D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AA1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D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7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08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5949"/>
    <w:multiLevelType w:val="singleLevel"/>
    <w:tmpl w:val="2CFE703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7E"/>
    <w:rsid w:val="0000254B"/>
    <w:rsid w:val="0000567A"/>
    <w:rsid w:val="0001223A"/>
    <w:rsid w:val="00021AA9"/>
    <w:rsid w:val="00024EEF"/>
    <w:rsid w:val="00056EAB"/>
    <w:rsid w:val="00070410"/>
    <w:rsid w:val="000925DA"/>
    <w:rsid w:val="0009794F"/>
    <w:rsid w:val="000A0CD4"/>
    <w:rsid w:val="000A66FE"/>
    <w:rsid w:val="000C657E"/>
    <w:rsid w:val="000F7B19"/>
    <w:rsid w:val="00114653"/>
    <w:rsid w:val="00125D99"/>
    <w:rsid w:val="00136C06"/>
    <w:rsid w:val="00142FF1"/>
    <w:rsid w:val="00146F76"/>
    <w:rsid w:val="00166406"/>
    <w:rsid w:val="00170686"/>
    <w:rsid w:val="0017473A"/>
    <w:rsid w:val="001B041F"/>
    <w:rsid w:val="001B09BA"/>
    <w:rsid w:val="001B7066"/>
    <w:rsid w:val="001C3FAC"/>
    <w:rsid w:val="001C74C7"/>
    <w:rsid w:val="001E5B40"/>
    <w:rsid w:val="001F4280"/>
    <w:rsid w:val="002277D4"/>
    <w:rsid w:val="00244AC5"/>
    <w:rsid w:val="00245FC3"/>
    <w:rsid w:val="00246B19"/>
    <w:rsid w:val="00284C9A"/>
    <w:rsid w:val="002B7D5C"/>
    <w:rsid w:val="002C0F5C"/>
    <w:rsid w:val="002D2256"/>
    <w:rsid w:val="002D36FB"/>
    <w:rsid w:val="002E5865"/>
    <w:rsid w:val="002F7FCD"/>
    <w:rsid w:val="00307194"/>
    <w:rsid w:val="003102E0"/>
    <w:rsid w:val="00341A23"/>
    <w:rsid w:val="00342D98"/>
    <w:rsid w:val="00370D3A"/>
    <w:rsid w:val="00386127"/>
    <w:rsid w:val="003C639A"/>
    <w:rsid w:val="003D3BC1"/>
    <w:rsid w:val="003D4AC6"/>
    <w:rsid w:val="003F27A9"/>
    <w:rsid w:val="004027EA"/>
    <w:rsid w:val="0040665C"/>
    <w:rsid w:val="00427F93"/>
    <w:rsid w:val="00437AFD"/>
    <w:rsid w:val="00464CB6"/>
    <w:rsid w:val="00493D2F"/>
    <w:rsid w:val="00497E5F"/>
    <w:rsid w:val="004B37C3"/>
    <w:rsid w:val="004B59E3"/>
    <w:rsid w:val="004D22A8"/>
    <w:rsid w:val="004E08B8"/>
    <w:rsid w:val="004E449A"/>
    <w:rsid w:val="004F6736"/>
    <w:rsid w:val="005059FE"/>
    <w:rsid w:val="0053443B"/>
    <w:rsid w:val="00534CE6"/>
    <w:rsid w:val="00567F76"/>
    <w:rsid w:val="0057255A"/>
    <w:rsid w:val="00576A17"/>
    <w:rsid w:val="005821FD"/>
    <w:rsid w:val="005B434E"/>
    <w:rsid w:val="005C185F"/>
    <w:rsid w:val="005E0550"/>
    <w:rsid w:val="005E49C4"/>
    <w:rsid w:val="005F20F3"/>
    <w:rsid w:val="005F3083"/>
    <w:rsid w:val="00611FC1"/>
    <w:rsid w:val="00625AC6"/>
    <w:rsid w:val="00627EDA"/>
    <w:rsid w:val="006375C0"/>
    <w:rsid w:val="00651D87"/>
    <w:rsid w:val="00653BB3"/>
    <w:rsid w:val="006562B8"/>
    <w:rsid w:val="006E0E7A"/>
    <w:rsid w:val="00726B89"/>
    <w:rsid w:val="00732F78"/>
    <w:rsid w:val="00737796"/>
    <w:rsid w:val="00737CC4"/>
    <w:rsid w:val="00743065"/>
    <w:rsid w:val="00753DF5"/>
    <w:rsid w:val="00754B9A"/>
    <w:rsid w:val="00756A36"/>
    <w:rsid w:val="00765DA6"/>
    <w:rsid w:val="00773BF1"/>
    <w:rsid w:val="00781AC4"/>
    <w:rsid w:val="007832C5"/>
    <w:rsid w:val="007E2BA4"/>
    <w:rsid w:val="007F0C44"/>
    <w:rsid w:val="007F54B4"/>
    <w:rsid w:val="00801D04"/>
    <w:rsid w:val="00803BE7"/>
    <w:rsid w:val="00817961"/>
    <w:rsid w:val="008A4826"/>
    <w:rsid w:val="008A657C"/>
    <w:rsid w:val="008E0F8F"/>
    <w:rsid w:val="008E63D1"/>
    <w:rsid w:val="008F0704"/>
    <w:rsid w:val="008F2560"/>
    <w:rsid w:val="00904FFB"/>
    <w:rsid w:val="0091020C"/>
    <w:rsid w:val="009304C0"/>
    <w:rsid w:val="00932F01"/>
    <w:rsid w:val="00937CD1"/>
    <w:rsid w:val="00957325"/>
    <w:rsid w:val="00963A1A"/>
    <w:rsid w:val="00967063"/>
    <w:rsid w:val="00977CA8"/>
    <w:rsid w:val="0098596F"/>
    <w:rsid w:val="00993201"/>
    <w:rsid w:val="009B1F04"/>
    <w:rsid w:val="009C2118"/>
    <w:rsid w:val="009D06DC"/>
    <w:rsid w:val="009D4A2B"/>
    <w:rsid w:val="00A01F66"/>
    <w:rsid w:val="00A66314"/>
    <w:rsid w:val="00A721E6"/>
    <w:rsid w:val="00AE1F90"/>
    <w:rsid w:val="00AE50F9"/>
    <w:rsid w:val="00AF2417"/>
    <w:rsid w:val="00B0377F"/>
    <w:rsid w:val="00B17AC9"/>
    <w:rsid w:val="00B82E17"/>
    <w:rsid w:val="00B92282"/>
    <w:rsid w:val="00B9758C"/>
    <w:rsid w:val="00BB2295"/>
    <w:rsid w:val="00BB3DB1"/>
    <w:rsid w:val="00BB78B0"/>
    <w:rsid w:val="00BB7B8D"/>
    <w:rsid w:val="00BE5325"/>
    <w:rsid w:val="00C14C73"/>
    <w:rsid w:val="00C228B8"/>
    <w:rsid w:val="00C40B4A"/>
    <w:rsid w:val="00C63A25"/>
    <w:rsid w:val="00C71F51"/>
    <w:rsid w:val="00CC0F6F"/>
    <w:rsid w:val="00CC3699"/>
    <w:rsid w:val="00CD0BEE"/>
    <w:rsid w:val="00CE4C6D"/>
    <w:rsid w:val="00CE601B"/>
    <w:rsid w:val="00D1380C"/>
    <w:rsid w:val="00D32AB3"/>
    <w:rsid w:val="00D7518A"/>
    <w:rsid w:val="00DA41BC"/>
    <w:rsid w:val="00DB251E"/>
    <w:rsid w:val="00DB7136"/>
    <w:rsid w:val="00DC72BF"/>
    <w:rsid w:val="00DD0CBB"/>
    <w:rsid w:val="00DF6FB9"/>
    <w:rsid w:val="00DF74E5"/>
    <w:rsid w:val="00E03462"/>
    <w:rsid w:val="00E25E59"/>
    <w:rsid w:val="00E50739"/>
    <w:rsid w:val="00E62A9A"/>
    <w:rsid w:val="00E66D7C"/>
    <w:rsid w:val="00ED0539"/>
    <w:rsid w:val="00EE138E"/>
    <w:rsid w:val="00EE5603"/>
    <w:rsid w:val="00EF086D"/>
    <w:rsid w:val="00F132F7"/>
    <w:rsid w:val="00F13B1F"/>
    <w:rsid w:val="00F1477B"/>
    <w:rsid w:val="00F34645"/>
    <w:rsid w:val="00F37CB4"/>
    <w:rsid w:val="00F42081"/>
    <w:rsid w:val="00F65634"/>
    <w:rsid w:val="00F66B90"/>
    <w:rsid w:val="00F8751B"/>
    <w:rsid w:val="00F91990"/>
    <w:rsid w:val="00F969FD"/>
    <w:rsid w:val="00FA3FAD"/>
    <w:rsid w:val="00FB5F9D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3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4C7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63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6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6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D8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D8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40">
    <w:name w:val="標題 4 字元"/>
    <w:link w:val="4"/>
    <w:uiPriority w:val="9"/>
    <w:semiHidden/>
    <w:rsid w:val="001C74C7"/>
    <w:rPr>
      <w:rFonts w:ascii="Calibri Light" w:eastAsia="新細明體" w:hAnsi="Calibri Light" w:cs="Times New Roman"/>
      <w:kern w:val="2"/>
      <w:sz w:val="36"/>
      <w:szCs w:val="36"/>
    </w:rPr>
  </w:style>
  <w:style w:type="paragraph" w:styleId="a9">
    <w:name w:val="annotation text"/>
    <w:basedOn w:val="a"/>
    <w:link w:val="aa"/>
    <w:uiPriority w:val="99"/>
    <w:semiHidden/>
    <w:unhideWhenUsed/>
    <w:rsid w:val="004D22A8"/>
  </w:style>
  <w:style w:type="character" w:customStyle="1" w:styleId="aa">
    <w:name w:val="註解文字 字元"/>
    <w:link w:val="a9"/>
    <w:uiPriority w:val="99"/>
    <w:semiHidden/>
    <w:rsid w:val="004D22A8"/>
    <w:rPr>
      <w:kern w:val="2"/>
      <w:sz w:val="24"/>
      <w:szCs w:val="22"/>
    </w:rPr>
  </w:style>
  <w:style w:type="character" w:styleId="ab">
    <w:name w:val="annotation reference"/>
    <w:uiPriority w:val="99"/>
    <w:semiHidden/>
    <w:unhideWhenUsed/>
    <w:rsid w:val="004D22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3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4C7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63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6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6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D8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D8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40">
    <w:name w:val="標題 4 字元"/>
    <w:link w:val="4"/>
    <w:uiPriority w:val="9"/>
    <w:semiHidden/>
    <w:rsid w:val="001C74C7"/>
    <w:rPr>
      <w:rFonts w:ascii="Calibri Light" w:eastAsia="新細明體" w:hAnsi="Calibri Light" w:cs="Times New Roman"/>
      <w:kern w:val="2"/>
      <w:sz w:val="36"/>
      <w:szCs w:val="36"/>
    </w:rPr>
  </w:style>
  <w:style w:type="paragraph" w:styleId="a9">
    <w:name w:val="annotation text"/>
    <w:basedOn w:val="a"/>
    <w:link w:val="aa"/>
    <w:uiPriority w:val="99"/>
    <w:semiHidden/>
    <w:unhideWhenUsed/>
    <w:rsid w:val="004D22A8"/>
  </w:style>
  <w:style w:type="character" w:customStyle="1" w:styleId="aa">
    <w:name w:val="註解文字 字元"/>
    <w:link w:val="a9"/>
    <w:uiPriority w:val="99"/>
    <w:semiHidden/>
    <w:rsid w:val="004D22A8"/>
    <w:rPr>
      <w:kern w:val="2"/>
      <w:sz w:val="24"/>
      <w:szCs w:val="22"/>
    </w:rPr>
  </w:style>
  <w:style w:type="character" w:styleId="ab">
    <w:name w:val="annotation reference"/>
    <w:uiPriority w:val="99"/>
    <w:semiHidden/>
    <w:unhideWhenUsed/>
    <w:rsid w:val="004D22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MOE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dawnchichang</dc:creator>
  <cp:lastModifiedBy>Stephanie Yang</cp:lastModifiedBy>
  <cp:revision>2</cp:revision>
  <cp:lastPrinted>2014-09-02T18:33:00Z</cp:lastPrinted>
  <dcterms:created xsi:type="dcterms:W3CDTF">2022-04-07T23:16:00Z</dcterms:created>
  <dcterms:modified xsi:type="dcterms:W3CDTF">2022-04-07T23:16:00Z</dcterms:modified>
</cp:coreProperties>
</file>