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CE0" w:rsidRPr="00A24A5D" w:rsidRDefault="00843CE0" w:rsidP="0079327E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A24A5D">
        <w:rPr>
          <w:rFonts w:ascii="標楷體" w:eastAsia="標楷體" w:hAnsi="標楷體" w:hint="eastAsia"/>
          <w:b/>
          <w:sz w:val="28"/>
          <w:szCs w:val="28"/>
        </w:rPr>
        <w:t>國立大</w:t>
      </w:r>
      <w:r w:rsidR="00CC4E0E" w:rsidRPr="00A24A5D">
        <w:rPr>
          <w:rFonts w:ascii="標楷體" w:eastAsia="標楷體" w:hAnsi="標楷體" w:hint="eastAsia"/>
          <w:b/>
          <w:sz w:val="28"/>
          <w:szCs w:val="28"/>
        </w:rPr>
        <w:t>專校</w:t>
      </w:r>
      <w:r w:rsidR="00022A84" w:rsidRPr="00A24A5D">
        <w:rPr>
          <w:rFonts w:ascii="標楷體" w:eastAsia="標楷體" w:hAnsi="標楷體" w:hint="eastAsia"/>
          <w:b/>
          <w:sz w:val="28"/>
          <w:szCs w:val="28"/>
        </w:rPr>
        <w:t>院</w:t>
      </w:r>
      <w:r w:rsidR="00CC4E0E" w:rsidRPr="00A24A5D">
        <w:rPr>
          <w:rFonts w:ascii="標楷體" w:eastAsia="標楷體" w:hAnsi="標楷體" w:hint="eastAsia"/>
          <w:b/>
          <w:sz w:val="28"/>
          <w:szCs w:val="28"/>
        </w:rPr>
        <w:t>作</w:t>
      </w:r>
      <w:r w:rsidRPr="00A24A5D">
        <w:rPr>
          <w:rFonts w:ascii="標楷體" w:eastAsia="標楷體" w:hAnsi="標楷體" w:hint="eastAsia"/>
          <w:b/>
          <w:sz w:val="28"/>
          <w:szCs w:val="28"/>
        </w:rPr>
        <w:t>業程序說明表</w:t>
      </w:r>
    </w:p>
    <w:tbl>
      <w:tblPr>
        <w:tblW w:w="958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8135"/>
      </w:tblGrid>
      <w:tr w:rsidR="00843CE0" w:rsidRPr="00A24A5D" w:rsidTr="00DF3348">
        <w:trPr>
          <w:trHeight w:hRule="exact" w:val="567"/>
        </w:trPr>
        <w:tc>
          <w:tcPr>
            <w:tcW w:w="1454" w:type="dxa"/>
            <w:vAlign w:val="center"/>
          </w:tcPr>
          <w:p w:rsidR="00843CE0" w:rsidRPr="00A24A5D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8135" w:type="dxa"/>
            <w:vAlign w:val="center"/>
          </w:tcPr>
          <w:p w:rsidR="00843CE0" w:rsidRPr="00A24A5D" w:rsidRDefault="00D35B67" w:rsidP="00DC0D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01-02</w:t>
            </w:r>
          </w:p>
        </w:tc>
      </w:tr>
      <w:tr w:rsidR="00843CE0" w:rsidRPr="00A24A5D" w:rsidTr="00DF3348">
        <w:trPr>
          <w:trHeight w:hRule="exact" w:val="567"/>
        </w:trPr>
        <w:tc>
          <w:tcPr>
            <w:tcW w:w="1454" w:type="dxa"/>
            <w:vAlign w:val="center"/>
          </w:tcPr>
          <w:p w:rsidR="00843CE0" w:rsidRPr="00A24A5D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8135" w:type="dxa"/>
            <w:vAlign w:val="center"/>
          </w:tcPr>
          <w:p w:rsidR="00843CE0" w:rsidRPr="00A24A5D" w:rsidRDefault="00843CE0" w:rsidP="00DC0DC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新聘兼任教師</w:t>
            </w:r>
          </w:p>
        </w:tc>
      </w:tr>
      <w:tr w:rsidR="00843CE0" w:rsidRPr="00A24A5D" w:rsidTr="00DF3348">
        <w:trPr>
          <w:trHeight w:hRule="exact" w:val="567"/>
        </w:trPr>
        <w:tc>
          <w:tcPr>
            <w:tcW w:w="1454" w:type="dxa"/>
            <w:vAlign w:val="center"/>
          </w:tcPr>
          <w:p w:rsidR="00843CE0" w:rsidRPr="00A24A5D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8135" w:type="dxa"/>
            <w:vAlign w:val="center"/>
          </w:tcPr>
          <w:p w:rsidR="00843CE0" w:rsidRPr="00A24A5D" w:rsidRDefault="00843CE0" w:rsidP="00D35B6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</w:tr>
      <w:tr w:rsidR="00167643" w:rsidRPr="00A24A5D" w:rsidTr="00DF3348">
        <w:tc>
          <w:tcPr>
            <w:tcW w:w="1454" w:type="dxa"/>
            <w:vAlign w:val="center"/>
          </w:tcPr>
          <w:p w:rsidR="00843CE0" w:rsidRPr="00A24A5D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作業程序說</w:t>
            </w:r>
            <w:r w:rsidR="00DC0DCF"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8135" w:type="dxa"/>
          </w:tcPr>
          <w:p w:rsidR="00E07BE4" w:rsidRPr="00A24A5D" w:rsidRDefault="000F4543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0763FE" w:rsidRPr="00A24A5D">
              <w:rPr>
                <w:rFonts w:ascii="標楷體" w:eastAsia="標楷體" w:hAnsi="標楷體" w:hint="eastAsia"/>
                <w:sz w:val="28"/>
                <w:szCs w:val="28"/>
              </w:rPr>
              <w:t>各教學單位，為教學或指導研究生論文需要，得聘任兼任教師。</w:t>
            </w:r>
            <w:r w:rsidR="007C2EB8" w:rsidRPr="00A24A5D">
              <w:rPr>
                <w:rFonts w:ascii="標楷體" w:eastAsia="標楷體" w:hAnsi="標楷體" w:hint="eastAsia"/>
                <w:sz w:val="28"/>
                <w:szCs w:val="28"/>
              </w:rPr>
              <w:t>為配合學期教學，</w:t>
            </w:r>
            <w:r w:rsidR="000763FE" w:rsidRPr="00A24A5D">
              <w:rPr>
                <w:rFonts w:ascii="標楷體" w:eastAsia="標楷體" w:hAnsi="標楷體" w:hint="eastAsia"/>
                <w:sz w:val="28"/>
                <w:szCs w:val="28"/>
              </w:rPr>
              <w:t>各教學單位兼任教師之聘任作業，應於開學上課以前</w:t>
            </w:r>
            <w:r w:rsidR="0000084A" w:rsidRPr="00A24A5D">
              <w:rPr>
                <w:rFonts w:ascii="標楷體" w:eastAsia="標楷體" w:hAnsi="標楷體" w:hint="eastAsia"/>
                <w:sz w:val="28"/>
                <w:szCs w:val="28"/>
              </w:rPr>
              <w:t>提經行政會議通過；欲送審教師資格者，應於學期開始前完成各級教評會審議程序</w:t>
            </w:r>
            <w:r w:rsidR="000763FE" w:rsidRPr="00A24A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06F8D" w:rsidRPr="00A24A5D" w:rsidRDefault="00E07BE4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4C1A14" w:rsidRPr="00A24A5D">
              <w:rPr>
                <w:rFonts w:ascii="標楷體" w:eastAsia="標楷體" w:hAnsi="標楷體" w:hint="eastAsia"/>
                <w:sz w:val="28"/>
                <w:szCs w:val="28"/>
              </w:rPr>
              <w:t>兼任教師應符合「</w:t>
            </w:r>
            <w:hyperlink r:id="rId7" w:history="1">
              <w:r w:rsidR="004C1A14" w:rsidRPr="00A24A5D">
                <w:rPr>
                  <w:rStyle w:val="a8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教育人員任用條例</w:t>
              </w:r>
            </w:hyperlink>
            <w:r w:rsidR="004C1A14" w:rsidRPr="00A24A5D">
              <w:rPr>
                <w:rFonts w:ascii="標楷體" w:eastAsia="標楷體" w:hAnsi="標楷體" w:hint="eastAsia"/>
                <w:sz w:val="28"/>
                <w:szCs w:val="28"/>
              </w:rPr>
              <w:t>」第</w:t>
            </w:r>
            <w:r w:rsidR="004C1A14" w:rsidRPr="00A24A5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4C1A14" w:rsidRPr="00A24A5D">
              <w:rPr>
                <w:rFonts w:ascii="標楷體" w:eastAsia="標楷體" w:hAnsi="標楷體" w:hint="eastAsia"/>
                <w:sz w:val="28"/>
                <w:szCs w:val="28"/>
              </w:rPr>
              <w:t>條至第</w:t>
            </w:r>
            <w:r w:rsidR="004C1A14" w:rsidRPr="00A24A5D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="004C1A14" w:rsidRPr="00A24A5D">
              <w:rPr>
                <w:rFonts w:ascii="標楷體" w:eastAsia="標楷體" w:hAnsi="標楷體" w:hint="eastAsia"/>
                <w:sz w:val="28"/>
                <w:szCs w:val="28"/>
              </w:rPr>
              <w:t>條規定資格，並依本校</w:t>
            </w:r>
            <w:r w:rsidR="004C1A14"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「</w:t>
            </w:r>
            <w:hyperlink r:id="rId8" w:history="1">
              <w:r w:rsidR="004C1A14" w:rsidRPr="00A24A5D">
                <w:rPr>
                  <w:rStyle w:val="a8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兼任教師聘任要點</w:t>
              </w:r>
            </w:hyperlink>
            <w:r w:rsidR="004C1A14"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4C1A14" w:rsidRPr="00A24A5D">
              <w:rPr>
                <w:rFonts w:ascii="標楷體" w:eastAsia="標楷體" w:hAnsi="標楷體" w:hint="eastAsia"/>
                <w:sz w:val="28"/>
                <w:szCs w:val="28"/>
              </w:rPr>
              <w:t>辦理。除依規定得免除辦理著作送審者外，餘均應辦理著作送審作業，一次送校外學者專家</w:t>
            </w:r>
            <w:r w:rsidR="004C1A14" w:rsidRPr="00A24A5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4C1A14" w:rsidRPr="00A24A5D">
              <w:rPr>
                <w:rFonts w:ascii="標楷體" w:eastAsia="標楷體" w:hAnsi="標楷體" w:hint="eastAsia"/>
                <w:sz w:val="28"/>
                <w:szCs w:val="28"/>
              </w:rPr>
              <w:t>人以上審查。</w:t>
            </w:r>
          </w:p>
          <w:p w:rsidR="00C06F8D" w:rsidRPr="00A24A5D" w:rsidRDefault="004C1A14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三、系（科、所、學位學程、室、中心）查核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提聘需要、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單位缺額、經費，並進行擬聘人員資格初審，提請系</w:t>
            </w:r>
            <w:r w:rsidR="00471D40" w:rsidRPr="00A24A5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教評會審議</w:t>
            </w:r>
            <w:r w:rsidR="0093180C" w:rsidRPr="00A24A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審議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通過者送學院（中心）。</w:t>
            </w:r>
            <w:r w:rsidR="0093180C" w:rsidRPr="00A24A5D">
              <w:rPr>
                <w:rFonts w:ascii="標楷體" w:eastAsia="標楷體" w:hAnsi="標楷體" w:hint="eastAsia"/>
                <w:sz w:val="28"/>
                <w:szCs w:val="28"/>
              </w:rPr>
              <w:t>但年滿</w:t>
            </w:r>
            <w:r w:rsidR="0093180C" w:rsidRPr="00A24A5D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="0093180C" w:rsidRPr="00A24A5D">
              <w:rPr>
                <w:rFonts w:ascii="標楷體" w:eastAsia="標楷體" w:hAnsi="標楷體" w:hint="eastAsia"/>
                <w:sz w:val="28"/>
                <w:szCs w:val="28"/>
              </w:rPr>
              <w:t>歲以上兼任教師之聘任，應另提經系</w:t>
            </w:r>
            <w:r w:rsidR="0093180C" w:rsidRPr="00A24A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3180C" w:rsidRPr="00A24A5D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="0093180C" w:rsidRPr="00A24A5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93180C" w:rsidRPr="00A24A5D">
              <w:rPr>
                <w:rFonts w:ascii="標楷體" w:eastAsia="標楷體" w:hAnsi="標楷體" w:hint="eastAsia"/>
                <w:sz w:val="28"/>
                <w:szCs w:val="28"/>
              </w:rPr>
              <w:t>務會議通過。</w:t>
            </w:r>
          </w:p>
          <w:p w:rsidR="004C1A14" w:rsidRPr="00A24A5D" w:rsidRDefault="004C1A14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3180C" w:rsidRPr="00A24A5D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（中心）</w:t>
            </w:r>
            <w:r w:rsidR="00025716" w:rsidRPr="00A24A5D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487BBB" w:rsidRPr="00A24A5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教評會初審結果及提聘案檢附資料</w:t>
            </w:r>
            <w:r w:rsidR="001B0903" w:rsidRPr="00A24A5D">
              <w:rPr>
                <w:rFonts w:ascii="標楷體" w:eastAsia="標楷體" w:hAnsi="標楷體" w:hint="eastAsia"/>
                <w:sz w:val="28"/>
                <w:szCs w:val="28"/>
              </w:rPr>
              <w:t>，進行審查並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提請院</w:t>
            </w:r>
            <w:r w:rsidR="00471D40" w:rsidRPr="00A24A5D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教評會審議，審議通過者送人事室。</w:t>
            </w:r>
          </w:p>
          <w:p w:rsidR="00F36754" w:rsidRPr="00A24A5D" w:rsidRDefault="00167643" w:rsidP="00487BBB">
            <w:pPr>
              <w:tabs>
                <w:tab w:val="left" w:pos="632"/>
              </w:tabs>
              <w:autoSpaceDE w:val="0"/>
              <w:autoSpaceDN w:val="0"/>
              <w:adjustRightInd w:val="0"/>
              <w:spacing w:line="400" w:lineRule="exact"/>
              <w:ind w:left="560" w:right="26" w:hangingChars="200" w:hanging="560"/>
              <w:jc w:val="both"/>
              <w:textAlignment w:val="baselin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、人事室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檢視</w:t>
            </w:r>
            <w:r w:rsidR="00025716" w:rsidRPr="00A24A5D">
              <w:rPr>
                <w:rFonts w:ascii="標楷體" w:eastAsia="標楷體" w:hAnsi="標楷體" w:hint="eastAsia"/>
                <w:sz w:val="28"/>
                <w:szCs w:val="28"/>
              </w:rPr>
              <w:t>提聘案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="00025716" w:rsidRPr="00A24A5D">
              <w:rPr>
                <w:rFonts w:ascii="標楷體" w:eastAsia="標楷體" w:hAnsi="標楷體" w:hint="eastAsia"/>
                <w:sz w:val="28"/>
                <w:szCs w:val="28"/>
              </w:rPr>
              <w:t>是否完備</w:t>
            </w:r>
            <w:r w:rsidR="00455938" w:rsidRPr="00A24A5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467A4" w:rsidRPr="00A24A5D">
              <w:rPr>
                <w:rFonts w:ascii="標楷體" w:eastAsia="標楷體" w:hAnsi="標楷體" w:hint="eastAsia"/>
                <w:sz w:val="28"/>
                <w:szCs w:val="28"/>
              </w:rPr>
              <w:t>佔缺</w:t>
            </w:r>
            <w:r w:rsidR="00364526" w:rsidRPr="00A24A5D">
              <w:rPr>
                <w:rFonts w:ascii="標楷體" w:eastAsia="標楷體" w:hAnsi="標楷體" w:hint="eastAsia"/>
                <w:sz w:val="28"/>
                <w:szCs w:val="28"/>
              </w:rPr>
              <w:t>總</w:t>
            </w:r>
            <w:r w:rsidR="00C467A4" w:rsidRPr="00A24A5D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r w:rsidR="002871C8" w:rsidRPr="00A24A5D">
              <w:rPr>
                <w:rFonts w:ascii="標楷體" w:eastAsia="標楷體" w:hAnsi="標楷體" w:hint="eastAsia"/>
                <w:sz w:val="28"/>
                <w:szCs w:val="28"/>
              </w:rPr>
              <w:t>及佔缺情形</w:t>
            </w:r>
            <w:r w:rsidR="00025716" w:rsidRPr="00A24A5D">
              <w:rPr>
                <w:rFonts w:ascii="標楷體" w:eastAsia="標楷體" w:hAnsi="標楷體" w:hint="eastAsia"/>
                <w:sz w:val="28"/>
                <w:szCs w:val="28"/>
              </w:rPr>
              <w:t>是否正確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25716" w:rsidRPr="00A24A5D">
              <w:rPr>
                <w:rFonts w:ascii="標楷體" w:eastAsia="標楷體" w:hAnsi="標楷體" w:hint="eastAsia"/>
                <w:sz w:val="28"/>
                <w:szCs w:val="28"/>
              </w:rPr>
              <w:t>擬聘人員是否符合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聘任資格</w:t>
            </w:r>
            <w:r w:rsidR="00CF186F" w:rsidRPr="00A24A5D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 w:rsidR="00364526" w:rsidRPr="00A24A5D">
              <w:rPr>
                <w:rFonts w:ascii="標楷體" w:eastAsia="標楷體" w:hAnsi="標楷體" w:hint="eastAsia"/>
                <w:sz w:val="28"/>
                <w:szCs w:val="28"/>
              </w:rPr>
              <w:t>不適任教育人員查詢</w:t>
            </w:r>
            <w:r w:rsidR="00CF186F" w:rsidRPr="00A24A5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、著作、外審分數、程序等是否符合相關規定</w:t>
            </w:r>
            <w:r w:rsidR="00F36754" w:rsidRPr="00A24A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43CE0" w:rsidRPr="00A24A5D" w:rsidRDefault="00F36754" w:rsidP="00487BBB">
            <w:pPr>
              <w:tabs>
                <w:tab w:val="left" w:pos="632"/>
              </w:tabs>
              <w:autoSpaceDE w:val="0"/>
              <w:autoSpaceDN w:val="0"/>
              <w:adjustRightInd w:val="0"/>
              <w:spacing w:line="400" w:lineRule="exact"/>
              <w:ind w:left="560" w:right="26" w:hangingChars="200" w:hanging="560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行政會議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通過後先行聘任，再提校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教評會報告。</w:t>
            </w:r>
          </w:p>
        </w:tc>
      </w:tr>
      <w:tr w:rsidR="00843CE0" w:rsidRPr="00A24A5D" w:rsidTr="00196A76">
        <w:trPr>
          <w:trHeight w:val="699"/>
        </w:trPr>
        <w:tc>
          <w:tcPr>
            <w:tcW w:w="1454" w:type="dxa"/>
          </w:tcPr>
          <w:p w:rsidR="00843CE0" w:rsidRPr="00A24A5D" w:rsidRDefault="00843CE0" w:rsidP="007932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控制重點</w:t>
            </w:r>
          </w:p>
        </w:tc>
        <w:tc>
          <w:tcPr>
            <w:tcW w:w="8135" w:type="dxa"/>
          </w:tcPr>
          <w:p w:rsidR="00E2598F" w:rsidRPr="00A24A5D" w:rsidRDefault="00843CE0" w:rsidP="00487BBB">
            <w:pPr>
              <w:autoSpaceDE w:val="0"/>
              <w:autoSpaceDN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佔缺情形：</w:t>
            </w:r>
          </w:p>
          <w:p w:rsidR="00E2598F" w:rsidRPr="00A24A5D" w:rsidRDefault="006B5E65" w:rsidP="006B5E65">
            <w:pPr>
              <w:autoSpaceDE w:val="0"/>
              <w:autoSpaceDN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（一）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各學院</w:t>
            </w:r>
            <w:r w:rsidR="00471D40" w:rsidRPr="00A24A5D">
              <w:rPr>
                <w:rFonts w:ascii="標楷體" w:eastAsia="標楷體" w:hAnsi="標楷體" w:hint="eastAsia"/>
                <w:sz w:val="28"/>
                <w:szCs w:val="28"/>
              </w:rPr>
              <w:t>(中心)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、系（科、所、學位學程、室、中心）聘任之兼任教師佔缺總數以不超過該學院</w:t>
            </w:r>
            <w:r w:rsidR="00471D40" w:rsidRPr="00A24A5D">
              <w:rPr>
                <w:rFonts w:ascii="標楷體" w:eastAsia="標楷體" w:hAnsi="標楷體" w:hint="eastAsia"/>
                <w:sz w:val="28"/>
                <w:szCs w:val="28"/>
              </w:rPr>
              <w:t>(中心)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、系（科、所、學位學程、室、中心）教師總員額三分之一為原則。支援共同科目教學之學系，得經專案簽准，以不超過該系教師總員額二分之一為原則。</w:t>
            </w:r>
          </w:p>
          <w:p w:rsidR="00C06F8D" w:rsidRPr="00A24A5D" w:rsidRDefault="006B5E65" w:rsidP="006B5E65">
            <w:pPr>
              <w:autoSpaceDE w:val="0"/>
              <w:autoSpaceDN w:val="0"/>
              <w:snapToGri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（二）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年滿</w:t>
            </w:r>
            <w:r w:rsidR="00DE54A0" w:rsidRPr="00A24A5D">
              <w:rPr>
                <w:rFonts w:ascii="標楷體" w:eastAsia="標楷體" w:hAnsi="標楷體" w:hint="eastAsia"/>
                <w:sz w:val="28"/>
                <w:szCs w:val="28"/>
              </w:rPr>
              <w:t>65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歲以上兼任教師</w:t>
            </w:r>
            <w:r w:rsidR="000E1090" w:rsidRPr="00A24A5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196A76" w:rsidRPr="00A24A5D">
              <w:rPr>
                <w:rFonts w:ascii="標楷體" w:eastAsia="標楷體" w:hAnsi="標楷體" w:hint="eastAsia"/>
                <w:sz w:val="28"/>
                <w:szCs w:val="28"/>
              </w:rPr>
              <w:t>不得佔缺。但</w:t>
            </w:r>
            <w:r w:rsidR="00DE54A0" w:rsidRPr="00A24A5D">
              <w:rPr>
                <w:rFonts w:ascii="標楷體" w:eastAsia="標楷體" w:hAnsi="標楷體" w:hint="eastAsia"/>
                <w:sz w:val="28"/>
                <w:szCs w:val="28"/>
              </w:rPr>
              <w:t>本校編制內專任教師退離後聘任</w:t>
            </w:r>
            <w:r w:rsidR="00196A76" w:rsidRPr="00A24A5D">
              <w:rPr>
                <w:rFonts w:ascii="標楷體" w:eastAsia="標楷體" w:hAnsi="標楷體" w:hint="eastAsia"/>
                <w:sz w:val="28"/>
                <w:szCs w:val="28"/>
              </w:rPr>
              <w:t>為兼任教師未滿70歲</w:t>
            </w:r>
            <w:r w:rsidR="00DE54A0" w:rsidRPr="00A24A5D">
              <w:rPr>
                <w:rFonts w:ascii="標楷體" w:eastAsia="標楷體" w:hAnsi="標楷體" w:hint="eastAsia"/>
                <w:sz w:val="28"/>
                <w:szCs w:val="28"/>
              </w:rPr>
              <w:t>者，</w:t>
            </w:r>
            <w:r w:rsidR="00196A76" w:rsidRPr="00A24A5D">
              <w:rPr>
                <w:rFonts w:ascii="標楷體" w:eastAsia="標楷體" w:hAnsi="標楷體" w:hint="eastAsia"/>
                <w:sz w:val="28"/>
                <w:szCs w:val="28"/>
              </w:rPr>
              <w:t>不在此限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B39E4" w:rsidRPr="00A24A5D" w:rsidRDefault="00AB3AD7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聘任資格：兼任教師應符合「</w:t>
            </w:r>
            <w:hyperlink r:id="rId9" w:history="1">
              <w:r w:rsidR="00BB39E4" w:rsidRPr="00A24A5D">
                <w:rPr>
                  <w:rStyle w:val="a8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教育人員任用條例</w:t>
              </w:r>
            </w:hyperlink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」第</w:t>
            </w:r>
            <w:r w:rsidR="00BB39E4" w:rsidRPr="00A24A5D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條至第</w:t>
            </w:r>
            <w:r w:rsidR="00BB39E4" w:rsidRPr="00A24A5D">
              <w:rPr>
                <w:rFonts w:ascii="標楷體" w:eastAsia="標楷體" w:hAnsi="標楷體"/>
                <w:sz w:val="28"/>
                <w:szCs w:val="28"/>
              </w:rPr>
              <w:t>18</w:t>
            </w:r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條規定資格，且無不得聘</w:t>
            </w:r>
            <w:r w:rsidR="008A7A28" w:rsidRPr="00A24A5D"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之情事。</w:t>
            </w:r>
          </w:p>
          <w:p w:rsidR="00AB3AD7" w:rsidRPr="00A24A5D" w:rsidRDefault="00BB39E4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三、著作外審：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除依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規定得免除辦理著作送審者外，餘均應辦理著作送審作業，一次送校外學者專家</w:t>
            </w:r>
            <w:r w:rsidR="00AB3AD7" w:rsidRPr="00A24A5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人以上審查。</w:t>
            </w:r>
          </w:p>
          <w:p w:rsidR="00C06F8D" w:rsidRPr="00A24A5D" w:rsidRDefault="00790F39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AB3AD7"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BB39E4" w:rsidRPr="00A24A5D">
              <w:rPr>
                <w:rFonts w:ascii="標楷體" w:eastAsia="標楷體" w:hAnsi="標楷體" w:hint="eastAsia"/>
                <w:sz w:val="28"/>
                <w:szCs w:val="28"/>
              </w:rPr>
              <w:t>聘任程序：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兼任教師之聘任，應經三級教評會通過</w:t>
            </w:r>
            <w:r w:rsidR="00712D50" w:rsidRPr="00A24A5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年滿</w:t>
            </w:r>
            <w:r w:rsidR="00C06F8D" w:rsidRPr="00A24A5D">
              <w:rPr>
                <w:rFonts w:ascii="標楷體" w:eastAsia="標楷體" w:hAnsi="標楷體"/>
                <w:sz w:val="28"/>
                <w:szCs w:val="28"/>
              </w:rPr>
              <w:t>65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歲以上兼任教師之聘</w:t>
            </w:r>
            <w:r w:rsidR="00DA0F9F" w:rsidRPr="00A24A5D">
              <w:rPr>
                <w:rFonts w:ascii="標楷體" w:eastAsia="標楷體" w:hAnsi="標楷體" w:hint="eastAsia"/>
                <w:sz w:val="28"/>
                <w:szCs w:val="28"/>
              </w:rPr>
              <w:t>任，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應另提經系</w:t>
            </w:r>
            <w:r w:rsidR="00C06F8D" w:rsidRPr="00A24A5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科、所、學位學程、室、中心</w:t>
            </w:r>
            <w:r w:rsidR="00C06F8D" w:rsidRPr="00A24A5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務會議通過。</w:t>
            </w:r>
          </w:p>
          <w:p w:rsidR="00843CE0" w:rsidRPr="00A24A5D" w:rsidRDefault="00790F39" w:rsidP="00487BBB">
            <w:pPr>
              <w:tabs>
                <w:tab w:val="left" w:pos="632"/>
              </w:tabs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C06F8D"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092DD2" w:rsidRPr="00A24A5D">
              <w:rPr>
                <w:rFonts w:ascii="標楷體" w:eastAsia="標楷體" w:hAnsi="標楷體" w:hint="eastAsia"/>
                <w:sz w:val="28"/>
                <w:szCs w:val="28"/>
              </w:rPr>
              <w:t>作業期程：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聘任作業應於開學上課以前提經行政會議通過；欲送審教師資格者，應於學期開始前完成各級教評會審議。</w:t>
            </w:r>
          </w:p>
          <w:p w:rsidR="00E149AD" w:rsidRPr="00A24A5D" w:rsidRDefault="00790F39" w:rsidP="00092CD7">
            <w:pPr>
              <w:autoSpaceDE w:val="0"/>
              <w:autoSpaceDN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755D04" w:rsidRPr="00A24A5D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  <w:r w:rsidR="004D27EC" w:rsidRPr="00A24A5D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="00755D04" w:rsidRPr="00A24A5D"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  <w:r w:rsidR="004D27EC" w:rsidRPr="00A24A5D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755D04" w:rsidRPr="00A24A5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聘書</w:t>
            </w:r>
            <w:r w:rsidR="004D27EC" w:rsidRPr="00A24A5D"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載明聘任職級</w:t>
            </w:r>
            <w:r w:rsidR="00F4718D" w:rsidRPr="00A24A5D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聘期。</w:t>
            </w:r>
          </w:p>
          <w:p w:rsidR="00F8633F" w:rsidRPr="00A24A5D" w:rsidRDefault="00F8633F" w:rsidP="00092CD7">
            <w:pPr>
              <w:autoSpaceDE w:val="0"/>
              <w:autoSpaceDN w:val="0"/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 w:cs="HiddenHorzOCR" w:hint="eastAsia"/>
                <w:kern w:val="0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七、註銷聘書：</w:t>
            </w:r>
            <w:r w:rsidR="00051E0D" w:rsidRPr="00A24A5D">
              <w:rPr>
                <w:rFonts w:ascii="標楷體" w:eastAsia="標楷體" w:hAnsi="標楷體" w:hint="eastAsia"/>
                <w:sz w:val="28"/>
                <w:szCs w:val="28"/>
              </w:rPr>
              <w:t>各教學單位預先提聘之兼任教師如自始未開課或無聘任需求，應循程序簽請註銷聘書。</w:t>
            </w:r>
          </w:p>
        </w:tc>
      </w:tr>
      <w:tr w:rsidR="00051E0D" w:rsidRPr="00A24A5D" w:rsidTr="00DF3348">
        <w:tc>
          <w:tcPr>
            <w:tcW w:w="1454" w:type="dxa"/>
            <w:vAlign w:val="center"/>
          </w:tcPr>
          <w:p w:rsidR="00843CE0" w:rsidRPr="00A24A5D" w:rsidRDefault="00843CE0" w:rsidP="00DC0DC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法令依據</w:t>
            </w:r>
          </w:p>
        </w:tc>
        <w:tc>
          <w:tcPr>
            <w:tcW w:w="8135" w:type="dxa"/>
          </w:tcPr>
          <w:p w:rsidR="00843CE0" w:rsidRPr="00A24A5D" w:rsidRDefault="00843CE0" w:rsidP="00487BBB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A24A5D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一、</w:t>
            </w:r>
            <w:hyperlink r:id="rId10" w:tgtFrame="_blank" w:history="1">
              <w:r w:rsidRPr="00A24A5D">
                <w:rPr>
                  <w:rFonts w:ascii="標楷體" w:eastAsia="標楷體" w:hAnsi="標楷體" w:cs="Times New Roman" w:hint="eastAsia"/>
                  <w:kern w:val="2"/>
                  <w:sz w:val="28"/>
                  <w:szCs w:val="28"/>
                </w:rPr>
                <w:t>教師法</w:t>
              </w:r>
            </w:hyperlink>
          </w:p>
          <w:p w:rsidR="00AC30C9" w:rsidRPr="00A24A5D" w:rsidRDefault="00843CE0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hyperlink r:id="rId11" w:tgtFrame="_blank" w:history="1">
              <w:r w:rsidRPr="00A24A5D">
                <w:rPr>
                  <w:rFonts w:ascii="標楷體" w:eastAsia="標楷體" w:hAnsi="標楷體" w:hint="eastAsia"/>
                  <w:sz w:val="28"/>
                  <w:szCs w:val="28"/>
                </w:rPr>
                <w:t>教育人員任用條例</w:t>
              </w:r>
            </w:hyperlink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hyperlink r:id="rId12" w:tgtFrame="_blank" w:history="1">
              <w:r w:rsidRPr="00A24A5D">
                <w:rPr>
                  <w:rFonts w:ascii="標楷體" w:eastAsia="標楷體" w:hAnsi="標楷體" w:hint="eastAsia"/>
                  <w:sz w:val="28"/>
                  <w:szCs w:val="28"/>
                </w:rPr>
                <w:t>教育人員任用條例施行細則</w:t>
              </w:r>
            </w:hyperlink>
          </w:p>
          <w:p w:rsidR="00516C10" w:rsidRPr="00A24A5D" w:rsidRDefault="00516C10" w:rsidP="00487BB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hyperlink r:id="rId13" w:tgtFrame="iframeIf" w:tooltip="專科以上學校兼任教師聘任辦法" w:history="1">
              <w:r w:rsidR="004D1704" w:rsidRPr="00A24A5D">
                <w:rPr>
                  <w:rFonts w:ascii="標楷體" w:eastAsia="標楷體" w:hAnsi="標楷體"/>
                  <w:sz w:val="28"/>
                  <w:szCs w:val="28"/>
                </w:rPr>
                <w:t>專科以上學校兼任教師聘任辦法</w:t>
              </w:r>
            </w:hyperlink>
          </w:p>
          <w:p w:rsidR="00AC30C9" w:rsidRPr="00A24A5D" w:rsidRDefault="00516C10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hyperlink r:id="rId14" w:tgtFrame="iframeIf" w:tooltip="專科以上學校教師資格審定辦法" w:history="1">
              <w:r w:rsidR="00172B5B" w:rsidRPr="00A24A5D">
                <w:rPr>
                  <w:rFonts w:ascii="標楷體" w:eastAsia="標楷體" w:hAnsi="標楷體"/>
                  <w:sz w:val="28"/>
                  <w:szCs w:val="28"/>
                </w:rPr>
                <w:t>專科以上學校教</w:t>
              </w:r>
              <w:r w:rsidR="00172B5B" w:rsidRPr="00A24A5D">
                <w:rPr>
                  <w:rFonts w:ascii="標楷體" w:eastAsia="標楷體" w:hAnsi="標楷體"/>
                  <w:sz w:val="28"/>
                  <w:szCs w:val="28"/>
                </w:rPr>
                <w:t>師</w:t>
              </w:r>
              <w:r w:rsidR="00172B5B" w:rsidRPr="00A24A5D">
                <w:rPr>
                  <w:rFonts w:ascii="標楷體" w:eastAsia="標楷體" w:hAnsi="標楷體"/>
                  <w:sz w:val="28"/>
                  <w:szCs w:val="28"/>
                </w:rPr>
                <w:t>資格審定辦法</w:t>
              </w:r>
            </w:hyperlink>
          </w:p>
          <w:p w:rsidR="00AC30C9" w:rsidRPr="00A24A5D" w:rsidRDefault="00AC30C9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hyperlink r:id="rId15" w:history="1">
              <w:r w:rsidR="00B60287" w:rsidRPr="00A24A5D">
                <w:rPr>
                  <w:rFonts w:ascii="標楷體" w:eastAsia="標楷體" w:hAnsi="標楷體"/>
                  <w:sz w:val="28"/>
                  <w:szCs w:val="28"/>
                </w:rPr>
                <w:t>專科以上學校教師資格送審作業須知</w:t>
              </w:r>
            </w:hyperlink>
          </w:p>
          <w:p w:rsidR="00AC30C9" w:rsidRPr="00A24A5D" w:rsidRDefault="00AC30C9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hyperlink r:id="rId16" w:history="1">
              <w:r w:rsidRPr="00A24A5D">
                <w:rPr>
                  <w:rFonts w:ascii="標楷體" w:eastAsia="標楷體" w:hAnsi="標楷體"/>
                  <w:sz w:val="28"/>
                  <w:szCs w:val="28"/>
                </w:rPr>
                <w:t>教育部授權專科以上學校自行審查教師資格作業要點</w:t>
              </w:r>
            </w:hyperlink>
          </w:p>
          <w:p w:rsidR="00B15F3E" w:rsidRPr="00A24A5D" w:rsidRDefault="00B15F3E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hyperlink r:id="rId17" w:history="1">
              <w:r w:rsidR="0031135F" w:rsidRPr="00A24A5D">
                <w:rPr>
                  <w:rFonts w:ascii="標楷體" w:eastAsia="標楷體" w:hAnsi="標楷體"/>
                  <w:sz w:val="28"/>
                  <w:szCs w:val="28"/>
                </w:rPr>
                <w:t>專科以上學校教師評審委員會辦理教師資格審查注意事項</w:t>
              </w:r>
            </w:hyperlink>
          </w:p>
          <w:p w:rsidR="0031135F" w:rsidRPr="00A24A5D" w:rsidRDefault="0031135F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八、</w:t>
            </w:r>
            <w:hyperlink r:id="rId18" w:tgtFrame="iframeIf" w:tooltip="大學辦理國外學歷採認辦法" w:history="1">
              <w:r w:rsidRPr="00A24A5D">
                <w:rPr>
                  <w:rFonts w:ascii="標楷體" w:eastAsia="標楷體" w:hAnsi="標楷體"/>
                  <w:sz w:val="28"/>
                  <w:szCs w:val="28"/>
                </w:rPr>
                <w:t>大學辦理國外學歷採認辦法</w:t>
              </w:r>
            </w:hyperlink>
          </w:p>
          <w:p w:rsidR="0031135F" w:rsidRPr="00A24A5D" w:rsidRDefault="0031135F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hyperlink r:id="rId19" w:tgtFrame="iframeIf" w:tooltip="大陸地區學歷採認辦法" w:history="1">
              <w:r w:rsidRPr="00A24A5D">
                <w:rPr>
                  <w:rFonts w:ascii="標楷體" w:eastAsia="標楷體" w:hAnsi="標楷體"/>
                  <w:sz w:val="28"/>
                  <w:szCs w:val="28"/>
                </w:rPr>
                <w:t>大陸地區學歷採認辦法</w:t>
              </w:r>
            </w:hyperlink>
          </w:p>
          <w:p w:rsidR="00077AEB" w:rsidRPr="00A24A5D" w:rsidRDefault="0031135F" w:rsidP="00487BBB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十、</w:t>
            </w:r>
            <w:hyperlink r:id="rId20" w:tgtFrame="iframeIf" w:tooltip="香港澳門學歷檢覈及採認辦法" w:history="1">
              <w:r w:rsidRPr="00A24A5D">
                <w:rPr>
                  <w:rFonts w:ascii="標楷體" w:eastAsia="標楷體" w:hAnsi="標楷體"/>
                  <w:sz w:val="28"/>
                  <w:szCs w:val="28"/>
                </w:rPr>
                <w:t>香港澳門學歷檢覈及採認辦法</w:t>
              </w:r>
            </w:hyperlink>
          </w:p>
          <w:p w:rsidR="00D15DF2" w:rsidRPr="00A24A5D" w:rsidRDefault="00AC56CB" w:rsidP="00487BBB">
            <w:pPr>
              <w:pStyle w:val="HTML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十一、</w:t>
            </w:r>
            <w:hyperlink r:id="rId21" w:tgtFrame="iframeIf" w:tooltip="專科學校辦理國外學歷採認辦法" w:history="1">
              <w:r w:rsidR="00A31067" w:rsidRPr="00A24A5D">
                <w:rPr>
                  <w:rFonts w:ascii="標楷體" w:eastAsia="標楷體" w:hAnsi="標楷體"/>
                  <w:sz w:val="28"/>
                  <w:szCs w:val="28"/>
                </w:rPr>
                <w:t>專科學校辦理國外學歷採認辦法</w:t>
              </w:r>
            </w:hyperlink>
          </w:p>
          <w:p w:rsidR="00051E0D" w:rsidRPr="00A24A5D" w:rsidRDefault="00051E0D" w:rsidP="00487BBB">
            <w:pPr>
              <w:pStyle w:val="HTML"/>
              <w:spacing w:line="400" w:lineRule="exact"/>
              <w:rPr>
                <w:rFonts w:ascii="標楷體" w:eastAsia="標楷體" w:hAnsi="標楷體" w:hint="eastAsia"/>
                <w:kern w:val="2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十二、不適任教育人員之通報資訊蒐集及查詢處理利用辦法</w:t>
            </w:r>
          </w:p>
          <w:p w:rsidR="00AC56CB" w:rsidRPr="00A24A5D" w:rsidRDefault="00D15DF2" w:rsidP="00051E0D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051E0D" w:rsidRPr="00A24A5D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C56CB" w:rsidRPr="00A24A5D">
              <w:rPr>
                <w:rFonts w:ascii="標楷體" w:eastAsia="標楷體" w:hAnsi="標楷體" w:hint="eastAsia"/>
                <w:sz w:val="28"/>
                <w:szCs w:val="28"/>
              </w:rPr>
              <w:t>各校相關規定</w:t>
            </w:r>
          </w:p>
        </w:tc>
      </w:tr>
      <w:tr w:rsidR="00843CE0" w:rsidRPr="00A24A5D" w:rsidTr="00DF3348">
        <w:trPr>
          <w:trHeight w:val="416"/>
        </w:trPr>
        <w:tc>
          <w:tcPr>
            <w:tcW w:w="1454" w:type="dxa"/>
          </w:tcPr>
          <w:p w:rsidR="00843CE0" w:rsidRPr="00A24A5D" w:rsidRDefault="00843CE0" w:rsidP="0079327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b/>
                <w:sz w:val="28"/>
                <w:szCs w:val="28"/>
              </w:rPr>
              <w:t>使用表單</w:t>
            </w:r>
          </w:p>
        </w:tc>
        <w:tc>
          <w:tcPr>
            <w:tcW w:w="8135" w:type="dxa"/>
          </w:tcPr>
          <w:p w:rsidR="00843CE0" w:rsidRPr="00A24A5D" w:rsidRDefault="00E54AA1" w:rsidP="00487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兼任教師提聘</w:t>
            </w:r>
            <w:r w:rsidRPr="00A24A5D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="00843CE0" w:rsidRPr="00A24A5D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</w:tc>
      </w:tr>
    </w:tbl>
    <w:p w:rsidR="00843CE0" w:rsidRPr="00A24A5D" w:rsidRDefault="00843CE0" w:rsidP="0079327E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/>
          <w:b/>
          <w:sz w:val="32"/>
          <w:szCs w:val="32"/>
        </w:rPr>
      </w:pPr>
    </w:p>
    <w:p w:rsidR="00843CE0" w:rsidRPr="00A24A5D" w:rsidRDefault="007D5F88" w:rsidP="0079327E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A24A5D">
        <w:rPr>
          <w:rFonts w:ascii="標楷體" w:eastAsia="標楷體" w:hAnsi="標楷體"/>
          <w:b/>
          <w:sz w:val="32"/>
          <w:szCs w:val="32"/>
        </w:rPr>
        <w:br w:type="page"/>
      </w:r>
      <w:r w:rsidR="00843CE0" w:rsidRPr="00A24A5D">
        <w:rPr>
          <w:rFonts w:ascii="標楷體" w:eastAsia="標楷體" w:hAnsi="標楷體" w:hint="eastAsia"/>
          <w:b/>
          <w:sz w:val="32"/>
          <w:szCs w:val="32"/>
        </w:rPr>
        <w:lastRenderedPageBreak/>
        <w:t>國立大</w:t>
      </w:r>
      <w:r w:rsidR="00C5532D" w:rsidRPr="00A24A5D">
        <w:rPr>
          <w:rFonts w:ascii="標楷體" w:eastAsia="標楷體" w:hAnsi="標楷體" w:hint="eastAsia"/>
          <w:b/>
          <w:sz w:val="32"/>
          <w:szCs w:val="32"/>
        </w:rPr>
        <w:t>專校院</w:t>
      </w:r>
      <w:r w:rsidR="00843CE0" w:rsidRPr="00A24A5D">
        <w:rPr>
          <w:rFonts w:ascii="標楷體" w:eastAsia="標楷體" w:hAnsi="標楷體" w:hint="eastAsia"/>
          <w:b/>
          <w:sz w:val="32"/>
          <w:szCs w:val="32"/>
        </w:rPr>
        <w:t>作業流程圖</w:t>
      </w:r>
    </w:p>
    <w:p w:rsidR="00843CE0" w:rsidRPr="00A24A5D" w:rsidRDefault="00843CE0" w:rsidP="0079327E">
      <w:pPr>
        <w:autoSpaceDE w:val="0"/>
        <w:autoSpaceDN w:val="0"/>
        <w:adjustRightInd w:val="0"/>
        <w:spacing w:line="400" w:lineRule="exact"/>
        <w:ind w:right="26"/>
        <w:jc w:val="center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A24A5D">
        <w:rPr>
          <w:rFonts w:ascii="標楷體" w:eastAsia="標楷體" w:hAnsi="標楷體" w:hint="eastAsia"/>
          <w:b/>
          <w:sz w:val="32"/>
          <w:szCs w:val="32"/>
        </w:rPr>
        <w:t>新聘兼任教師</w:t>
      </w:r>
    </w:p>
    <w:p w:rsidR="00F648F2" w:rsidRPr="00A24A5D" w:rsidRDefault="00E13C68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A24A5D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63500</wp:posOffset>
                </wp:positionV>
                <wp:extent cx="1080135" cy="726440"/>
                <wp:effectExtent l="15240" t="5715" r="19050" b="20320"/>
                <wp:wrapNone/>
                <wp:docPr id="2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726440"/>
                          <a:chOff x="5040" y="2700"/>
                          <a:chExt cx="1701" cy="1144"/>
                        </a:xfrm>
                      </wpg:grpSpPr>
                      <wps:wsp>
                        <wps:cNvPr id="26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5895" y="339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42"/>
                        <wps:cNvSpPr>
                          <a:spLocks noChangeArrowheads="1"/>
                        </wps:cNvSpPr>
                        <wps:spPr bwMode="auto">
                          <a:xfrm>
                            <a:off x="5040" y="2700"/>
                            <a:ext cx="1701" cy="68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AE6D12" w:rsidRDefault="00F648F2" w:rsidP="00F648F2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E6D12">
                                <w:rPr>
                                  <w:rFonts w:ascii="標楷體" w:eastAsia="標楷體" w:hAnsi="標楷體" w:hint="eastAsia"/>
                                </w:rPr>
                                <w:t>準備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98pt;margin-top:5pt;width:85.05pt;height:57.2pt;z-index:251654144" coordorigin="5040,2700" coordsize="1701,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">
                <v:line id="Line 758" o:spid="_x0000_s1027" style="position:absolute;visibility:visible;mso-wrap-style:square" from="5895,3390" to="5895,3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642" o:spid="_x0000_s1028" type="#_x0000_t117" style="position:absolute;left:5040;top:2700;width:170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">
                  <v:textbox>
                    <w:txbxContent>
                      <w:p w:rsidR="00F648F2" w:rsidRPr="00AE6D12" w:rsidRDefault="00F648F2" w:rsidP="00F648F2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E6D12">
                          <w:rPr>
                            <w:rFonts w:ascii="標楷體" w:eastAsia="標楷體" w:hAnsi="標楷體" w:hint="eastAsia"/>
                          </w:rPr>
                          <w:t>準備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E13C68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A24A5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101600</wp:posOffset>
                </wp:positionV>
                <wp:extent cx="2879725" cy="993140"/>
                <wp:effectExtent l="5715" t="5715" r="10160" b="20320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2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2F044D" w:rsidRDefault="00F648F2" w:rsidP="00F648F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系</w:t>
                              </w:r>
                              <w:r w:rsidRPr="002F044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（系務會議、</w:t>
                              </w:r>
                              <w:r w:rsidRPr="002F044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教評會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）</w:t>
                              </w:r>
                              <w:r w:rsidRPr="002F044D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審查</w:t>
                              </w:r>
                            </w:p>
                            <w:p w:rsidR="00F648F2" w:rsidRPr="006B7B89" w:rsidRDefault="00F648F2" w:rsidP="00F648F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</w:p>
                            <w:p w:rsidR="00F648F2" w:rsidRPr="009E6D4D" w:rsidRDefault="00F648F2" w:rsidP="00F648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1327D" w:rsidRDefault="00F648F2" w:rsidP="00F648F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系辦公室</w:t>
                              </w:r>
                            </w:p>
                            <w:p w:rsidR="00F648F2" w:rsidRPr="00E00A8E" w:rsidRDefault="00F648F2" w:rsidP="00F648F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F648F2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9" style="position:absolute;margin-left:126pt;margin-top:8pt;width:226.75pt;height:78.2pt;z-index:251655168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30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F648F2" w:rsidRPr="002F044D" w:rsidRDefault="00F648F2" w:rsidP="00F648F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  <w:color w:val="000000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系</w:t>
                        </w:r>
                        <w:r w:rsidRPr="002F044D">
                          <w:rPr>
                            <w:rFonts w:ascii="標楷體" w:eastAsia="標楷體" w:hAnsi="標楷體" w:hint="eastAsia"/>
                            <w:color w:val="000000"/>
                          </w:rPr>
                          <w:t>級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（系務會議、</w:t>
                        </w:r>
                        <w:r w:rsidRPr="002F044D">
                          <w:rPr>
                            <w:rFonts w:ascii="標楷體" w:eastAsia="標楷體" w:hAnsi="標楷體" w:hint="eastAsia"/>
                            <w:color w:val="000000"/>
                          </w:rPr>
                          <w:t>教評會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）</w:t>
                        </w:r>
                        <w:r w:rsidRPr="002F044D">
                          <w:rPr>
                            <w:rFonts w:ascii="標楷體" w:eastAsia="標楷體" w:hAnsi="標楷體" w:hint="eastAsia"/>
                            <w:color w:val="000000"/>
                          </w:rPr>
                          <w:t>審查</w:t>
                        </w:r>
                      </w:p>
                      <w:p w:rsidR="00F648F2" w:rsidRPr="006B7B89" w:rsidRDefault="00F648F2" w:rsidP="00F648F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</w:p>
                      <w:p w:rsidR="00F648F2" w:rsidRPr="009E6D4D" w:rsidRDefault="00F648F2" w:rsidP="00F648F2"/>
                    </w:txbxContent>
                  </v:textbox>
                </v:shape>
                <v:shape id="Text Box 101" o:spid="_x0000_s1031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F648F2" w:rsidRPr="0091327D" w:rsidRDefault="00F648F2" w:rsidP="00F648F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系辦公室</w:t>
                        </w:r>
                      </w:p>
                      <w:p w:rsidR="00F648F2" w:rsidRPr="00E00A8E" w:rsidRDefault="00F648F2" w:rsidP="00F648F2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F648F2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32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E13C68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A24A5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1607820</wp:posOffset>
                </wp:positionH>
                <wp:positionV relativeFrom="paragraph">
                  <wp:posOffset>101600</wp:posOffset>
                </wp:positionV>
                <wp:extent cx="2879725" cy="993140"/>
                <wp:effectExtent l="13335" t="12065" r="12065" b="23495"/>
                <wp:wrapNone/>
                <wp:docPr id="1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1327D" w:rsidRDefault="00F648F2" w:rsidP="00F648F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院級教評會審查</w:t>
                              </w:r>
                            </w:p>
                            <w:p w:rsidR="00F648F2" w:rsidRPr="009E6D4D" w:rsidRDefault="00F648F2" w:rsidP="00F648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1327D" w:rsidRDefault="00F648F2" w:rsidP="00F648F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院辦公室</w:t>
                              </w:r>
                            </w:p>
                            <w:p w:rsidR="00F648F2" w:rsidRPr="00E00A8E" w:rsidRDefault="00F648F2" w:rsidP="00F648F2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  <w:p w:rsidR="00F648F2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3" style="position:absolute;margin-left:126.6pt;margin-top:8pt;width:226.75pt;height:78.2pt;z-index:251659264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">
                <v:shape id="Text Box 117" o:spid="_x0000_s1034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648F2" w:rsidRPr="0091327D" w:rsidRDefault="00F648F2" w:rsidP="00F648F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院級教評會審查</w:t>
                        </w:r>
                      </w:p>
                      <w:p w:rsidR="00F648F2" w:rsidRPr="009E6D4D" w:rsidRDefault="00F648F2" w:rsidP="00F648F2"/>
                    </w:txbxContent>
                  </v:textbox>
                </v:shape>
                <v:shape id="Text Box 118" o:spid="_x0000_s1035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F648F2" w:rsidRPr="0091327D" w:rsidRDefault="00F648F2" w:rsidP="00F648F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院辦公室</w:t>
                        </w:r>
                      </w:p>
                      <w:p w:rsidR="00F648F2" w:rsidRPr="00E00A8E" w:rsidRDefault="00F648F2" w:rsidP="00F648F2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  <w:p w:rsidR="00F648F2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36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E13C68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A24A5D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879725" cy="993140"/>
                <wp:effectExtent l="5715" t="12065" r="10160" b="23495"/>
                <wp:wrapNone/>
                <wp:docPr id="1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1327D" w:rsidRDefault="00F648F2" w:rsidP="00773CE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人事室審核</w:t>
                              </w:r>
                            </w:p>
                            <w:p w:rsidR="00F648F2" w:rsidRPr="00BF7395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1327D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  <w:p w:rsidR="00F648F2" w:rsidRPr="00753087" w:rsidRDefault="00F648F2" w:rsidP="00F648F2">
                              <w:pPr>
                                <w:jc w:val="center"/>
                              </w:pPr>
                            </w:p>
                            <w:p w:rsidR="00F648F2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37" style="position:absolute;margin-left:126pt;margin-top:9pt;width:226.75pt;height:78.2pt;z-index:251656192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">
                <v:shape id="Text Box 104" o:spid="_x0000_s1038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F648F2" w:rsidRPr="0091327D" w:rsidRDefault="00F648F2" w:rsidP="00773CEB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人事室審核</w:t>
                        </w:r>
                      </w:p>
                      <w:p w:rsidR="00F648F2" w:rsidRPr="00BF7395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shape id="Text Box 105" o:spid="_x0000_s1039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648F2" w:rsidRPr="0091327D" w:rsidRDefault="00F648F2" w:rsidP="00F648F2">
                        <w:pPr>
                          <w:spacing w:line="320" w:lineRule="exact"/>
                          <w:jc w:val="center"/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  <w:p w:rsidR="00F648F2" w:rsidRPr="00753087" w:rsidRDefault="00F648F2" w:rsidP="00F648F2">
                        <w:pPr>
                          <w:jc w:val="center"/>
                        </w:pPr>
                      </w:p>
                      <w:p w:rsidR="00F648F2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0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</v:group>
            </w:pict>
          </mc:Fallback>
        </mc:AlternateContent>
      </w: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F648F2" w:rsidP="00F648F2">
      <w:pPr>
        <w:autoSpaceDE w:val="0"/>
        <w:autoSpaceDN w:val="0"/>
        <w:adjustRightInd w:val="0"/>
        <w:spacing w:line="400" w:lineRule="exact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</w:p>
    <w:p w:rsidR="00F648F2" w:rsidRPr="00A24A5D" w:rsidRDefault="00E13C68" w:rsidP="00F648F2">
      <w:pPr>
        <w:autoSpaceDE w:val="0"/>
        <w:autoSpaceDN w:val="0"/>
        <w:adjustRightInd w:val="0"/>
        <w:ind w:right="26"/>
        <w:textAlignment w:val="baseline"/>
        <w:rPr>
          <w:rFonts w:ascii="標楷體" w:eastAsia="標楷體" w:hAnsi="標楷體" w:hint="eastAsia"/>
          <w:b/>
          <w:sz w:val="32"/>
          <w:szCs w:val="32"/>
        </w:rPr>
      </w:pPr>
      <w:r w:rsidRPr="00A24A5D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2879725" cy="993140"/>
                <wp:effectExtent l="5715" t="5715" r="10160" b="20320"/>
                <wp:wrapNone/>
                <wp:docPr id="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1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C7178" w:rsidRDefault="00F648F2" w:rsidP="00F648F2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行政會議討論</w:t>
                              </w:r>
                            </w:p>
                            <w:p w:rsidR="00F648F2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800B3B" w:rsidRDefault="00F648F2" w:rsidP="00F648F2">
                              <w:pPr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800B3B">
                                <w:rPr>
                                  <w:rFonts w:ascii="標楷體" w:eastAsia="標楷體" w:hAnsi="標楷體" w:hint="eastAsia"/>
                                </w:rPr>
                                <w:t>秘書室</w:t>
                              </w:r>
                            </w:p>
                            <w:p w:rsidR="00F648F2" w:rsidRPr="00753087" w:rsidRDefault="00F648F2" w:rsidP="00F648F2">
                              <w:pPr>
                                <w:jc w:val="center"/>
                              </w:pPr>
                            </w:p>
                            <w:p w:rsidR="00F648F2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41" style="position:absolute;margin-left:126pt;margin-top:11pt;width:226.75pt;height:78.2pt;z-index:251657216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">
                <v:shape id="Text Box 108" o:spid="_x0000_s1042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F648F2" w:rsidRPr="009C7178" w:rsidRDefault="00F648F2" w:rsidP="00F648F2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行政會議討論</w:t>
                        </w:r>
                      </w:p>
                      <w:p w:rsidR="00F648F2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shape id="Text Box 109" o:spid="_x0000_s1043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F648F2" w:rsidRPr="00800B3B" w:rsidRDefault="00F648F2" w:rsidP="00F648F2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00B3B">
                          <w:rPr>
                            <w:rFonts w:ascii="標楷體" w:eastAsia="標楷體" w:hAnsi="標楷體" w:hint="eastAsia"/>
                          </w:rPr>
                          <w:t>秘書室</w:t>
                        </w:r>
                      </w:p>
                      <w:p w:rsidR="00F648F2" w:rsidRPr="00753087" w:rsidRDefault="00F648F2" w:rsidP="00F648F2">
                        <w:pPr>
                          <w:jc w:val="center"/>
                        </w:pPr>
                      </w:p>
                      <w:p w:rsidR="00F648F2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4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</w:p>
    <w:p w:rsidR="00F648F2" w:rsidRPr="00A24A5D" w:rsidRDefault="00F648F2" w:rsidP="00F648F2">
      <w:pPr>
        <w:rPr>
          <w:rFonts w:ascii="標楷體" w:eastAsia="標楷體" w:hAnsi="標楷體"/>
        </w:rPr>
      </w:pP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773CEB" w:rsidRPr="00A24A5D" w:rsidRDefault="00E13C68" w:rsidP="00773CEB">
      <w:pPr>
        <w:rPr>
          <w:rFonts w:ascii="標楷體" w:eastAsia="標楷體" w:hAnsi="標楷體" w:hint="eastAsia"/>
        </w:rPr>
      </w:pPr>
      <w:r w:rsidRPr="00A24A5D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2879725" cy="993140"/>
                <wp:effectExtent l="5715" t="7620" r="10160" b="18415"/>
                <wp:wrapNone/>
                <wp:docPr id="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CEB" w:rsidRPr="009C7178" w:rsidRDefault="00773CEB" w:rsidP="00773CEB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致發聘書</w:t>
                              </w:r>
                            </w:p>
                            <w:p w:rsidR="00773CEB" w:rsidRPr="009E6D4D" w:rsidRDefault="00773CEB" w:rsidP="00773CEB">
                              <w:pPr>
                                <w:spacing w:line="32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CEB" w:rsidRPr="0091327D" w:rsidRDefault="00773CEB" w:rsidP="00773CEB">
                              <w:pPr>
                                <w:spacing w:line="320" w:lineRule="exact"/>
                                <w:jc w:val="center"/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  <w:p w:rsidR="00773CEB" w:rsidRPr="00753087" w:rsidRDefault="00773CEB" w:rsidP="00773CEB">
                              <w:pPr>
                                <w:jc w:val="center"/>
                              </w:pPr>
                            </w:p>
                            <w:p w:rsidR="00773CEB" w:rsidRDefault="00773CEB" w:rsidP="00773CEB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45" style="position:absolute;margin-left:126pt;margin-top:5.9pt;width:226.75pt;height:78.2pt;z-index:251661312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">
                <v:shape id="Text Box 125" o:spid="_x0000_s1046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773CEB" w:rsidRPr="009C7178" w:rsidRDefault="00773CEB" w:rsidP="00773CEB">
                        <w:pPr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致發聘書</w:t>
                        </w:r>
                      </w:p>
                      <w:p w:rsidR="00773CEB" w:rsidRPr="009E6D4D" w:rsidRDefault="00773CEB" w:rsidP="00773CEB">
                        <w:pPr>
                          <w:spacing w:line="320" w:lineRule="exact"/>
                        </w:pPr>
                      </w:p>
                    </w:txbxContent>
                  </v:textbox>
                </v:shape>
                <v:shape id="Text Box 126" o:spid="_x0000_s1047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773CEB" w:rsidRPr="0091327D" w:rsidRDefault="00773CEB" w:rsidP="00773CEB">
                        <w:pPr>
                          <w:spacing w:line="320" w:lineRule="exact"/>
                          <w:jc w:val="center"/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  <w:p w:rsidR="00773CEB" w:rsidRPr="00753087" w:rsidRDefault="00773CEB" w:rsidP="00773CEB">
                        <w:pPr>
                          <w:jc w:val="center"/>
                        </w:pPr>
                      </w:p>
                      <w:p w:rsidR="00773CEB" w:rsidRDefault="00773CEB" w:rsidP="00773CEB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48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773CEB" w:rsidRPr="00A24A5D" w:rsidRDefault="00773CEB" w:rsidP="00773CEB">
      <w:pPr>
        <w:rPr>
          <w:rFonts w:ascii="標楷體" w:eastAsia="標楷體" w:hAnsi="標楷體" w:hint="eastAsia"/>
        </w:rPr>
      </w:pPr>
    </w:p>
    <w:p w:rsidR="00773CEB" w:rsidRPr="00A24A5D" w:rsidRDefault="00773CEB" w:rsidP="00773CEB">
      <w:pPr>
        <w:rPr>
          <w:rFonts w:ascii="標楷體" w:eastAsia="標楷體" w:hAnsi="標楷體" w:hint="eastAsia"/>
        </w:rPr>
      </w:pPr>
    </w:p>
    <w:p w:rsidR="00773CEB" w:rsidRPr="00A24A5D" w:rsidRDefault="00773CEB" w:rsidP="00773CEB">
      <w:pPr>
        <w:rPr>
          <w:rFonts w:ascii="標楷體" w:eastAsia="標楷體" w:hAnsi="標楷體" w:hint="eastAsia"/>
        </w:rPr>
      </w:pPr>
    </w:p>
    <w:p w:rsidR="00773CEB" w:rsidRPr="00A24A5D" w:rsidRDefault="00773CEB" w:rsidP="00F648F2">
      <w:pPr>
        <w:rPr>
          <w:rFonts w:ascii="標楷體" w:eastAsia="標楷體" w:hAnsi="標楷體" w:hint="eastAsia"/>
        </w:rPr>
      </w:pPr>
    </w:p>
    <w:p w:rsidR="00F648F2" w:rsidRPr="00A24A5D" w:rsidRDefault="00E13C68" w:rsidP="00F648F2">
      <w:pPr>
        <w:rPr>
          <w:rFonts w:ascii="標楷體" w:eastAsia="標楷體" w:hAnsi="標楷體" w:hint="eastAsia"/>
        </w:rPr>
      </w:pPr>
      <w:r w:rsidRPr="00A24A5D"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46990</wp:posOffset>
                </wp:positionV>
                <wp:extent cx="2879725" cy="993140"/>
                <wp:effectExtent l="5715" t="8255" r="10160" b="17780"/>
                <wp:wrapNone/>
                <wp:docPr id="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993140"/>
                          <a:chOff x="6660" y="4320"/>
                          <a:chExt cx="4535" cy="1564"/>
                        </a:xfrm>
                      </wpg:grpSpPr>
                      <wps:wsp>
                        <wps:cNvPr id="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32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BF7395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  <w:r w:rsidRPr="00BF7395">
                                <w:rPr>
                                  <w:rFonts w:ascii="標楷體" w:eastAsia="標楷體" w:hAnsi="標楷體" w:hint="eastAsia"/>
                                </w:rPr>
                                <w:t>校教評會報告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4860"/>
                            <a:ext cx="4535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8F2" w:rsidRPr="0091327D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  <w:r w:rsidRPr="0091327D"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  <w:p w:rsidR="00F648F2" w:rsidRPr="00753087" w:rsidRDefault="00F648F2" w:rsidP="00F648F2">
                              <w:pPr>
                                <w:jc w:val="center"/>
                              </w:pPr>
                            </w:p>
                            <w:p w:rsidR="00F648F2" w:rsidRDefault="00F648F2" w:rsidP="00F648F2">
                              <w:pPr>
                                <w:spacing w:line="3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8940" y="5430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49" style="position:absolute;margin-left:126pt;margin-top:3.7pt;width:226.75pt;height:78.2pt;z-index:251660288" coordorigin="6660,4320" coordsize="4535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">
                <v:shape id="Text Box 121" o:spid="_x0000_s1050" type="#_x0000_t202" style="position:absolute;left:6660;top:432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F648F2" w:rsidRPr="00BF7395" w:rsidRDefault="00F648F2" w:rsidP="00F648F2">
                        <w:pPr>
                          <w:spacing w:line="320" w:lineRule="exact"/>
                          <w:jc w:val="center"/>
                        </w:pPr>
                        <w:r w:rsidRPr="00BF7395">
                          <w:rPr>
                            <w:rFonts w:ascii="標楷體" w:eastAsia="標楷體" w:hAnsi="標楷體" w:hint="eastAsia"/>
                          </w:rPr>
                          <w:t>校教評會報告</w:t>
                        </w:r>
                      </w:p>
                    </w:txbxContent>
                  </v:textbox>
                </v:shape>
                <v:shape id="Text Box 122" o:spid="_x0000_s1051" type="#_x0000_t202" style="position:absolute;left:6660;top:4860;width:453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F648F2" w:rsidRPr="0091327D" w:rsidRDefault="00F648F2" w:rsidP="00F648F2">
                        <w:pPr>
                          <w:spacing w:line="320" w:lineRule="exact"/>
                          <w:jc w:val="center"/>
                        </w:pPr>
                        <w:r w:rsidRPr="0091327D"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  <w:p w:rsidR="00F648F2" w:rsidRPr="00753087" w:rsidRDefault="00F648F2" w:rsidP="00F648F2">
                        <w:pPr>
                          <w:jc w:val="center"/>
                        </w:pPr>
                      </w:p>
                      <w:p w:rsidR="00F648F2" w:rsidRDefault="00F648F2" w:rsidP="00F648F2">
                        <w:pPr>
                          <w:spacing w:line="320" w:lineRule="exact"/>
                          <w:jc w:val="center"/>
                        </w:pPr>
                      </w:p>
                    </w:txbxContent>
                  </v:textbox>
                </v:shape>
                <v:line id="Line 1029" o:spid="_x0000_s1052" style="position:absolute;visibility:visible;mso-wrap-style:square" from="8940,5430" to="8940,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KgwwAAANoAAAAPAAAAZHJzL2Rvd25yZXYueG1sRI9BawIx&#10;FITvBf9DeIK3mlWK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YuaSoMMAAADaAAAADwAA&#10;AAAAAAAAAAAAAAAHAgAAZHJzL2Rvd25yZXYueG1sUEsFBgAAAAADAAMAtwAAAPcCAAAAAA==&#10;">
                  <v:stroke endarrow="block"/>
                </v:line>
              </v:group>
            </w:pict>
          </mc:Fallback>
        </mc:AlternateContent>
      </w: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F648F2" w:rsidRPr="00A24A5D" w:rsidRDefault="00E13C68" w:rsidP="00F648F2">
      <w:pPr>
        <w:rPr>
          <w:rFonts w:ascii="標楷體" w:eastAsia="標楷體" w:hAnsi="標楷體" w:hint="eastAsia"/>
        </w:rPr>
      </w:pPr>
      <w:r w:rsidRPr="00A24A5D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166370</wp:posOffset>
                </wp:positionV>
                <wp:extent cx="899795" cy="431800"/>
                <wp:effectExtent l="0" t="0" r="0" b="6350"/>
                <wp:wrapNone/>
                <wp:docPr id="359" name="Auto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4318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48F2" w:rsidRPr="00A42D0A" w:rsidRDefault="00F648F2" w:rsidP="00F648F2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42D0A"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740" o:spid="_x0000_s1053" type="#_x0000_t116" style="position:absolute;margin-left:203.1pt;margin-top:13.1pt;width:70.85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">
                <v:textbox>
                  <w:txbxContent>
                    <w:p w:rsidR="00F648F2" w:rsidRPr="00A42D0A" w:rsidRDefault="00F648F2" w:rsidP="00F648F2">
                      <w:pPr>
                        <w:spacing w:line="3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42D0A"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F648F2" w:rsidRPr="00A24A5D" w:rsidRDefault="00F648F2" w:rsidP="00F648F2">
      <w:pPr>
        <w:rPr>
          <w:rFonts w:ascii="標楷體" w:eastAsia="標楷體" w:hAnsi="標楷體" w:hint="eastAsia"/>
        </w:rPr>
      </w:pPr>
    </w:p>
    <w:p w:rsidR="00DC0DCF" w:rsidRPr="00A24A5D" w:rsidRDefault="00F648F2" w:rsidP="00DC0DCF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24A5D">
        <w:rPr>
          <w:rFonts w:ascii="標楷體" w:eastAsia="標楷體" w:hAnsi="標楷體" w:cs="標楷體"/>
          <w:b/>
          <w:bCs/>
          <w:sz w:val="28"/>
          <w:szCs w:val="28"/>
        </w:rPr>
        <w:br w:type="page"/>
      </w:r>
      <w:r w:rsidR="00DC0DCF" w:rsidRPr="00A24A5D">
        <w:rPr>
          <w:rFonts w:ascii="標楷體" w:eastAsia="標楷體" w:hAnsi="標楷體" w:cs="標楷體" w:hint="eastAsia"/>
          <w:b/>
          <w:bCs/>
          <w:sz w:val="28"/>
          <w:szCs w:val="28"/>
        </w:rPr>
        <w:lastRenderedPageBreak/>
        <w:t>國立大</w:t>
      </w:r>
      <w:r w:rsidR="00CF4925" w:rsidRPr="00A24A5D">
        <w:rPr>
          <w:rFonts w:ascii="標楷體" w:eastAsia="標楷體" w:hAnsi="標楷體" w:cs="標楷體" w:hint="eastAsia"/>
          <w:b/>
          <w:bCs/>
          <w:sz w:val="28"/>
          <w:szCs w:val="28"/>
        </w:rPr>
        <w:t>專校院</w:t>
      </w:r>
      <w:r w:rsidR="00DC0DCF" w:rsidRPr="00A24A5D">
        <w:rPr>
          <w:rFonts w:ascii="標楷體" w:eastAsia="標楷體" w:hAnsi="標楷體" w:cs="標楷體" w:hint="eastAsia"/>
          <w:b/>
          <w:bCs/>
          <w:sz w:val="28"/>
          <w:szCs w:val="28"/>
        </w:rPr>
        <w:t>內部控制制度自行檢查表</w:t>
      </w:r>
    </w:p>
    <w:p w:rsidR="00DC0DCF" w:rsidRPr="00A24A5D" w:rsidRDefault="00DC0DCF" w:rsidP="00DC0DCF">
      <w:pPr>
        <w:pStyle w:val="Web"/>
        <w:spacing w:before="0" w:beforeAutospacing="0" w:after="0" w:afterAutospacing="0" w:line="32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bCs/>
          <w:kern w:val="2"/>
          <w:sz w:val="28"/>
          <w:szCs w:val="28"/>
        </w:rPr>
      </w:pPr>
      <w:r w:rsidRPr="00A24A5D">
        <w:rPr>
          <w:rFonts w:ascii="標楷體" w:eastAsia="標楷體" w:hAnsi="標楷體" w:hint="eastAsia"/>
          <w:kern w:val="2"/>
          <w:u w:val="single"/>
        </w:rPr>
        <w:t xml:space="preserve">    </w:t>
      </w:r>
      <w:r w:rsidRPr="00A24A5D">
        <w:rPr>
          <w:rFonts w:ascii="標楷體" w:eastAsia="標楷體" w:hAnsi="標楷體" w:cs="標楷體" w:hint="eastAsia"/>
          <w:kern w:val="2"/>
        </w:rPr>
        <w:t>年度</w:t>
      </w:r>
    </w:p>
    <w:p w:rsidR="00DC0DCF" w:rsidRPr="00A24A5D" w:rsidRDefault="00DC0DCF" w:rsidP="00DC0DCF">
      <w:pPr>
        <w:pStyle w:val="Web"/>
        <w:spacing w:before="0" w:beforeAutospacing="0" w:after="0" w:afterAutospacing="0" w:line="320" w:lineRule="exact"/>
        <w:ind w:leftChars="75" w:left="641" w:hangingChars="192" w:hanging="461"/>
        <w:rPr>
          <w:rFonts w:ascii="標楷體" w:eastAsia="標楷體" w:hAnsi="標楷體" w:cs="Times New Roman"/>
          <w:kern w:val="2"/>
        </w:rPr>
      </w:pPr>
      <w:r w:rsidRPr="00A24A5D">
        <w:rPr>
          <w:rFonts w:ascii="標楷體" w:eastAsia="標楷體" w:hAnsi="標楷體" w:cs="標楷體" w:hint="eastAsia"/>
          <w:kern w:val="2"/>
        </w:rPr>
        <w:t>自行檢查單位：</w:t>
      </w:r>
      <w:r w:rsidRPr="00A24A5D">
        <w:rPr>
          <w:rFonts w:ascii="標楷體" w:eastAsia="標楷體" w:hAnsi="標楷體" w:hint="eastAsia"/>
          <w:kern w:val="2"/>
          <w:u w:val="single"/>
        </w:rPr>
        <w:t>人事室</w:t>
      </w:r>
    </w:p>
    <w:p w:rsidR="00DC0DCF" w:rsidRPr="00A24A5D" w:rsidRDefault="00DC0DCF" w:rsidP="00DC0DCF">
      <w:pPr>
        <w:pStyle w:val="Web"/>
        <w:spacing w:before="0" w:beforeAutospacing="0" w:after="0" w:afterAutospacing="0" w:line="320" w:lineRule="exact"/>
        <w:ind w:left="180"/>
        <w:rPr>
          <w:rFonts w:ascii="標楷體" w:eastAsia="標楷體" w:hAnsi="標楷體" w:hint="eastAsia"/>
        </w:rPr>
      </w:pPr>
      <w:r w:rsidRPr="00A24A5D">
        <w:rPr>
          <w:rFonts w:ascii="標楷體" w:eastAsia="標楷體" w:hAnsi="標楷體" w:cs="Times New Roman" w:hint="eastAsia"/>
          <w:kern w:val="2"/>
        </w:rPr>
        <w:t>作業類別</w:t>
      </w:r>
      <w:r w:rsidRPr="00A24A5D">
        <w:rPr>
          <w:rFonts w:ascii="標楷體" w:eastAsia="標楷體" w:hAnsi="標楷體" w:cs="Times New Roman"/>
          <w:kern w:val="2"/>
        </w:rPr>
        <w:t>(</w:t>
      </w:r>
      <w:r w:rsidRPr="00A24A5D">
        <w:rPr>
          <w:rFonts w:ascii="標楷體" w:eastAsia="標楷體" w:hAnsi="標楷體" w:cs="Times New Roman" w:hint="eastAsia"/>
          <w:kern w:val="2"/>
        </w:rPr>
        <w:t>項目</w:t>
      </w:r>
      <w:r w:rsidRPr="00A24A5D">
        <w:rPr>
          <w:rFonts w:ascii="標楷體" w:eastAsia="標楷體" w:hAnsi="標楷體" w:cs="Times New Roman"/>
          <w:kern w:val="2"/>
        </w:rPr>
        <w:t>)</w:t>
      </w:r>
      <w:r w:rsidRPr="00A24A5D">
        <w:rPr>
          <w:rFonts w:ascii="標楷體" w:eastAsia="標楷體" w:hAnsi="標楷體" w:cs="Times New Roman" w:hint="eastAsia"/>
          <w:kern w:val="2"/>
        </w:rPr>
        <w:t>：</w:t>
      </w:r>
      <w:r w:rsidRPr="00A24A5D">
        <w:rPr>
          <w:rFonts w:ascii="標楷體" w:eastAsia="標楷體" w:hAnsi="標楷體" w:hint="eastAsia"/>
          <w:kern w:val="2"/>
          <w:u w:val="single"/>
        </w:rPr>
        <w:t>新聘兼任教師</w:t>
      </w:r>
    </w:p>
    <w:p w:rsidR="00DC0DCF" w:rsidRPr="00A24A5D" w:rsidRDefault="000033C8" w:rsidP="00DC0DCF">
      <w:pPr>
        <w:pStyle w:val="Web"/>
        <w:spacing w:before="0" w:beforeAutospacing="0" w:after="0" w:afterAutospacing="0" w:line="320" w:lineRule="exact"/>
        <w:ind w:leftChars="75" w:left="641" w:hangingChars="192" w:hanging="461"/>
        <w:jc w:val="right"/>
        <w:rPr>
          <w:rFonts w:ascii="標楷體" w:eastAsia="標楷體" w:hAnsi="標楷體" w:cs="Times New Roman"/>
          <w:kern w:val="2"/>
          <w:sz w:val="16"/>
          <w:szCs w:val="16"/>
        </w:rPr>
      </w:pPr>
      <w:r w:rsidRPr="00A24A5D">
        <w:rPr>
          <w:rFonts w:ascii="標楷體" w:eastAsia="標楷體" w:hAnsi="標楷體" w:hint="eastAsia"/>
          <w:kern w:val="2"/>
        </w:rPr>
        <w:t>檢查日期：</w:t>
      </w:r>
      <w:r w:rsidRPr="00A24A5D">
        <w:rPr>
          <w:rFonts w:ascii="標楷體" w:eastAsia="標楷體" w:hAnsi="標楷體"/>
          <w:kern w:val="2"/>
          <w:u w:val="single"/>
        </w:rPr>
        <w:t xml:space="preserve">  </w:t>
      </w:r>
      <w:r w:rsidRPr="00A24A5D">
        <w:rPr>
          <w:rFonts w:ascii="標楷體" w:eastAsia="標楷體" w:hAnsi="標楷體" w:hint="eastAsia"/>
          <w:kern w:val="2"/>
          <w:u w:val="single"/>
        </w:rPr>
        <w:t xml:space="preserve">　</w:t>
      </w:r>
      <w:r w:rsidRPr="00A24A5D">
        <w:rPr>
          <w:rFonts w:ascii="標楷體" w:eastAsia="標楷體" w:hAnsi="標楷體" w:hint="eastAsia"/>
          <w:kern w:val="2"/>
        </w:rPr>
        <w:t>年</w:t>
      </w:r>
      <w:r w:rsidRPr="00A24A5D">
        <w:rPr>
          <w:rFonts w:ascii="標楷體" w:eastAsia="標楷體" w:hAnsi="標楷體"/>
          <w:kern w:val="2"/>
          <w:u w:val="single"/>
        </w:rPr>
        <w:t xml:space="preserve">  </w:t>
      </w:r>
      <w:r w:rsidRPr="00A24A5D">
        <w:rPr>
          <w:rFonts w:ascii="標楷體" w:eastAsia="標楷體" w:hAnsi="標楷體" w:hint="eastAsia"/>
          <w:kern w:val="2"/>
          <w:u w:val="single"/>
        </w:rPr>
        <w:t xml:space="preserve">　</w:t>
      </w:r>
      <w:r w:rsidRPr="00A24A5D">
        <w:rPr>
          <w:rFonts w:ascii="標楷體" w:eastAsia="標楷體" w:hAnsi="標楷體" w:hint="eastAsia"/>
          <w:kern w:val="2"/>
        </w:rPr>
        <w:t>月</w:t>
      </w:r>
      <w:r w:rsidRPr="00A24A5D">
        <w:rPr>
          <w:rFonts w:ascii="標楷體" w:eastAsia="標楷體" w:hAnsi="標楷體"/>
          <w:kern w:val="2"/>
          <w:u w:val="single"/>
        </w:rPr>
        <w:t xml:space="preserve">  </w:t>
      </w:r>
      <w:r w:rsidRPr="00A24A5D">
        <w:rPr>
          <w:rFonts w:ascii="標楷體" w:eastAsia="標楷體" w:hAnsi="標楷體" w:hint="eastAsia"/>
          <w:kern w:val="2"/>
          <w:u w:val="single"/>
        </w:rPr>
        <w:t xml:space="preserve">　</w:t>
      </w:r>
      <w:r w:rsidR="00DC0DCF" w:rsidRPr="00A24A5D">
        <w:rPr>
          <w:rFonts w:ascii="標楷體" w:eastAsia="標楷體" w:hAnsi="標楷體" w:cs="標楷體" w:hint="eastAsia"/>
          <w:kern w:val="2"/>
        </w:rPr>
        <w:t>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909"/>
        <w:gridCol w:w="910"/>
        <w:gridCol w:w="3225"/>
      </w:tblGrid>
      <w:tr w:rsidR="00DC0DCF" w:rsidRPr="00A24A5D" w:rsidTr="00E545EE">
        <w:trPr>
          <w:jc w:val="center"/>
        </w:trPr>
        <w:tc>
          <w:tcPr>
            <w:tcW w:w="4562" w:type="dxa"/>
            <w:vMerge w:val="restart"/>
            <w:vAlign w:val="center"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24A5D">
              <w:rPr>
                <w:rFonts w:ascii="標楷體" w:eastAsia="標楷體" w:hAnsi="標楷體" w:cs="標楷體" w:hint="eastAsia"/>
                <w:kern w:val="2"/>
              </w:rPr>
              <w:t>檢查重點</w:t>
            </w:r>
          </w:p>
        </w:tc>
        <w:tc>
          <w:tcPr>
            <w:tcW w:w="1819" w:type="dxa"/>
            <w:gridSpan w:val="2"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24A5D">
              <w:rPr>
                <w:rFonts w:ascii="標楷體" w:eastAsia="標楷體" w:hAnsi="標楷體" w:cs="標楷體" w:hint="eastAsia"/>
                <w:kern w:val="2"/>
              </w:rPr>
              <w:t>自行檢查情形</w:t>
            </w:r>
          </w:p>
        </w:tc>
        <w:tc>
          <w:tcPr>
            <w:tcW w:w="3225" w:type="dxa"/>
            <w:vMerge w:val="restart"/>
            <w:vAlign w:val="center"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</w:rPr>
            </w:pPr>
            <w:r w:rsidRPr="00A24A5D">
              <w:rPr>
                <w:rFonts w:ascii="標楷體" w:eastAsia="標楷體" w:hAnsi="標楷體" w:cs="標楷體" w:hint="eastAsia"/>
                <w:kern w:val="2"/>
              </w:rPr>
              <w:t>檢查情形說明</w:t>
            </w:r>
          </w:p>
        </w:tc>
      </w:tr>
      <w:tr w:rsidR="00DC0DCF" w:rsidRPr="00A24A5D" w:rsidTr="00E545EE">
        <w:trPr>
          <w:trHeight w:val="297"/>
          <w:jc w:val="center"/>
        </w:trPr>
        <w:tc>
          <w:tcPr>
            <w:tcW w:w="4562" w:type="dxa"/>
            <w:vMerge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9" w:type="dxa"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A24A5D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符合</w:t>
            </w:r>
          </w:p>
        </w:tc>
        <w:tc>
          <w:tcPr>
            <w:tcW w:w="910" w:type="dxa"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  <w:r w:rsidRPr="00A24A5D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225" w:type="dxa"/>
            <w:vMerge/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DC0DCF" w:rsidRPr="00A24A5D" w:rsidTr="00E545EE">
        <w:trPr>
          <w:jc w:val="center"/>
        </w:trPr>
        <w:tc>
          <w:tcPr>
            <w:tcW w:w="4562" w:type="dxa"/>
            <w:tcBorders>
              <w:top w:val="nil"/>
              <w:bottom w:val="single" w:sz="4" w:space="0" w:color="auto"/>
            </w:tcBorders>
          </w:tcPr>
          <w:p w:rsidR="00DC0DCF" w:rsidRPr="00A24A5D" w:rsidRDefault="00DC0DCF" w:rsidP="00425F7F">
            <w:pPr>
              <w:spacing w:line="320" w:lineRule="exact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A24A5D">
              <w:rPr>
                <w:rFonts w:ascii="標楷體" w:eastAsia="標楷體" w:hAnsi="標楷體" w:hint="eastAsia"/>
                <w:b/>
                <w:snapToGrid w:val="0"/>
              </w:rPr>
              <w:t>一、作業流程有效性</w:t>
            </w:r>
          </w:p>
          <w:p w:rsidR="00DC0DCF" w:rsidRPr="00A24A5D" w:rsidRDefault="00DC0DCF" w:rsidP="0020557A">
            <w:pPr>
              <w:spacing w:line="320" w:lineRule="exact"/>
              <w:ind w:left="504" w:hangingChars="210" w:hanging="504"/>
              <w:jc w:val="both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Pr="00A24A5D">
              <w:rPr>
                <w:rFonts w:ascii="標楷體" w:eastAsia="標楷體" w:hAnsi="標楷體" w:hint="eastAsia"/>
              </w:rPr>
              <w:t>一</w:t>
            </w:r>
            <w:r w:rsidRPr="00A24A5D">
              <w:rPr>
                <w:rFonts w:ascii="標楷體" w:eastAsia="標楷體" w:hAnsi="標楷體"/>
              </w:rPr>
              <w:t>)</w:t>
            </w:r>
            <w:r w:rsidRPr="00A24A5D">
              <w:rPr>
                <w:rFonts w:ascii="標楷體" w:eastAsia="標楷體" w:hAnsi="標楷體" w:hint="eastAsia"/>
              </w:rPr>
              <w:t>作業程序說明表及作業流程圖之製作是否與規定相符。</w:t>
            </w:r>
          </w:p>
          <w:p w:rsidR="00DC0DCF" w:rsidRPr="00A24A5D" w:rsidRDefault="00DC0DCF" w:rsidP="0020557A">
            <w:pPr>
              <w:pStyle w:val="Web"/>
              <w:spacing w:before="0" w:beforeAutospacing="0" w:after="0" w:afterAutospacing="0" w:line="320" w:lineRule="exact"/>
              <w:ind w:left="504" w:hangingChars="210" w:hanging="504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Pr="00A24A5D">
              <w:rPr>
                <w:rFonts w:ascii="標楷體" w:eastAsia="標楷體" w:hAnsi="標楷體" w:hint="eastAsia"/>
              </w:rPr>
              <w:t>二</w:t>
            </w:r>
            <w:r w:rsidRPr="00A24A5D">
              <w:rPr>
                <w:rFonts w:ascii="標楷體" w:eastAsia="標楷體" w:hAnsi="標楷體"/>
              </w:rPr>
              <w:t>)</w:t>
            </w:r>
            <w:r w:rsidRPr="00A24A5D">
              <w:rPr>
                <w:rFonts w:ascii="標楷體" w:eastAsia="標楷體" w:hAnsi="標楷體" w:hint="eastAsia"/>
              </w:rPr>
              <w:t>內部控制制度是否有效設計及執行。</w:t>
            </w:r>
          </w:p>
        </w:tc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10" w:type="dxa"/>
            <w:tcBorders>
              <w:top w:val="nil"/>
              <w:bottom w:val="single" w:sz="4" w:space="0" w:color="auto"/>
            </w:tcBorders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225" w:type="dxa"/>
            <w:tcBorders>
              <w:top w:val="nil"/>
              <w:bottom w:val="single" w:sz="4" w:space="0" w:color="auto"/>
            </w:tcBorders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DC0DCF" w:rsidRPr="00A24A5D" w:rsidTr="00E545EE">
        <w:trPr>
          <w:jc w:val="center"/>
        </w:trPr>
        <w:tc>
          <w:tcPr>
            <w:tcW w:w="4562" w:type="dxa"/>
            <w:tcBorders>
              <w:top w:val="single" w:sz="4" w:space="0" w:color="auto"/>
              <w:bottom w:val="nil"/>
            </w:tcBorders>
          </w:tcPr>
          <w:p w:rsidR="00DC0DCF" w:rsidRPr="00A24A5D" w:rsidRDefault="00DC0DCF" w:rsidP="00425F7F">
            <w:pPr>
              <w:numPr>
                <w:ilvl w:val="0"/>
                <w:numId w:val="9"/>
              </w:numPr>
              <w:snapToGrid w:val="0"/>
              <w:spacing w:line="320" w:lineRule="exact"/>
              <w:ind w:left="0"/>
              <w:jc w:val="both"/>
              <w:rPr>
                <w:rFonts w:ascii="標楷體" w:eastAsia="標楷體" w:hAnsi="標楷體"/>
                <w:b/>
                <w:snapToGrid w:val="0"/>
              </w:rPr>
            </w:pPr>
            <w:r w:rsidRPr="00A24A5D">
              <w:rPr>
                <w:rFonts w:ascii="標楷體" w:eastAsia="標楷體" w:hAnsi="標楷體" w:hint="eastAsia"/>
                <w:b/>
                <w:snapToGrid w:val="0"/>
              </w:rPr>
              <w:t>二、新聘兼任教師作業</w:t>
            </w:r>
          </w:p>
          <w:p w:rsidR="0003312C" w:rsidRPr="00A24A5D" w:rsidRDefault="00DC0DCF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Pr="00A24A5D">
              <w:rPr>
                <w:rFonts w:ascii="標楷體" w:eastAsia="標楷體" w:hAnsi="標楷體" w:hint="eastAsia"/>
              </w:rPr>
              <w:t>一</w:t>
            </w:r>
            <w:r w:rsidRPr="00A24A5D">
              <w:rPr>
                <w:rFonts w:ascii="標楷體" w:eastAsia="標楷體" w:hAnsi="標楷體"/>
              </w:rPr>
              <w:t>)</w:t>
            </w:r>
            <w:r w:rsidR="00AA7694" w:rsidRPr="00A24A5D">
              <w:rPr>
                <w:rFonts w:ascii="標楷體" w:eastAsia="標楷體" w:hAnsi="標楷體" w:hint="eastAsia"/>
              </w:rPr>
              <w:t>佔缺總數是否符合規定</w:t>
            </w:r>
            <w:r w:rsidRPr="00A24A5D">
              <w:rPr>
                <w:rFonts w:ascii="標楷體" w:eastAsia="標楷體" w:hAnsi="標楷體" w:hint="eastAsia"/>
              </w:rPr>
              <w:t>？</w:t>
            </w:r>
          </w:p>
          <w:p w:rsidR="006B7E78" w:rsidRPr="00A24A5D" w:rsidRDefault="0003312C" w:rsidP="006B7E7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 w:hint="eastAsia"/>
              </w:rPr>
              <w:t>(二)</w:t>
            </w:r>
            <w:r w:rsidR="006B7E78" w:rsidRPr="00A24A5D">
              <w:rPr>
                <w:rFonts w:ascii="標楷體" w:eastAsia="標楷體" w:hAnsi="標楷體" w:hint="eastAsia"/>
              </w:rPr>
              <w:t>滿65歲以上佔缺兼任教師，是否為本校編制內專任教師退離後聘任為兼任教師？</w:t>
            </w:r>
          </w:p>
          <w:p w:rsidR="006B7E78" w:rsidRPr="00A24A5D" w:rsidRDefault="0003312C" w:rsidP="006B7E7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 w:hint="eastAsia"/>
              </w:rPr>
              <w:t>(三)</w:t>
            </w:r>
            <w:r w:rsidR="006B7E78" w:rsidRPr="00A24A5D">
              <w:rPr>
                <w:rFonts w:ascii="標楷體" w:eastAsia="標楷體" w:hAnsi="標楷體" w:hint="eastAsia"/>
              </w:rPr>
              <w:t>滿70歲者，是否均不佔缺？</w:t>
            </w:r>
          </w:p>
          <w:p w:rsidR="00817B77" w:rsidRPr="00A24A5D" w:rsidRDefault="0003312C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 w:hint="eastAsia"/>
              </w:rPr>
              <w:t>(四)</w:t>
            </w:r>
            <w:r w:rsidR="00817B77" w:rsidRPr="00A24A5D">
              <w:rPr>
                <w:rFonts w:ascii="標楷體" w:eastAsia="標楷體" w:hAnsi="標楷體" w:hint="eastAsia"/>
              </w:rPr>
              <w:t>是否符合免辦理著作外審條件？</w:t>
            </w:r>
            <w:r w:rsidR="004408BC" w:rsidRPr="00A24A5D">
              <w:rPr>
                <w:rFonts w:ascii="標楷體" w:eastAsia="標楷體" w:hAnsi="標楷體" w:hint="eastAsia"/>
              </w:rPr>
              <w:t>是否依規定辦理著作外審</w:t>
            </w:r>
            <w:r w:rsidR="00C736C3" w:rsidRPr="00A24A5D">
              <w:rPr>
                <w:rFonts w:ascii="標楷體" w:eastAsia="標楷體" w:hAnsi="標楷體" w:hint="eastAsia"/>
              </w:rPr>
              <w:t>？</w:t>
            </w:r>
          </w:p>
          <w:p w:rsidR="00EA5A2B" w:rsidRPr="00A24A5D" w:rsidRDefault="00DC0DCF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="0003312C" w:rsidRPr="00A24A5D">
              <w:rPr>
                <w:rFonts w:ascii="標楷體" w:eastAsia="標楷體" w:hAnsi="標楷體" w:hint="eastAsia"/>
              </w:rPr>
              <w:t>五</w:t>
            </w:r>
            <w:r w:rsidRPr="00A24A5D">
              <w:rPr>
                <w:rFonts w:ascii="標楷體" w:eastAsia="標楷體" w:hAnsi="標楷體"/>
              </w:rPr>
              <w:t>)</w:t>
            </w:r>
            <w:r w:rsidR="00EA5A2B" w:rsidRPr="00A24A5D">
              <w:rPr>
                <w:rFonts w:ascii="標楷體" w:eastAsia="標楷體" w:hAnsi="標楷體" w:hint="eastAsia"/>
              </w:rPr>
              <w:t>聘任資格、著作、外審分數等是否均符合相關規定？</w:t>
            </w:r>
          </w:p>
          <w:p w:rsidR="004408BC" w:rsidRPr="00A24A5D" w:rsidRDefault="00EA5A2B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="0003312C" w:rsidRPr="00A24A5D">
              <w:rPr>
                <w:rFonts w:ascii="標楷體" w:eastAsia="標楷體" w:hAnsi="標楷體" w:hint="eastAsia"/>
              </w:rPr>
              <w:t>六</w:t>
            </w:r>
            <w:r w:rsidRPr="00A24A5D">
              <w:rPr>
                <w:rFonts w:ascii="標楷體" w:eastAsia="標楷體" w:hAnsi="標楷體"/>
              </w:rPr>
              <w:t>)</w:t>
            </w:r>
            <w:r w:rsidR="004408BC" w:rsidRPr="00A24A5D">
              <w:rPr>
                <w:rFonts w:ascii="標楷體" w:eastAsia="標楷體" w:hAnsi="標楷體" w:hint="eastAsia"/>
              </w:rPr>
              <w:t>滿65歲</w:t>
            </w:r>
            <w:r w:rsidR="0057041D" w:rsidRPr="00A24A5D">
              <w:rPr>
                <w:rFonts w:ascii="標楷體" w:eastAsia="標楷體" w:hAnsi="標楷體" w:hint="eastAsia"/>
              </w:rPr>
              <w:t>者</w:t>
            </w:r>
            <w:r w:rsidR="004408BC" w:rsidRPr="00A24A5D">
              <w:rPr>
                <w:rFonts w:ascii="標楷體" w:eastAsia="標楷體" w:hAnsi="標楷體" w:hint="eastAsia"/>
              </w:rPr>
              <w:t>，是否提系</w:t>
            </w:r>
            <w:r w:rsidR="004408BC" w:rsidRPr="00A24A5D">
              <w:rPr>
                <w:rFonts w:ascii="標楷體" w:eastAsia="標楷體" w:hAnsi="標楷體"/>
              </w:rPr>
              <w:t>(</w:t>
            </w:r>
            <w:r w:rsidR="004408BC" w:rsidRPr="00A24A5D">
              <w:rPr>
                <w:rFonts w:ascii="標楷體" w:eastAsia="標楷體" w:hAnsi="標楷體" w:hint="eastAsia"/>
              </w:rPr>
              <w:t>科、所、學位學程、室、中心</w:t>
            </w:r>
            <w:r w:rsidR="004408BC" w:rsidRPr="00A24A5D">
              <w:rPr>
                <w:rFonts w:ascii="標楷體" w:eastAsia="標楷體" w:hAnsi="標楷體"/>
              </w:rPr>
              <w:t>)</w:t>
            </w:r>
            <w:r w:rsidR="004408BC" w:rsidRPr="00A24A5D">
              <w:rPr>
                <w:rFonts w:ascii="標楷體" w:eastAsia="標楷體" w:hAnsi="標楷體" w:hint="eastAsia"/>
              </w:rPr>
              <w:t>務會議通過？</w:t>
            </w:r>
          </w:p>
          <w:p w:rsidR="004408BC" w:rsidRPr="00A24A5D" w:rsidRDefault="00EA5A2B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="0003312C" w:rsidRPr="00A24A5D">
              <w:rPr>
                <w:rFonts w:ascii="標楷體" w:eastAsia="標楷體" w:hAnsi="標楷體" w:hint="eastAsia"/>
              </w:rPr>
              <w:t>七</w:t>
            </w:r>
            <w:r w:rsidRPr="00A24A5D">
              <w:rPr>
                <w:rFonts w:ascii="標楷體" w:eastAsia="標楷體" w:hAnsi="標楷體"/>
              </w:rPr>
              <w:t>)</w:t>
            </w:r>
            <w:r w:rsidR="00817B77" w:rsidRPr="00A24A5D">
              <w:rPr>
                <w:rFonts w:ascii="標楷體" w:eastAsia="標楷體" w:hAnsi="標楷體" w:hint="eastAsia"/>
              </w:rPr>
              <w:t>系、院級</w:t>
            </w:r>
            <w:r w:rsidRPr="00A24A5D">
              <w:rPr>
                <w:rFonts w:ascii="標楷體" w:eastAsia="標楷體" w:hAnsi="標楷體" w:hint="eastAsia"/>
              </w:rPr>
              <w:t>教評會</w:t>
            </w:r>
            <w:r w:rsidR="00817B77" w:rsidRPr="00A24A5D">
              <w:rPr>
                <w:rFonts w:ascii="標楷體" w:eastAsia="標楷體" w:hAnsi="標楷體" w:hint="eastAsia"/>
              </w:rPr>
              <w:t>審查程序是否符合規定？</w:t>
            </w:r>
          </w:p>
          <w:p w:rsidR="00DC0DCF" w:rsidRPr="00A24A5D" w:rsidRDefault="00DC0DCF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="0003312C" w:rsidRPr="00A24A5D">
              <w:rPr>
                <w:rFonts w:ascii="標楷體" w:eastAsia="標楷體" w:hAnsi="標楷體" w:hint="eastAsia"/>
              </w:rPr>
              <w:t>八</w:t>
            </w:r>
            <w:r w:rsidRPr="00A24A5D">
              <w:rPr>
                <w:rFonts w:ascii="標楷體" w:eastAsia="標楷體" w:hAnsi="標楷體"/>
              </w:rPr>
              <w:t>)</w:t>
            </w:r>
            <w:r w:rsidRPr="00A24A5D">
              <w:rPr>
                <w:rFonts w:ascii="標楷體" w:eastAsia="標楷體" w:hAnsi="標楷體" w:hint="eastAsia"/>
              </w:rPr>
              <w:t>是否於開學上課以前提經行政會議通過？</w:t>
            </w:r>
          </w:p>
          <w:p w:rsidR="005B3CDF" w:rsidRPr="00A24A5D" w:rsidRDefault="005B3CDF" w:rsidP="00BF0148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="0003312C" w:rsidRPr="00A24A5D">
              <w:rPr>
                <w:rFonts w:ascii="標楷體" w:eastAsia="標楷體" w:hAnsi="標楷體" w:hint="eastAsia"/>
              </w:rPr>
              <w:t>九</w:t>
            </w:r>
            <w:r w:rsidRPr="00A24A5D">
              <w:rPr>
                <w:rFonts w:ascii="標楷體" w:eastAsia="標楷體" w:hAnsi="標楷體"/>
              </w:rPr>
              <w:t>)</w:t>
            </w:r>
            <w:r w:rsidRPr="00A24A5D">
              <w:rPr>
                <w:rFonts w:ascii="標楷體" w:eastAsia="標楷體" w:hAnsi="標楷體" w:hint="eastAsia"/>
              </w:rPr>
              <w:t>送審教師資格者，是否於學期開始前完成各級教評會審議程序？</w:t>
            </w:r>
          </w:p>
          <w:p w:rsidR="00DC0DCF" w:rsidRPr="00A24A5D" w:rsidRDefault="00DC0DCF" w:rsidP="0003312C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/>
              </w:rPr>
              <w:t>(</w:t>
            </w:r>
            <w:r w:rsidR="0003312C" w:rsidRPr="00A24A5D">
              <w:rPr>
                <w:rFonts w:ascii="標楷體" w:eastAsia="標楷體" w:hAnsi="標楷體" w:hint="eastAsia"/>
              </w:rPr>
              <w:t>十</w:t>
            </w:r>
            <w:r w:rsidRPr="00A24A5D">
              <w:rPr>
                <w:rFonts w:ascii="標楷體" w:eastAsia="標楷體" w:hAnsi="標楷體"/>
              </w:rPr>
              <w:t>)</w:t>
            </w:r>
            <w:r w:rsidRPr="00A24A5D">
              <w:rPr>
                <w:rFonts w:ascii="標楷體" w:eastAsia="標楷體" w:hAnsi="標楷體" w:hint="eastAsia"/>
              </w:rPr>
              <w:t>是否依規定</w:t>
            </w:r>
            <w:r w:rsidR="00387A1A" w:rsidRPr="00A24A5D">
              <w:rPr>
                <w:rFonts w:ascii="標楷體" w:eastAsia="標楷體" w:hAnsi="標楷體" w:hint="eastAsia"/>
              </w:rPr>
              <w:t>致</w:t>
            </w:r>
            <w:r w:rsidRPr="00A24A5D">
              <w:rPr>
                <w:rFonts w:ascii="標楷體" w:eastAsia="標楷體" w:hAnsi="標楷體" w:hint="eastAsia"/>
              </w:rPr>
              <w:t>發聘書？</w:t>
            </w:r>
          </w:p>
          <w:p w:rsidR="002F0979" w:rsidRPr="00A24A5D" w:rsidRDefault="002F0979" w:rsidP="002F0979">
            <w:pPr>
              <w:spacing w:line="320" w:lineRule="exac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 w:rsidRPr="00A24A5D">
              <w:rPr>
                <w:rFonts w:ascii="標楷體" w:eastAsia="標楷體" w:hAnsi="標楷體" w:hint="eastAsia"/>
              </w:rPr>
              <w:t>(十一)</w:t>
            </w:r>
            <w:r w:rsidR="00A23660" w:rsidRPr="00A24A5D">
              <w:rPr>
                <w:rFonts w:ascii="標楷體" w:eastAsia="標楷體" w:hAnsi="標楷體" w:hint="eastAsia"/>
              </w:rPr>
              <w:t>開學後</w:t>
            </w:r>
            <w:r w:rsidRPr="00A24A5D">
              <w:rPr>
                <w:rFonts w:ascii="標楷體" w:eastAsia="標楷體" w:hAnsi="標楷體" w:hint="eastAsia"/>
              </w:rPr>
              <w:t>是否實際開課?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225" w:type="dxa"/>
            <w:tcBorders>
              <w:top w:val="single" w:sz="4" w:space="0" w:color="auto"/>
              <w:bottom w:val="nil"/>
            </w:tcBorders>
          </w:tcPr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DC0DCF" w:rsidRPr="00A24A5D" w:rsidTr="00E14FA9">
        <w:trPr>
          <w:jc w:val="center"/>
        </w:trPr>
        <w:tc>
          <w:tcPr>
            <w:tcW w:w="9606" w:type="dxa"/>
            <w:gridSpan w:val="4"/>
          </w:tcPr>
          <w:p w:rsidR="00DC0DCF" w:rsidRPr="00A24A5D" w:rsidRDefault="00DC0DCF" w:rsidP="00E14FA9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 w:hint="eastAsia"/>
              </w:rPr>
              <w:t>結論</w:t>
            </w:r>
            <w:r w:rsidRPr="00A24A5D">
              <w:rPr>
                <w:rFonts w:ascii="標楷體" w:eastAsia="標楷體" w:hAnsi="標楷體"/>
              </w:rPr>
              <w:t>/</w:t>
            </w:r>
            <w:r w:rsidRPr="00A24A5D">
              <w:rPr>
                <w:rFonts w:ascii="標楷體" w:eastAsia="標楷體" w:hAnsi="標楷體" w:hint="eastAsia"/>
              </w:rPr>
              <w:t>需採行之改善措施：</w:t>
            </w:r>
          </w:p>
          <w:p w:rsidR="00DC0DCF" w:rsidRPr="00A24A5D" w:rsidRDefault="00DC0DCF" w:rsidP="00E14FA9">
            <w:pPr>
              <w:widowControl/>
              <w:spacing w:line="320" w:lineRule="exact"/>
              <w:ind w:leftChars="-60" w:left="336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A24A5D">
              <w:rPr>
                <w:rFonts w:ascii="標楷體" w:eastAsia="標楷體" w:hAnsi="標楷體" w:cs="標楷體"/>
              </w:rPr>
              <w:t xml:space="preserve">  </w:t>
            </w:r>
            <w:r w:rsidRPr="00A24A5D">
              <w:rPr>
                <w:rFonts w:ascii="標楷體" w:eastAsia="標楷體" w:hAnsi="標楷體" w:cs="標楷體" w:hint="eastAsia"/>
              </w:rPr>
              <w:t>□經檢查結果，本</w:t>
            </w:r>
            <w:r w:rsidRPr="00A24A5D">
              <w:rPr>
                <w:rFonts w:ascii="標楷體" w:eastAsia="標楷體" w:hAnsi="標楷體" w:hint="eastAsia"/>
              </w:rPr>
              <w:t>作業類別（項目）</w:t>
            </w:r>
            <w:r w:rsidRPr="00A24A5D">
              <w:rPr>
                <w:rFonts w:ascii="標楷體" w:eastAsia="標楷體" w:hAnsi="標楷體" w:cs="標楷體" w:hint="eastAsia"/>
              </w:rPr>
              <w:t>之內部控制制度設計及執行，無重大缺失。</w:t>
            </w:r>
          </w:p>
          <w:p w:rsidR="00DC0DCF" w:rsidRPr="00A24A5D" w:rsidRDefault="00DC0DCF" w:rsidP="00E14FA9">
            <w:pPr>
              <w:widowControl/>
              <w:spacing w:line="320" w:lineRule="exact"/>
              <w:ind w:leftChars="-60" w:left="336" w:hangingChars="200" w:hanging="480"/>
              <w:jc w:val="both"/>
              <w:rPr>
                <w:rFonts w:ascii="標楷體" w:eastAsia="標楷體" w:hAnsi="標楷體"/>
              </w:rPr>
            </w:pPr>
            <w:r w:rsidRPr="00A24A5D">
              <w:rPr>
                <w:rFonts w:ascii="標楷體" w:eastAsia="標楷體" w:hAnsi="標楷體" w:cs="標楷體"/>
              </w:rPr>
              <w:t xml:space="preserve">  </w:t>
            </w:r>
            <w:r w:rsidRPr="00A24A5D">
              <w:rPr>
                <w:rFonts w:ascii="標楷體" w:eastAsia="標楷體" w:hAnsi="標楷體" w:cs="標楷體" w:hint="eastAsia"/>
              </w:rPr>
              <w:t>□經檢查結果，本</w:t>
            </w:r>
            <w:r w:rsidRPr="00A24A5D">
              <w:rPr>
                <w:rFonts w:ascii="標楷體" w:eastAsia="標楷體" w:hAnsi="標楷體" w:hint="eastAsia"/>
              </w:rPr>
              <w:t>作業類別（項目）</w:t>
            </w:r>
            <w:r w:rsidRPr="00A24A5D">
              <w:rPr>
                <w:rFonts w:ascii="標楷體" w:eastAsia="標楷體" w:hAnsi="標楷體" w:cs="標楷體" w:hint="eastAsia"/>
              </w:rPr>
              <w:t>之內部控制制度設計及執行，部分項目未符合，擬採行改善措施如下：</w:t>
            </w:r>
          </w:p>
          <w:p w:rsidR="00DC0DCF" w:rsidRPr="00A24A5D" w:rsidRDefault="00DC0DCF" w:rsidP="00E14FA9">
            <w:pPr>
              <w:pStyle w:val="Web"/>
              <w:spacing w:before="0" w:beforeAutospacing="0" w:after="0" w:afterAutospacing="0" w:line="320" w:lineRule="exact"/>
              <w:ind w:left="252" w:firstLineChars="75" w:firstLine="150"/>
              <w:jc w:val="both"/>
              <w:rPr>
                <w:rFonts w:ascii="標楷體" w:eastAsia="標楷體" w:hAnsi="標楷體" w:cs="Times New Roman"/>
                <w:kern w:val="2"/>
                <w:sz w:val="20"/>
                <w:szCs w:val="20"/>
              </w:rPr>
            </w:pPr>
          </w:p>
        </w:tc>
      </w:tr>
      <w:tr w:rsidR="00DC0DCF" w:rsidRPr="00A24A5D" w:rsidTr="00E14FA9">
        <w:trPr>
          <w:trHeight w:hRule="exact" w:val="567"/>
          <w:jc w:val="center"/>
        </w:trPr>
        <w:tc>
          <w:tcPr>
            <w:tcW w:w="9606" w:type="dxa"/>
            <w:gridSpan w:val="4"/>
            <w:vAlign w:val="center"/>
          </w:tcPr>
          <w:p w:rsidR="00DC0DCF" w:rsidRPr="00A24A5D" w:rsidRDefault="00DC0DCF" w:rsidP="00E14FA9">
            <w:pPr>
              <w:widowControl/>
              <w:spacing w:line="320" w:lineRule="exact"/>
              <w:jc w:val="both"/>
              <w:rPr>
                <w:rFonts w:ascii="標楷體" w:eastAsia="標楷體" w:hAnsi="標楷體" w:hint="eastAsia"/>
                <w:kern w:val="0"/>
              </w:rPr>
            </w:pPr>
            <w:r w:rsidRPr="00A24A5D">
              <w:rPr>
                <w:rFonts w:ascii="標楷體" w:eastAsia="標楷體" w:hAnsi="標楷體" w:hint="eastAsia"/>
              </w:rPr>
              <w:t>填表人：</w:t>
            </w:r>
            <w:r w:rsidRPr="00A24A5D">
              <w:rPr>
                <w:rFonts w:ascii="標楷體" w:eastAsia="標楷體" w:hAnsi="標楷體"/>
              </w:rPr>
              <w:t xml:space="preserve">              </w:t>
            </w:r>
            <w:r w:rsidRPr="00A24A5D">
              <w:rPr>
                <w:rFonts w:ascii="標楷體" w:eastAsia="標楷體" w:hAnsi="標楷體" w:hint="eastAsia"/>
              </w:rPr>
              <w:t>複核：</w:t>
            </w:r>
            <w:r w:rsidRPr="00A24A5D">
              <w:rPr>
                <w:rFonts w:ascii="標楷體" w:eastAsia="標楷體" w:hAnsi="標楷體"/>
              </w:rPr>
              <w:t xml:space="preserve">                </w:t>
            </w:r>
            <w:r w:rsidRPr="00A24A5D">
              <w:rPr>
                <w:rFonts w:ascii="標楷體" w:eastAsia="標楷體" w:hAnsi="標楷體" w:hint="eastAsia"/>
              </w:rPr>
              <w:t>單位主管：</w:t>
            </w:r>
          </w:p>
        </w:tc>
      </w:tr>
    </w:tbl>
    <w:p w:rsidR="003770C2" w:rsidRPr="00A24A5D" w:rsidRDefault="00DC0DCF" w:rsidP="003770C2">
      <w:pPr>
        <w:pStyle w:val="Web"/>
        <w:spacing w:before="0" w:beforeAutospacing="0" w:after="0" w:afterAutospacing="0" w:line="320" w:lineRule="exact"/>
        <w:ind w:leftChars="75" w:left="900" w:hangingChars="300" w:hanging="720"/>
        <w:rPr>
          <w:rFonts w:ascii="標楷體" w:eastAsia="標楷體" w:hAnsi="標楷體" w:cs="Times New Roman" w:hint="eastAsia"/>
          <w:kern w:val="2"/>
        </w:rPr>
      </w:pPr>
      <w:r w:rsidRPr="00A24A5D">
        <w:rPr>
          <w:rFonts w:ascii="標楷體" w:eastAsia="標楷體" w:hAnsi="標楷體" w:cs="Times New Roman" w:hint="eastAsia"/>
          <w:kern w:val="2"/>
        </w:rPr>
        <w:t>註：1.</w:t>
      </w:r>
      <w:r w:rsidR="00765755" w:rsidRPr="00A24A5D">
        <w:rPr>
          <w:rFonts w:ascii="標楷體" w:eastAsia="標楷體" w:hAnsi="標楷體" w:cs="Times New Roman" w:hint="eastAsia"/>
          <w:kern w:val="2"/>
        </w:rPr>
        <w:t>學校</w:t>
      </w:r>
      <w:r w:rsidRPr="00A24A5D">
        <w:rPr>
          <w:rFonts w:ascii="標楷體" w:eastAsia="標楷體" w:hAnsi="標楷體" w:cs="Times New Roman" w:hint="eastAsia"/>
          <w:kern w:val="2"/>
        </w:rPr>
        <w:t>得就1項作業流程製作1份自行</w:t>
      </w:r>
      <w:r w:rsidRPr="00A24A5D">
        <w:rPr>
          <w:rFonts w:ascii="標楷體" w:eastAsia="標楷體" w:hAnsi="標楷體" w:hint="eastAsia"/>
          <w:kern w:val="2"/>
        </w:rPr>
        <w:t>評估</w:t>
      </w:r>
      <w:r w:rsidRPr="00A24A5D">
        <w:rPr>
          <w:rFonts w:ascii="標楷體" w:eastAsia="標楷體" w:hAnsi="標楷體" w:cs="Times New Roman" w:hint="eastAsia"/>
          <w:kern w:val="2"/>
        </w:rPr>
        <w:t>表，亦得將各項作業流程依性質分類，同1類之作業流程合併1份自行</w:t>
      </w:r>
      <w:r w:rsidRPr="00A24A5D">
        <w:rPr>
          <w:rFonts w:ascii="標楷體" w:eastAsia="標楷體" w:hAnsi="標楷體" w:hint="eastAsia"/>
          <w:kern w:val="2"/>
        </w:rPr>
        <w:t>評估</w:t>
      </w:r>
      <w:r w:rsidRPr="00A24A5D">
        <w:rPr>
          <w:rFonts w:ascii="標楷體" w:eastAsia="標楷體" w:hAnsi="標楷體" w:cs="Times New Roman" w:hint="eastAsia"/>
          <w:kern w:val="2"/>
        </w:rPr>
        <w:t>表，就作業流程重點納入</w:t>
      </w:r>
      <w:r w:rsidRPr="00A24A5D">
        <w:rPr>
          <w:rFonts w:ascii="標楷體" w:eastAsia="標楷體" w:hAnsi="標楷體" w:hint="eastAsia"/>
          <w:kern w:val="2"/>
        </w:rPr>
        <w:t>評估</w:t>
      </w:r>
      <w:r w:rsidRPr="00A24A5D">
        <w:rPr>
          <w:rFonts w:ascii="標楷體" w:eastAsia="標楷體" w:hAnsi="標楷體" w:cs="Times New Roman" w:hint="eastAsia"/>
          <w:kern w:val="2"/>
        </w:rPr>
        <w:t>。</w:t>
      </w:r>
    </w:p>
    <w:p w:rsidR="00DC0DCF" w:rsidRPr="00A24A5D" w:rsidRDefault="003770C2" w:rsidP="003770C2">
      <w:pPr>
        <w:pStyle w:val="Web"/>
        <w:spacing w:before="0" w:beforeAutospacing="0" w:after="0" w:afterAutospacing="0" w:line="320" w:lineRule="exact"/>
        <w:ind w:leftChars="75" w:left="900" w:hangingChars="300" w:hanging="720"/>
        <w:rPr>
          <w:rFonts w:ascii="標楷體" w:eastAsia="標楷體" w:hAnsi="標楷體" w:cs="Times New Roman" w:hint="eastAsia"/>
          <w:kern w:val="2"/>
        </w:rPr>
      </w:pPr>
      <w:r w:rsidRPr="00A24A5D">
        <w:rPr>
          <w:rFonts w:ascii="標楷體" w:eastAsia="標楷體" w:hAnsi="標楷體" w:cs="Times New Roman" w:hint="eastAsia"/>
          <w:kern w:val="2"/>
        </w:rPr>
        <w:t xml:space="preserve">　　2.</w:t>
      </w:r>
      <w:r w:rsidR="00DC0DCF" w:rsidRPr="00A24A5D">
        <w:rPr>
          <w:rFonts w:ascii="標楷體" w:eastAsia="標楷體" w:hAnsi="標楷體" w:cs="Times New Roman" w:hint="eastAsia"/>
          <w:kern w:val="2"/>
        </w:rPr>
        <w:t>自行</w:t>
      </w:r>
      <w:r w:rsidR="00DC0DCF" w:rsidRPr="00A24A5D">
        <w:rPr>
          <w:rFonts w:ascii="標楷體" w:eastAsia="標楷體" w:hAnsi="標楷體" w:hint="eastAsia"/>
          <w:kern w:val="2"/>
        </w:rPr>
        <w:t>評估</w:t>
      </w:r>
      <w:r w:rsidR="00DC0DCF" w:rsidRPr="00A24A5D">
        <w:rPr>
          <w:rFonts w:ascii="標楷體" w:eastAsia="標楷體" w:hAnsi="標楷體" w:cs="Times New Roman" w:hint="eastAsia"/>
          <w:kern w:val="2"/>
        </w:rPr>
        <w:t>情形除勾選外，未符合者必須於說明欄內詳細記載</w:t>
      </w:r>
      <w:r w:rsidR="00DC0DCF" w:rsidRPr="00A24A5D">
        <w:rPr>
          <w:rFonts w:ascii="標楷體" w:eastAsia="標楷體" w:hAnsi="標楷體" w:hint="eastAsia"/>
          <w:kern w:val="2"/>
        </w:rPr>
        <w:t>評估</w:t>
      </w:r>
      <w:r w:rsidR="00DC0DCF" w:rsidRPr="00A24A5D">
        <w:rPr>
          <w:rFonts w:ascii="標楷體" w:eastAsia="標楷體" w:hAnsi="標楷體" w:cs="Times New Roman" w:hint="eastAsia"/>
          <w:kern w:val="2"/>
        </w:rPr>
        <w:t>情形。</w:t>
      </w:r>
    </w:p>
    <w:p w:rsidR="003770C2" w:rsidRPr="00A24A5D" w:rsidRDefault="003770C2" w:rsidP="003770C2">
      <w:pPr>
        <w:pStyle w:val="Web"/>
        <w:spacing w:before="0" w:beforeAutospacing="0" w:after="0" w:afterAutospacing="0" w:line="320" w:lineRule="exact"/>
        <w:rPr>
          <w:rFonts w:ascii="標楷體" w:eastAsia="標楷體" w:hAnsi="標楷體" w:cs="Times New Roman"/>
        </w:rPr>
      </w:pPr>
    </w:p>
    <w:sectPr w:rsidR="003770C2" w:rsidRPr="00A24A5D" w:rsidSect="0079327E">
      <w:footerReference w:type="even" r:id="rId22"/>
      <w:footerReference w:type="default" r:id="rId23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CE9" w:rsidRDefault="00A44CE9">
      <w:r>
        <w:separator/>
      </w:r>
    </w:p>
  </w:endnote>
  <w:endnote w:type="continuationSeparator" w:id="0">
    <w:p w:rsidR="00A44CE9" w:rsidRDefault="00A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unga">
    <w:panose1 w:val="00000400000000000000"/>
    <w:charset w:val="01"/>
    <w:family w:val="roman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CE0" w:rsidRDefault="00843CE0" w:rsidP="00793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CE0" w:rsidRDefault="00843CE0" w:rsidP="007932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27E" w:rsidRDefault="0079327E" w:rsidP="007E2347">
    <w:pPr>
      <w:pStyle w:val="a3"/>
      <w:ind w:right="360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CE9" w:rsidRDefault="00A44CE9">
      <w:r>
        <w:separator/>
      </w:r>
    </w:p>
  </w:footnote>
  <w:footnote w:type="continuationSeparator" w:id="0">
    <w:p w:rsidR="00A44CE9" w:rsidRDefault="00A44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72B"/>
    <w:multiLevelType w:val="hybridMultilevel"/>
    <w:tmpl w:val="646266AC"/>
    <w:lvl w:ilvl="0" w:tplc="1B9452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41F380C"/>
    <w:multiLevelType w:val="hybridMultilevel"/>
    <w:tmpl w:val="D30269A4"/>
    <w:lvl w:ilvl="0" w:tplc="1BF8755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7BA1BEC"/>
    <w:multiLevelType w:val="hybridMultilevel"/>
    <w:tmpl w:val="C6A8910C"/>
    <w:lvl w:ilvl="0" w:tplc="27567802">
      <w:start w:val="1"/>
      <w:numFmt w:val="taiwaneseCountingThousand"/>
      <w:lvlText w:val="%1、"/>
      <w:lvlJc w:val="left"/>
      <w:pPr>
        <w:tabs>
          <w:tab w:val="num" w:pos="636"/>
        </w:tabs>
        <w:ind w:left="636" w:hanging="624"/>
      </w:pPr>
      <w:rPr>
        <w:rFonts w:eastAsia="標楷體" w:cs="Times New Roman" w:hint="eastAsia"/>
        <w:color w:val="00000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  <w:rPr>
        <w:rFonts w:cs="Times New Roman"/>
      </w:rPr>
    </w:lvl>
  </w:abstractNum>
  <w:abstractNum w:abstractNumId="3" w15:restartNumberingAfterBreak="0">
    <w:nsid w:val="0CE14E18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0F2F37D1"/>
    <w:multiLevelType w:val="hybridMultilevel"/>
    <w:tmpl w:val="DAF22A7C"/>
    <w:lvl w:ilvl="0" w:tplc="BB2ADA4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3DA3A80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80F2CC4"/>
    <w:multiLevelType w:val="hybridMultilevel"/>
    <w:tmpl w:val="B502BA38"/>
    <w:lvl w:ilvl="0" w:tplc="9E2809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Times New Roman" w:cs="Times New Roman"/>
        <w:b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8582F5A"/>
    <w:multiLevelType w:val="hybridMultilevel"/>
    <w:tmpl w:val="F698C622"/>
    <w:lvl w:ilvl="0" w:tplc="261C8B9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8E13403"/>
    <w:multiLevelType w:val="hybridMultilevel"/>
    <w:tmpl w:val="E1226CA0"/>
    <w:lvl w:ilvl="0" w:tplc="93C2E2E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新細明體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2"/>
        </w:tabs>
        <w:ind w:left="10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2"/>
        </w:tabs>
        <w:ind w:left="24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2"/>
        </w:tabs>
        <w:ind w:left="39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80"/>
      </w:pPr>
      <w:rPr>
        <w:rFonts w:cs="Times New Roman"/>
      </w:rPr>
    </w:lvl>
  </w:abstractNum>
  <w:abstractNum w:abstractNumId="9" w15:restartNumberingAfterBreak="0">
    <w:nsid w:val="1AB077B4"/>
    <w:multiLevelType w:val="hybridMultilevel"/>
    <w:tmpl w:val="3B489706"/>
    <w:lvl w:ilvl="0" w:tplc="628C21EE">
      <w:start w:val="1"/>
      <w:numFmt w:val="decimal"/>
      <w:lvlText w:val="%1."/>
      <w:lvlJc w:val="left"/>
      <w:pPr>
        <w:ind w:left="984" w:hanging="480"/>
      </w:pPr>
      <w:rPr>
        <w:rFonts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10" w15:restartNumberingAfterBreak="0">
    <w:nsid w:val="2352461E"/>
    <w:multiLevelType w:val="hybridMultilevel"/>
    <w:tmpl w:val="05144A9A"/>
    <w:lvl w:ilvl="0" w:tplc="4F3C31F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cs="標楷體" w:hint="default"/>
        <w:d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25444D06"/>
    <w:multiLevelType w:val="hybridMultilevel"/>
    <w:tmpl w:val="55540CEA"/>
    <w:lvl w:ilvl="0" w:tplc="F132AD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5ED2F82"/>
    <w:multiLevelType w:val="hybridMultilevel"/>
    <w:tmpl w:val="B22E3A3C"/>
    <w:lvl w:ilvl="0" w:tplc="256032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AF15F7"/>
    <w:multiLevelType w:val="hybridMultilevel"/>
    <w:tmpl w:val="B1720BAE"/>
    <w:lvl w:ilvl="0" w:tplc="5C1650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41604827"/>
    <w:multiLevelType w:val="hybridMultilevel"/>
    <w:tmpl w:val="85B2854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3F1315F"/>
    <w:multiLevelType w:val="hybridMultilevel"/>
    <w:tmpl w:val="1A348FB6"/>
    <w:lvl w:ilvl="0" w:tplc="D1AEB422">
      <w:start w:val="1"/>
      <w:numFmt w:val="taiwaneseCountingThousand"/>
      <w:lvlText w:val="%1、"/>
      <w:lvlJc w:val="left"/>
      <w:pPr>
        <w:ind w:left="720" w:hanging="72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4C0F23AB"/>
    <w:multiLevelType w:val="hybridMultilevel"/>
    <w:tmpl w:val="05EEEECE"/>
    <w:lvl w:ilvl="0" w:tplc="759A0B3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E9B478B"/>
    <w:multiLevelType w:val="hybridMultilevel"/>
    <w:tmpl w:val="E8CC76AE"/>
    <w:lvl w:ilvl="0" w:tplc="7D04614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55FD23D7"/>
    <w:multiLevelType w:val="hybridMultilevel"/>
    <w:tmpl w:val="8BF25932"/>
    <w:lvl w:ilvl="0" w:tplc="86E21186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80E4CF6"/>
    <w:multiLevelType w:val="hybridMultilevel"/>
    <w:tmpl w:val="2A1263FE"/>
    <w:lvl w:ilvl="0" w:tplc="6D1412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042D9F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eastAsia="標楷體" w:cs="Times New Roman" w:hint="eastAsia"/>
        <w:cap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0B84DF4"/>
    <w:multiLevelType w:val="hybridMultilevel"/>
    <w:tmpl w:val="86F87724"/>
    <w:lvl w:ilvl="0" w:tplc="0706D4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0F3288B"/>
    <w:multiLevelType w:val="hybridMultilevel"/>
    <w:tmpl w:val="8C541D34"/>
    <w:lvl w:ilvl="0" w:tplc="C5480DF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8961048"/>
    <w:multiLevelType w:val="hybridMultilevel"/>
    <w:tmpl w:val="36D4C1F4"/>
    <w:lvl w:ilvl="0" w:tplc="84C046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689F5AB9"/>
    <w:multiLevelType w:val="hybridMultilevel"/>
    <w:tmpl w:val="7A848D86"/>
    <w:lvl w:ilvl="0" w:tplc="04090015">
      <w:start w:val="1"/>
      <w:numFmt w:val="taiwaneseCountingThousand"/>
      <w:lvlText w:val="%1、"/>
      <w:lvlJc w:val="left"/>
      <w:pPr>
        <w:ind w:left="66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24" w15:restartNumberingAfterBreak="0">
    <w:nsid w:val="69E41D9F"/>
    <w:multiLevelType w:val="hybridMultilevel"/>
    <w:tmpl w:val="EAB0FF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6A3F33A7"/>
    <w:multiLevelType w:val="hybridMultilevel"/>
    <w:tmpl w:val="559E17BE"/>
    <w:lvl w:ilvl="0" w:tplc="646E5F8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  <w:b w:val="0"/>
        <w:dstrike w:val="0"/>
        <w:color w:val="000000"/>
      </w:rPr>
    </w:lvl>
    <w:lvl w:ilvl="1" w:tplc="23FE1474">
      <w:start w:val="1"/>
      <w:numFmt w:val="taiwaneseCountingThousand"/>
      <w:lvlText w:val="%2、"/>
      <w:lvlJc w:val="left"/>
      <w:pPr>
        <w:tabs>
          <w:tab w:val="num" w:pos="1104"/>
        </w:tabs>
        <w:ind w:left="1104" w:hanging="624"/>
      </w:pPr>
      <w:rPr>
        <w:rFonts w:eastAsia="標楷體" w:cs="Times New Roman" w:hint="eastAsia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6E905328"/>
    <w:multiLevelType w:val="hybridMultilevel"/>
    <w:tmpl w:val="E2687614"/>
    <w:lvl w:ilvl="0" w:tplc="1F12410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2"/>
        </w:tabs>
        <w:ind w:left="139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2"/>
        </w:tabs>
        <w:ind w:left="283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2"/>
        </w:tabs>
        <w:ind w:left="427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480"/>
      </w:pPr>
      <w:rPr>
        <w:rFonts w:cs="Times New Roman"/>
      </w:rPr>
    </w:lvl>
  </w:abstractNum>
  <w:abstractNum w:abstractNumId="27" w15:restartNumberingAfterBreak="0">
    <w:nsid w:val="71593013"/>
    <w:multiLevelType w:val="hybridMultilevel"/>
    <w:tmpl w:val="30D000FC"/>
    <w:lvl w:ilvl="0" w:tplc="0A0CD2B2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cs="Tunga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75C8423E"/>
    <w:multiLevelType w:val="hybridMultilevel"/>
    <w:tmpl w:val="EFC2A108"/>
    <w:lvl w:ilvl="0" w:tplc="4A7042B8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eastAsia="標楷體" w:cs="Times New Roman"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78F94C49"/>
    <w:multiLevelType w:val="hybridMultilevel"/>
    <w:tmpl w:val="55BC6D5C"/>
    <w:lvl w:ilvl="0" w:tplc="D43A77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eastAsia="標楷體" w:cs="Times New Roman" w:hint="eastAsia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 w15:restartNumberingAfterBreak="0">
    <w:nsid w:val="7CF52929"/>
    <w:multiLevelType w:val="hybridMultilevel"/>
    <w:tmpl w:val="EAB0FF0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6BBA291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7F291916"/>
    <w:multiLevelType w:val="hybridMultilevel"/>
    <w:tmpl w:val="E3B8B658"/>
    <w:lvl w:ilvl="0" w:tplc="BA6673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7FA54023"/>
    <w:multiLevelType w:val="hybridMultilevel"/>
    <w:tmpl w:val="3E3E24C6"/>
    <w:lvl w:ilvl="0" w:tplc="02F6F07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28"/>
  </w:num>
  <w:num w:numId="4">
    <w:abstractNumId w:val="24"/>
  </w:num>
  <w:num w:numId="5">
    <w:abstractNumId w:val="23"/>
  </w:num>
  <w:num w:numId="6">
    <w:abstractNumId w:val="22"/>
  </w:num>
  <w:num w:numId="7">
    <w:abstractNumId w:val="25"/>
  </w:num>
  <w:num w:numId="8">
    <w:abstractNumId w:val="14"/>
  </w:num>
  <w:num w:numId="9">
    <w:abstractNumId w:val="9"/>
  </w:num>
  <w:num w:numId="10">
    <w:abstractNumId w:val="6"/>
  </w:num>
  <w:num w:numId="11">
    <w:abstractNumId w:val="16"/>
  </w:num>
  <w:num w:numId="12">
    <w:abstractNumId w:val="2"/>
  </w:num>
  <w:num w:numId="13">
    <w:abstractNumId w:val="19"/>
  </w:num>
  <w:num w:numId="14">
    <w:abstractNumId w:val="27"/>
  </w:num>
  <w:num w:numId="15">
    <w:abstractNumId w:val="8"/>
  </w:num>
  <w:num w:numId="16">
    <w:abstractNumId w:val="21"/>
  </w:num>
  <w:num w:numId="17">
    <w:abstractNumId w:val="11"/>
  </w:num>
  <w:num w:numId="18">
    <w:abstractNumId w:val="0"/>
  </w:num>
  <w:num w:numId="19">
    <w:abstractNumId w:val="17"/>
  </w:num>
  <w:num w:numId="20">
    <w:abstractNumId w:val="29"/>
  </w:num>
  <w:num w:numId="21">
    <w:abstractNumId w:val="3"/>
  </w:num>
  <w:num w:numId="22">
    <w:abstractNumId w:val="5"/>
  </w:num>
  <w:num w:numId="23">
    <w:abstractNumId w:val="1"/>
  </w:num>
  <w:num w:numId="24">
    <w:abstractNumId w:val="10"/>
  </w:num>
  <w:num w:numId="25">
    <w:abstractNumId w:val="7"/>
  </w:num>
  <w:num w:numId="26">
    <w:abstractNumId w:val="4"/>
  </w:num>
  <w:num w:numId="27">
    <w:abstractNumId w:val="32"/>
  </w:num>
  <w:num w:numId="28">
    <w:abstractNumId w:val="13"/>
  </w:num>
  <w:num w:numId="29">
    <w:abstractNumId w:val="26"/>
  </w:num>
  <w:num w:numId="30">
    <w:abstractNumId w:val="20"/>
  </w:num>
  <w:num w:numId="31">
    <w:abstractNumId w:val="31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5D"/>
    <w:rsid w:val="0000084A"/>
    <w:rsid w:val="000033C8"/>
    <w:rsid w:val="000038AA"/>
    <w:rsid w:val="00010577"/>
    <w:rsid w:val="00022A84"/>
    <w:rsid w:val="00025716"/>
    <w:rsid w:val="000305A8"/>
    <w:rsid w:val="0003312C"/>
    <w:rsid w:val="00046710"/>
    <w:rsid w:val="00051E0D"/>
    <w:rsid w:val="000639D0"/>
    <w:rsid w:val="00071911"/>
    <w:rsid w:val="000763FE"/>
    <w:rsid w:val="00077AEB"/>
    <w:rsid w:val="0008399E"/>
    <w:rsid w:val="000927EF"/>
    <w:rsid w:val="00092AF1"/>
    <w:rsid w:val="00092CD7"/>
    <w:rsid w:val="00092DD2"/>
    <w:rsid w:val="0009795D"/>
    <w:rsid w:val="000C5DFF"/>
    <w:rsid w:val="000D6A82"/>
    <w:rsid w:val="000E1090"/>
    <w:rsid w:val="000F4543"/>
    <w:rsid w:val="001020F0"/>
    <w:rsid w:val="00103551"/>
    <w:rsid w:val="00104C45"/>
    <w:rsid w:val="00123124"/>
    <w:rsid w:val="00160288"/>
    <w:rsid w:val="00164896"/>
    <w:rsid w:val="00167643"/>
    <w:rsid w:val="00172B5B"/>
    <w:rsid w:val="00175B99"/>
    <w:rsid w:val="001906DA"/>
    <w:rsid w:val="0019323B"/>
    <w:rsid w:val="00196A76"/>
    <w:rsid w:val="001B0903"/>
    <w:rsid w:val="001B4841"/>
    <w:rsid w:val="001E107F"/>
    <w:rsid w:val="0020557A"/>
    <w:rsid w:val="002257F8"/>
    <w:rsid w:val="002267A8"/>
    <w:rsid w:val="00257BEF"/>
    <w:rsid w:val="00257CD0"/>
    <w:rsid w:val="00266B0E"/>
    <w:rsid w:val="00283054"/>
    <w:rsid w:val="002835D6"/>
    <w:rsid w:val="002871C8"/>
    <w:rsid w:val="002D044A"/>
    <w:rsid w:val="002D34BD"/>
    <w:rsid w:val="002F044D"/>
    <w:rsid w:val="002F0979"/>
    <w:rsid w:val="002F4A43"/>
    <w:rsid w:val="002F4A78"/>
    <w:rsid w:val="00304061"/>
    <w:rsid w:val="00306F7D"/>
    <w:rsid w:val="0031135F"/>
    <w:rsid w:val="00330CC3"/>
    <w:rsid w:val="003343E6"/>
    <w:rsid w:val="003361E5"/>
    <w:rsid w:val="003370D4"/>
    <w:rsid w:val="00364526"/>
    <w:rsid w:val="003770C2"/>
    <w:rsid w:val="00387A1A"/>
    <w:rsid w:val="0039433F"/>
    <w:rsid w:val="003A3277"/>
    <w:rsid w:val="003B0AAB"/>
    <w:rsid w:val="003C0057"/>
    <w:rsid w:val="003F316F"/>
    <w:rsid w:val="0040030E"/>
    <w:rsid w:val="00401A66"/>
    <w:rsid w:val="00411C90"/>
    <w:rsid w:val="00415BB0"/>
    <w:rsid w:val="004253BC"/>
    <w:rsid w:val="00425F7F"/>
    <w:rsid w:val="004408BC"/>
    <w:rsid w:val="00441B92"/>
    <w:rsid w:val="0044593E"/>
    <w:rsid w:val="004556E6"/>
    <w:rsid w:val="00455938"/>
    <w:rsid w:val="004614D5"/>
    <w:rsid w:val="004618D5"/>
    <w:rsid w:val="00471D40"/>
    <w:rsid w:val="00471D6D"/>
    <w:rsid w:val="00481314"/>
    <w:rsid w:val="0048776D"/>
    <w:rsid w:val="00487BBB"/>
    <w:rsid w:val="00490F1C"/>
    <w:rsid w:val="00497D06"/>
    <w:rsid w:val="004A112C"/>
    <w:rsid w:val="004C1A14"/>
    <w:rsid w:val="004D1704"/>
    <w:rsid w:val="004D27EC"/>
    <w:rsid w:val="004D441C"/>
    <w:rsid w:val="004F61C7"/>
    <w:rsid w:val="00516C10"/>
    <w:rsid w:val="00522EB0"/>
    <w:rsid w:val="00553E53"/>
    <w:rsid w:val="00556DD3"/>
    <w:rsid w:val="00563763"/>
    <w:rsid w:val="0057041D"/>
    <w:rsid w:val="00582192"/>
    <w:rsid w:val="0058477E"/>
    <w:rsid w:val="005B3CDF"/>
    <w:rsid w:val="005B5212"/>
    <w:rsid w:val="005B7167"/>
    <w:rsid w:val="005C1775"/>
    <w:rsid w:val="005F1E01"/>
    <w:rsid w:val="0063541A"/>
    <w:rsid w:val="00647B38"/>
    <w:rsid w:val="006533B8"/>
    <w:rsid w:val="00664B11"/>
    <w:rsid w:val="00683550"/>
    <w:rsid w:val="0068527F"/>
    <w:rsid w:val="006B26DD"/>
    <w:rsid w:val="006B5E65"/>
    <w:rsid w:val="006B7E78"/>
    <w:rsid w:val="006C05E9"/>
    <w:rsid w:val="006C30F7"/>
    <w:rsid w:val="006D17D2"/>
    <w:rsid w:val="006D7F50"/>
    <w:rsid w:val="006E695C"/>
    <w:rsid w:val="00712D50"/>
    <w:rsid w:val="00730B66"/>
    <w:rsid w:val="007362DE"/>
    <w:rsid w:val="0075112E"/>
    <w:rsid w:val="007537FE"/>
    <w:rsid w:val="00755D04"/>
    <w:rsid w:val="00761263"/>
    <w:rsid w:val="007620C7"/>
    <w:rsid w:val="00765755"/>
    <w:rsid w:val="00773CEB"/>
    <w:rsid w:val="0078607E"/>
    <w:rsid w:val="00790F39"/>
    <w:rsid w:val="0079327E"/>
    <w:rsid w:val="0079785B"/>
    <w:rsid w:val="007C2EB8"/>
    <w:rsid w:val="007D5F88"/>
    <w:rsid w:val="007E09B8"/>
    <w:rsid w:val="007E2347"/>
    <w:rsid w:val="007F2D67"/>
    <w:rsid w:val="00804828"/>
    <w:rsid w:val="00817B77"/>
    <w:rsid w:val="008306A0"/>
    <w:rsid w:val="00835D49"/>
    <w:rsid w:val="00840350"/>
    <w:rsid w:val="00843CE0"/>
    <w:rsid w:val="00867021"/>
    <w:rsid w:val="00872944"/>
    <w:rsid w:val="00873B1C"/>
    <w:rsid w:val="00883F58"/>
    <w:rsid w:val="0089073B"/>
    <w:rsid w:val="008A0F44"/>
    <w:rsid w:val="008A7A28"/>
    <w:rsid w:val="008C7285"/>
    <w:rsid w:val="00914750"/>
    <w:rsid w:val="00922402"/>
    <w:rsid w:val="00923DFE"/>
    <w:rsid w:val="0093180C"/>
    <w:rsid w:val="00933073"/>
    <w:rsid w:val="00963123"/>
    <w:rsid w:val="009B6242"/>
    <w:rsid w:val="009B757B"/>
    <w:rsid w:val="009E6D4D"/>
    <w:rsid w:val="009E7043"/>
    <w:rsid w:val="009F455D"/>
    <w:rsid w:val="009F5943"/>
    <w:rsid w:val="00A024C3"/>
    <w:rsid w:val="00A1030F"/>
    <w:rsid w:val="00A1653F"/>
    <w:rsid w:val="00A16ED4"/>
    <w:rsid w:val="00A23660"/>
    <w:rsid w:val="00A24A5D"/>
    <w:rsid w:val="00A25625"/>
    <w:rsid w:val="00A31067"/>
    <w:rsid w:val="00A33483"/>
    <w:rsid w:val="00A44CE9"/>
    <w:rsid w:val="00A56777"/>
    <w:rsid w:val="00AA4555"/>
    <w:rsid w:val="00AA7694"/>
    <w:rsid w:val="00AB1AF9"/>
    <w:rsid w:val="00AB3AD7"/>
    <w:rsid w:val="00AC30C9"/>
    <w:rsid w:val="00AC3C05"/>
    <w:rsid w:val="00AC56CB"/>
    <w:rsid w:val="00B126C5"/>
    <w:rsid w:val="00B15F3E"/>
    <w:rsid w:val="00B3580D"/>
    <w:rsid w:val="00B60287"/>
    <w:rsid w:val="00B771D9"/>
    <w:rsid w:val="00B947DB"/>
    <w:rsid w:val="00BA7C6B"/>
    <w:rsid w:val="00BB39E4"/>
    <w:rsid w:val="00BC1E3E"/>
    <w:rsid w:val="00BF0148"/>
    <w:rsid w:val="00C06F8D"/>
    <w:rsid w:val="00C20678"/>
    <w:rsid w:val="00C467A4"/>
    <w:rsid w:val="00C5532D"/>
    <w:rsid w:val="00C736C3"/>
    <w:rsid w:val="00C84E81"/>
    <w:rsid w:val="00C90648"/>
    <w:rsid w:val="00CB51EF"/>
    <w:rsid w:val="00CC4E0E"/>
    <w:rsid w:val="00CD0F76"/>
    <w:rsid w:val="00CD4DD6"/>
    <w:rsid w:val="00CD542C"/>
    <w:rsid w:val="00CD54E1"/>
    <w:rsid w:val="00CE6F44"/>
    <w:rsid w:val="00CF186F"/>
    <w:rsid w:val="00CF4925"/>
    <w:rsid w:val="00D15DF2"/>
    <w:rsid w:val="00D31E06"/>
    <w:rsid w:val="00D35B67"/>
    <w:rsid w:val="00D42DCA"/>
    <w:rsid w:val="00D44615"/>
    <w:rsid w:val="00D66E53"/>
    <w:rsid w:val="00D73CE9"/>
    <w:rsid w:val="00D86004"/>
    <w:rsid w:val="00DA0F9F"/>
    <w:rsid w:val="00DB05E8"/>
    <w:rsid w:val="00DB0906"/>
    <w:rsid w:val="00DC0DCF"/>
    <w:rsid w:val="00DE54A0"/>
    <w:rsid w:val="00DF3348"/>
    <w:rsid w:val="00E016D2"/>
    <w:rsid w:val="00E01C8D"/>
    <w:rsid w:val="00E07BE4"/>
    <w:rsid w:val="00E13C68"/>
    <w:rsid w:val="00E149AD"/>
    <w:rsid w:val="00E14FA9"/>
    <w:rsid w:val="00E17050"/>
    <w:rsid w:val="00E2598F"/>
    <w:rsid w:val="00E318D2"/>
    <w:rsid w:val="00E41D7D"/>
    <w:rsid w:val="00E43678"/>
    <w:rsid w:val="00E52A0F"/>
    <w:rsid w:val="00E545EE"/>
    <w:rsid w:val="00E54AA1"/>
    <w:rsid w:val="00E64DB8"/>
    <w:rsid w:val="00E71114"/>
    <w:rsid w:val="00E854CF"/>
    <w:rsid w:val="00E8606A"/>
    <w:rsid w:val="00E93FB2"/>
    <w:rsid w:val="00E96684"/>
    <w:rsid w:val="00EA5A2B"/>
    <w:rsid w:val="00EA7BF8"/>
    <w:rsid w:val="00EB23CC"/>
    <w:rsid w:val="00EC2CC9"/>
    <w:rsid w:val="00EC5126"/>
    <w:rsid w:val="00EE0214"/>
    <w:rsid w:val="00EF0DB6"/>
    <w:rsid w:val="00F05826"/>
    <w:rsid w:val="00F30236"/>
    <w:rsid w:val="00F31E76"/>
    <w:rsid w:val="00F36754"/>
    <w:rsid w:val="00F40BC8"/>
    <w:rsid w:val="00F42414"/>
    <w:rsid w:val="00F42BB6"/>
    <w:rsid w:val="00F4718D"/>
    <w:rsid w:val="00F648F2"/>
    <w:rsid w:val="00F766C3"/>
    <w:rsid w:val="00F839D8"/>
    <w:rsid w:val="00F83C7F"/>
    <w:rsid w:val="00F8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42063-85C5-4E43-8985-91F651F6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979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09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locked/>
    <w:rsid w:val="0009795D"/>
    <w:rPr>
      <w:rFonts w:eastAsia="新細明體"/>
      <w:kern w:val="2"/>
      <w:lang w:val="en-US" w:eastAsia="zh-TW"/>
    </w:rPr>
  </w:style>
  <w:style w:type="character" w:styleId="a5">
    <w:name w:val="page number"/>
    <w:basedOn w:val="a0"/>
    <w:rsid w:val="0009795D"/>
  </w:style>
  <w:style w:type="paragraph" w:styleId="a6">
    <w:name w:val="Plain Text"/>
    <w:basedOn w:val="a"/>
    <w:link w:val="a7"/>
    <w:rsid w:val="0009795D"/>
    <w:rPr>
      <w:rFonts w:ascii="細明體" w:eastAsia="細明體" w:hAnsi="Courier New"/>
    </w:rPr>
  </w:style>
  <w:style w:type="character" w:customStyle="1" w:styleId="a7">
    <w:name w:val="純文字 字元"/>
    <w:link w:val="a6"/>
    <w:semiHidden/>
    <w:locked/>
    <w:rsid w:val="0009795D"/>
    <w:rPr>
      <w:rFonts w:ascii="細明體" w:eastAsia="細明體" w:hAnsi="Courier New"/>
      <w:kern w:val="2"/>
      <w:sz w:val="24"/>
      <w:lang w:val="en-US" w:eastAsia="zh-TW"/>
    </w:rPr>
  </w:style>
  <w:style w:type="paragraph" w:styleId="Web">
    <w:name w:val="Normal (Web)"/>
    <w:basedOn w:val="a"/>
    <w:rsid w:val="0009795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33073"/>
    <w:rPr>
      <w:color w:val="0000FF"/>
      <w:u w:val="single"/>
    </w:rPr>
  </w:style>
  <w:style w:type="paragraph" w:styleId="3">
    <w:name w:val="Body Text Indent 3"/>
    <w:basedOn w:val="a"/>
    <w:rsid w:val="00CE6F44"/>
    <w:pPr>
      <w:spacing w:after="120"/>
      <w:ind w:leftChars="200" w:left="480"/>
    </w:pPr>
    <w:rPr>
      <w:kern w:val="0"/>
      <w:sz w:val="16"/>
      <w:szCs w:val="20"/>
    </w:rPr>
  </w:style>
  <w:style w:type="paragraph" w:customStyle="1" w:styleId="Default">
    <w:name w:val="Default"/>
    <w:rsid w:val="00CE6F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">
    <w:name w:val="字元 字元1"/>
    <w:rsid w:val="00CE6F44"/>
    <w:rPr>
      <w:rFonts w:eastAsia="新細明體"/>
      <w:kern w:val="2"/>
      <w:lang w:val="en-US" w:eastAsia="zh-TW"/>
    </w:rPr>
  </w:style>
  <w:style w:type="paragraph" w:styleId="a9">
    <w:name w:val="Body Text Indent"/>
    <w:basedOn w:val="a"/>
    <w:link w:val="aa"/>
    <w:rsid w:val="00CE6F44"/>
    <w:pPr>
      <w:spacing w:after="120"/>
      <w:ind w:leftChars="200" w:left="480"/>
    </w:pPr>
    <w:rPr>
      <w:kern w:val="0"/>
      <w:szCs w:val="20"/>
    </w:rPr>
  </w:style>
  <w:style w:type="character" w:customStyle="1" w:styleId="aa">
    <w:name w:val="本文縮排 字元"/>
    <w:link w:val="a9"/>
    <w:semiHidden/>
    <w:locked/>
    <w:rsid w:val="00CE6F44"/>
    <w:rPr>
      <w:rFonts w:eastAsia="新細明體"/>
      <w:sz w:val="24"/>
      <w:lang w:val="en-US" w:eastAsia="zh-TW"/>
    </w:rPr>
  </w:style>
  <w:style w:type="character" w:styleId="ab">
    <w:name w:val="FollowedHyperlink"/>
    <w:rsid w:val="00CE6F4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CE6F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locked/>
    <w:rsid w:val="00CE6F44"/>
    <w:rPr>
      <w:rFonts w:ascii="Courier New" w:eastAsia="新細明體" w:hAnsi="Courier New"/>
      <w:lang w:val="en-US" w:eastAsia="zh-TW"/>
    </w:rPr>
  </w:style>
  <w:style w:type="character" w:styleId="ac">
    <w:name w:val="Strong"/>
    <w:qFormat/>
    <w:rsid w:val="00CE6F44"/>
    <w:rPr>
      <w:b/>
    </w:rPr>
  </w:style>
  <w:style w:type="paragraph" w:styleId="ad">
    <w:name w:val="header"/>
    <w:basedOn w:val="a"/>
    <w:link w:val="ae"/>
    <w:rsid w:val="00CE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locked/>
    <w:rsid w:val="00CE6F44"/>
    <w:rPr>
      <w:rFonts w:eastAsia="新細明體"/>
      <w:kern w:val="2"/>
      <w:lang w:val="en-US" w:eastAsia="zh-TW"/>
    </w:rPr>
  </w:style>
  <w:style w:type="paragraph" w:styleId="af">
    <w:name w:val="Balloon Text"/>
    <w:basedOn w:val="a"/>
    <w:link w:val="af0"/>
    <w:semiHidden/>
    <w:rsid w:val="00CE6F44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semiHidden/>
    <w:locked/>
    <w:rsid w:val="00CE6F44"/>
    <w:rPr>
      <w:rFonts w:ascii="Cambria" w:eastAsia="新細明體" w:hAnsi="Cambria"/>
      <w:kern w:val="2"/>
      <w:sz w:val="18"/>
      <w:lang w:val="en-US" w:eastAsia="zh-TW"/>
    </w:rPr>
  </w:style>
  <w:style w:type="paragraph" w:styleId="2">
    <w:name w:val="Body Text 2"/>
    <w:basedOn w:val="a"/>
    <w:link w:val="20"/>
    <w:semiHidden/>
    <w:rsid w:val="00CE6F44"/>
    <w:pPr>
      <w:spacing w:after="120" w:line="480" w:lineRule="auto"/>
    </w:pPr>
  </w:style>
  <w:style w:type="character" w:customStyle="1" w:styleId="20">
    <w:name w:val="本文 2 字元"/>
    <w:link w:val="2"/>
    <w:semiHidden/>
    <w:locked/>
    <w:rsid w:val="00CE6F44"/>
    <w:rPr>
      <w:rFonts w:eastAsia="新細明體"/>
      <w:kern w:val="2"/>
      <w:sz w:val="24"/>
      <w:lang w:val="en-US" w:eastAsia="zh-TW"/>
    </w:rPr>
  </w:style>
  <w:style w:type="paragraph" w:styleId="af1">
    <w:name w:val="Body Text"/>
    <w:basedOn w:val="a"/>
    <w:link w:val="af2"/>
    <w:semiHidden/>
    <w:rsid w:val="00CE6F44"/>
    <w:pPr>
      <w:spacing w:after="120"/>
    </w:pPr>
  </w:style>
  <w:style w:type="character" w:customStyle="1" w:styleId="af2">
    <w:name w:val="本文 字元"/>
    <w:link w:val="af1"/>
    <w:semiHidden/>
    <w:locked/>
    <w:rsid w:val="00CE6F44"/>
    <w:rPr>
      <w:rFonts w:eastAsia="新細明體"/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t.cc.ntu.edu.tw/sec/All_Law/5/5-80.html" TargetMode="External"/><Relationship Id="rId13" Type="http://schemas.openxmlformats.org/officeDocument/2006/relationships/hyperlink" Target="http://law.moj.gov.tw/Hot/AddHotLawIf.ashx?PCode=H0150044&amp;SelectType=A1" TargetMode="External"/><Relationship Id="rId18" Type="http://schemas.openxmlformats.org/officeDocument/2006/relationships/hyperlink" Target="http://law.moj.gov.tw/Hot/AddHotLawIf.ashx?PCode=H0030039&amp;SelectType=A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aw.moj.gov.tw/Hot/AddHotLawIf.ashx?PCode=H0040030&amp;SelectType=A1" TargetMode="External"/><Relationship Id="rId7" Type="http://schemas.openxmlformats.org/officeDocument/2006/relationships/hyperlink" Target="http://host.cc.ntu.edu.tw/sec/All_Law/5/5-03.html" TargetMode="External"/><Relationship Id="rId12" Type="http://schemas.openxmlformats.org/officeDocument/2006/relationships/hyperlink" Target="http://law.moj.gov.tw/LawClass/LawContent.aspx?pcode=H0150018" TargetMode="External"/><Relationship Id="rId17" Type="http://schemas.openxmlformats.org/officeDocument/2006/relationships/hyperlink" Target="http://edu.law.moe.gov.tw/LawContent.aspx?id=GL000597&amp;KeyWord=%e6%95%99%e5%b8%ab%e8%b3%87%e6%a0%bc%e5%af%a9%e6%9f%a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du.law.moe.gov.tw/LawContent.aspx?id=FL039496&amp;KeyWord=%e6%95%99%e8%82%b2%e9%83%a8%e6%8e%88%e6%ac%8a%e5%b0%88%e7%a7%91%e4%bb%a5%e4%b8%8a%e5%ad%b8%e6%a0%a1" TargetMode="External"/><Relationship Id="rId20" Type="http://schemas.openxmlformats.org/officeDocument/2006/relationships/hyperlink" Target="http://law.moj.gov.tw/Hot/AddHotLawIf.ashx?PCode=Q0030008&amp;SelectType=A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.moj.gov.tw/LawClass/LawAll.aspx?PCode=H015001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du.law.moe.gov.tw/LawContent.aspx?id=GL000222&amp;KeyWord=%e5%b0%88%e7%a7%91%e4%bb%a5%e4%b8%8a%e5%ad%b8%e6%a0%a1%e6%95%99%e5%b8%ab%e8%b3%87%e6%a0%bc%e9%80%81%e5%af%a9%e4%bd%9c%e6%a5%ad%e9%a0%88%e7%9f%a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law.moj.gov.tw/LawClass/LawContent.aspx?pcode=H0020040" TargetMode="External"/><Relationship Id="rId19" Type="http://schemas.openxmlformats.org/officeDocument/2006/relationships/hyperlink" Target="http://law.moj.gov.tw/Hot/AddHotLawIf.ashx?PCode=H0010005&amp;SelectType=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st.cc.ntu.edu.tw/sec/All_Law/5/5-03.html" TargetMode="External"/><Relationship Id="rId14" Type="http://schemas.openxmlformats.org/officeDocument/2006/relationships/hyperlink" Target="http://law.moj.gov.tw/Hot/AddHotLawIf.ashx?PCode=H0030024&amp;SelectType=A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3175</Characters>
  <Application>Microsoft Office Word</Application>
  <DocSecurity>0</DocSecurity>
  <Lines>26</Lines>
  <Paragraphs>7</Paragraphs>
  <ScaleCrop>false</ScaleCrop>
  <Company>CMT</Company>
  <LinksUpToDate>false</LinksUpToDate>
  <CharactersWithSpaces>3725</CharactersWithSpaces>
  <SharedDoc>false</SharedDoc>
  <HLinks>
    <vt:vector size="90" baseType="variant">
      <vt:variant>
        <vt:i4>6684791</vt:i4>
      </vt:variant>
      <vt:variant>
        <vt:i4>42</vt:i4>
      </vt:variant>
      <vt:variant>
        <vt:i4>0</vt:i4>
      </vt:variant>
      <vt:variant>
        <vt:i4>5</vt:i4>
      </vt:variant>
      <vt:variant>
        <vt:lpwstr>http://law.moj.gov.tw/Hot/AddHotLawIf.ashx?PCode=H0040030&amp;SelectType=A1</vt:lpwstr>
      </vt:variant>
      <vt:variant>
        <vt:lpwstr/>
      </vt:variant>
      <vt:variant>
        <vt:i4>8126584</vt:i4>
      </vt:variant>
      <vt:variant>
        <vt:i4>39</vt:i4>
      </vt:variant>
      <vt:variant>
        <vt:i4>0</vt:i4>
      </vt:variant>
      <vt:variant>
        <vt:i4>5</vt:i4>
      </vt:variant>
      <vt:variant>
        <vt:lpwstr>http://law.moj.gov.tw/Hot/AddHotLawIf.ashx?PCode=Q0030008&amp;SelectType=A1</vt:lpwstr>
      </vt:variant>
      <vt:variant>
        <vt:lpwstr/>
      </vt:variant>
      <vt:variant>
        <vt:i4>6619255</vt:i4>
      </vt:variant>
      <vt:variant>
        <vt:i4>36</vt:i4>
      </vt:variant>
      <vt:variant>
        <vt:i4>0</vt:i4>
      </vt:variant>
      <vt:variant>
        <vt:i4>5</vt:i4>
      </vt:variant>
      <vt:variant>
        <vt:lpwstr>http://law.moj.gov.tw/Hot/AddHotLawIf.ashx?PCode=H0010005&amp;SelectType=A1</vt:lpwstr>
      </vt:variant>
      <vt:variant>
        <vt:lpwstr/>
      </vt:variant>
      <vt:variant>
        <vt:i4>6684793</vt:i4>
      </vt:variant>
      <vt:variant>
        <vt:i4>33</vt:i4>
      </vt:variant>
      <vt:variant>
        <vt:i4>0</vt:i4>
      </vt:variant>
      <vt:variant>
        <vt:i4>5</vt:i4>
      </vt:variant>
      <vt:variant>
        <vt:lpwstr>http://law.moj.gov.tw/Hot/AddHotLawIf.ashx?PCode=H0030039&amp;SelectType=A1</vt:lpwstr>
      </vt:variant>
      <vt:variant>
        <vt:lpwstr/>
      </vt:variant>
      <vt:variant>
        <vt:i4>720985</vt:i4>
      </vt:variant>
      <vt:variant>
        <vt:i4>30</vt:i4>
      </vt:variant>
      <vt:variant>
        <vt:i4>0</vt:i4>
      </vt:variant>
      <vt:variant>
        <vt:i4>5</vt:i4>
      </vt:variant>
      <vt:variant>
        <vt:lpwstr>http://edu.law.moe.gov.tw/LawContent.aspx?id=GL000597&amp;KeyWord=%e6%95%99%e5%b8%ab%e8%b3%87%e6%a0%bc%e5%af%a9%e6%9f%a5</vt:lpwstr>
      </vt:variant>
      <vt:variant>
        <vt:lpwstr/>
      </vt:variant>
      <vt:variant>
        <vt:i4>4587614</vt:i4>
      </vt:variant>
      <vt:variant>
        <vt:i4>27</vt:i4>
      </vt:variant>
      <vt:variant>
        <vt:i4>0</vt:i4>
      </vt:variant>
      <vt:variant>
        <vt:i4>5</vt:i4>
      </vt:variant>
      <vt:variant>
        <vt:lpwstr>http://edu.law.moe.gov.tw/LawContent.aspx?id=FL039496&amp;KeyWord=%e6%95%99%e8%82%b2%e9%83%a8%e6%8e%88%e6%ac%8a%e5%b0%88%e7%a7%91%e4%bb%a5%e4%b8%8a%e5%ad%b8%e6%a0%a1</vt:lpwstr>
      </vt:variant>
      <vt:variant>
        <vt:lpwstr/>
      </vt:variant>
      <vt:variant>
        <vt:i4>8257663</vt:i4>
      </vt:variant>
      <vt:variant>
        <vt:i4>24</vt:i4>
      </vt:variant>
      <vt:variant>
        <vt:i4>0</vt:i4>
      </vt:variant>
      <vt:variant>
        <vt:i4>5</vt:i4>
      </vt:variant>
      <vt:variant>
        <vt:lpwstr>http://edu.law.moe.gov.tw/LawContent.aspx?id=GL000222&amp;KeyWord=%e5%b0%88%e7%a7%91%e4%bb%a5%e4%b8%8a%e5%ad%b8%e6%a0%a1%e6%95%99%e5%b8%ab%e8%b3%87%e6%a0%bc%e9%80%81%e5%af%a9%e4%bd%9c%e6%a5%ad%e9%a0%88%e7%9f%a5</vt:lpwstr>
      </vt:variant>
      <vt:variant>
        <vt:lpwstr/>
      </vt:variant>
      <vt:variant>
        <vt:i4>6750324</vt:i4>
      </vt:variant>
      <vt:variant>
        <vt:i4>21</vt:i4>
      </vt:variant>
      <vt:variant>
        <vt:i4>0</vt:i4>
      </vt:variant>
      <vt:variant>
        <vt:i4>5</vt:i4>
      </vt:variant>
      <vt:variant>
        <vt:lpwstr>http://law.moj.gov.tw/Hot/AddHotLawIf.ashx?PCode=H0030024&amp;SelectType=A1</vt:lpwstr>
      </vt:variant>
      <vt:variant>
        <vt:lpwstr/>
      </vt:variant>
      <vt:variant>
        <vt:i4>6291570</vt:i4>
      </vt:variant>
      <vt:variant>
        <vt:i4>18</vt:i4>
      </vt:variant>
      <vt:variant>
        <vt:i4>0</vt:i4>
      </vt:variant>
      <vt:variant>
        <vt:i4>5</vt:i4>
      </vt:variant>
      <vt:variant>
        <vt:lpwstr>http://law.moj.gov.tw/Hot/AddHotLawIf.ashx?PCode=H0150044&amp;SelectType=A1</vt:lpwstr>
      </vt:variant>
      <vt:variant>
        <vt:lpwstr/>
      </vt:variant>
      <vt:variant>
        <vt:i4>262214</vt:i4>
      </vt:variant>
      <vt:variant>
        <vt:i4>15</vt:i4>
      </vt:variant>
      <vt:variant>
        <vt:i4>0</vt:i4>
      </vt:variant>
      <vt:variant>
        <vt:i4>5</vt:i4>
      </vt:variant>
      <vt:variant>
        <vt:lpwstr>http://law.moj.gov.tw/LawClass/LawContent.aspx?pcode=H0150018</vt:lpwstr>
      </vt:variant>
      <vt:variant>
        <vt:lpwstr/>
      </vt:variant>
      <vt:variant>
        <vt:i4>1900631</vt:i4>
      </vt:variant>
      <vt:variant>
        <vt:i4>12</vt:i4>
      </vt:variant>
      <vt:variant>
        <vt:i4>0</vt:i4>
      </vt:variant>
      <vt:variant>
        <vt:i4>5</vt:i4>
      </vt:variant>
      <vt:variant>
        <vt:lpwstr>http://law.moj.gov.tw/LawClass/LawAll.aspx?PCode=H0150017</vt:lpwstr>
      </vt:variant>
      <vt:variant>
        <vt:lpwstr/>
      </vt:variant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>http://law.moj.gov.tw/LawClass/LawContent.aspx?pcode=H0020040</vt:lpwstr>
      </vt:variant>
      <vt:variant>
        <vt:lpwstr/>
      </vt:variant>
      <vt:variant>
        <vt:i4>3014740</vt:i4>
      </vt:variant>
      <vt:variant>
        <vt:i4>6</vt:i4>
      </vt:variant>
      <vt:variant>
        <vt:i4>0</vt:i4>
      </vt:variant>
      <vt:variant>
        <vt:i4>5</vt:i4>
      </vt:variant>
      <vt:variant>
        <vt:lpwstr>http://host.cc.ntu.edu.tw/sec/All_Law/5/5-03.html</vt:lpwstr>
      </vt:variant>
      <vt:variant>
        <vt:lpwstr/>
      </vt:variant>
      <vt:variant>
        <vt:i4>2949212</vt:i4>
      </vt:variant>
      <vt:variant>
        <vt:i4>3</vt:i4>
      </vt:variant>
      <vt:variant>
        <vt:i4>0</vt:i4>
      </vt:variant>
      <vt:variant>
        <vt:i4>5</vt:i4>
      </vt:variant>
      <vt:variant>
        <vt:lpwstr>http://host.cc.ntu.edu.tw/sec/All_Law/5/5-80.html</vt:lpwstr>
      </vt:variant>
      <vt:variant>
        <vt:lpwstr/>
      </vt:variant>
      <vt:variant>
        <vt:i4>3014740</vt:i4>
      </vt:variant>
      <vt:variant>
        <vt:i4>0</vt:i4>
      </vt:variant>
      <vt:variant>
        <vt:i4>0</vt:i4>
      </vt:variant>
      <vt:variant>
        <vt:i4>5</vt:i4>
      </vt:variant>
      <vt:variant>
        <vt:lpwstr>http://host.cc.ntu.edu.tw/sec/All_Law/5/5-03.html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國立臺灣大學作業程序說明表</dc:title>
  <dc:subject/>
  <dc:creator>none</dc:creator>
  <cp:keywords/>
  <dc:description/>
  <cp:lastModifiedBy>葉珏廷</cp:lastModifiedBy>
  <cp:revision>2</cp:revision>
  <cp:lastPrinted>2012-10-16T04:08:00Z</cp:lastPrinted>
  <dcterms:created xsi:type="dcterms:W3CDTF">2024-01-19T07:34:00Z</dcterms:created>
  <dcterms:modified xsi:type="dcterms:W3CDTF">2024-01-19T07:34:00Z</dcterms:modified>
</cp:coreProperties>
</file>