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0B094" w14:textId="77777777" w:rsidR="003A4B45" w:rsidRDefault="003A4B45" w:rsidP="003A4B45">
      <w:pPr>
        <w:spacing w:line="500" w:lineRule="exact"/>
        <w:ind w:right="-284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07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</w:p>
    <w:p w14:paraId="040DA870" w14:textId="2392F057" w:rsidR="000057FF" w:rsidRDefault="000057FF" w:rsidP="003A4B45">
      <w:pPr>
        <w:spacing w:line="500" w:lineRule="exact"/>
        <w:ind w:right="-284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412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提升高教公共性:完善弱勢協助機制，有效促進社會流動</w:t>
      </w:r>
    </w:p>
    <w:p w14:paraId="571AF386" w14:textId="4589A760" w:rsidR="003A4B45" w:rsidRDefault="003A4B45" w:rsidP="003A4B45">
      <w:pPr>
        <w:spacing w:line="500" w:lineRule="exact"/>
        <w:ind w:right="-284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計畫書</w:t>
      </w:r>
      <w:r w:rsidR="002F56D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--</w:t>
      </w:r>
      <w:r w:rsidR="00042B7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期中報告</w:t>
      </w:r>
      <w:r w:rsidR="00665B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(3-5頁為原則)</w:t>
      </w:r>
      <w:r w:rsidR="00042B7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</w:p>
    <w:p w14:paraId="70D3C164" w14:textId="5282A719" w:rsidR="004203A9" w:rsidRPr="004203A9" w:rsidRDefault="00A80553" w:rsidP="00F9163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  <w:u w:val="single"/>
        </w:rPr>
      </w:pPr>
      <w:r w:rsidRPr="004203A9">
        <w:rPr>
          <w:rFonts w:ascii="Arial" w:eastAsia="標楷體" w:hAnsi="Arial" w:cs="Arial" w:hint="eastAsia"/>
          <w:color w:val="000000" w:themeColor="text1"/>
          <w:sz w:val="32"/>
          <w:szCs w:val="32"/>
          <w:u w:val="single"/>
        </w:rPr>
        <w:t>本部原核定</w:t>
      </w:r>
      <w:r w:rsidR="00886706" w:rsidRPr="004203A9">
        <w:rPr>
          <w:rFonts w:ascii="Arial" w:eastAsia="標楷體" w:hAnsi="Arial" w:cs="Arial" w:hint="eastAsia"/>
          <w:color w:val="000000" w:themeColor="text1"/>
          <w:sz w:val="32"/>
          <w:szCs w:val="32"/>
          <w:u w:val="single"/>
        </w:rPr>
        <w:t>總表</w:t>
      </w:r>
    </w:p>
    <w:tbl>
      <w:tblPr>
        <w:tblStyle w:val="a9"/>
        <w:tblW w:w="1077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993"/>
        <w:gridCol w:w="1701"/>
        <w:gridCol w:w="1559"/>
        <w:gridCol w:w="1701"/>
        <w:gridCol w:w="1276"/>
        <w:gridCol w:w="283"/>
        <w:gridCol w:w="753"/>
        <w:gridCol w:w="948"/>
      </w:tblGrid>
      <w:tr w:rsidR="00E911EB" w:rsidRPr="003A4B45" w14:paraId="1F60C9EB" w14:textId="77777777" w:rsidTr="00261785">
        <w:trPr>
          <w:trHeight w:val="572"/>
        </w:trPr>
        <w:tc>
          <w:tcPr>
            <w:tcW w:w="10774" w:type="dxa"/>
            <w:gridSpan w:val="9"/>
            <w:vAlign w:val="center"/>
          </w:tcPr>
          <w:p w14:paraId="69E2082E" w14:textId="1A004BB8" w:rsidR="00E911EB" w:rsidRPr="003A4B45" w:rsidRDefault="00E911EB" w:rsidP="00042B7F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學校</w:t>
            </w:r>
            <w:r w:rsidR="003A4B45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:</w:t>
            </w:r>
            <w:r w:rsidR="003A4B45"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OO</w:t>
            </w:r>
            <w:r w:rsidR="00042B7F"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3B9F" w:rsidRPr="003A4B45" w14:paraId="6EF09791" w14:textId="77777777" w:rsidTr="00495769">
        <w:trPr>
          <w:trHeight w:val="864"/>
        </w:trPr>
        <w:tc>
          <w:tcPr>
            <w:tcW w:w="1560" w:type="dxa"/>
            <w:vAlign w:val="center"/>
          </w:tcPr>
          <w:p w14:paraId="5F2F03DA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993" w:type="dxa"/>
            <w:vAlign w:val="center"/>
          </w:tcPr>
          <w:p w14:paraId="29B3A6FA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6C19840F" w14:textId="0CD3052E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59" w:type="dxa"/>
            <w:vAlign w:val="center"/>
          </w:tcPr>
          <w:p w14:paraId="29EC18FB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260" w:type="dxa"/>
            <w:gridSpan w:val="3"/>
            <w:vAlign w:val="center"/>
          </w:tcPr>
          <w:p w14:paraId="61870D74" w14:textId="77777777" w:rsidR="00723B9F" w:rsidRPr="003A4B45" w:rsidRDefault="00723B9F" w:rsidP="00723B9F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E-mail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151C04CB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傳真</w:t>
            </w:r>
          </w:p>
        </w:tc>
      </w:tr>
      <w:tr w:rsidR="00723B9F" w:rsidRPr="003A4B45" w14:paraId="67710465" w14:textId="77777777" w:rsidTr="00495769">
        <w:trPr>
          <w:trHeight w:val="511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7AE3248" w14:textId="60A29EBF" w:rsidR="00723B9F" w:rsidRPr="003A4B45" w:rsidRDefault="00495769" w:rsidP="00495769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承辦</w:t>
            </w:r>
            <w:r w:rsidR="00723B9F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50CBE8F8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9B552C1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C3475B9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14:paraId="03954295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14:paraId="1027F1B9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45C71" w:rsidRPr="003A4B45" w14:paraId="44A47832" w14:textId="77777777" w:rsidTr="00495769">
        <w:trPr>
          <w:trHeight w:val="1000"/>
        </w:trPr>
        <w:tc>
          <w:tcPr>
            <w:tcW w:w="2553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C4F0A4" w14:textId="16C66539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經費編列合計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元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  <w:p w14:paraId="7550A103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A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=(B</w:t>
            </w:r>
            <w:r w:rsidR="00D27277"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1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)+(C)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DDD56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公立</w:t>
            </w:r>
            <w:r w:rsidR="007F1159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大專校院</w:t>
            </w:r>
          </w:p>
          <w:p w14:paraId="7D41B029" w14:textId="617558F1" w:rsidR="00745C71" w:rsidRPr="003A4B45" w:rsidRDefault="00745C71" w:rsidP="004203A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提升弱勢學生入學機會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10158C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弱勢學生輔導機制及</w:t>
            </w:r>
          </w:p>
          <w:p w14:paraId="7017710D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建立外部募款基金</w:t>
            </w:r>
          </w:p>
          <w:p w14:paraId="4E58EDB8" w14:textId="77777777" w:rsidR="00745C71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203A9" w:rsidRPr="003A4B45" w14:paraId="4DECF527" w14:textId="6A91C7C8" w:rsidTr="00495769">
        <w:trPr>
          <w:trHeight w:val="847"/>
        </w:trPr>
        <w:tc>
          <w:tcPr>
            <w:tcW w:w="2553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A3F386" w14:textId="77777777" w:rsidR="004203A9" w:rsidRPr="003A4B45" w:rsidRDefault="004203A9" w:rsidP="002F218E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241F5" w14:textId="77777777" w:rsidR="004203A9" w:rsidRPr="003A4B45" w:rsidRDefault="004203A9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基本補助</w:t>
            </w:r>
          </w:p>
          <w:p w14:paraId="47692B98" w14:textId="77777777" w:rsidR="004203A9" w:rsidRPr="003A4B45" w:rsidRDefault="004203A9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B1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B77A6" w14:textId="77777777" w:rsidR="004203A9" w:rsidRPr="004203A9" w:rsidRDefault="004203A9" w:rsidP="004203A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4203A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學校</w:t>
            </w:r>
          </w:p>
          <w:p w14:paraId="61D9CDA8" w14:textId="77777777" w:rsidR="004203A9" w:rsidRPr="004203A9" w:rsidRDefault="004203A9" w:rsidP="004203A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4203A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自籌款</w:t>
            </w:r>
          </w:p>
          <w:p w14:paraId="6D227ABC" w14:textId="586DB388" w:rsidR="004203A9" w:rsidRPr="003A4B45" w:rsidRDefault="004203A9" w:rsidP="004203A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203A9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(B1)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B66F8" w14:textId="77777777" w:rsidR="004203A9" w:rsidRPr="003A4B45" w:rsidRDefault="004203A9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基本補助</w:t>
            </w:r>
          </w:p>
          <w:p w14:paraId="3C3A2EDB" w14:textId="77777777" w:rsidR="004203A9" w:rsidRPr="003A4B45" w:rsidRDefault="004203A9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C1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245D94" w14:textId="77777777" w:rsidR="004203A9" w:rsidRPr="003A4B45" w:rsidRDefault="004203A9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外部募款基金</w:t>
            </w:r>
          </w:p>
          <w:p w14:paraId="5126BE52" w14:textId="77777777" w:rsidR="004203A9" w:rsidRPr="003A4B45" w:rsidRDefault="004203A9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C2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603B89" w14:textId="77777777" w:rsidR="004203A9" w:rsidRPr="003A4B45" w:rsidRDefault="004203A9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獎勵補助</w:t>
            </w:r>
          </w:p>
          <w:p w14:paraId="44D8D840" w14:textId="77777777" w:rsidR="004203A9" w:rsidRPr="003A4B45" w:rsidRDefault="004203A9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C3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296C07A" w14:textId="77777777" w:rsidR="004203A9" w:rsidRPr="004203A9" w:rsidRDefault="004203A9" w:rsidP="004203A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4203A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學校</w:t>
            </w:r>
          </w:p>
          <w:p w14:paraId="6C62C430" w14:textId="77777777" w:rsidR="004203A9" w:rsidRPr="004203A9" w:rsidRDefault="004203A9" w:rsidP="004203A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4203A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自籌款</w:t>
            </w:r>
          </w:p>
          <w:p w14:paraId="75AA285C" w14:textId="240D444D" w:rsidR="004203A9" w:rsidRPr="003A4B45" w:rsidRDefault="004203A9" w:rsidP="004203A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4203A9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(C4)</w:t>
            </w:r>
          </w:p>
        </w:tc>
      </w:tr>
      <w:tr w:rsidR="004203A9" w:rsidRPr="003A4B45" w14:paraId="49A925E9" w14:textId="6D94C992" w:rsidTr="00495769">
        <w:trPr>
          <w:trHeight w:val="737"/>
        </w:trPr>
        <w:tc>
          <w:tcPr>
            <w:tcW w:w="25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85B435" w14:textId="77777777" w:rsidR="004203A9" w:rsidRPr="003A4B45" w:rsidRDefault="004203A9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F2355" w14:textId="77777777" w:rsidR="004203A9" w:rsidRPr="003A4B45" w:rsidRDefault="004203A9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B31B2" w14:textId="77777777" w:rsidR="004203A9" w:rsidRPr="003A4B45" w:rsidRDefault="004203A9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E4DE3" w14:textId="77777777" w:rsidR="004203A9" w:rsidRPr="003A4B45" w:rsidRDefault="004203A9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CEB73C" w14:textId="77777777" w:rsidR="004203A9" w:rsidRPr="003A4B45" w:rsidRDefault="004203A9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58545D" w14:textId="77777777" w:rsidR="004203A9" w:rsidRPr="003A4B45" w:rsidRDefault="004203A9" w:rsidP="00C12ACE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005C760" w14:textId="77777777" w:rsidR="004203A9" w:rsidRPr="003A4B45" w:rsidRDefault="004203A9" w:rsidP="00C12ACE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521B9" w:rsidRPr="003A4B45" w14:paraId="4A04FF3A" w14:textId="77777777" w:rsidTr="00B25EF2">
        <w:trPr>
          <w:trHeight w:val="737"/>
        </w:trPr>
        <w:tc>
          <w:tcPr>
            <w:tcW w:w="2553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D80051" w14:textId="53873F79" w:rsidR="004521B9" w:rsidRPr="004521B9" w:rsidRDefault="004521B9" w:rsidP="004521B9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bookmarkStart w:id="0" w:name="_GoBack"/>
            <w:r w:rsidRPr="004521B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107</w:t>
            </w:r>
            <w:r w:rsidRPr="004521B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Pr="004521B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</w:t>
            </w:r>
            <w:r w:rsidRPr="004521B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月至</w:t>
            </w:r>
            <w:r w:rsidRPr="004521B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8</w:t>
            </w:r>
            <w:r w:rsidRPr="004521B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月執行數</w:t>
            </w:r>
            <w:r w:rsidRPr="004521B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521B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及執行率</w:t>
            </w:r>
            <w:r w:rsidRPr="004521B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％</w:t>
            </w:r>
            <w:r w:rsidRPr="004521B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bookmarkEnd w:id="0"/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51C4EC" w14:textId="77777777" w:rsidR="004521B9" w:rsidRPr="003A4B45" w:rsidRDefault="004521B9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31002" w14:textId="77777777" w:rsidR="004521B9" w:rsidRPr="003A4B45" w:rsidRDefault="004521B9" w:rsidP="00C12ACE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110A0F98" w14:textId="77777777" w:rsidR="004521B9" w:rsidRPr="003A4B45" w:rsidRDefault="004521B9" w:rsidP="00C12ACE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79204956" w14:textId="1A1DFE72" w:rsidR="00EE0F9E" w:rsidRPr="00C274BD" w:rsidRDefault="00D43D7D" w:rsidP="003A4B45">
      <w:pPr>
        <w:pStyle w:val="a3"/>
        <w:numPr>
          <w:ilvl w:val="0"/>
          <w:numId w:val="1"/>
        </w:numPr>
        <w:spacing w:line="600" w:lineRule="exact"/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提升弱勢學生入學機會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僅</w:t>
      </w:r>
      <w:r w:rsidRPr="00A80553">
        <w:rPr>
          <w:rFonts w:ascii="Arial" w:eastAsia="標楷體" w:hAnsi="Arial" w:cs="Arial" w:hint="eastAsia"/>
          <w:b/>
          <w:color w:val="000000" w:themeColor="text1"/>
          <w:sz w:val="32"/>
          <w:szCs w:val="32"/>
          <w:u w:val="single"/>
        </w:rPr>
        <w:t>公立</w:t>
      </w:r>
      <w:r w:rsidR="00A80553">
        <w:rPr>
          <w:rFonts w:ascii="Arial" w:eastAsia="標楷體" w:hAnsi="Arial" w:cs="Arial" w:hint="eastAsia"/>
          <w:color w:val="000000" w:themeColor="text1"/>
          <w:sz w:val="32"/>
          <w:szCs w:val="32"/>
        </w:rPr>
        <w:t>技</w:t>
      </w:r>
      <w:r w:rsidR="008B326A"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專校院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填寫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tbl>
      <w:tblPr>
        <w:tblStyle w:val="a9"/>
        <w:tblpPr w:leftFromText="180" w:rightFromText="180" w:vertAnchor="text" w:horzAnchor="margin" w:tblpX="-289" w:tblpY="619"/>
        <w:tblW w:w="10627" w:type="dxa"/>
        <w:tblLook w:val="04A0" w:firstRow="1" w:lastRow="0" w:firstColumn="1" w:lastColumn="0" w:noHBand="0" w:noVBand="1"/>
      </w:tblPr>
      <w:tblGrid>
        <w:gridCol w:w="1555"/>
        <w:gridCol w:w="1399"/>
        <w:gridCol w:w="2552"/>
        <w:gridCol w:w="1559"/>
        <w:gridCol w:w="1719"/>
        <w:gridCol w:w="1843"/>
      </w:tblGrid>
      <w:tr w:rsidR="0064226F" w:rsidRPr="00634689" w14:paraId="4D107408" w14:textId="77777777" w:rsidTr="00E8078A">
        <w:trPr>
          <w:trHeight w:val="274"/>
        </w:trPr>
        <w:tc>
          <w:tcPr>
            <w:tcW w:w="55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AA7A0" w14:textId="77777777" w:rsidR="0064226F" w:rsidRDefault="0064226F" w:rsidP="003A5F81">
            <w:pPr>
              <w:spacing w:line="600" w:lineRule="exact"/>
              <w:ind w:right="-28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4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634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</w:t>
            </w:r>
          </w:p>
        </w:tc>
        <w:tc>
          <w:tcPr>
            <w:tcW w:w="5121" w:type="dxa"/>
            <w:gridSpan w:val="3"/>
            <w:tcBorders>
              <w:left w:val="single" w:sz="18" w:space="0" w:color="auto"/>
            </w:tcBorders>
          </w:tcPr>
          <w:p w14:paraId="602D833C" w14:textId="77777777" w:rsidR="0064226F" w:rsidRDefault="0064226F" w:rsidP="003A5F81">
            <w:pPr>
              <w:spacing w:line="600" w:lineRule="exact"/>
              <w:ind w:right="-28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107學年度</w:t>
            </w:r>
          </w:p>
        </w:tc>
      </w:tr>
      <w:tr w:rsidR="0064226F" w:rsidRPr="009E04AE" w14:paraId="359F7A01" w14:textId="77777777" w:rsidTr="00E8078A">
        <w:trPr>
          <w:trHeight w:val="1073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02B94" w14:textId="5D8F02DD" w:rsidR="0064226F" w:rsidRPr="002632ED" w:rsidRDefault="0064226F" w:rsidP="00A80553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經濟弱勢學生人數</w:t>
            </w:r>
            <w:r w:rsid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註1</w:t>
            </w:r>
            <w:r w:rsid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489FC" w14:textId="1B96F8AB" w:rsidR="0064226F" w:rsidRPr="002632ED" w:rsidRDefault="0064226F" w:rsidP="003A5F81">
            <w:pPr>
              <w:spacing w:line="400" w:lineRule="exact"/>
              <w:ind w:right="-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弱勢助學金人數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(註</w:t>
            </w:r>
            <w:r w:rsidR="0026178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E4B61" w14:textId="23BA3618" w:rsidR="0064226F" w:rsidRPr="002632ED" w:rsidRDefault="0064226F" w:rsidP="00261785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不同教育資歷且入大學機會較少人數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(註</w:t>
            </w:r>
            <w:r w:rsidR="0026178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25EC956" w14:textId="642B10EE" w:rsidR="0064226F" w:rsidRPr="002632ED" w:rsidRDefault="0064226F" w:rsidP="003A5F81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經濟弱勢學生人數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(註1)</w:t>
            </w:r>
          </w:p>
        </w:tc>
        <w:tc>
          <w:tcPr>
            <w:tcW w:w="1719" w:type="dxa"/>
          </w:tcPr>
          <w:p w14:paraId="395EE73F" w14:textId="4ADE7C15" w:rsidR="0064226F" w:rsidRPr="002632ED" w:rsidRDefault="0064226F" w:rsidP="003A5F81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弱勢助學金人數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(註</w:t>
            </w:r>
            <w:r w:rsidR="0026178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843" w:type="dxa"/>
          </w:tcPr>
          <w:p w14:paraId="08DA313C" w14:textId="51BD9CB7" w:rsidR="0064226F" w:rsidRPr="002632ED" w:rsidRDefault="0064226F" w:rsidP="004203A9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不同教育資歷且入大學機會較少人數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(註</w:t>
            </w:r>
            <w:r w:rsidR="0026178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64226F" w:rsidRPr="00634689" w14:paraId="1A7FA289" w14:textId="77777777" w:rsidTr="00E8078A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83C79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4CC11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5876A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489BD1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8E5E25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BE7446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EB58A62" w14:textId="1495E72C" w:rsidR="00D43D7D" w:rsidRDefault="00C274BD" w:rsidP="003A4B45">
      <w:pPr>
        <w:spacing w:line="600" w:lineRule="exact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</w:t>
      </w:r>
      <w:r w:rsidR="0064226F" w:rsidRPr="0064226F">
        <w:rPr>
          <w:rFonts w:ascii="Arial" w:eastAsia="標楷體" w:hAnsi="Arial" w:cs="Arial" w:hint="eastAsia"/>
          <w:color w:val="000000" w:themeColor="text1"/>
          <w:sz w:val="32"/>
          <w:szCs w:val="32"/>
          <w:u w:val="single"/>
        </w:rPr>
        <w:t>日間學制學士班一年級</w:t>
      </w:r>
      <w:r w:rsidR="0049700F"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弱勢學生</w:t>
      </w:r>
      <w:r w:rsidR="0064226F">
        <w:rPr>
          <w:rFonts w:ascii="Arial" w:eastAsia="標楷體" w:hAnsi="Arial" w:cs="Arial" w:hint="eastAsia"/>
          <w:color w:val="000000" w:themeColor="text1"/>
          <w:sz w:val="32"/>
          <w:szCs w:val="32"/>
        </w:rPr>
        <w:t>預估成長表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</w:t>
      </w:r>
      <w:r w:rsidR="00544A5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</w:t>
      </w:r>
      <w:r w:rsidR="00544A58">
        <w:rPr>
          <w:rFonts w:ascii="Arial" w:eastAsia="標楷體" w:hAnsi="Arial" w:cs="Arial" w:hint="eastAsia"/>
          <w:color w:val="000000" w:themeColor="text1"/>
          <w:sz w:val="32"/>
          <w:szCs w:val="32"/>
        </w:rPr>
        <w:t>單位：人</w:t>
      </w:r>
    </w:p>
    <w:p w14:paraId="318C8F73" w14:textId="5FC32EB4" w:rsidR="00287FA5" w:rsidRDefault="00287FA5" w:rsidP="00287FA5">
      <w:pPr>
        <w:spacing w:line="400" w:lineRule="exact"/>
        <w:ind w:left="600" w:hangingChars="250" w:hanging="600"/>
        <w:rPr>
          <w:rFonts w:ascii="Arial" w:eastAsia="標楷體" w:hAnsi="Arial" w:cs="Arial"/>
          <w:color w:val="000000" w:themeColor="text1"/>
          <w:szCs w:val="24"/>
          <w:shd w:val="pct15" w:color="auto" w:fill="FFFFFF"/>
        </w:rPr>
      </w:pP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註：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1.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經濟弱勢學生包含：低收、中低收、身心障礙、特境家庭、原住民等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5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類符合本部法令規定學雜費減免資格學生</w:t>
      </w:r>
      <w:r w:rsidR="00261785">
        <w:rPr>
          <w:rFonts w:ascii="標楷體" w:eastAsia="標楷體" w:hAnsi="標楷體" w:cs="Arial" w:hint="eastAsia"/>
          <w:color w:val="000000" w:themeColor="text1"/>
          <w:szCs w:val="24"/>
          <w:shd w:val="pct15" w:color="auto" w:fill="FFFFFF"/>
        </w:rPr>
        <w:t>。</w:t>
      </w:r>
      <w:r w:rsidR="00261785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 xml:space="preserve"> 2.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及獲本部弱勢助學金計畫補助之學生。</w:t>
      </w:r>
    </w:p>
    <w:p w14:paraId="634E9BAB" w14:textId="2FFAAEF1" w:rsidR="00CD399A" w:rsidRDefault="00261785" w:rsidP="00042B7F">
      <w:pPr>
        <w:spacing w:line="400" w:lineRule="exact"/>
        <w:ind w:leftChars="200" w:left="480"/>
        <w:rPr>
          <w:rFonts w:ascii="Arial" w:eastAsia="標楷體" w:hAnsi="Arial" w:cs="Arial"/>
          <w:color w:val="000000" w:themeColor="text1"/>
          <w:szCs w:val="24"/>
          <w:shd w:val="pct15" w:color="auto" w:fill="FFFFFF"/>
        </w:rPr>
      </w:pPr>
      <w:r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3</w:t>
      </w:r>
      <w:r w:rsidR="00287FA5"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.</w:t>
      </w:r>
      <w:r w:rsidR="00287FA5"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不同教育資歷且入大學機會較少學生如：三代家庭無人上大學者及新住民等。</w:t>
      </w:r>
    </w:p>
    <w:p w14:paraId="7131F409" w14:textId="3A479B75" w:rsidR="00042B7F" w:rsidRPr="00042B7F" w:rsidRDefault="00042B7F" w:rsidP="00042B7F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042B7F">
        <w:rPr>
          <w:rFonts w:ascii="Arial" w:eastAsia="標楷體" w:hAnsi="Arial" w:cs="Arial" w:hint="eastAsia"/>
          <w:color w:val="000000" w:themeColor="text1"/>
          <w:sz w:val="32"/>
          <w:szCs w:val="32"/>
        </w:rPr>
        <w:t>弱勢學生輔導機制及外部募款基金</w:t>
      </w:r>
    </w:p>
    <w:p w14:paraId="2A7CADBA" w14:textId="1F521173" w:rsidR="00367A35" w:rsidRPr="00367A35" w:rsidRDefault="00042B7F" w:rsidP="00367A35">
      <w:pPr>
        <w:pStyle w:val="a3"/>
        <w:numPr>
          <w:ilvl w:val="0"/>
          <w:numId w:val="28"/>
        </w:numPr>
        <w:spacing w:line="500" w:lineRule="exact"/>
        <w:ind w:leftChars="0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B47D5E">
        <w:rPr>
          <w:rFonts w:ascii="Arial" w:eastAsia="標楷體" w:hAnsi="Arial" w:cs="Arial" w:hint="eastAsia"/>
          <w:color w:val="000000" w:themeColor="text1"/>
          <w:sz w:val="32"/>
          <w:szCs w:val="32"/>
        </w:rPr>
        <w:lastRenderedPageBreak/>
        <w:t>弱勢學生學習輔導機制之執行情形</w:t>
      </w:r>
      <w:r w:rsidR="00367A35" w:rsidRPr="00367A35">
        <w:rPr>
          <w:rFonts w:hint="eastAsia"/>
        </w:rPr>
        <w:t xml:space="preserve"> </w:t>
      </w:r>
    </w:p>
    <w:p w14:paraId="097BB865" w14:textId="18C837FF" w:rsidR="00B47D5E" w:rsidRPr="00367A35" w:rsidRDefault="00367A35" w:rsidP="00367A35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hint="eastAsia"/>
        </w:rPr>
        <w:t xml:space="preserve">    </w:t>
      </w:r>
      <w:r w:rsidR="00665BB7" w:rsidRPr="00665BB7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(</w:t>
      </w:r>
      <w:r w:rsidR="00665BB7" w:rsidRPr="00665BB7">
        <w:rPr>
          <w:rFonts w:ascii="Arial" w:eastAsia="標楷體" w:hAnsi="Arial" w:cs="Arial" w:hint="eastAsia"/>
          <w:color w:val="000000" w:themeColor="text1"/>
          <w:sz w:val="32"/>
          <w:szCs w:val="32"/>
        </w:rPr>
        <w:t>一</w:t>
      </w:r>
      <w:r w:rsidR="00665BB7" w:rsidRPr="00665BB7"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 w:rsidRPr="00367A35">
        <w:rPr>
          <w:rFonts w:ascii="Arial" w:eastAsia="標楷體" w:hAnsi="Arial" w:cs="Arial" w:hint="eastAsia"/>
          <w:color w:val="000000" w:themeColor="text1"/>
          <w:sz w:val="32"/>
          <w:szCs w:val="32"/>
        </w:rPr>
        <w:t>107</w:t>
      </w:r>
      <w:r w:rsidRPr="00367A35">
        <w:rPr>
          <w:rFonts w:ascii="Arial" w:eastAsia="標楷體" w:hAnsi="Arial" w:cs="Arial" w:hint="eastAsia"/>
          <w:color w:val="000000" w:themeColor="text1"/>
          <w:sz w:val="32"/>
          <w:szCs w:val="32"/>
        </w:rPr>
        <w:t>年</w:t>
      </w:r>
      <w:r w:rsidR="00E8078A">
        <w:rPr>
          <w:rFonts w:ascii="Arial" w:eastAsia="標楷體" w:hAnsi="Arial" w:cs="Arial" w:hint="eastAsia"/>
          <w:color w:val="000000" w:themeColor="text1"/>
          <w:sz w:val="32"/>
          <w:szCs w:val="32"/>
        </w:rPr>
        <w:t>2-8</w:t>
      </w:r>
      <w:r w:rsidR="00E8078A">
        <w:rPr>
          <w:rFonts w:ascii="Arial" w:eastAsia="標楷體" w:hAnsi="Arial" w:cs="Arial" w:hint="eastAsia"/>
          <w:color w:val="000000" w:themeColor="text1"/>
          <w:sz w:val="32"/>
          <w:szCs w:val="32"/>
        </w:rPr>
        <w:t>月份</w:t>
      </w:r>
      <w:r w:rsidRPr="00367A35">
        <w:rPr>
          <w:rFonts w:ascii="Arial" w:eastAsia="標楷體" w:hAnsi="Arial" w:cs="Arial" w:hint="eastAsia"/>
          <w:color w:val="000000" w:themeColor="text1"/>
          <w:sz w:val="32"/>
          <w:szCs w:val="32"/>
        </w:rPr>
        <w:t>輔導機制之執行情形</w:t>
      </w:r>
      <w:r w:rsidR="00A80553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</w:t>
      </w:r>
      <w:r w:rsidRPr="00367A35">
        <w:rPr>
          <w:rFonts w:ascii="Arial" w:eastAsia="標楷體" w:hAnsi="Arial" w:cs="Arial" w:hint="eastAsia"/>
          <w:color w:val="000000" w:themeColor="text1"/>
          <w:sz w:val="32"/>
          <w:szCs w:val="32"/>
        </w:rPr>
        <w:t>單位：元</w:t>
      </w:r>
    </w:p>
    <w:tbl>
      <w:tblPr>
        <w:tblStyle w:val="1"/>
        <w:tblW w:w="9757" w:type="dxa"/>
        <w:tblInd w:w="-147" w:type="dxa"/>
        <w:tblLook w:val="04A0" w:firstRow="1" w:lastRow="0" w:firstColumn="1" w:lastColumn="0" w:noHBand="0" w:noVBand="1"/>
      </w:tblPr>
      <w:tblGrid>
        <w:gridCol w:w="1318"/>
        <w:gridCol w:w="961"/>
        <w:gridCol w:w="946"/>
        <w:gridCol w:w="1150"/>
        <w:gridCol w:w="1407"/>
        <w:gridCol w:w="1347"/>
        <w:gridCol w:w="1331"/>
        <w:gridCol w:w="1297"/>
      </w:tblGrid>
      <w:tr w:rsidR="00665BB7" w:rsidRPr="00042B7F" w14:paraId="0A96F8FF" w14:textId="6C3E9ACB" w:rsidTr="00665BB7"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1EC03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8752E" w14:textId="77777777" w:rsidR="00665BB7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</w:t>
            </w:r>
          </w:p>
          <w:p w14:paraId="74643381" w14:textId="36198D8F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人次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8CCA1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每人次補助金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F2491" w14:textId="0A201292" w:rsidR="00665BB7" w:rsidRPr="00665BB7" w:rsidRDefault="00665BB7" w:rsidP="00665BB7">
            <w:p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665BB7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原核定經費合計</w:t>
            </w:r>
            <w:r w:rsidRPr="00665BB7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7B00F" w14:textId="21486689" w:rsidR="00665BB7" w:rsidRPr="00042B7F" w:rsidRDefault="00665BB7" w:rsidP="00367A3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042B7F">
              <w:rPr>
                <w:rFonts w:ascii="Arial" w:eastAsia="標楷體" w:hAnsi="Arial" w:cs="Arial"/>
                <w:color w:val="000000" w:themeColor="text1"/>
                <w:szCs w:val="24"/>
              </w:rPr>
              <w:t>C1-C4)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38A9D1C4" w14:textId="66C19CE9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107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2-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8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月補助人次</w:t>
            </w:r>
          </w:p>
        </w:tc>
        <w:tc>
          <w:tcPr>
            <w:tcW w:w="1331" w:type="dxa"/>
          </w:tcPr>
          <w:p w14:paraId="65E12D62" w14:textId="1EAFE7E0" w:rsidR="00665BB7" w:rsidRPr="00042B7F" w:rsidRDefault="00665BB7" w:rsidP="00665BB7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107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-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8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月經費執行數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297" w:type="dxa"/>
          </w:tcPr>
          <w:p w14:paraId="38C53F61" w14:textId="497985C6" w:rsidR="00665BB7" w:rsidRPr="00042B7F" w:rsidRDefault="00E8078A" w:rsidP="00665BB7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E8078A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</w:t>
            </w:r>
            <w:r w:rsidR="00665BB7" w:rsidRPr="00665BB7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執行率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="00665BB7" w:rsidRPr="00665BB7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="00665BB7" w:rsidRPr="00665BB7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="00665BB7" w:rsidRPr="00665BB7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="00665BB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665BB7" w:rsidRPr="00042B7F" w14:paraId="524868F3" w14:textId="021D39CB" w:rsidTr="00665BB7"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B13CB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53CD7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BDE04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13E75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A5E3C6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5B1FF187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31" w:type="dxa"/>
          </w:tcPr>
          <w:p w14:paraId="7381B6A2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97" w:type="dxa"/>
          </w:tcPr>
          <w:p w14:paraId="363ED426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5BB7" w:rsidRPr="00042B7F" w14:paraId="7BC47FE4" w14:textId="235D8083" w:rsidTr="00665BB7"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6E29A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9760BC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6ECF4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D329E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BB968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45F494BC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31" w:type="dxa"/>
          </w:tcPr>
          <w:p w14:paraId="52FAD4DA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97" w:type="dxa"/>
          </w:tcPr>
          <w:p w14:paraId="5517EFBD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5BB7" w:rsidRPr="00042B7F" w14:paraId="531EEB55" w14:textId="125510D0" w:rsidTr="00665BB7"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BD3D0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50EE2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8B4D6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E738D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39AB9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5E639561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31" w:type="dxa"/>
          </w:tcPr>
          <w:p w14:paraId="2D6692EA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97" w:type="dxa"/>
          </w:tcPr>
          <w:p w14:paraId="6472A54C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5BB7" w:rsidRPr="00042B7F" w14:paraId="6FEA632F" w14:textId="1D3C351F" w:rsidTr="00665BB7"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557A5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52F83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CB5B1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31FF1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D35D3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3D7687E4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31" w:type="dxa"/>
          </w:tcPr>
          <w:p w14:paraId="0747FE10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97" w:type="dxa"/>
          </w:tcPr>
          <w:p w14:paraId="29CE97F1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5BB7" w:rsidRPr="00042B7F" w14:paraId="51E69E4A" w14:textId="75A7BC6F" w:rsidTr="00665BB7"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F770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B5F66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7B27C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6FE23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05C4F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18A20324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31" w:type="dxa"/>
          </w:tcPr>
          <w:p w14:paraId="1A5F37A6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97" w:type="dxa"/>
          </w:tcPr>
          <w:p w14:paraId="3EF4DDE5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5BB7" w:rsidRPr="00042B7F" w14:paraId="2083D4EB" w14:textId="52F15F80" w:rsidTr="00665BB7"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1FDBF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06C6B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BC0B28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4BF8C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51250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E0C403C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31" w:type="dxa"/>
          </w:tcPr>
          <w:p w14:paraId="270907FA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97" w:type="dxa"/>
          </w:tcPr>
          <w:p w14:paraId="10E98C04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5BB7" w:rsidRPr="00042B7F" w14:paraId="40FAAE03" w14:textId="6AAD391C" w:rsidTr="00665BB7"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F151C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AD950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F8098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51957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9FB71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739FF9E9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331" w:type="dxa"/>
          </w:tcPr>
          <w:p w14:paraId="5B435402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97" w:type="dxa"/>
          </w:tcPr>
          <w:p w14:paraId="1274E834" w14:textId="77777777" w:rsidR="00665BB7" w:rsidRPr="00042B7F" w:rsidRDefault="00665BB7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654CEC7E" w14:textId="11DBA81B" w:rsidR="00665BB7" w:rsidRDefault="00665BB7" w:rsidP="00665BB7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</w:t>
      </w:r>
      <w:r w:rsidRPr="00665BB7"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Pr="00665BB7">
        <w:rPr>
          <w:rFonts w:ascii="Arial" w:eastAsia="標楷體" w:hAnsi="Arial" w:cs="Arial" w:hint="eastAsia"/>
          <w:color w:val="000000" w:themeColor="text1"/>
          <w:sz w:val="32"/>
          <w:szCs w:val="32"/>
        </w:rPr>
        <w:t>二</w:t>
      </w:r>
      <w:r w:rsidRPr="00665BB7"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質性成果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="004521B9">
        <w:rPr>
          <w:rFonts w:ascii="Arial" w:eastAsia="標楷體" w:hAnsi="Arial" w:cs="Arial" w:hint="eastAsia"/>
          <w:color w:val="000000" w:themeColor="text1"/>
          <w:sz w:val="32"/>
          <w:szCs w:val="32"/>
        </w:rPr>
        <w:t>以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條列式陳述</w:t>
      </w:r>
      <w:r w:rsidR="004521B9">
        <w:rPr>
          <w:rFonts w:ascii="Arial" w:eastAsia="標楷體" w:hAnsi="Arial" w:cs="Arial" w:hint="eastAsia"/>
          <w:color w:val="000000" w:themeColor="text1"/>
          <w:sz w:val="32"/>
          <w:szCs w:val="32"/>
        </w:rPr>
        <w:t>/</w:t>
      </w:r>
      <w:r w:rsidR="004521B9">
        <w:rPr>
          <w:rFonts w:ascii="Arial" w:eastAsia="標楷體" w:hAnsi="Arial" w:cs="Arial" w:hint="eastAsia"/>
          <w:color w:val="000000" w:themeColor="text1"/>
          <w:sz w:val="32"/>
          <w:szCs w:val="32"/>
        </w:rPr>
        <w:t>或個案亮點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p w14:paraId="334F7698" w14:textId="30332C2D" w:rsidR="00665BB7" w:rsidRPr="00665BB7" w:rsidRDefault="00665BB7" w:rsidP="00665BB7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1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、</w:t>
      </w:r>
    </w:p>
    <w:p w14:paraId="4B56B22E" w14:textId="3F03A5BA" w:rsidR="00665BB7" w:rsidRDefault="00665BB7" w:rsidP="00042B7F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2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、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</w:t>
      </w:r>
    </w:p>
    <w:p w14:paraId="7E181B82" w14:textId="4EC0D97A" w:rsidR="00042B7F" w:rsidRDefault="00042B7F" w:rsidP="00042B7F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、</w:t>
      </w:r>
      <w:r w:rsidRPr="00042B7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外部募款基金</w:t>
      </w:r>
    </w:p>
    <w:p w14:paraId="59151535" w14:textId="04F49F93" w:rsidR="00B47D5E" w:rsidRDefault="00B47D5E" w:rsidP="00042B7F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一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 w:rsidR="00042B7F" w:rsidRPr="00190FC7">
        <w:rPr>
          <w:rFonts w:ascii="Arial" w:eastAsia="標楷體" w:hAnsi="Arial" w:cs="Arial" w:hint="eastAsia"/>
          <w:color w:val="000000" w:themeColor="text1"/>
          <w:sz w:val="32"/>
          <w:szCs w:val="32"/>
        </w:rPr>
        <w:t>建立外部募款基金機制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含訂定相關規定及</w:t>
      </w:r>
      <w:r w:rsidRPr="00B47D5E">
        <w:rPr>
          <w:rFonts w:ascii="Arial" w:eastAsia="標楷體" w:hAnsi="Arial" w:cs="Arial" w:hint="eastAsia"/>
          <w:color w:val="000000" w:themeColor="text1"/>
          <w:sz w:val="32"/>
          <w:szCs w:val="32"/>
        </w:rPr>
        <w:t>募款網站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專區</w:t>
      </w:r>
      <w:r>
        <w:rPr>
          <w:rFonts w:ascii="Arial" w:eastAsia="標楷體" w:hAnsi="Arial" w:cs="Arial"/>
          <w:color w:val="000000" w:themeColor="text1"/>
          <w:sz w:val="32"/>
          <w:szCs w:val="32"/>
        </w:rPr>
        <w:t>—</w:t>
      </w:r>
    </w:p>
    <w:p w14:paraId="2FEF751B" w14:textId="09482687" w:rsidR="00B47D5E" w:rsidRDefault="00B47D5E" w:rsidP="00042B7F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</w:t>
      </w:r>
      <w:r w:rsidRPr="00B47D5E">
        <w:rPr>
          <w:rFonts w:ascii="Arial" w:eastAsia="標楷體" w:hAnsi="Arial" w:cs="Arial" w:hint="eastAsia"/>
          <w:color w:val="000000" w:themeColor="text1"/>
          <w:sz w:val="32"/>
          <w:szCs w:val="32"/>
        </w:rPr>
        <w:t>公告捐款指定用途收支資料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等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p w14:paraId="3D8F0A6F" w14:textId="7B64369E" w:rsidR="00B47D5E" w:rsidRDefault="00B47D5E" w:rsidP="00042B7F">
      <w:pPr>
        <w:spacing w:line="5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□已建立       □建立中</w:t>
      </w:r>
    </w:p>
    <w:p w14:paraId="31456F6D" w14:textId="262D928D" w:rsidR="00042B7F" w:rsidRDefault="00B47D5E" w:rsidP="00B47D5E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</w:t>
      </w:r>
      <w:r w:rsidRPr="00B47D5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□尚未建立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：原因：      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                    </w:t>
      </w:r>
    </w:p>
    <w:p w14:paraId="3A063623" w14:textId="70892A34" w:rsidR="00B47D5E" w:rsidRDefault="00B47D5E" w:rsidP="00872CE6">
      <w:pPr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二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)108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年度計畫之募款作業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如屆時無本項將扣減補助款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p w14:paraId="110293B7" w14:textId="1C2F5E96" w:rsidR="00B47D5E" w:rsidRDefault="00B47D5E" w:rsidP="00B47D5E">
      <w:pPr>
        <w:spacing w:line="5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□已</w:t>
      </w:r>
      <w:r w:rsidRPr="00B47D5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啟動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□</w:t>
      </w:r>
      <w:r w:rsidRPr="00B47D5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啟動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中</w:t>
      </w:r>
    </w:p>
    <w:p w14:paraId="21C8077C" w14:textId="1E8EE1A9" w:rsidR="00A351D4" w:rsidRDefault="00B47D5E" w:rsidP="007C3F8F">
      <w:pPr>
        <w:spacing w:line="5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</w:t>
      </w:r>
      <w:r w:rsidRPr="00B47D5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□尚未啟動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：原因：</w:t>
      </w:r>
    </w:p>
    <w:p w14:paraId="0BCB554F" w14:textId="679265B4" w:rsidR="006E57EB" w:rsidRDefault="006E57EB" w:rsidP="00621C26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4203A9">
        <w:rPr>
          <w:rFonts w:ascii="Arial" w:eastAsia="標楷體" w:hAnsi="Arial" w:cs="Arial" w:hint="eastAsia"/>
          <w:color w:val="000000" w:themeColor="text1"/>
          <w:sz w:val="32"/>
          <w:szCs w:val="32"/>
        </w:rPr>
        <w:t>推動困難與具體建議</w:t>
      </w:r>
    </w:p>
    <w:p w14:paraId="337A9876" w14:textId="0075A668" w:rsidR="00E8078A" w:rsidRDefault="00E8078A" w:rsidP="00E8078A">
      <w:pPr>
        <w:pStyle w:val="a3"/>
        <w:spacing w:line="500" w:lineRule="exact"/>
        <w:ind w:leftChars="0" w:left="720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</w:p>
    <w:p w14:paraId="3C7DA019" w14:textId="77777777" w:rsidR="00E8078A" w:rsidRDefault="00E8078A" w:rsidP="00E8078A">
      <w:pPr>
        <w:pStyle w:val="a3"/>
        <w:spacing w:line="500" w:lineRule="exact"/>
        <w:ind w:leftChars="0" w:left="720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</w:p>
    <w:p w14:paraId="0E461FC5" w14:textId="29125583" w:rsidR="00665BB7" w:rsidRPr="004203A9" w:rsidRDefault="00665BB7" w:rsidP="00621C26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附錄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請附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3-6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張照片並簡要說明內容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sectPr w:rsidR="00665BB7" w:rsidRPr="004203A9" w:rsidSect="00042B7F">
      <w:footerReference w:type="default" r:id="rId8"/>
      <w:pgSz w:w="11906" w:h="16838"/>
      <w:pgMar w:top="709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CD8BB" w14:textId="77777777" w:rsidR="003D3012" w:rsidRDefault="003D3012" w:rsidP="00C63EC1">
      <w:r>
        <w:separator/>
      </w:r>
    </w:p>
  </w:endnote>
  <w:endnote w:type="continuationSeparator" w:id="0">
    <w:p w14:paraId="7CA5DB63" w14:textId="77777777" w:rsidR="003D3012" w:rsidRDefault="003D3012" w:rsidP="00C6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190867"/>
      <w:docPartObj>
        <w:docPartGallery w:val="Page Numbers (Bottom of Page)"/>
        <w:docPartUnique/>
      </w:docPartObj>
    </w:sdtPr>
    <w:sdtEndPr/>
    <w:sdtContent>
      <w:p w14:paraId="3FA56398" w14:textId="060BBA86" w:rsidR="00B973A1" w:rsidRDefault="00B973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5D8" w:rsidRPr="003C25D8">
          <w:rPr>
            <w:noProof/>
            <w:lang w:val="zh-TW"/>
          </w:rPr>
          <w:t>2</w:t>
        </w:r>
        <w:r>
          <w:fldChar w:fldCharType="end"/>
        </w:r>
      </w:p>
    </w:sdtContent>
  </w:sdt>
  <w:p w14:paraId="46EA83FA" w14:textId="77777777" w:rsidR="00B973A1" w:rsidRDefault="00B973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02671" w14:textId="77777777" w:rsidR="003D3012" w:rsidRDefault="003D3012" w:rsidP="00C63EC1">
      <w:r>
        <w:separator/>
      </w:r>
    </w:p>
  </w:footnote>
  <w:footnote w:type="continuationSeparator" w:id="0">
    <w:p w14:paraId="711EDDFD" w14:textId="77777777" w:rsidR="003D3012" w:rsidRDefault="003D3012" w:rsidP="00C6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23C"/>
    <w:multiLevelType w:val="hybridMultilevel"/>
    <w:tmpl w:val="C0504FA4"/>
    <w:lvl w:ilvl="0" w:tplc="FC6ED0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1" w15:restartNumberingAfterBreak="0">
    <w:nsid w:val="04AE3F1D"/>
    <w:multiLevelType w:val="hybridMultilevel"/>
    <w:tmpl w:val="C58E7266"/>
    <w:lvl w:ilvl="0" w:tplc="A5E6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34BF4"/>
    <w:multiLevelType w:val="hybridMultilevel"/>
    <w:tmpl w:val="105886EC"/>
    <w:lvl w:ilvl="0" w:tplc="59DEEE0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074A5523"/>
    <w:multiLevelType w:val="hybridMultilevel"/>
    <w:tmpl w:val="9FF05FA8"/>
    <w:lvl w:ilvl="0" w:tplc="E204417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9F29DC"/>
    <w:multiLevelType w:val="hybridMultilevel"/>
    <w:tmpl w:val="97EA65BC"/>
    <w:lvl w:ilvl="0" w:tplc="8078E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551A86"/>
    <w:multiLevelType w:val="hybridMultilevel"/>
    <w:tmpl w:val="3106016E"/>
    <w:lvl w:ilvl="0" w:tplc="BD1E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237C5"/>
    <w:multiLevelType w:val="hybridMultilevel"/>
    <w:tmpl w:val="73ECBAD0"/>
    <w:lvl w:ilvl="0" w:tplc="95102934">
      <w:start w:val="3"/>
      <w:numFmt w:val="ideographLegalTradition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625C0"/>
    <w:multiLevelType w:val="hybridMultilevel"/>
    <w:tmpl w:val="50121392"/>
    <w:lvl w:ilvl="0" w:tplc="A69AF2F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8" w15:restartNumberingAfterBreak="0">
    <w:nsid w:val="1BFE1167"/>
    <w:multiLevelType w:val="hybridMultilevel"/>
    <w:tmpl w:val="E5A8F936"/>
    <w:lvl w:ilvl="0" w:tplc="83641F16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21200CE7"/>
    <w:multiLevelType w:val="hybridMultilevel"/>
    <w:tmpl w:val="A072E69E"/>
    <w:lvl w:ilvl="0" w:tplc="1B3E7E6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86" w:hanging="480"/>
      </w:pPr>
    </w:lvl>
    <w:lvl w:ilvl="2" w:tplc="0409001B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10" w15:restartNumberingAfterBreak="0">
    <w:nsid w:val="241A3832"/>
    <w:multiLevelType w:val="hybridMultilevel"/>
    <w:tmpl w:val="1E142E28"/>
    <w:lvl w:ilvl="0" w:tplc="30DA6FD8">
      <w:start w:val="1"/>
      <w:numFmt w:val="taiwaneseCountingThousand"/>
      <w:lvlText w:val="%1、"/>
      <w:lvlJc w:val="left"/>
      <w:pPr>
        <w:ind w:left="998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1" w15:restartNumberingAfterBreak="0">
    <w:nsid w:val="256B408A"/>
    <w:multiLevelType w:val="hybridMultilevel"/>
    <w:tmpl w:val="D8C222A0"/>
    <w:lvl w:ilvl="0" w:tplc="6464C1DE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 w15:restartNumberingAfterBreak="0">
    <w:nsid w:val="2708115B"/>
    <w:multiLevelType w:val="hybridMultilevel"/>
    <w:tmpl w:val="318E713A"/>
    <w:lvl w:ilvl="0" w:tplc="4892A07C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9" w:hanging="480"/>
      </w:pPr>
    </w:lvl>
    <w:lvl w:ilvl="2" w:tplc="0409001B" w:tentative="1">
      <w:start w:val="1"/>
      <w:numFmt w:val="lowerRoman"/>
      <w:lvlText w:val="%3."/>
      <w:lvlJc w:val="right"/>
      <w:pPr>
        <w:ind w:left="2719" w:hanging="480"/>
      </w:pPr>
    </w:lvl>
    <w:lvl w:ilvl="3" w:tplc="0409000F" w:tentative="1">
      <w:start w:val="1"/>
      <w:numFmt w:val="decimal"/>
      <w:lvlText w:val="%4."/>
      <w:lvlJc w:val="left"/>
      <w:pPr>
        <w:ind w:left="3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9" w:hanging="480"/>
      </w:pPr>
    </w:lvl>
    <w:lvl w:ilvl="5" w:tplc="0409001B" w:tentative="1">
      <w:start w:val="1"/>
      <w:numFmt w:val="lowerRoman"/>
      <w:lvlText w:val="%6."/>
      <w:lvlJc w:val="right"/>
      <w:pPr>
        <w:ind w:left="4159" w:hanging="480"/>
      </w:pPr>
    </w:lvl>
    <w:lvl w:ilvl="6" w:tplc="0409000F" w:tentative="1">
      <w:start w:val="1"/>
      <w:numFmt w:val="decimal"/>
      <w:lvlText w:val="%7."/>
      <w:lvlJc w:val="left"/>
      <w:pPr>
        <w:ind w:left="4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9" w:hanging="480"/>
      </w:pPr>
    </w:lvl>
    <w:lvl w:ilvl="8" w:tplc="0409001B" w:tentative="1">
      <w:start w:val="1"/>
      <w:numFmt w:val="lowerRoman"/>
      <w:lvlText w:val="%9."/>
      <w:lvlJc w:val="right"/>
      <w:pPr>
        <w:ind w:left="5599" w:hanging="480"/>
      </w:pPr>
    </w:lvl>
  </w:abstractNum>
  <w:abstractNum w:abstractNumId="13" w15:restartNumberingAfterBreak="0">
    <w:nsid w:val="2D5F617F"/>
    <w:multiLevelType w:val="hybridMultilevel"/>
    <w:tmpl w:val="8376DDC4"/>
    <w:lvl w:ilvl="0" w:tplc="B944E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D1BB5"/>
    <w:multiLevelType w:val="hybridMultilevel"/>
    <w:tmpl w:val="28361AE8"/>
    <w:lvl w:ilvl="0" w:tplc="A3F0E19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5" w15:restartNumberingAfterBreak="0">
    <w:nsid w:val="3408542A"/>
    <w:multiLevelType w:val="hybridMultilevel"/>
    <w:tmpl w:val="8B4427C0"/>
    <w:lvl w:ilvl="0" w:tplc="0D943654">
      <w:start w:val="1"/>
      <w:numFmt w:val="taiwaneseCountingThousand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C06487"/>
    <w:multiLevelType w:val="hybridMultilevel"/>
    <w:tmpl w:val="B44C638C"/>
    <w:lvl w:ilvl="0" w:tplc="96E41BE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7" w15:restartNumberingAfterBreak="0">
    <w:nsid w:val="34FB4C73"/>
    <w:multiLevelType w:val="hybridMultilevel"/>
    <w:tmpl w:val="2F1A80B4"/>
    <w:lvl w:ilvl="0" w:tplc="97C874C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8" w15:restartNumberingAfterBreak="0">
    <w:nsid w:val="389A37B2"/>
    <w:multiLevelType w:val="hybridMultilevel"/>
    <w:tmpl w:val="7A686470"/>
    <w:lvl w:ilvl="0" w:tplc="21225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3D7E96"/>
    <w:multiLevelType w:val="hybridMultilevel"/>
    <w:tmpl w:val="7958851A"/>
    <w:lvl w:ilvl="0" w:tplc="5CAE0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491B5E8A"/>
    <w:multiLevelType w:val="hybridMultilevel"/>
    <w:tmpl w:val="40BE1EF6"/>
    <w:lvl w:ilvl="0" w:tplc="95A8D454">
      <w:start w:val="5"/>
      <w:numFmt w:val="japaneseLegal"/>
      <w:lvlText w:val="%1、"/>
      <w:lvlJc w:val="left"/>
      <w:pPr>
        <w:ind w:left="640" w:hanging="640"/>
      </w:pPr>
      <w:rPr>
        <w:rFonts w:eastAsia="標楷體"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512328"/>
    <w:multiLevelType w:val="hybridMultilevel"/>
    <w:tmpl w:val="69123148"/>
    <w:lvl w:ilvl="0" w:tplc="A9BC1BD0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22" w15:restartNumberingAfterBreak="0">
    <w:nsid w:val="53C56A22"/>
    <w:multiLevelType w:val="hybridMultilevel"/>
    <w:tmpl w:val="03CE4966"/>
    <w:lvl w:ilvl="0" w:tplc="04129F04">
      <w:start w:val="1"/>
      <w:numFmt w:val="taiwaneseCountingThousand"/>
      <w:lvlText w:val="%1、"/>
      <w:lvlJc w:val="left"/>
      <w:pPr>
        <w:ind w:left="15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1" w:hanging="480"/>
      </w:pPr>
    </w:lvl>
    <w:lvl w:ilvl="2" w:tplc="0409001B" w:tentative="1">
      <w:start w:val="1"/>
      <w:numFmt w:val="lowerRoman"/>
      <w:lvlText w:val="%3."/>
      <w:lvlJc w:val="right"/>
      <w:pPr>
        <w:ind w:left="2301" w:hanging="480"/>
      </w:pPr>
    </w:lvl>
    <w:lvl w:ilvl="3" w:tplc="0409000F" w:tentative="1">
      <w:start w:val="1"/>
      <w:numFmt w:val="decimal"/>
      <w:lvlText w:val="%4."/>
      <w:lvlJc w:val="left"/>
      <w:pPr>
        <w:ind w:left="2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1" w:hanging="480"/>
      </w:pPr>
    </w:lvl>
    <w:lvl w:ilvl="5" w:tplc="0409001B" w:tentative="1">
      <w:start w:val="1"/>
      <w:numFmt w:val="lowerRoman"/>
      <w:lvlText w:val="%6."/>
      <w:lvlJc w:val="right"/>
      <w:pPr>
        <w:ind w:left="3741" w:hanging="480"/>
      </w:pPr>
    </w:lvl>
    <w:lvl w:ilvl="6" w:tplc="0409000F" w:tentative="1">
      <w:start w:val="1"/>
      <w:numFmt w:val="decimal"/>
      <w:lvlText w:val="%7."/>
      <w:lvlJc w:val="left"/>
      <w:pPr>
        <w:ind w:left="4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1" w:hanging="480"/>
      </w:pPr>
    </w:lvl>
    <w:lvl w:ilvl="8" w:tplc="0409001B" w:tentative="1">
      <w:start w:val="1"/>
      <w:numFmt w:val="lowerRoman"/>
      <w:lvlText w:val="%9."/>
      <w:lvlJc w:val="right"/>
      <w:pPr>
        <w:ind w:left="5181" w:hanging="480"/>
      </w:pPr>
    </w:lvl>
  </w:abstractNum>
  <w:abstractNum w:abstractNumId="23" w15:restartNumberingAfterBreak="0">
    <w:nsid w:val="60E151D0"/>
    <w:multiLevelType w:val="hybridMultilevel"/>
    <w:tmpl w:val="83E0A8B4"/>
    <w:lvl w:ilvl="0" w:tplc="7F962C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7700A5E"/>
    <w:multiLevelType w:val="hybridMultilevel"/>
    <w:tmpl w:val="757ED758"/>
    <w:lvl w:ilvl="0" w:tplc="4576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7D7203"/>
    <w:multiLevelType w:val="hybridMultilevel"/>
    <w:tmpl w:val="D50EF316"/>
    <w:lvl w:ilvl="0" w:tplc="1E60CB6A">
      <w:start w:val="1"/>
      <w:numFmt w:val="taiwaneseCountingThousand"/>
      <w:lvlText w:val="%1、"/>
      <w:lvlJc w:val="left"/>
      <w:pPr>
        <w:ind w:left="998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6" w15:restartNumberingAfterBreak="0">
    <w:nsid w:val="750B0629"/>
    <w:multiLevelType w:val="hybridMultilevel"/>
    <w:tmpl w:val="2000FD3C"/>
    <w:lvl w:ilvl="0" w:tplc="861EA828">
      <w:start w:val="1"/>
      <w:numFmt w:val="decimal"/>
      <w:lvlText w:val="(%1)"/>
      <w:lvlJc w:val="left"/>
      <w:pPr>
        <w:ind w:left="1997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1B25FB"/>
    <w:multiLevelType w:val="hybridMultilevel"/>
    <w:tmpl w:val="6B02A234"/>
    <w:lvl w:ilvl="0" w:tplc="4BA429E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861EA828">
      <w:start w:val="1"/>
      <w:numFmt w:val="decimal"/>
      <w:lvlText w:val="(%2)"/>
      <w:lvlJc w:val="left"/>
      <w:pPr>
        <w:ind w:left="1997" w:hanging="720"/>
      </w:pPr>
      <w:rPr>
        <w:rFonts w:hint="default"/>
        <w:sz w:val="32"/>
      </w:rPr>
    </w:lvl>
    <w:lvl w:ilvl="2" w:tplc="151AEAE4">
      <w:start w:val="1"/>
      <w:numFmt w:val="upperLetter"/>
      <w:lvlText w:val="%3."/>
      <w:lvlJc w:val="left"/>
      <w:pPr>
        <w:ind w:left="23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27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26"/>
  </w:num>
  <w:num w:numId="10">
    <w:abstractNumId w:val="24"/>
  </w:num>
  <w:num w:numId="11">
    <w:abstractNumId w:val="8"/>
  </w:num>
  <w:num w:numId="12">
    <w:abstractNumId w:val="18"/>
  </w:num>
  <w:num w:numId="13">
    <w:abstractNumId w:val="1"/>
  </w:num>
  <w:num w:numId="14">
    <w:abstractNumId w:val="16"/>
  </w:num>
  <w:num w:numId="15">
    <w:abstractNumId w:val="11"/>
  </w:num>
  <w:num w:numId="16">
    <w:abstractNumId w:val="19"/>
  </w:num>
  <w:num w:numId="17">
    <w:abstractNumId w:val="0"/>
  </w:num>
  <w:num w:numId="18">
    <w:abstractNumId w:val="14"/>
  </w:num>
  <w:num w:numId="19">
    <w:abstractNumId w:val="23"/>
  </w:num>
  <w:num w:numId="20">
    <w:abstractNumId w:val="21"/>
  </w:num>
  <w:num w:numId="21">
    <w:abstractNumId w:val="2"/>
  </w:num>
  <w:num w:numId="22">
    <w:abstractNumId w:val="4"/>
  </w:num>
  <w:num w:numId="23">
    <w:abstractNumId w:val="6"/>
  </w:num>
  <w:num w:numId="24">
    <w:abstractNumId w:val="22"/>
  </w:num>
  <w:num w:numId="25">
    <w:abstractNumId w:val="5"/>
  </w:num>
  <w:num w:numId="26">
    <w:abstractNumId w:val="20"/>
  </w:num>
  <w:num w:numId="27">
    <w:abstractNumId w:val="12"/>
  </w:num>
  <w:num w:numId="2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6A"/>
    <w:rsid w:val="00001671"/>
    <w:rsid w:val="000057FF"/>
    <w:rsid w:val="00010E59"/>
    <w:rsid w:val="000138B9"/>
    <w:rsid w:val="00016E58"/>
    <w:rsid w:val="000319F3"/>
    <w:rsid w:val="000327E4"/>
    <w:rsid w:val="0003751F"/>
    <w:rsid w:val="00042B7F"/>
    <w:rsid w:val="00042CC1"/>
    <w:rsid w:val="00050FBA"/>
    <w:rsid w:val="00065D02"/>
    <w:rsid w:val="0008257D"/>
    <w:rsid w:val="00084030"/>
    <w:rsid w:val="00092BAA"/>
    <w:rsid w:val="000A2D2A"/>
    <w:rsid w:val="000A5DD7"/>
    <w:rsid w:val="000A718E"/>
    <w:rsid w:val="000B2F92"/>
    <w:rsid w:val="000C2A78"/>
    <w:rsid w:val="000C4657"/>
    <w:rsid w:val="000D2EA0"/>
    <w:rsid w:val="000D5B78"/>
    <w:rsid w:val="000E057B"/>
    <w:rsid w:val="000E0B8A"/>
    <w:rsid w:val="000E72E8"/>
    <w:rsid w:val="000E7879"/>
    <w:rsid w:val="000F021A"/>
    <w:rsid w:val="001207D3"/>
    <w:rsid w:val="001309CA"/>
    <w:rsid w:val="0013109E"/>
    <w:rsid w:val="00135033"/>
    <w:rsid w:val="001364AD"/>
    <w:rsid w:val="001615FE"/>
    <w:rsid w:val="00165C83"/>
    <w:rsid w:val="00172B8B"/>
    <w:rsid w:val="00176F3F"/>
    <w:rsid w:val="001822A9"/>
    <w:rsid w:val="001A5B62"/>
    <w:rsid w:val="001A6E6A"/>
    <w:rsid w:val="001B425B"/>
    <w:rsid w:val="001B65C6"/>
    <w:rsid w:val="001C194B"/>
    <w:rsid w:val="001D148E"/>
    <w:rsid w:val="001D2803"/>
    <w:rsid w:val="001F1DE7"/>
    <w:rsid w:val="001F7706"/>
    <w:rsid w:val="00206910"/>
    <w:rsid w:val="00207FCA"/>
    <w:rsid w:val="00215007"/>
    <w:rsid w:val="00227C31"/>
    <w:rsid w:val="002320A2"/>
    <w:rsid w:val="00260BED"/>
    <w:rsid w:val="00261785"/>
    <w:rsid w:val="002632ED"/>
    <w:rsid w:val="00274DFC"/>
    <w:rsid w:val="00287FA5"/>
    <w:rsid w:val="002B4098"/>
    <w:rsid w:val="002B4486"/>
    <w:rsid w:val="002B6E2D"/>
    <w:rsid w:val="002D52BF"/>
    <w:rsid w:val="002E70F5"/>
    <w:rsid w:val="002F218E"/>
    <w:rsid w:val="002F56DB"/>
    <w:rsid w:val="00315615"/>
    <w:rsid w:val="0031630E"/>
    <w:rsid w:val="00316B18"/>
    <w:rsid w:val="00317926"/>
    <w:rsid w:val="00330852"/>
    <w:rsid w:val="00333C2B"/>
    <w:rsid w:val="0035623D"/>
    <w:rsid w:val="00367A35"/>
    <w:rsid w:val="00370E21"/>
    <w:rsid w:val="00371FC0"/>
    <w:rsid w:val="00376F68"/>
    <w:rsid w:val="00377F77"/>
    <w:rsid w:val="003802F1"/>
    <w:rsid w:val="00383481"/>
    <w:rsid w:val="00391776"/>
    <w:rsid w:val="00391C11"/>
    <w:rsid w:val="003A4B45"/>
    <w:rsid w:val="003A5F81"/>
    <w:rsid w:val="003B7DFC"/>
    <w:rsid w:val="003C25D8"/>
    <w:rsid w:val="003C39AA"/>
    <w:rsid w:val="003C453E"/>
    <w:rsid w:val="003C6578"/>
    <w:rsid w:val="003D3012"/>
    <w:rsid w:val="003E60EB"/>
    <w:rsid w:val="004021B4"/>
    <w:rsid w:val="00413C13"/>
    <w:rsid w:val="0041446C"/>
    <w:rsid w:val="004203A9"/>
    <w:rsid w:val="004207CA"/>
    <w:rsid w:val="00424CBF"/>
    <w:rsid w:val="0043055C"/>
    <w:rsid w:val="00434815"/>
    <w:rsid w:val="00437A9A"/>
    <w:rsid w:val="004521B9"/>
    <w:rsid w:val="00455905"/>
    <w:rsid w:val="0046344F"/>
    <w:rsid w:val="004736E2"/>
    <w:rsid w:val="0047493E"/>
    <w:rsid w:val="004802B1"/>
    <w:rsid w:val="004850C0"/>
    <w:rsid w:val="0048659C"/>
    <w:rsid w:val="00490912"/>
    <w:rsid w:val="00495769"/>
    <w:rsid w:val="0049700F"/>
    <w:rsid w:val="00497EFA"/>
    <w:rsid w:val="004A1640"/>
    <w:rsid w:val="004A2824"/>
    <w:rsid w:val="004C0F68"/>
    <w:rsid w:val="004C13EF"/>
    <w:rsid w:val="004C1A55"/>
    <w:rsid w:val="004D07CE"/>
    <w:rsid w:val="004D6266"/>
    <w:rsid w:val="004E1DD3"/>
    <w:rsid w:val="004E3272"/>
    <w:rsid w:val="004E5F46"/>
    <w:rsid w:val="004F24E7"/>
    <w:rsid w:val="00513222"/>
    <w:rsid w:val="00523B0A"/>
    <w:rsid w:val="0052464B"/>
    <w:rsid w:val="00531962"/>
    <w:rsid w:val="00544A58"/>
    <w:rsid w:val="005776F7"/>
    <w:rsid w:val="005779B1"/>
    <w:rsid w:val="005A4309"/>
    <w:rsid w:val="005A5EEE"/>
    <w:rsid w:val="005B0C95"/>
    <w:rsid w:val="005B397A"/>
    <w:rsid w:val="005B6E47"/>
    <w:rsid w:val="005C2097"/>
    <w:rsid w:val="005C7AF4"/>
    <w:rsid w:val="005D1AD0"/>
    <w:rsid w:val="005E15F0"/>
    <w:rsid w:val="005E4146"/>
    <w:rsid w:val="005E6568"/>
    <w:rsid w:val="005E7774"/>
    <w:rsid w:val="00612053"/>
    <w:rsid w:val="006323A5"/>
    <w:rsid w:val="00634689"/>
    <w:rsid w:val="00637101"/>
    <w:rsid w:val="00637E6B"/>
    <w:rsid w:val="00640F0B"/>
    <w:rsid w:val="0064194F"/>
    <w:rsid w:val="0064226F"/>
    <w:rsid w:val="00647F05"/>
    <w:rsid w:val="006636F3"/>
    <w:rsid w:val="00663D29"/>
    <w:rsid w:val="00664219"/>
    <w:rsid w:val="00665BB7"/>
    <w:rsid w:val="00671E38"/>
    <w:rsid w:val="0067695B"/>
    <w:rsid w:val="006960DF"/>
    <w:rsid w:val="006C0AC4"/>
    <w:rsid w:val="006D51CA"/>
    <w:rsid w:val="006E2CC5"/>
    <w:rsid w:val="006E34CE"/>
    <w:rsid w:val="006E57EB"/>
    <w:rsid w:val="006F0011"/>
    <w:rsid w:val="006F3BB2"/>
    <w:rsid w:val="00702EC9"/>
    <w:rsid w:val="00717079"/>
    <w:rsid w:val="0072204A"/>
    <w:rsid w:val="00722E93"/>
    <w:rsid w:val="00723B9F"/>
    <w:rsid w:val="007260DA"/>
    <w:rsid w:val="00733DFD"/>
    <w:rsid w:val="0074122C"/>
    <w:rsid w:val="00745C71"/>
    <w:rsid w:val="00766B41"/>
    <w:rsid w:val="00780A69"/>
    <w:rsid w:val="00783DAB"/>
    <w:rsid w:val="00790EFE"/>
    <w:rsid w:val="007A41F6"/>
    <w:rsid w:val="007A5712"/>
    <w:rsid w:val="007C3A25"/>
    <w:rsid w:val="007C3F8F"/>
    <w:rsid w:val="007E0290"/>
    <w:rsid w:val="007E471D"/>
    <w:rsid w:val="007F0F34"/>
    <w:rsid w:val="007F1159"/>
    <w:rsid w:val="007F77CE"/>
    <w:rsid w:val="00801A98"/>
    <w:rsid w:val="008030A6"/>
    <w:rsid w:val="008167A9"/>
    <w:rsid w:val="00823A85"/>
    <w:rsid w:val="00824C11"/>
    <w:rsid w:val="00834D9C"/>
    <w:rsid w:val="008378F1"/>
    <w:rsid w:val="008460C5"/>
    <w:rsid w:val="008568F0"/>
    <w:rsid w:val="008669D4"/>
    <w:rsid w:val="00872CE6"/>
    <w:rsid w:val="0088012A"/>
    <w:rsid w:val="00880A5F"/>
    <w:rsid w:val="00881F6B"/>
    <w:rsid w:val="00886706"/>
    <w:rsid w:val="00886DF2"/>
    <w:rsid w:val="008B326A"/>
    <w:rsid w:val="008B772A"/>
    <w:rsid w:val="008C3508"/>
    <w:rsid w:val="008C3A0C"/>
    <w:rsid w:val="008C7246"/>
    <w:rsid w:val="008D24DD"/>
    <w:rsid w:val="008E63D7"/>
    <w:rsid w:val="009105E9"/>
    <w:rsid w:val="00920C56"/>
    <w:rsid w:val="009622BC"/>
    <w:rsid w:val="0096318F"/>
    <w:rsid w:val="00967E3A"/>
    <w:rsid w:val="00972AAB"/>
    <w:rsid w:val="00975022"/>
    <w:rsid w:val="009820AA"/>
    <w:rsid w:val="00984F26"/>
    <w:rsid w:val="009907A9"/>
    <w:rsid w:val="009A2ED4"/>
    <w:rsid w:val="009A6FA5"/>
    <w:rsid w:val="009B1E11"/>
    <w:rsid w:val="009C212F"/>
    <w:rsid w:val="009D10DA"/>
    <w:rsid w:val="009D29A7"/>
    <w:rsid w:val="009D3E85"/>
    <w:rsid w:val="009E04AE"/>
    <w:rsid w:val="009E0C03"/>
    <w:rsid w:val="009E12E7"/>
    <w:rsid w:val="009E24C4"/>
    <w:rsid w:val="00A0735D"/>
    <w:rsid w:val="00A16B15"/>
    <w:rsid w:val="00A351D4"/>
    <w:rsid w:val="00A508EF"/>
    <w:rsid w:val="00A50B57"/>
    <w:rsid w:val="00A6160F"/>
    <w:rsid w:val="00A62AF2"/>
    <w:rsid w:val="00A66A05"/>
    <w:rsid w:val="00A7186C"/>
    <w:rsid w:val="00A73960"/>
    <w:rsid w:val="00A80553"/>
    <w:rsid w:val="00A90132"/>
    <w:rsid w:val="00A92D4D"/>
    <w:rsid w:val="00AB3D86"/>
    <w:rsid w:val="00AC0383"/>
    <w:rsid w:val="00AF5AD7"/>
    <w:rsid w:val="00B00208"/>
    <w:rsid w:val="00B03789"/>
    <w:rsid w:val="00B062B5"/>
    <w:rsid w:val="00B366D0"/>
    <w:rsid w:val="00B47D5E"/>
    <w:rsid w:val="00B51722"/>
    <w:rsid w:val="00B51DB9"/>
    <w:rsid w:val="00B52E4F"/>
    <w:rsid w:val="00B5415F"/>
    <w:rsid w:val="00B66CB0"/>
    <w:rsid w:val="00B7377C"/>
    <w:rsid w:val="00B777CB"/>
    <w:rsid w:val="00B82B82"/>
    <w:rsid w:val="00B973A1"/>
    <w:rsid w:val="00BA1804"/>
    <w:rsid w:val="00BB08B9"/>
    <w:rsid w:val="00BC02DF"/>
    <w:rsid w:val="00BC25FF"/>
    <w:rsid w:val="00BC3794"/>
    <w:rsid w:val="00BD17C7"/>
    <w:rsid w:val="00BE0EEB"/>
    <w:rsid w:val="00BF2299"/>
    <w:rsid w:val="00BF3526"/>
    <w:rsid w:val="00C10677"/>
    <w:rsid w:val="00C12ACE"/>
    <w:rsid w:val="00C274BD"/>
    <w:rsid w:val="00C35125"/>
    <w:rsid w:val="00C41132"/>
    <w:rsid w:val="00C418B7"/>
    <w:rsid w:val="00C45F62"/>
    <w:rsid w:val="00C5489E"/>
    <w:rsid w:val="00C54E7C"/>
    <w:rsid w:val="00C55423"/>
    <w:rsid w:val="00C56EF0"/>
    <w:rsid w:val="00C61F3E"/>
    <w:rsid w:val="00C63EC1"/>
    <w:rsid w:val="00C66E45"/>
    <w:rsid w:val="00C81215"/>
    <w:rsid w:val="00C86AF4"/>
    <w:rsid w:val="00C94A15"/>
    <w:rsid w:val="00CC2828"/>
    <w:rsid w:val="00CC6AFE"/>
    <w:rsid w:val="00CD399A"/>
    <w:rsid w:val="00CE300C"/>
    <w:rsid w:val="00CF1E2D"/>
    <w:rsid w:val="00CF4364"/>
    <w:rsid w:val="00CF5A06"/>
    <w:rsid w:val="00D02528"/>
    <w:rsid w:val="00D0682F"/>
    <w:rsid w:val="00D13D2B"/>
    <w:rsid w:val="00D24346"/>
    <w:rsid w:val="00D27277"/>
    <w:rsid w:val="00D346F8"/>
    <w:rsid w:val="00D40B00"/>
    <w:rsid w:val="00D43D7D"/>
    <w:rsid w:val="00D46716"/>
    <w:rsid w:val="00D629CD"/>
    <w:rsid w:val="00D6437B"/>
    <w:rsid w:val="00D67F1C"/>
    <w:rsid w:val="00D711F2"/>
    <w:rsid w:val="00D73F41"/>
    <w:rsid w:val="00D76799"/>
    <w:rsid w:val="00D854B3"/>
    <w:rsid w:val="00DA152C"/>
    <w:rsid w:val="00DA69A8"/>
    <w:rsid w:val="00DC70D3"/>
    <w:rsid w:val="00DD1334"/>
    <w:rsid w:val="00DF0F96"/>
    <w:rsid w:val="00DF1622"/>
    <w:rsid w:val="00DF687A"/>
    <w:rsid w:val="00E036A5"/>
    <w:rsid w:val="00E06684"/>
    <w:rsid w:val="00E10BD4"/>
    <w:rsid w:val="00E114B3"/>
    <w:rsid w:val="00E12F42"/>
    <w:rsid w:val="00E14C64"/>
    <w:rsid w:val="00E17D33"/>
    <w:rsid w:val="00E265A1"/>
    <w:rsid w:val="00E35BDA"/>
    <w:rsid w:val="00E472F6"/>
    <w:rsid w:val="00E52BFF"/>
    <w:rsid w:val="00E579C0"/>
    <w:rsid w:val="00E6237D"/>
    <w:rsid w:val="00E703E8"/>
    <w:rsid w:val="00E8078A"/>
    <w:rsid w:val="00E87575"/>
    <w:rsid w:val="00E911EB"/>
    <w:rsid w:val="00EA10D0"/>
    <w:rsid w:val="00EA2210"/>
    <w:rsid w:val="00EA2EF7"/>
    <w:rsid w:val="00EB133D"/>
    <w:rsid w:val="00EB750E"/>
    <w:rsid w:val="00EC05FA"/>
    <w:rsid w:val="00EC2F19"/>
    <w:rsid w:val="00EC57C9"/>
    <w:rsid w:val="00ED3866"/>
    <w:rsid w:val="00ED38D5"/>
    <w:rsid w:val="00EE0F9E"/>
    <w:rsid w:val="00EF02B4"/>
    <w:rsid w:val="00EF20E6"/>
    <w:rsid w:val="00F32ACD"/>
    <w:rsid w:val="00F409AE"/>
    <w:rsid w:val="00F45852"/>
    <w:rsid w:val="00F53629"/>
    <w:rsid w:val="00F55342"/>
    <w:rsid w:val="00F55370"/>
    <w:rsid w:val="00F7165D"/>
    <w:rsid w:val="00F71ABC"/>
    <w:rsid w:val="00F7565C"/>
    <w:rsid w:val="00F82D6B"/>
    <w:rsid w:val="00F858B7"/>
    <w:rsid w:val="00FA41C1"/>
    <w:rsid w:val="00FA6990"/>
    <w:rsid w:val="00FC6BFC"/>
    <w:rsid w:val="00FE3050"/>
    <w:rsid w:val="00FE44AD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7050E"/>
  <w15:chartTrackingRefBased/>
  <w15:docId w15:val="{C0E3931F-E04A-4EED-B83D-0C31DD8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0138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3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3EC1"/>
    <w:rPr>
      <w:sz w:val="20"/>
      <w:szCs w:val="20"/>
    </w:rPr>
  </w:style>
  <w:style w:type="table" w:styleId="a9">
    <w:name w:val="Table Grid"/>
    <w:basedOn w:val="a1"/>
    <w:uiPriority w:val="39"/>
    <w:rsid w:val="000C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"/>
    <w:rsid w:val="003C45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C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1 字元"/>
    <w:link w:val="a3"/>
    <w:uiPriority w:val="34"/>
    <w:locked/>
    <w:rsid w:val="0003751F"/>
  </w:style>
  <w:style w:type="character" w:styleId="ac">
    <w:name w:val="annotation reference"/>
    <w:basedOn w:val="a0"/>
    <w:uiPriority w:val="99"/>
    <w:semiHidden/>
    <w:unhideWhenUsed/>
    <w:rsid w:val="00E911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11EB"/>
  </w:style>
  <w:style w:type="character" w:customStyle="1" w:styleId="ae">
    <w:name w:val="註解文字 字元"/>
    <w:basedOn w:val="a0"/>
    <w:link w:val="ad"/>
    <w:uiPriority w:val="99"/>
    <w:semiHidden/>
    <w:rsid w:val="00E911E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911E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911EB"/>
    <w:rPr>
      <w:b/>
      <w:bCs/>
    </w:rPr>
  </w:style>
  <w:style w:type="character" w:styleId="af1">
    <w:name w:val="Placeholder Text"/>
    <w:basedOn w:val="a0"/>
    <w:uiPriority w:val="99"/>
    <w:semiHidden/>
    <w:rsid w:val="00A0735D"/>
    <w:rPr>
      <w:color w:val="808080"/>
    </w:rPr>
  </w:style>
  <w:style w:type="table" w:customStyle="1" w:styleId="1">
    <w:name w:val="表格格線1"/>
    <w:basedOn w:val="a1"/>
    <w:next w:val="a9"/>
    <w:uiPriority w:val="39"/>
    <w:rsid w:val="0004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F0F3-0293-45D3-B983-4AD27454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高秋香</cp:lastModifiedBy>
  <cp:revision>2</cp:revision>
  <cp:lastPrinted>2018-09-11T01:33:00Z</cp:lastPrinted>
  <dcterms:created xsi:type="dcterms:W3CDTF">2018-09-11T01:34:00Z</dcterms:created>
  <dcterms:modified xsi:type="dcterms:W3CDTF">2018-09-11T01:34:00Z</dcterms:modified>
</cp:coreProperties>
</file>