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82" w:rsidRPr="00727C13" w:rsidRDefault="00EE7200" w:rsidP="00EE7200">
      <w:pPr>
        <w:jc w:val="center"/>
        <w:rPr>
          <w:b/>
          <w:sz w:val="36"/>
          <w:szCs w:val="36"/>
        </w:rPr>
      </w:pPr>
      <w:r w:rsidRPr="00727C13">
        <w:rPr>
          <w:rFonts w:hint="eastAsia"/>
          <w:b/>
          <w:sz w:val="36"/>
          <w:szCs w:val="36"/>
        </w:rPr>
        <w:t>強化與東協及南亞國家合作交流以</w:t>
      </w:r>
      <w:r w:rsidR="00AA4494" w:rsidRPr="00AA4494">
        <w:rPr>
          <w:rFonts w:hint="eastAsia"/>
          <w:b/>
          <w:sz w:val="36"/>
          <w:szCs w:val="36"/>
        </w:rPr>
        <w:t>聯盟或跨校整合方式辦理</w:t>
      </w:r>
      <w:r w:rsidRPr="00727C13">
        <w:rPr>
          <w:rFonts w:hint="eastAsia"/>
          <w:b/>
          <w:sz w:val="36"/>
          <w:szCs w:val="36"/>
        </w:rPr>
        <w:t>之計畫申請書格式</w:t>
      </w:r>
    </w:p>
    <w:p w:rsidR="00727C13" w:rsidRPr="00727C13" w:rsidRDefault="00727C13" w:rsidP="00727C13">
      <w:pPr>
        <w:rPr>
          <w:sz w:val="28"/>
          <w:szCs w:val="28"/>
        </w:rPr>
      </w:pPr>
      <w:r w:rsidRPr="00727C13">
        <w:rPr>
          <w:sz w:val="28"/>
          <w:szCs w:val="28"/>
        </w:rPr>
        <w:t>【報告書編印請以實用易讀為主，避免豪華精美】</w:t>
      </w:r>
    </w:p>
    <w:p w:rsidR="00727C13" w:rsidRPr="00727C13" w:rsidRDefault="00727C13" w:rsidP="00727C13"/>
    <w:tbl>
      <w:tblPr>
        <w:tblpPr w:leftFromText="180" w:rightFromText="180" w:vertAnchor="page" w:horzAnchor="margin" w:tblpXSpec="center" w:tblpY="2002"/>
        <w:tblW w:w="8148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48"/>
      </w:tblGrid>
      <w:tr w:rsidR="00727C13" w:rsidRPr="00727C13" w:rsidTr="00110FD4">
        <w:trPr>
          <w:trHeight w:val="11918"/>
        </w:trPr>
        <w:tc>
          <w:tcPr>
            <w:tcW w:w="8148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110FD4" w:rsidP="00727C13">
            <w:pPr>
              <w:jc w:val="center"/>
              <w:rPr>
                <w:b/>
                <w:sz w:val="40"/>
                <w:szCs w:val="40"/>
              </w:rPr>
            </w:pPr>
            <w:r w:rsidRPr="00110FD4">
              <w:rPr>
                <w:rFonts w:hint="eastAsia"/>
                <w:b/>
                <w:sz w:val="40"/>
                <w:szCs w:val="40"/>
              </w:rPr>
              <w:t>行政窗口學校</w:t>
            </w:r>
            <w:r w:rsidR="00727C13" w:rsidRPr="00727C13">
              <w:rPr>
                <w:b/>
                <w:sz w:val="40"/>
                <w:szCs w:val="40"/>
              </w:rPr>
              <w:t>名稱</w:t>
            </w:r>
          </w:p>
          <w:p w:rsidR="00727C13" w:rsidRPr="00727C13" w:rsidRDefault="00727C13" w:rsidP="00727C13">
            <w:pPr>
              <w:jc w:val="center"/>
              <w:rPr>
                <w:sz w:val="40"/>
                <w:szCs w:val="40"/>
              </w:rPr>
            </w:pPr>
          </w:p>
          <w:p w:rsidR="00727C13" w:rsidRPr="00727C13" w:rsidRDefault="00727C13" w:rsidP="00727C13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  <w:p w:rsidR="00727C13" w:rsidRPr="00727C13" w:rsidRDefault="00727C13" w:rsidP="00727C13">
            <w:pPr>
              <w:rPr>
                <w:sz w:val="40"/>
                <w:szCs w:val="40"/>
              </w:rPr>
            </w:pPr>
          </w:p>
          <w:p w:rsidR="00727C13" w:rsidRPr="00727C13" w:rsidRDefault="00727C13" w:rsidP="00727C13">
            <w:pPr>
              <w:rPr>
                <w:sz w:val="40"/>
                <w:szCs w:val="40"/>
              </w:rPr>
            </w:pPr>
          </w:p>
          <w:p w:rsidR="00727C13" w:rsidRDefault="00727C13" w:rsidP="00727C13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727C13">
              <w:rPr>
                <w:rFonts w:hint="eastAsia"/>
                <w:b/>
                <w:sz w:val="40"/>
                <w:szCs w:val="40"/>
              </w:rPr>
              <w:t>強化與東協及南亞國家合作交流以</w:t>
            </w:r>
            <w:r w:rsidR="00AA4494" w:rsidRPr="00AA4494">
              <w:rPr>
                <w:rFonts w:hint="eastAsia"/>
                <w:b/>
                <w:sz w:val="40"/>
                <w:szCs w:val="40"/>
              </w:rPr>
              <w:t>聯盟或跨校整合方式</w:t>
            </w:r>
            <w:r w:rsidRPr="00727C13">
              <w:rPr>
                <w:rFonts w:hint="eastAsia"/>
                <w:b/>
                <w:sz w:val="40"/>
                <w:szCs w:val="40"/>
              </w:rPr>
              <w:t>辦理之計畫申請書</w:t>
            </w:r>
          </w:p>
          <w:p w:rsidR="00F0649E" w:rsidRPr="00727C13" w:rsidRDefault="00F0649E" w:rsidP="00727C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【</w:t>
            </w:r>
            <w:r w:rsidR="003A7F9F" w:rsidRPr="003A7F9F">
              <w:rPr>
                <w:rFonts w:asciiTheme="minorEastAsia" w:hAnsiTheme="minorEastAsia" w:hint="eastAsia"/>
                <w:b/>
                <w:sz w:val="40"/>
                <w:szCs w:val="40"/>
              </w:rPr>
              <w:t>區域經貿文化及產學資源中心</w:t>
            </w:r>
            <w:r>
              <w:rPr>
                <w:rFonts w:ascii="新細明體" w:eastAsia="新細明體" w:hAnsi="新細明體" w:hint="eastAsia"/>
                <w:b/>
                <w:sz w:val="40"/>
                <w:szCs w:val="40"/>
              </w:rPr>
              <w:t>】</w:t>
            </w: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AA4494" w:rsidRDefault="00727C13" w:rsidP="00727C13">
            <w:pPr>
              <w:rPr>
                <w:sz w:val="36"/>
                <w:szCs w:val="36"/>
              </w:rPr>
            </w:pPr>
          </w:p>
          <w:p w:rsidR="00631BD3" w:rsidRPr="00727C13" w:rsidRDefault="00631BD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jc w:val="center"/>
              <w:rPr>
                <w:b/>
                <w:sz w:val="36"/>
                <w:szCs w:val="36"/>
              </w:rPr>
            </w:pPr>
            <w:r w:rsidRPr="00727C13">
              <w:rPr>
                <w:b/>
                <w:sz w:val="36"/>
                <w:szCs w:val="36"/>
              </w:rPr>
              <w:t>中華民國</w:t>
            </w:r>
            <w:r w:rsidRPr="00727C13">
              <w:rPr>
                <w:b/>
                <w:sz w:val="36"/>
                <w:szCs w:val="36"/>
              </w:rPr>
              <w:t>10</w:t>
            </w:r>
            <w:r w:rsidRPr="00727C13">
              <w:rPr>
                <w:rFonts w:hint="eastAsia"/>
                <w:b/>
                <w:sz w:val="36"/>
                <w:szCs w:val="36"/>
              </w:rPr>
              <w:t>6</w:t>
            </w:r>
            <w:r w:rsidRPr="00727C13">
              <w:rPr>
                <w:b/>
                <w:sz w:val="36"/>
                <w:szCs w:val="36"/>
              </w:rPr>
              <w:t>年</w:t>
            </w:r>
            <w:r w:rsidRPr="00727C13">
              <w:rPr>
                <w:rFonts w:hint="eastAsia"/>
                <w:b/>
                <w:sz w:val="36"/>
                <w:szCs w:val="36"/>
              </w:rPr>
              <w:t>4</w:t>
            </w:r>
            <w:r w:rsidRPr="00727C13">
              <w:rPr>
                <w:rFonts w:hint="eastAsia"/>
                <w:b/>
                <w:sz w:val="36"/>
                <w:szCs w:val="36"/>
              </w:rPr>
              <w:t>月</w:t>
            </w:r>
            <w:r w:rsidRPr="00727C13">
              <w:rPr>
                <w:rFonts w:hint="eastAsia"/>
                <w:b/>
                <w:sz w:val="36"/>
                <w:szCs w:val="36"/>
              </w:rPr>
              <w:t>30</w:t>
            </w:r>
            <w:r w:rsidRPr="00727C13">
              <w:rPr>
                <w:rFonts w:hint="eastAsia"/>
                <w:b/>
                <w:sz w:val="36"/>
                <w:szCs w:val="36"/>
              </w:rPr>
              <w:t>日</w:t>
            </w: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110FD4" w:rsidP="00727C1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計畫</w:t>
            </w:r>
            <w:r w:rsidR="00727C13" w:rsidRPr="00727C13">
              <w:rPr>
                <w:sz w:val="36"/>
                <w:szCs w:val="36"/>
              </w:rPr>
              <w:t>聯絡人及單位：</w:t>
            </w:r>
          </w:p>
          <w:p w:rsidR="00727C13" w:rsidRPr="00727C13" w:rsidRDefault="00727C13" w:rsidP="00727C13">
            <w:pPr>
              <w:jc w:val="center"/>
              <w:rPr>
                <w:sz w:val="36"/>
                <w:szCs w:val="36"/>
              </w:rPr>
            </w:pPr>
            <w:r w:rsidRPr="00727C13">
              <w:rPr>
                <w:sz w:val="36"/>
                <w:szCs w:val="36"/>
              </w:rPr>
              <w:t>聯絡電話：</w:t>
            </w:r>
          </w:p>
          <w:p w:rsidR="00727C13" w:rsidRPr="00727C13" w:rsidRDefault="00727C13" w:rsidP="00727C13">
            <w:pPr>
              <w:jc w:val="center"/>
              <w:rPr>
                <w:sz w:val="36"/>
                <w:szCs w:val="36"/>
              </w:rPr>
            </w:pPr>
            <w:r w:rsidRPr="00727C13">
              <w:rPr>
                <w:sz w:val="36"/>
                <w:szCs w:val="36"/>
              </w:rPr>
              <w:t>傳真：</w:t>
            </w:r>
          </w:p>
          <w:p w:rsidR="00631BD3" w:rsidRPr="00727C13" w:rsidRDefault="00727C13" w:rsidP="00631BD3">
            <w:pPr>
              <w:jc w:val="center"/>
              <w:rPr>
                <w:sz w:val="36"/>
                <w:szCs w:val="36"/>
              </w:rPr>
            </w:pPr>
            <w:r w:rsidRPr="00727C13">
              <w:rPr>
                <w:sz w:val="36"/>
                <w:szCs w:val="36"/>
              </w:rPr>
              <w:t>E-mail</w:t>
            </w:r>
            <w:r w:rsidR="00631BD3">
              <w:rPr>
                <w:rFonts w:hint="eastAsia"/>
                <w:sz w:val="36"/>
                <w:szCs w:val="36"/>
              </w:rPr>
              <w:t>:</w:t>
            </w:r>
          </w:p>
          <w:p w:rsidR="00727C13" w:rsidRDefault="00727C13" w:rsidP="00727C13"/>
          <w:p w:rsidR="00727C13" w:rsidRPr="00727C13" w:rsidRDefault="00727C13" w:rsidP="00727C13"/>
          <w:p w:rsidR="00727C13" w:rsidRPr="00727C13" w:rsidRDefault="00727C13" w:rsidP="00CE4E1B"/>
        </w:tc>
      </w:tr>
    </w:tbl>
    <w:p w:rsidR="00727C13" w:rsidRPr="00727C13" w:rsidRDefault="00727C13" w:rsidP="00727C13">
      <w:pPr>
        <w:rPr>
          <w:b/>
        </w:rPr>
        <w:sectPr w:rsidR="00727C13" w:rsidRPr="00727C13" w:rsidSect="007A478F">
          <w:footerReference w:type="default" r:id="rId8"/>
          <w:footerReference w:type="first" r:id="rId9"/>
          <w:pgSz w:w="11907" w:h="16839" w:code="9"/>
          <w:pgMar w:top="567" w:right="567" w:bottom="567" w:left="567" w:header="284" w:footer="567" w:gutter="0"/>
          <w:pgNumType w:start="0"/>
          <w:cols w:space="425"/>
          <w:titlePg/>
          <w:docGrid w:linePitch="360"/>
        </w:sectPr>
      </w:pPr>
    </w:p>
    <w:p w:rsidR="00FA6281" w:rsidRPr="00727C13" w:rsidRDefault="00FA6281" w:rsidP="00FA628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大綱</w:t>
      </w:r>
    </w:p>
    <w:p w:rsidR="00727C13" w:rsidRPr="00727C13" w:rsidRDefault="00727C13" w:rsidP="00727C13">
      <w:pPr>
        <w:jc w:val="both"/>
        <w:rPr>
          <w:b/>
          <w:bCs/>
        </w:rPr>
      </w:pPr>
      <w:r w:rsidRPr="00727C13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B201" wp14:editId="6C78A76D">
                <wp:simplePos x="0" y="0"/>
                <wp:positionH relativeFrom="column">
                  <wp:posOffset>-124460</wp:posOffset>
                </wp:positionH>
                <wp:positionV relativeFrom="paragraph">
                  <wp:posOffset>117475</wp:posOffset>
                </wp:positionV>
                <wp:extent cx="9348470" cy="0"/>
                <wp:effectExtent l="0" t="0" r="2413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9.25pt" to="726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"/>
            </w:pict>
          </mc:Fallback>
        </mc:AlternateContent>
      </w:r>
    </w:p>
    <w:p w:rsidR="00F0649E" w:rsidRPr="00F0649E" w:rsidRDefault="003A7F9F" w:rsidP="003A7F9F">
      <w:pPr>
        <w:pStyle w:val="a4"/>
        <w:numPr>
          <w:ilvl w:val="0"/>
          <w:numId w:val="6"/>
        </w:numPr>
        <w:ind w:leftChars="0" w:left="567" w:hanging="567"/>
        <w:rPr>
          <w:rFonts w:hint="eastAsia"/>
          <w:b/>
          <w:sz w:val="28"/>
          <w:szCs w:val="28"/>
        </w:rPr>
      </w:pPr>
      <w:r w:rsidRPr="003A7F9F">
        <w:rPr>
          <w:rFonts w:hint="eastAsia"/>
          <w:b/>
          <w:sz w:val="28"/>
          <w:szCs w:val="28"/>
        </w:rPr>
        <w:t>區域經貿文化及產學資源中心</w:t>
      </w:r>
      <w:r w:rsidR="00F0649E" w:rsidRPr="00F0649E">
        <w:rPr>
          <w:rFonts w:hint="eastAsia"/>
          <w:b/>
          <w:sz w:val="28"/>
          <w:szCs w:val="28"/>
        </w:rPr>
        <w:t>之組成</w:t>
      </w:r>
    </w:p>
    <w:p w:rsidR="004B3B8E" w:rsidRDefault="00FA6281" w:rsidP="00FA6281">
      <w:pPr>
        <w:rPr>
          <w:rFonts w:hint="eastAsia"/>
          <w:b/>
          <w:sz w:val="28"/>
          <w:szCs w:val="28"/>
        </w:rPr>
      </w:pPr>
      <w:r w:rsidRPr="00CF4EB9">
        <w:rPr>
          <w:rFonts w:hint="eastAsia"/>
          <w:b/>
          <w:sz w:val="28"/>
          <w:szCs w:val="28"/>
        </w:rPr>
        <w:t>貳、</w:t>
      </w:r>
      <w:r w:rsidR="003A7F9F" w:rsidRPr="003A7F9F">
        <w:rPr>
          <w:rFonts w:hint="eastAsia"/>
          <w:b/>
          <w:sz w:val="28"/>
          <w:szCs w:val="28"/>
        </w:rPr>
        <w:t>區域經貿文化及產學資源中心</w:t>
      </w:r>
      <w:r w:rsidR="004B3B8E">
        <w:rPr>
          <w:rFonts w:hint="eastAsia"/>
          <w:b/>
          <w:sz w:val="28"/>
          <w:szCs w:val="28"/>
        </w:rPr>
        <w:t>各校現有資源概況</w:t>
      </w:r>
    </w:p>
    <w:p w:rsidR="00FA6281" w:rsidRPr="00CF4EB9" w:rsidRDefault="00FA6281" w:rsidP="00FA6281">
      <w:pPr>
        <w:rPr>
          <w:b/>
          <w:sz w:val="28"/>
          <w:szCs w:val="28"/>
        </w:rPr>
      </w:pPr>
      <w:r w:rsidRPr="00CF4EB9">
        <w:rPr>
          <w:rFonts w:hint="eastAsia"/>
          <w:b/>
          <w:sz w:val="28"/>
          <w:szCs w:val="28"/>
        </w:rPr>
        <w:t>參、</w:t>
      </w:r>
      <w:r w:rsidR="003A7F9F" w:rsidRPr="003A7F9F">
        <w:rPr>
          <w:rFonts w:hint="eastAsia"/>
          <w:b/>
          <w:sz w:val="28"/>
          <w:szCs w:val="28"/>
        </w:rPr>
        <w:t>區域經貿文化及產學資源中心</w:t>
      </w:r>
      <w:r w:rsidR="003A7F9F">
        <w:rPr>
          <w:rFonts w:hint="eastAsia"/>
          <w:b/>
          <w:sz w:val="28"/>
          <w:szCs w:val="28"/>
        </w:rPr>
        <w:t>跨</w:t>
      </w:r>
      <w:r w:rsidR="004B3B8E">
        <w:rPr>
          <w:rFonts w:hint="eastAsia"/>
          <w:b/>
          <w:sz w:val="28"/>
          <w:szCs w:val="28"/>
        </w:rPr>
        <w:t>校合作架構</w:t>
      </w:r>
    </w:p>
    <w:p w:rsidR="00110FD4" w:rsidRPr="00CF4EB9" w:rsidRDefault="004B3B8E" w:rsidP="005F0805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肆</w:t>
      </w:r>
      <w:r w:rsidR="005F0805" w:rsidRPr="00CF4EB9">
        <w:rPr>
          <w:rFonts w:hint="eastAsia"/>
          <w:b/>
          <w:sz w:val="28"/>
          <w:szCs w:val="28"/>
        </w:rPr>
        <w:t>、預期效益</w:t>
      </w:r>
    </w:p>
    <w:p w:rsidR="00727C13" w:rsidRPr="00CF4EB9" w:rsidRDefault="004B3B8E" w:rsidP="005F080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伍</w:t>
      </w:r>
      <w:r w:rsidR="00CE4E1B">
        <w:rPr>
          <w:rFonts w:hint="eastAsia"/>
          <w:b/>
          <w:sz w:val="28"/>
          <w:szCs w:val="28"/>
        </w:rPr>
        <w:t>、經費</w:t>
      </w:r>
      <w:r w:rsidR="00110FD4" w:rsidRPr="00CF4EB9">
        <w:rPr>
          <w:rFonts w:hint="eastAsia"/>
          <w:b/>
          <w:sz w:val="28"/>
          <w:szCs w:val="28"/>
        </w:rPr>
        <w:t>需求</w:t>
      </w:r>
      <w:r w:rsidR="00F51B79" w:rsidRPr="00CF4EB9">
        <w:rPr>
          <w:rFonts w:hint="eastAsia"/>
          <w:b/>
          <w:sz w:val="28"/>
          <w:szCs w:val="28"/>
        </w:rPr>
        <w:t xml:space="preserve"> </w:t>
      </w:r>
    </w:p>
    <w:p w:rsidR="00631BD3" w:rsidRPr="004B3B8E" w:rsidRDefault="00631BD3" w:rsidP="00271E3F"/>
    <w:p w:rsidR="00631BD3" w:rsidRDefault="00631BD3" w:rsidP="00271E3F"/>
    <w:p w:rsidR="00727C13" w:rsidRDefault="00727C13" w:rsidP="00271E3F"/>
    <w:p w:rsidR="00631BD3" w:rsidRDefault="00F51B79" w:rsidP="00F51B79">
      <w:pPr>
        <w:spacing w:line="0" w:lineRule="atLeast"/>
        <w:ind w:leftChars="60" w:left="2005" w:hangingChars="664" w:hanging="1861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F51B7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※填寫說明：</w:t>
      </w:r>
    </w:p>
    <w:p w:rsidR="00F51B79" w:rsidRPr="00F51B79" w:rsidRDefault="00F51B79" w:rsidP="00631BD3">
      <w:pPr>
        <w:spacing w:line="0" w:lineRule="atLeast"/>
        <w:ind w:leftChars="59" w:left="142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F51B7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請參考「新南向計畫---強化與東協及南亞國家合作交流」及「強化與東協及南亞國家合作交流以</w:t>
      </w:r>
      <w:r w:rsidR="00B02EDB" w:rsidRPr="00B02EDB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聯盟或跨校整合方式</w:t>
      </w:r>
      <w:r w:rsidRPr="00F51B7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之計畫申請及經費使用原則」</w:t>
      </w:r>
    </w:p>
    <w:p w:rsidR="00727C13" w:rsidRDefault="00727C13" w:rsidP="00271E3F"/>
    <w:p w:rsidR="00727C13" w:rsidRDefault="00727C13" w:rsidP="00271E3F">
      <w:pPr>
        <w:sectPr w:rsidR="00727C13" w:rsidSect="008670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B3B8E" w:rsidRPr="004B3B8E" w:rsidRDefault="004B3B8E" w:rsidP="004B3B8E">
      <w:pPr>
        <w:rPr>
          <w:rFonts w:hint="eastAsia"/>
          <w:b/>
          <w:sz w:val="28"/>
          <w:szCs w:val="28"/>
        </w:rPr>
      </w:pPr>
      <w:r w:rsidRPr="004B3B8E">
        <w:rPr>
          <w:rFonts w:hint="eastAsia"/>
          <w:b/>
          <w:sz w:val="28"/>
          <w:szCs w:val="28"/>
        </w:rPr>
        <w:lastRenderedPageBreak/>
        <w:t>壹、</w:t>
      </w:r>
      <w:r w:rsidR="003A7F9F" w:rsidRPr="003A7F9F">
        <w:rPr>
          <w:rFonts w:hint="eastAsia"/>
          <w:b/>
          <w:sz w:val="28"/>
          <w:szCs w:val="28"/>
        </w:rPr>
        <w:t>區域經貿文化及產學資源中心</w:t>
      </w:r>
      <w:r w:rsidRPr="004B3B8E">
        <w:rPr>
          <w:rFonts w:hint="eastAsia"/>
          <w:b/>
          <w:sz w:val="28"/>
          <w:szCs w:val="28"/>
        </w:rPr>
        <w:t>之組成</w:t>
      </w:r>
    </w:p>
    <w:p w:rsidR="004B3B8E" w:rsidRPr="00E34B90" w:rsidRDefault="00AC18D0" w:rsidP="00AC18D0">
      <w:pPr>
        <w:ind w:leftChars="178" w:left="2268" w:hangingChars="767" w:hanging="1841"/>
        <w:rPr>
          <w:rFonts w:hint="eastAsia"/>
          <w:szCs w:val="24"/>
        </w:rPr>
      </w:pPr>
      <w:r>
        <w:rPr>
          <w:rFonts w:hint="eastAsia"/>
          <w:szCs w:val="24"/>
        </w:rPr>
        <w:t xml:space="preserve">  </w:t>
      </w:r>
      <w:r w:rsidR="004B3B8E" w:rsidRPr="00E34B90">
        <w:rPr>
          <w:rFonts w:hint="eastAsia"/>
          <w:szCs w:val="24"/>
        </w:rPr>
        <w:t>請填寫以下資訊</w:t>
      </w:r>
      <w:r w:rsidR="004B3B8E" w:rsidRPr="00E34B90">
        <w:rPr>
          <w:rFonts w:hint="eastAsia"/>
          <w:szCs w:val="24"/>
        </w:rPr>
        <w:t>:1.</w:t>
      </w:r>
      <w:r w:rsidR="004B3B8E" w:rsidRPr="00E34B90">
        <w:rPr>
          <w:rFonts w:hint="eastAsia"/>
          <w:szCs w:val="24"/>
        </w:rPr>
        <w:t>行政窗口學校名稱</w:t>
      </w:r>
      <w:r w:rsidR="004B3B8E" w:rsidRPr="00E34B90">
        <w:rPr>
          <w:rFonts w:hint="eastAsia"/>
          <w:szCs w:val="24"/>
        </w:rPr>
        <w:t>2.</w:t>
      </w:r>
      <w:r w:rsidR="004B3B8E" w:rsidRPr="00E34B90">
        <w:rPr>
          <w:rFonts w:hint="eastAsia"/>
          <w:szCs w:val="24"/>
        </w:rPr>
        <w:t>參與學校名稱</w:t>
      </w:r>
      <w:r w:rsidR="004B3B8E" w:rsidRPr="00E34B90">
        <w:rPr>
          <w:rFonts w:hint="eastAsia"/>
          <w:szCs w:val="24"/>
        </w:rPr>
        <w:t>3.</w:t>
      </w:r>
      <w:r w:rsidR="004B3B8E" w:rsidRPr="00E34B90">
        <w:rPr>
          <w:rFonts w:hint="eastAsia"/>
          <w:szCs w:val="24"/>
        </w:rPr>
        <w:t>各校召集人</w:t>
      </w:r>
      <w:r w:rsidR="00CE4E1B">
        <w:rPr>
          <w:rFonts w:hint="eastAsia"/>
          <w:szCs w:val="24"/>
        </w:rPr>
        <w:t>職稱及</w:t>
      </w:r>
      <w:r w:rsidR="004B3B8E" w:rsidRPr="00E34B90">
        <w:rPr>
          <w:rFonts w:hint="eastAsia"/>
          <w:szCs w:val="24"/>
        </w:rPr>
        <w:t>姓名</w:t>
      </w:r>
      <w:r w:rsidR="00CE4E1B">
        <w:rPr>
          <w:rFonts w:hint="eastAsia"/>
          <w:szCs w:val="24"/>
        </w:rPr>
        <w:t>4.</w:t>
      </w:r>
      <w:r w:rsidR="004B3B8E" w:rsidRPr="00E34B90">
        <w:rPr>
          <w:rFonts w:hint="eastAsia"/>
          <w:szCs w:val="24"/>
        </w:rPr>
        <w:t>擇定</w:t>
      </w:r>
      <w:r w:rsidR="00CE4E1B">
        <w:rPr>
          <w:rFonts w:hint="eastAsia"/>
          <w:szCs w:val="24"/>
        </w:rPr>
        <w:t>國</w:t>
      </w:r>
      <w:r w:rsidR="004B3B8E" w:rsidRPr="00E34B90">
        <w:rPr>
          <w:rFonts w:hint="eastAsia"/>
          <w:szCs w:val="24"/>
        </w:rPr>
        <w:t>別</w:t>
      </w:r>
      <w:r w:rsidR="004B3B8E" w:rsidRPr="00E34B90">
        <w:rPr>
          <w:rFonts w:hint="eastAsia"/>
          <w:szCs w:val="24"/>
        </w:rPr>
        <w:t>:</w:t>
      </w:r>
      <w:r w:rsidR="004B3B8E" w:rsidRPr="00E34B90">
        <w:rPr>
          <w:rFonts w:hint="eastAsia"/>
          <w:szCs w:val="24"/>
        </w:rPr>
        <w:t xml:space="preserve"> </w:t>
      </w:r>
      <w:r w:rsidR="004B3B8E" w:rsidRPr="00E34B90">
        <w:rPr>
          <w:rFonts w:hint="eastAsia"/>
          <w:szCs w:val="24"/>
        </w:rPr>
        <w:t>請填寫附表</w:t>
      </w:r>
      <w:r w:rsidR="004B3B8E" w:rsidRPr="00E34B90">
        <w:rPr>
          <w:rFonts w:hint="eastAsia"/>
          <w:szCs w:val="24"/>
        </w:rPr>
        <w:t>1</w:t>
      </w:r>
    </w:p>
    <w:p w:rsidR="004B3B8E" w:rsidRPr="00084AE6" w:rsidRDefault="004B3B8E" w:rsidP="004B3B8E">
      <w:pPr>
        <w:spacing w:line="0" w:lineRule="atLeast"/>
        <w:ind w:leftChars="60" w:left="1739" w:hangingChars="664" w:hanging="1595"/>
        <w:jc w:val="both"/>
        <w:rPr>
          <w:rFonts w:ascii="標楷體" w:eastAsia="標楷體" w:hAnsi="標楷體" w:cs="Times New Roman" w:hint="eastAsia"/>
          <w:color w:val="FF0000"/>
          <w:szCs w:val="24"/>
        </w:rPr>
      </w:pPr>
      <w:r>
        <w:rPr>
          <w:rFonts w:hint="eastAsia"/>
          <w:b/>
          <w:szCs w:val="24"/>
        </w:rPr>
        <w:t xml:space="preserve"> </w:t>
      </w:r>
      <w:r w:rsidRPr="00084AE6">
        <w:rPr>
          <w:rFonts w:hint="eastAsia"/>
          <w:b/>
          <w:szCs w:val="24"/>
        </w:rPr>
        <w:t xml:space="preserve">  </w:t>
      </w:r>
      <w:r w:rsidRPr="00084AE6">
        <w:rPr>
          <w:rFonts w:ascii="標楷體" w:eastAsia="標楷體" w:hAnsi="標楷體" w:cs="Times New Roman" w:hint="eastAsia"/>
          <w:color w:val="FF0000"/>
          <w:szCs w:val="24"/>
        </w:rPr>
        <w:t>※附表1填寫說明：</w:t>
      </w:r>
      <w:r w:rsidR="003A7F9F" w:rsidRPr="00084AE6">
        <w:rPr>
          <w:rFonts w:ascii="標楷體" w:eastAsia="標楷體" w:hAnsi="標楷體" w:cs="Times New Roman" w:hint="eastAsia"/>
          <w:color w:val="FF0000"/>
          <w:szCs w:val="24"/>
        </w:rPr>
        <w:t>請依國別勾選</w:t>
      </w:r>
    </w:p>
    <w:p w:rsidR="00E34B90" w:rsidRDefault="00E34B90" w:rsidP="00E34B90">
      <w:pPr>
        <w:spacing w:line="0" w:lineRule="atLeast"/>
        <w:ind w:leftChars="60" w:left="2003" w:hangingChars="664" w:hanging="1859"/>
        <w:jc w:val="both"/>
        <w:rPr>
          <w:rFonts w:ascii="標楷體" w:eastAsia="標楷體" w:hAnsi="標楷體" w:cs="Times New Roman" w:hint="eastAsia"/>
          <w:color w:val="FF0000"/>
          <w:sz w:val="28"/>
          <w:szCs w:val="28"/>
        </w:rPr>
      </w:pPr>
    </w:p>
    <w:p w:rsidR="003A7F9F" w:rsidRDefault="00E34B90" w:rsidP="003A7F9F">
      <w:pPr>
        <w:spacing w:line="0" w:lineRule="atLeast"/>
        <w:ind w:leftChars="60" w:left="2003" w:hangingChars="664" w:hanging="1859"/>
        <w:jc w:val="both"/>
        <w:rPr>
          <w:rFonts w:hint="eastAsia"/>
          <w:b/>
          <w:sz w:val="28"/>
          <w:szCs w:val="28"/>
        </w:rPr>
      </w:pPr>
      <w:r w:rsidRPr="00E34B90">
        <w:rPr>
          <w:rFonts w:ascii="標楷體" w:eastAsia="標楷體" w:hAnsi="標楷體" w:cs="Times New Roman" w:hint="eastAsia"/>
          <w:color w:val="FF0000"/>
          <w:sz w:val="28"/>
          <w:szCs w:val="28"/>
        </w:rPr>
        <w:t>附表1</w:t>
      </w:r>
    </w:p>
    <w:tbl>
      <w:tblPr>
        <w:tblW w:w="850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709"/>
        <w:gridCol w:w="709"/>
        <w:gridCol w:w="567"/>
        <w:gridCol w:w="567"/>
        <w:gridCol w:w="850"/>
        <w:gridCol w:w="851"/>
        <w:gridCol w:w="567"/>
      </w:tblGrid>
      <w:tr w:rsidR="00AC18D0" w:rsidRPr="00992221" w:rsidTr="00AC18D0">
        <w:trPr>
          <w:trHeight w:val="82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A7F9F" w:rsidRPr="00992221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428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區域經貿文化及產學資源中心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F9F" w:rsidRPr="00F731F5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3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馬來西亞</w:t>
            </w:r>
            <w:r w:rsidR="003210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/新加坡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F9F" w:rsidRPr="00F731F5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3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F9F" w:rsidRPr="00F731F5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3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越南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F9F" w:rsidRPr="00F731F5" w:rsidRDefault="003A7F9F" w:rsidP="00AC18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3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印度</w:t>
            </w:r>
            <w:r w:rsidR="00AC18D0" w:rsidRPr="00F731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F9F" w:rsidRPr="00F731F5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3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泰國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F9F" w:rsidRPr="00F731F5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3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緬甸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7F9F" w:rsidRPr="00F731F5" w:rsidRDefault="00AC18D0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寮國/柬埔寨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7F9F" w:rsidRPr="00F731F5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3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菲律賓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F9F" w:rsidRPr="00F731F5" w:rsidRDefault="00AC18D0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8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斯里蘭卡</w:t>
            </w:r>
          </w:p>
        </w:tc>
      </w:tr>
      <w:tr w:rsidR="00AC18D0" w:rsidRPr="00992221" w:rsidTr="00AC18D0">
        <w:trPr>
          <w:trHeight w:val="1230"/>
        </w:trPr>
        <w:tc>
          <w:tcPr>
            <w:tcW w:w="1985" w:type="dxa"/>
            <w:vMerge/>
            <w:shd w:val="clear" w:color="auto" w:fill="auto"/>
            <w:vAlign w:val="center"/>
          </w:tcPr>
          <w:p w:rsidR="003A7F9F" w:rsidRPr="00992221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7F9F" w:rsidRPr="00992221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7F9F" w:rsidRPr="00992221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7F9F" w:rsidRPr="00992221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7F9F" w:rsidRPr="00992221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7F9F" w:rsidRPr="00992221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7F9F" w:rsidRPr="00992221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A7F9F" w:rsidRPr="00992221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7F9F" w:rsidRPr="00992221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7F9F" w:rsidRPr="00992221" w:rsidRDefault="003A7F9F" w:rsidP="00971A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E34B90" w:rsidRDefault="00E34B90" w:rsidP="00E34B90">
      <w:pPr>
        <w:spacing w:line="0" w:lineRule="atLeast"/>
        <w:ind w:leftChars="60" w:left="2003" w:hangingChars="664" w:hanging="1859"/>
        <w:jc w:val="both"/>
        <w:rPr>
          <w:rFonts w:ascii="標楷體" w:eastAsia="標楷體" w:hAnsi="標楷體" w:cs="Times New Roman" w:hint="eastAsia"/>
          <w:color w:val="FF0000"/>
          <w:sz w:val="28"/>
          <w:szCs w:val="28"/>
        </w:rPr>
      </w:pPr>
    </w:p>
    <w:p w:rsidR="004B3B8E" w:rsidRDefault="004B3B8E" w:rsidP="004B3B8E">
      <w:pPr>
        <w:rPr>
          <w:rFonts w:hint="eastAsia"/>
          <w:b/>
          <w:sz w:val="28"/>
          <w:szCs w:val="28"/>
        </w:rPr>
      </w:pPr>
      <w:r w:rsidRPr="004B3B8E">
        <w:rPr>
          <w:rFonts w:hint="eastAsia"/>
          <w:b/>
          <w:sz w:val="28"/>
          <w:szCs w:val="28"/>
        </w:rPr>
        <w:t>貳、</w:t>
      </w:r>
      <w:r w:rsidR="003A7F9F" w:rsidRPr="003A7F9F">
        <w:rPr>
          <w:rFonts w:hint="eastAsia"/>
          <w:b/>
          <w:sz w:val="28"/>
          <w:szCs w:val="28"/>
        </w:rPr>
        <w:t>區域經貿文化及產學資源中心</w:t>
      </w:r>
      <w:r w:rsidRPr="004B3B8E">
        <w:rPr>
          <w:rFonts w:hint="eastAsia"/>
          <w:b/>
          <w:sz w:val="28"/>
          <w:szCs w:val="28"/>
        </w:rPr>
        <w:t>各校現有資源概況</w:t>
      </w:r>
    </w:p>
    <w:p w:rsidR="004B3B8E" w:rsidRDefault="004B3B8E" w:rsidP="004B3B8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一、各校現有南向資源</w:t>
      </w:r>
      <w:r w:rsidR="003A7F9F">
        <w:rPr>
          <w:rFonts w:hint="eastAsia"/>
          <w:b/>
          <w:sz w:val="28"/>
          <w:szCs w:val="28"/>
        </w:rPr>
        <w:t>及與當地國交流現況</w:t>
      </w:r>
    </w:p>
    <w:p w:rsidR="004B3B8E" w:rsidRDefault="004B3B8E" w:rsidP="004B3B8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二、各校已有之辦理成果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如招生、產學合作、師生交流合作等</w:t>
      </w:r>
      <w:r>
        <w:rPr>
          <w:rFonts w:hint="eastAsia"/>
          <w:b/>
          <w:sz w:val="28"/>
          <w:szCs w:val="28"/>
        </w:rPr>
        <w:t>)</w:t>
      </w:r>
    </w:p>
    <w:p w:rsidR="004B3B8E" w:rsidRPr="004B3B8E" w:rsidRDefault="004B3B8E" w:rsidP="004B3B8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三、預計將投入之資源及可於教育部外爭取之相關資源</w:t>
      </w:r>
    </w:p>
    <w:p w:rsidR="004B3B8E" w:rsidRDefault="004B3B8E" w:rsidP="004B3B8E">
      <w:pPr>
        <w:rPr>
          <w:rFonts w:hint="eastAsia"/>
          <w:b/>
          <w:sz w:val="28"/>
          <w:szCs w:val="28"/>
        </w:rPr>
      </w:pPr>
      <w:r w:rsidRPr="004B3B8E">
        <w:rPr>
          <w:rFonts w:hint="eastAsia"/>
          <w:b/>
          <w:sz w:val="28"/>
          <w:szCs w:val="28"/>
        </w:rPr>
        <w:t>參、</w:t>
      </w:r>
      <w:r w:rsidR="003A7F9F" w:rsidRPr="003A7F9F">
        <w:rPr>
          <w:rFonts w:hint="eastAsia"/>
          <w:b/>
          <w:sz w:val="28"/>
          <w:szCs w:val="28"/>
        </w:rPr>
        <w:t>區域經貿文化及產學資源中心</w:t>
      </w:r>
      <w:r w:rsidRPr="004B3B8E">
        <w:rPr>
          <w:rFonts w:hint="eastAsia"/>
          <w:b/>
          <w:sz w:val="28"/>
          <w:szCs w:val="28"/>
        </w:rPr>
        <w:t>跨校合作架構</w:t>
      </w:r>
    </w:p>
    <w:p w:rsidR="00E34B90" w:rsidRDefault="00E34B90" w:rsidP="004B3B8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</w:t>
      </w:r>
      <w:r w:rsidR="003A7F9F" w:rsidRPr="003A7F9F">
        <w:rPr>
          <w:rFonts w:hint="eastAsia"/>
          <w:b/>
          <w:sz w:val="28"/>
          <w:szCs w:val="28"/>
        </w:rPr>
        <w:t>區域經貿文化及產學資源中心</w:t>
      </w:r>
      <w:r w:rsidR="003A7F9F">
        <w:rPr>
          <w:rFonts w:hint="eastAsia"/>
          <w:b/>
          <w:sz w:val="28"/>
          <w:szCs w:val="28"/>
        </w:rPr>
        <w:t>推</w:t>
      </w:r>
      <w:r>
        <w:rPr>
          <w:rFonts w:hint="eastAsia"/>
          <w:b/>
          <w:sz w:val="28"/>
          <w:szCs w:val="28"/>
        </w:rPr>
        <w:t>動之事項及具體作法</w:t>
      </w:r>
    </w:p>
    <w:p w:rsidR="00E34B90" w:rsidRDefault="00E34B90" w:rsidP="004B3B8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二、資源</w:t>
      </w:r>
      <w:r w:rsidR="00CE4E1B">
        <w:rPr>
          <w:rFonts w:hint="eastAsia"/>
          <w:b/>
          <w:sz w:val="28"/>
          <w:szCs w:val="28"/>
        </w:rPr>
        <w:t>整</w:t>
      </w:r>
      <w:r>
        <w:rPr>
          <w:rFonts w:hint="eastAsia"/>
          <w:b/>
          <w:sz w:val="28"/>
          <w:szCs w:val="28"/>
        </w:rPr>
        <w:t>合及推動事項之分工</w:t>
      </w:r>
    </w:p>
    <w:p w:rsidR="00E34B90" w:rsidRPr="00E34B90" w:rsidRDefault="00E34B90" w:rsidP="004B3B8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三、可帶動國內與</w:t>
      </w:r>
      <w:r w:rsidR="003A7F9F">
        <w:rPr>
          <w:rFonts w:hint="eastAsia"/>
          <w:b/>
          <w:sz w:val="28"/>
          <w:szCs w:val="28"/>
        </w:rPr>
        <w:t>當地</w:t>
      </w:r>
      <w:r>
        <w:rPr>
          <w:rFonts w:hint="eastAsia"/>
          <w:b/>
          <w:sz w:val="28"/>
          <w:szCs w:val="28"/>
        </w:rPr>
        <w:t>國</w:t>
      </w:r>
      <w:r w:rsidR="003210AD">
        <w:rPr>
          <w:rFonts w:hint="eastAsia"/>
          <w:b/>
          <w:sz w:val="28"/>
          <w:szCs w:val="28"/>
        </w:rPr>
        <w:t>於產學、文化</w:t>
      </w:r>
      <w:r w:rsidR="00AC18D0">
        <w:rPr>
          <w:rFonts w:hint="eastAsia"/>
          <w:b/>
          <w:sz w:val="28"/>
          <w:szCs w:val="28"/>
        </w:rPr>
        <w:t>、教育等</w:t>
      </w:r>
      <w:r>
        <w:rPr>
          <w:rFonts w:hint="eastAsia"/>
          <w:b/>
          <w:sz w:val="28"/>
          <w:szCs w:val="28"/>
        </w:rPr>
        <w:t>交流合作之策略</w:t>
      </w:r>
    </w:p>
    <w:p w:rsidR="004B3B8E" w:rsidRPr="004B3B8E" w:rsidRDefault="004B3B8E" w:rsidP="004B3B8E">
      <w:pPr>
        <w:rPr>
          <w:rFonts w:hint="eastAsia"/>
          <w:b/>
          <w:sz w:val="28"/>
          <w:szCs w:val="28"/>
        </w:rPr>
      </w:pPr>
      <w:r w:rsidRPr="004B3B8E">
        <w:rPr>
          <w:rFonts w:hint="eastAsia"/>
          <w:b/>
          <w:sz w:val="28"/>
          <w:szCs w:val="28"/>
        </w:rPr>
        <w:t>肆、預期效益</w:t>
      </w:r>
    </w:p>
    <w:p w:rsidR="004B3B8E" w:rsidRDefault="00AC18D0" w:rsidP="004B3B8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伍、經費</w:t>
      </w:r>
      <w:r w:rsidR="004B3B8E" w:rsidRPr="004B3B8E">
        <w:rPr>
          <w:rFonts w:hint="eastAsia"/>
          <w:b/>
          <w:sz w:val="28"/>
          <w:szCs w:val="28"/>
        </w:rPr>
        <w:t>需求</w:t>
      </w:r>
    </w:p>
    <w:p w:rsidR="00E34B90" w:rsidRDefault="00E34B90" w:rsidP="00B02EDB">
      <w:pPr>
        <w:rPr>
          <w:szCs w:val="24"/>
        </w:rPr>
        <w:sectPr w:rsidR="00E34B90" w:rsidSect="0059038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hint="eastAsia"/>
          <w:b/>
          <w:sz w:val="28"/>
          <w:szCs w:val="28"/>
        </w:rPr>
        <w:t xml:space="preserve">    </w:t>
      </w:r>
      <w:r w:rsidRPr="00E34B90">
        <w:rPr>
          <w:rFonts w:hint="eastAsia"/>
          <w:szCs w:val="24"/>
        </w:rPr>
        <w:t>依本部會計規定表格填寫</w:t>
      </w:r>
      <w:r w:rsidRPr="00E34B90">
        <w:rPr>
          <w:rFonts w:hint="eastAsia"/>
          <w:szCs w:val="24"/>
        </w:rPr>
        <w:t>(</w:t>
      </w:r>
      <w:r w:rsidRPr="00E34B90">
        <w:rPr>
          <w:rFonts w:hint="eastAsia"/>
          <w:szCs w:val="24"/>
        </w:rPr>
        <w:t>制式表格</w:t>
      </w:r>
      <w:r w:rsidRPr="00E34B90">
        <w:rPr>
          <w:rFonts w:hint="eastAsia"/>
          <w:szCs w:val="24"/>
        </w:rPr>
        <w:t>)</w:t>
      </w:r>
    </w:p>
    <w:p w:rsidR="0059038F" w:rsidRPr="00F731F5" w:rsidRDefault="00E34B90">
      <w:pPr>
        <w:widowControl/>
      </w:pPr>
      <w:r>
        <w:rPr>
          <w:rFonts w:eastAsia="標楷體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99A3D" wp14:editId="29CEFEFD">
                <wp:simplePos x="0" y="0"/>
                <wp:positionH relativeFrom="column">
                  <wp:posOffset>-405765</wp:posOffset>
                </wp:positionH>
                <wp:positionV relativeFrom="paragraph">
                  <wp:posOffset>76835</wp:posOffset>
                </wp:positionV>
                <wp:extent cx="685800" cy="4572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BC" w:rsidRDefault="00F428BC" w:rsidP="00F428BC">
                            <w:pPr>
                              <w:spacing w:line="240" w:lineRule="atLeas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.95pt;margin-top:6.05pt;width:5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">
                <v:textbox>
                  <w:txbxContent>
                    <w:p w:rsidR="00F428BC" w:rsidRDefault="00F428BC" w:rsidP="00F428BC">
                      <w:pPr>
                        <w:spacing w:line="240" w:lineRule="atLeast"/>
                        <w:rPr>
                          <w:b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>範本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807" w:type="dxa"/>
        <w:tblInd w:w="-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395"/>
        <w:gridCol w:w="537"/>
        <w:gridCol w:w="142"/>
        <w:gridCol w:w="823"/>
        <w:gridCol w:w="27"/>
        <w:gridCol w:w="259"/>
        <w:gridCol w:w="733"/>
        <w:gridCol w:w="979"/>
        <w:gridCol w:w="220"/>
        <w:gridCol w:w="844"/>
        <w:gridCol w:w="290"/>
        <w:gridCol w:w="547"/>
        <w:gridCol w:w="871"/>
        <w:gridCol w:w="1401"/>
        <w:gridCol w:w="91"/>
      </w:tblGrid>
      <w:tr w:rsidR="00F428BC" w:rsidRPr="008C224C" w:rsidTr="00971A42">
        <w:trPr>
          <w:gridBefore w:val="3"/>
          <w:gridAfter w:val="1"/>
          <w:wBefore w:w="1648" w:type="dxa"/>
          <w:wAfter w:w="91" w:type="dxa"/>
          <w:tblHeader/>
        </w:trPr>
        <w:tc>
          <w:tcPr>
            <w:tcW w:w="1074" w:type="dxa"/>
            <w:gridSpan w:val="3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09" w:type="dxa"/>
            <w:gridSpan w:val="3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12" w:type="dxa"/>
            <w:gridSpan w:val="2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01" w:type="dxa"/>
            <w:gridSpan w:val="4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272" w:type="dxa"/>
            <w:gridSpan w:val="2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  <w:proofErr w:type="gramStart"/>
            <w:r w:rsidRPr="008C224C">
              <w:rPr>
                <w:rFonts w:ascii="標楷體" w:eastAsia="標楷體" w:hint="eastAsia"/>
                <w:color w:val="000000"/>
                <w:sz w:val="32"/>
              </w:rPr>
              <w:t>▓</w:t>
            </w:r>
            <w:proofErr w:type="gramEnd"/>
            <w:r w:rsidRPr="008C224C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F428BC" w:rsidRPr="008C224C" w:rsidTr="00971A42">
        <w:trPr>
          <w:gridBefore w:val="3"/>
          <w:gridAfter w:val="1"/>
          <w:wBefore w:w="1648" w:type="dxa"/>
          <w:wAfter w:w="91" w:type="dxa"/>
          <w:cantSplit/>
          <w:tblHeader/>
        </w:trPr>
        <w:tc>
          <w:tcPr>
            <w:tcW w:w="1897" w:type="dxa"/>
            <w:gridSpan w:val="4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6171" w:type="dxa"/>
            <w:gridSpan w:val="10"/>
          </w:tcPr>
          <w:p w:rsidR="00F428BC" w:rsidRPr="008C224C" w:rsidRDefault="00F428BC" w:rsidP="00971A42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eastAsia="標楷體" w:hint="eastAsia"/>
                <w:color w:val="000000"/>
                <w:sz w:val="32"/>
              </w:rPr>
              <w:t>教育部補助計畫項目經費</w:t>
            </w:r>
          </w:p>
        </w:tc>
      </w:tr>
      <w:tr w:rsidR="00F428BC" w:rsidRPr="008C224C" w:rsidTr="00971A42">
        <w:trPr>
          <w:gridBefore w:val="3"/>
          <w:gridAfter w:val="1"/>
          <w:wBefore w:w="1648" w:type="dxa"/>
          <w:wAfter w:w="91" w:type="dxa"/>
          <w:tblHeader/>
        </w:trPr>
        <w:tc>
          <w:tcPr>
            <w:tcW w:w="1074" w:type="dxa"/>
            <w:gridSpan w:val="3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09" w:type="dxa"/>
            <w:gridSpan w:val="3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12" w:type="dxa"/>
            <w:gridSpan w:val="2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01" w:type="dxa"/>
            <w:gridSpan w:val="4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272" w:type="dxa"/>
            <w:gridSpan w:val="2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□</w:t>
            </w:r>
            <w:r w:rsidRPr="008C224C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56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F428BC" w:rsidRPr="008C224C" w:rsidRDefault="00F428BC" w:rsidP="00971A42">
            <w:pPr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申請單位：</w:t>
            </w:r>
            <w:r w:rsidRPr="008C224C">
              <w:rPr>
                <w:rFonts w:eastAsia="標楷體"/>
                <w:color w:val="000000"/>
              </w:rPr>
              <w:t>XXX</w:t>
            </w:r>
            <w:r w:rsidRPr="008C224C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428BC" w:rsidRPr="008C224C" w:rsidRDefault="00F428BC" w:rsidP="00971A42">
            <w:pPr>
              <w:ind w:left="-26" w:firstLine="26"/>
              <w:rPr>
                <w:rFonts w:ascii="標楷體" w:eastAsia="標楷體"/>
                <w:color w:val="000000"/>
              </w:rPr>
            </w:pPr>
          </w:p>
        </w:tc>
        <w:tc>
          <w:tcPr>
            <w:tcW w:w="32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ind w:left="-26" w:firstLine="26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計畫名稱：</w:t>
            </w:r>
            <w:r w:rsidRPr="008C224C">
              <w:rPr>
                <w:rFonts w:eastAsia="標楷體"/>
                <w:color w:val="000000"/>
              </w:rPr>
              <w:t>XXXX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04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ind w:left="-26" w:firstLine="26"/>
              <w:rPr>
                <w:rFonts w:ascii="標楷體" w:eastAsia="標楷體"/>
                <w:color w:val="000000"/>
              </w:rPr>
            </w:pPr>
          </w:p>
        </w:tc>
        <w:tc>
          <w:tcPr>
            <w:tcW w:w="7764" w:type="dxa"/>
            <w:gridSpan w:val="1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0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776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8C224C">
              <w:rPr>
                <w:rFonts w:ascii="標楷體" w:eastAsia="標楷體"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   元，向本部申請補助金額：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   元，自籌款：      元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ind w:left="3780" w:hanging="3780"/>
              <w:rPr>
                <w:rFonts w:ascii="標楷體" w:eastAsia="標楷體"/>
                <w:color w:val="000000"/>
              </w:rPr>
            </w:pPr>
          </w:p>
        </w:tc>
        <w:tc>
          <w:tcPr>
            <w:tcW w:w="776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擬向其他機關與民間團體申請補助：</w:t>
            </w:r>
            <w:proofErr w:type="gramStart"/>
            <w:r w:rsidRPr="008C224C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8C224C">
              <w:rPr>
                <w:rFonts w:ascii="標楷體" w:eastAsia="標楷體" w:hint="eastAsia"/>
                <w:color w:val="000000"/>
              </w:rPr>
              <w:t>無□有</w:t>
            </w:r>
          </w:p>
          <w:p w:rsidR="00F428BC" w:rsidRPr="008C224C" w:rsidRDefault="00F428BC" w:rsidP="00971A4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（請註明其他機關與民間團體申請補助經費之項目及金額）</w:t>
            </w:r>
          </w:p>
          <w:p w:rsidR="00F428BC" w:rsidRPr="008C224C" w:rsidRDefault="00F428BC" w:rsidP="00971A42">
            <w:pPr>
              <w:ind w:firstLine="5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教育部：              元，補助項目及金額：</w:t>
            </w:r>
          </w:p>
          <w:p w:rsidR="00F428BC" w:rsidRPr="008C224C" w:rsidRDefault="00F428BC" w:rsidP="00971A42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eastAsia="標楷體"/>
                <w:color w:val="000000"/>
              </w:rPr>
              <w:t>XXXX</w:t>
            </w:r>
            <w:r w:rsidRPr="008C224C">
              <w:rPr>
                <w:rFonts w:eastAsia="標楷體" w:hint="eastAsia"/>
                <w:color w:val="000000"/>
              </w:rPr>
              <w:t>部：</w:t>
            </w:r>
            <w:r w:rsidRPr="008C224C">
              <w:rPr>
                <w:rFonts w:eastAsia="標楷體"/>
                <w:color w:val="000000"/>
              </w:rPr>
              <w:t>………………</w:t>
            </w:r>
            <w:r w:rsidRPr="008C224C">
              <w:rPr>
                <w:rFonts w:eastAsia="標楷體" w:hint="eastAsia"/>
                <w:color w:val="000000"/>
              </w:rPr>
              <w:t>元，</w:t>
            </w:r>
            <w:r w:rsidRPr="008C224C">
              <w:rPr>
                <w:rFonts w:ascii="標楷體" w:eastAsia="標楷體" w:hint="eastAsia"/>
                <w:color w:val="000000"/>
              </w:rPr>
              <w:t>補助項目及金額：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432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29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教育部核定情形</w:t>
            </w:r>
          </w:p>
          <w:p w:rsidR="00F428BC" w:rsidRPr="008C224C" w:rsidRDefault="00F428BC" w:rsidP="00971A42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（申請單位請勿填寫）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總價</w:t>
            </w:r>
            <w:r w:rsidRPr="008C224C">
              <w:rPr>
                <w:rFonts w:eastAsia="標楷體"/>
                <w:color w:val="000000"/>
              </w:rPr>
              <w:t>(</w:t>
            </w:r>
            <w:r w:rsidRPr="008C224C">
              <w:rPr>
                <w:rFonts w:eastAsia="標楷體" w:hint="eastAsia"/>
                <w:color w:val="000000"/>
              </w:rPr>
              <w:t>元</w:t>
            </w:r>
            <w:r w:rsidRPr="008C224C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說明</w:t>
            </w:r>
          </w:p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請敘寫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辦理依據)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學校配合款</w:t>
            </w:r>
          </w:p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金額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補助金額(元)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2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6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680509" w:rsidRDefault="00F428BC" w:rsidP="00971A42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color w:val="000000"/>
                <w:sz w:val="20"/>
                <w:szCs w:val="20"/>
                <w:shd w:val="pct15" w:color="auto" w:fill="FFFFFF"/>
              </w:rPr>
              <w:t>小計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6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proofErr w:type="gramStart"/>
            <w:r w:rsidRPr="008C224C">
              <w:rPr>
                <w:rFonts w:ascii="標楷體" w:eastAsia="標楷體" w:hint="eastAsia"/>
                <w:b/>
                <w:color w:val="000000"/>
              </w:rPr>
              <w:t>務</w:t>
            </w:r>
            <w:proofErr w:type="gramEnd"/>
          </w:p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2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雜支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設備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9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5"/>
        </w:trPr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C224C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6" w:space="0" w:color="auto"/>
              <w:left w:val="thinThickSmallGap" w:sz="12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  <w:r w:rsidRPr="008C224C">
              <w:rPr>
                <w:rFonts w:ascii="標楷體" w:eastAsia="標楷體" w:hint="eastAsia"/>
                <w:color w:val="000000"/>
                <w:sz w:val="22"/>
              </w:rPr>
              <w:t>本部核定補助   元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"/>
        </w:trPr>
        <w:tc>
          <w:tcPr>
            <w:tcW w:w="143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vMerge/>
            <w:tcBorders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5763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             主(會)計        機關學校首長</w:t>
            </w:r>
          </w:p>
          <w:p w:rsidR="00F428BC" w:rsidRPr="008C224C" w:rsidRDefault="00F428BC" w:rsidP="00971A4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單位             單位            或團體負責人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91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576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備註：</w:t>
            </w:r>
          </w:p>
          <w:p w:rsidR="00F428BC" w:rsidRPr="008C224C" w:rsidRDefault="00F428BC" w:rsidP="00971A42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1、</w:t>
            </w:r>
            <w:r w:rsidRPr="008C224C">
              <w:rPr>
                <w:rFonts w:eastAsia="標楷體" w:hint="eastAsia"/>
                <w:color w:val="000000"/>
                <w:szCs w:val="24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8C224C">
              <w:rPr>
                <w:rFonts w:eastAsia="標楷體" w:hint="eastAsia"/>
                <w:color w:val="000000"/>
                <w:szCs w:val="24"/>
              </w:rPr>
              <w:t>實或造假</w:t>
            </w:r>
            <w:proofErr w:type="gramEnd"/>
            <w:r w:rsidRPr="008C224C">
              <w:rPr>
                <w:rFonts w:eastAsia="標楷體" w:hint="eastAsia"/>
                <w:color w:val="000000"/>
                <w:szCs w:val="24"/>
              </w:rPr>
              <w:t>情事，本部應撤銷該補助案件，並收回已撥付款項。</w:t>
            </w:r>
          </w:p>
          <w:p w:rsidR="00F428BC" w:rsidRPr="008C224C" w:rsidRDefault="00F428BC" w:rsidP="00971A42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2、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補助計畫</w:t>
            </w:r>
            <w:r w:rsidRPr="008C224C">
              <w:rPr>
                <w:rFonts w:ascii="標楷體" w:eastAsia="標楷體" w:hint="eastAsia"/>
                <w:color w:val="000000"/>
              </w:rPr>
              <w:t>除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依</w:t>
            </w:r>
            <w:r w:rsidRPr="008C224C">
              <w:rPr>
                <w:rFonts w:ascii="標楷體" w:eastAsia="標楷體" w:hint="eastAsia"/>
                <w:color w:val="000000"/>
              </w:rPr>
              <w:t>本要點第4點規定之情形外，以不補助人事費、內部場地使用費及行政管理費為原則。</w:t>
            </w:r>
          </w:p>
          <w:p w:rsidR="00F428BC" w:rsidRPr="008C224C" w:rsidRDefault="00F428BC" w:rsidP="00971A42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3、申請</w:t>
            </w:r>
            <w:r w:rsidRPr="008C22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</w:p>
        </w:tc>
        <w:tc>
          <w:tcPr>
            <w:tcW w:w="2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補助方式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□全額補助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□部分補助</w:t>
            </w:r>
            <w:r w:rsidRPr="008C224C">
              <w:rPr>
                <w:rFonts w:ascii="標楷體" w:eastAsia="標楷體" w:hint="eastAsia"/>
                <w:color w:val="000000"/>
                <w:sz w:val="22"/>
              </w:rPr>
              <w:t>(</w:t>
            </w:r>
            <w:r w:rsidRPr="008C224C">
              <w:rPr>
                <w:rFonts w:ascii="標楷體" w:eastAsia="標楷體" w:hint="eastAsia"/>
                <w:b/>
                <w:color w:val="000000"/>
                <w:sz w:val="22"/>
              </w:rPr>
              <w:t>指定項目補助□</w:t>
            </w:r>
            <w:proofErr w:type="gramStart"/>
            <w:r w:rsidRPr="008C224C">
              <w:rPr>
                <w:rFonts w:ascii="標楷體" w:eastAsia="標楷體" w:hint="eastAsia"/>
                <w:b/>
                <w:color w:val="000000"/>
                <w:sz w:val="22"/>
              </w:rPr>
              <w:t>是□否</w:t>
            </w:r>
            <w:proofErr w:type="gramEnd"/>
            <w:r w:rsidRPr="008C224C">
              <w:rPr>
                <w:rFonts w:ascii="標楷體" w:eastAsia="標楷體" w:hint="eastAsia"/>
                <w:b/>
                <w:color w:val="000000"/>
                <w:sz w:val="22"/>
              </w:rPr>
              <w:t>)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  <w:shd w:val="pct15" w:color="auto" w:fill="FFFFFF"/>
              </w:rPr>
              <w:t>【補助比率　　％】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5763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b/>
                <w:bCs/>
                <w:color w:val="000000"/>
              </w:rPr>
            </w:pPr>
          </w:p>
        </w:tc>
        <w:tc>
          <w:tcPr>
            <w:tcW w:w="2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8C224C">
              <w:rPr>
                <w:rFonts w:ascii="標楷體" w:eastAsia="標楷體" w:hint="eastAsia"/>
                <w:color w:val="000000"/>
              </w:rPr>
              <w:t>：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□繳回  （請敘明依據）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</w:p>
          <w:p w:rsidR="00F428BC" w:rsidRPr="008C224C" w:rsidRDefault="00F428BC" w:rsidP="00971A4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□不繳回（請敘明依據）</w:t>
            </w:r>
          </w:p>
        </w:tc>
      </w:tr>
    </w:tbl>
    <w:p w:rsidR="0059038F" w:rsidRDefault="0059038F" w:rsidP="00E34B90">
      <w:pPr>
        <w:widowControl/>
      </w:pPr>
    </w:p>
    <w:sectPr w:rsidR="0059038F" w:rsidSect="00590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43" w:rsidRDefault="00301643" w:rsidP="00E3011A">
      <w:r>
        <w:separator/>
      </w:r>
    </w:p>
  </w:endnote>
  <w:endnote w:type="continuationSeparator" w:id="0">
    <w:p w:rsidR="00301643" w:rsidRDefault="00301643" w:rsidP="00E3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538975"/>
      <w:docPartObj>
        <w:docPartGallery w:val="Page Numbers (Bottom of Page)"/>
        <w:docPartUnique/>
      </w:docPartObj>
    </w:sdtPr>
    <w:sdtEndPr/>
    <w:sdtContent>
      <w:p w:rsidR="0059038F" w:rsidRDefault="005903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7D8" w:rsidRPr="001F27D8">
          <w:rPr>
            <w:noProof/>
            <w:lang w:val="zh-TW"/>
          </w:rPr>
          <w:t>1</w:t>
        </w:r>
        <w:r>
          <w:fldChar w:fldCharType="end"/>
        </w:r>
      </w:p>
    </w:sdtContent>
  </w:sdt>
  <w:p w:rsidR="0059038F" w:rsidRDefault="005903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13" w:rsidRDefault="00727C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F27D8" w:rsidRPr="001F27D8">
      <w:rPr>
        <w:noProof/>
        <w:lang w:val="zh-TW"/>
      </w:rPr>
      <w:t>0</w:t>
    </w:r>
    <w:r>
      <w:fldChar w:fldCharType="end"/>
    </w:r>
  </w:p>
  <w:p w:rsidR="00727C13" w:rsidRDefault="00727C13" w:rsidP="00B47B7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43" w:rsidRDefault="00301643" w:rsidP="00E3011A">
      <w:r>
        <w:separator/>
      </w:r>
    </w:p>
  </w:footnote>
  <w:footnote w:type="continuationSeparator" w:id="0">
    <w:p w:rsidR="00301643" w:rsidRDefault="00301643" w:rsidP="00E3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4E7"/>
    <w:multiLevelType w:val="hybridMultilevel"/>
    <w:tmpl w:val="F96A00EA"/>
    <w:lvl w:ilvl="0" w:tplc="8B56E9FA">
      <w:start w:val="1"/>
      <w:numFmt w:val="ideographLegalTraditional"/>
      <w:lvlText w:val="%1、"/>
      <w:lvlJc w:val="left"/>
      <w:pPr>
        <w:ind w:left="31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>
    <w:nsid w:val="2D206866"/>
    <w:multiLevelType w:val="hybridMultilevel"/>
    <w:tmpl w:val="B3D0D190"/>
    <w:lvl w:ilvl="0" w:tplc="A4D4EB5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C4442"/>
    <w:multiLevelType w:val="hybridMultilevel"/>
    <w:tmpl w:val="534E5540"/>
    <w:lvl w:ilvl="0" w:tplc="A73C22A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B26ACD"/>
    <w:multiLevelType w:val="hybridMultilevel"/>
    <w:tmpl w:val="41E8C748"/>
    <w:lvl w:ilvl="0" w:tplc="48344D98">
      <w:start w:val="1"/>
      <w:numFmt w:val="taiwaneseCountingThousand"/>
      <w:lvlText w:val="(%1)"/>
      <w:lvlJc w:val="left"/>
      <w:pPr>
        <w:ind w:left="14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4ADE69B8"/>
    <w:multiLevelType w:val="hybridMultilevel"/>
    <w:tmpl w:val="7062C376"/>
    <w:lvl w:ilvl="0" w:tplc="2F72B6BA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536D520E"/>
    <w:multiLevelType w:val="hybridMultilevel"/>
    <w:tmpl w:val="5E96351A"/>
    <w:lvl w:ilvl="0" w:tplc="2BF01F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28844DC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C5016D"/>
    <w:multiLevelType w:val="hybridMultilevel"/>
    <w:tmpl w:val="4C0CF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F"/>
    <w:rsid w:val="00084AE6"/>
    <w:rsid w:val="000E3A00"/>
    <w:rsid w:val="00110FD4"/>
    <w:rsid w:val="001F27D8"/>
    <w:rsid w:val="00271E3F"/>
    <w:rsid w:val="002863F0"/>
    <w:rsid w:val="002C6B15"/>
    <w:rsid w:val="00301643"/>
    <w:rsid w:val="003210AD"/>
    <w:rsid w:val="003A7F9F"/>
    <w:rsid w:val="003E22C4"/>
    <w:rsid w:val="004B3B8E"/>
    <w:rsid w:val="00501884"/>
    <w:rsid w:val="0059038F"/>
    <w:rsid w:val="005F0805"/>
    <w:rsid w:val="00631BD3"/>
    <w:rsid w:val="00727C13"/>
    <w:rsid w:val="007A478F"/>
    <w:rsid w:val="00867091"/>
    <w:rsid w:val="008B5623"/>
    <w:rsid w:val="00992221"/>
    <w:rsid w:val="00A11E00"/>
    <w:rsid w:val="00AA4494"/>
    <w:rsid w:val="00AC18D0"/>
    <w:rsid w:val="00B02EDB"/>
    <w:rsid w:val="00C035A9"/>
    <w:rsid w:val="00CE4E1B"/>
    <w:rsid w:val="00CF4EB9"/>
    <w:rsid w:val="00DF5561"/>
    <w:rsid w:val="00E25A20"/>
    <w:rsid w:val="00E3011A"/>
    <w:rsid w:val="00E34B90"/>
    <w:rsid w:val="00E36771"/>
    <w:rsid w:val="00EE7200"/>
    <w:rsid w:val="00F0649E"/>
    <w:rsid w:val="00F428BC"/>
    <w:rsid w:val="00F51B79"/>
    <w:rsid w:val="00F731F5"/>
    <w:rsid w:val="00F76884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2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1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2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1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2</cp:revision>
  <cp:lastPrinted>2017-03-22T06:18:00Z</cp:lastPrinted>
  <dcterms:created xsi:type="dcterms:W3CDTF">2017-03-22T09:29:00Z</dcterms:created>
  <dcterms:modified xsi:type="dcterms:W3CDTF">2017-03-22T09:29:00Z</dcterms:modified>
</cp:coreProperties>
</file>