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65" w:rsidRDefault="0020768D">
      <w:pPr>
        <w:pStyle w:val="Textbody"/>
        <w:snapToGrid w:val="0"/>
        <w:spacing w:line="40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經濟部工業局</w:t>
      </w:r>
      <w:r>
        <w:rPr>
          <w:rFonts w:ascii="標楷體" w:eastAsia="標楷體" w:hAnsi="標楷體"/>
          <w:sz w:val="32"/>
          <w:szCs w:val="32"/>
          <w:lang w:eastAsia="zh-HK"/>
        </w:rPr>
        <w:t>技工</w:t>
      </w:r>
      <w:r>
        <w:rPr>
          <w:rFonts w:ascii="標楷體" w:eastAsia="標楷體" w:hAnsi="標楷體"/>
          <w:sz w:val="32"/>
          <w:szCs w:val="32"/>
        </w:rPr>
        <w:t>甄選簡章</w:t>
      </w:r>
    </w:p>
    <w:p w:rsidR="00B54265" w:rsidRDefault="00B54265">
      <w:pPr>
        <w:pStyle w:val="Textbody"/>
        <w:snapToGrid w:val="0"/>
        <w:spacing w:line="400" w:lineRule="atLeast"/>
        <w:jc w:val="both"/>
        <w:rPr>
          <w:rFonts w:ascii="標楷體" w:eastAsia="標楷體" w:hAnsi="標楷體"/>
        </w:rPr>
      </w:pPr>
    </w:p>
    <w:p w:rsidR="00B54265" w:rsidRDefault="0020768D">
      <w:pPr>
        <w:pStyle w:val="Textbody"/>
        <w:numPr>
          <w:ilvl w:val="0"/>
          <w:numId w:val="1"/>
        </w:numPr>
        <w:tabs>
          <w:tab w:val="left" w:pos="567"/>
        </w:tabs>
        <w:snapToGrid w:val="0"/>
        <w:spacing w:line="400" w:lineRule="atLeast"/>
        <w:ind w:left="1417" w:hanging="1417"/>
        <w:jc w:val="both"/>
      </w:pPr>
      <w:r>
        <w:rPr>
          <w:rFonts w:ascii="標楷體" w:eastAsia="標楷體" w:hAnsi="標楷體"/>
          <w:sz w:val="28"/>
          <w:szCs w:val="28"/>
        </w:rPr>
        <w:t>缺額：</w:t>
      </w:r>
      <w:r>
        <w:rPr>
          <w:rFonts w:ascii="標楷體" w:eastAsia="標楷體" w:hAnsi="標楷體"/>
          <w:sz w:val="28"/>
          <w:szCs w:val="28"/>
          <w:lang w:eastAsia="zh-HK"/>
        </w:rPr>
        <w:t>技工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性別：不拘。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</w:rPr>
        <w:t>工作地點：臺北市大安區信義路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41-3</w:t>
      </w:r>
      <w:r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B54265" w:rsidRDefault="0020768D">
      <w:pPr>
        <w:pStyle w:val="Textbody"/>
        <w:numPr>
          <w:ilvl w:val="0"/>
          <w:numId w:val="2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</w:rPr>
        <w:t>限中央機關學校現職</w:t>
      </w:r>
      <w:r>
        <w:rPr>
          <w:rFonts w:ascii="標楷體" w:eastAsia="標楷體" w:hAnsi="標楷體"/>
          <w:sz w:val="28"/>
          <w:szCs w:val="28"/>
          <w:lang w:eastAsia="zh-HK"/>
        </w:rPr>
        <w:t>技工及</w:t>
      </w:r>
      <w:r>
        <w:rPr>
          <w:rFonts w:ascii="標楷體" w:eastAsia="標楷體" w:hAnsi="標楷體"/>
          <w:sz w:val="28"/>
          <w:szCs w:val="28"/>
        </w:rPr>
        <w:t>工友。</w:t>
      </w:r>
    </w:p>
    <w:p w:rsidR="00B54265" w:rsidRDefault="0020768D">
      <w:pPr>
        <w:pStyle w:val="Textbody"/>
        <w:numPr>
          <w:ilvl w:val="0"/>
          <w:numId w:val="2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以上學校畢業。</w:t>
      </w:r>
    </w:p>
    <w:p w:rsidR="00B54265" w:rsidRDefault="0020768D">
      <w:pPr>
        <w:pStyle w:val="Textbody"/>
        <w:numPr>
          <w:ilvl w:val="0"/>
          <w:numId w:val="2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備小客車駕照者優先</w:t>
      </w:r>
      <w:r>
        <w:rPr>
          <w:rFonts w:ascii="標楷體" w:eastAsia="標楷體" w:hAnsi="標楷體"/>
          <w:sz w:val="28"/>
          <w:szCs w:val="28"/>
        </w:rPr>
        <w:t>。</w:t>
      </w:r>
    </w:p>
    <w:p w:rsidR="00B54265" w:rsidRDefault="0020768D">
      <w:pPr>
        <w:pStyle w:val="Textbody"/>
        <w:numPr>
          <w:ilvl w:val="0"/>
          <w:numId w:val="2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</w:rPr>
        <w:t>具身心健康、品德端正，無不良紀錄之現職</w:t>
      </w:r>
      <w:r>
        <w:rPr>
          <w:rFonts w:ascii="標楷體" w:eastAsia="標楷體" w:hAnsi="標楷體"/>
          <w:sz w:val="28"/>
          <w:szCs w:val="28"/>
          <w:lang w:eastAsia="zh-HK"/>
        </w:rPr>
        <w:t>技工及</w:t>
      </w:r>
      <w:r>
        <w:rPr>
          <w:rFonts w:ascii="標楷體" w:eastAsia="標楷體" w:hAnsi="標楷體"/>
          <w:sz w:val="28"/>
          <w:szCs w:val="28"/>
        </w:rPr>
        <w:t>工友。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B54265" w:rsidRDefault="0020768D">
      <w:pPr>
        <w:pStyle w:val="Textbody"/>
        <w:numPr>
          <w:ilvl w:val="0"/>
          <w:numId w:val="3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</w:rPr>
        <w:t>報名日期：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>109</w:t>
      </w:r>
      <w:r>
        <w:rPr>
          <w:rFonts w:ascii="標楷體" w:eastAsia="標楷體" w:hAnsi="標楷體"/>
          <w:b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>7</w:t>
      </w:r>
      <w:r>
        <w:rPr>
          <w:rFonts w:ascii="標楷體" w:eastAsia="標楷體" w:hAnsi="標楷體"/>
          <w:b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>15</w:t>
      </w:r>
      <w:r>
        <w:rPr>
          <w:rFonts w:ascii="標楷體" w:eastAsia="標楷體" w:hAnsi="標楷體"/>
          <w:b/>
          <w:sz w:val="28"/>
          <w:szCs w:val="28"/>
          <w:u w:val="single"/>
        </w:rPr>
        <w:t>日</w:t>
      </w:r>
      <w:r>
        <w:rPr>
          <w:rFonts w:ascii="標楷體" w:eastAsia="標楷體" w:hAnsi="標楷體"/>
          <w:sz w:val="28"/>
          <w:szCs w:val="28"/>
        </w:rPr>
        <w:t>前備妥應檢附之文件，以掛號方式郵寄「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臺北市大安區信義路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>41-3</w:t>
      </w:r>
      <w:r>
        <w:rPr>
          <w:rFonts w:ascii="標楷體" w:eastAsia="標楷體" w:hAnsi="標楷體"/>
          <w:sz w:val="28"/>
          <w:szCs w:val="28"/>
        </w:rPr>
        <w:t>號經濟部工業局秘書室」收，並請於信封上註明</w:t>
      </w:r>
      <w:r>
        <w:rPr>
          <w:rFonts w:ascii="標楷體" w:eastAsia="標楷體" w:hAnsi="標楷體"/>
          <w:b/>
          <w:sz w:val="28"/>
          <w:szCs w:val="28"/>
        </w:rPr>
        <w:t>「參加</w:t>
      </w:r>
      <w:r>
        <w:rPr>
          <w:rFonts w:ascii="標楷體" w:eastAsia="標楷體" w:hAnsi="標楷體"/>
          <w:b/>
          <w:sz w:val="28"/>
          <w:szCs w:val="28"/>
          <w:lang w:eastAsia="zh-HK"/>
        </w:rPr>
        <w:t>技工</w:t>
      </w:r>
      <w:r>
        <w:rPr>
          <w:rFonts w:ascii="標楷體" w:eastAsia="標楷體" w:hAnsi="標楷體"/>
          <w:b/>
          <w:sz w:val="28"/>
          <w:szCs w:val="28"/>
        </w:rPr>
        <w:t>甄選」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以郵戳為憑，逾期不受理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工作項目：</w:t>
      </w:r>
    </w:p>
    <w:p w:rsidR="00B54265" w:rsidRDefault="0020768D">
      <w:pPr>
        <w:pStyle w:val="Default"/>
        <w:spacing w:after="89"/>
        <w:ind w:firstLine="520"/>
      </w:pPr>
      <w:r>
        <w:rPr>
          <w:sz w:val="26"/>
          <w:szCs w:val="26"/>
        </w:rPr>
        <w:t>（一）</w:t>
      </w:r>
      <w:r>
        <w:rPr>
          <w:sz w:val="26"/>
          <w:szCs w:val="26"/>
          <w:lang w:eastAsia="zh-HK"/>
        </w:rPr>
        <w:t>公務車</w:t>
      </w:r>
      <w:r>
        <w:rPr>
          <w:rFonts w:cs="新細明體"/>
          <w:sz w:val="26"/>
          <w:szCs w:val="26"/>
        </w:rPr>
        <w:t>駕駛。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（二）</w:t>
      </w:r>
      <w:r>
        <w:rPr>
          <w:sz w:val="26"/>
          <w:szCs w:val="26"/>
          <w:lang w:eastAsia="zh-HK"/>
        </w:rPr>
        <w:t>其</w:t>
      </w:r>
      <w:r>
        <w:rPr>
          <w:sz w:val="26"/>
          <w:szCs w:val="26"/>
        </w:rPr>
        <w:t>他臨時交辦事項。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檢附之文件：</w:t>
      </w:r>
    </w:p>
    <w:p w:rsidR="00B54265" w:rsidRDefault="0020768D">
      <w:pPr>
        <w:pStyle w:val="Textbody"/>
        <w:numPr>
          <w:ilvl w:val="0"/>
          <w:numId w:val="4"/>
        </w:numPr>
        <w:snapToGrid w:val="0"/>
        <w:spacing w:line="400" w:lineRule="atLeast"/>
        <w:jc w:val="both"/>
      </w:pPr>
      <w:r>
        <w:rPr>
          <w:rFonts w:ascii="標楷體" w:eastAsia="標楷體" w:hAnsi="標楷體"/>
          <w:sz w:val="28"/>
          <w:szCs w:val="28"/>
          <w:lang w:eastAsia="zh-HK"/>
        </w:rPr>
        <w:t>技工</w:t>
      </w:r>
      <w:r>
        <w:rPr>
          <w:rFonts w:ascii="標楷體" w:eastAsia="標楷體" w:hAnsi="標楷體"/>
          <w:sz w:val="28"/>
          <w:szCs w:val="28"/>
        </w:rPr>
        <w:t>履歷表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份，並貼妥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吋半身照片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附表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。</w:t>
      </w:r>
    </w:p>
    <w:p w:rsidR="00B54265" w:rsidRDefault="0020768D">
      <w:pPr>
        <w:pStyle w:val="Textbody"/>
        <w:numPr>
          <w:ilvl w:val="0"/>
          <w:numId w:val="4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國民身分證正反面影本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54265" w:rsidRDefault="0020768D">
      <w:pPr>
        <w:pStyle w:val="Textbody"/>
        <w:numPr>
          <w:ilvl w:val="0"/>
          <w:numId w:val="4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最高學歷畢業證書影本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54265" w:rsidRDefault="0020768D">
      <w:pPr>
        <w:pStyle w:val="Textbody"/>
        <w:numPr>
          <w:ilvl w:val="0"/>
          <w:numId w:val="4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或證明書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、受訓、獎懲等相關資料影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B54265" w:rsidRDefault="0020768D">
      <w:pPr>
        <w:pStyle w:val="Textbody"/>
        <w:snapToGrid w:val="0"/>
        <w:spacing w:line="400" w:lineRule="atLeast"/>
        <w:ind w:left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B54265" w:rsidRDefault="0020768D">
      <w:pPr>
        <w:pStyle w:val="Textbody"/>
        <w:numPr>
          <w:ilvl w:val="0"/>
          <w:numId w:val="5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本局依資格條件進行書面審查，經審查合格者，另擇期通知面試，經甄選錄取人員，依程序辦理移撥手續，錄取人員依本局通知到職任用，資格不符或未獲遴用者，恕不退件，另視甄選結果酌增備取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B54265" w:rsidRDefault="0020768D">
      <w:pPr>
        <w:pStyle w:val="Textbody"/>
        <w:numPr>
          <w:ilvl w:val="0"/>
          <w:numId w:val="1"/>
        </w:num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有意者請逕至本局網站</w:t>
      </w:r>
      <w:r>
        <w:rPr>
          <w:rFonts w:ascii="標楷體" w:eastAsia="標楷體" w:hAnsi="標楷體"/>
          <w:sz w:val="28"/>
          <w:szCs w:val="28"/>
        </w:rPr>
        <w:t>(https://www.moeaidb.gov.tw</w:t>
      </w:r>
      <w:r>
        <w:rPr>
          <w:rFonts w:ascii="標楷體" w:eastAsia="標楷體" w:hAnsi="標楷體"/>
          <w:sz w:val="28"/>
          <w:szCs w:val="28"/>
        </w:rPr>
        <w:t>最新消息</w:t>
      </w:r>
      <w:r>
        <w:rPr>
          <w:rFonts w:ascii="標楷體" w:eastAsia="標楷體" w:hAnsi="標楷體"/>
          <w:sz w:val="28"/>
          <w:szCs w:val="28"/>
        </w:rPr>
        <w:t>--</w:t>
      </w:r>
      <w:r>
        <w:rPr>
          <w:rFonts w:ascii="標楷體" w:eastAsia="標楷體" w:hAnsi="標楷體"/>
          <w:sz w:val="28"/>
          <w:szCs w:val="28"/>
        </w:rPr>
        <w:t>就業服務資訊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下載履歷表。</w:t>
      </w:r>
    </w:p>
    <w:p w:rsidR="00B54265" w:rsidRDefault="0020768D">
      <w:pPr>
        <w:pStyle w:val="a6"/>
        <w:numPr>
          <w:ilvl w:val="0"/>
          <w:numId w:val="1"/>
        </w:numPr>
        <w:tabs>
          <w:tab w:val="left" w:pos="480"/>
        </w:tabs>
        <w:snapToGrid w:val="0"/>
        <w:spacing w:line="400" w:lineRule="atLeast"/>
        <w:ind w:firstLine="0"/>
        <w:jc w:val="both"/>
      </w:pPr>
      <w:r>
        <w:rPr>
          <w:rFonts w:ascii="標楷體" w:eastAsia="標楷體" w:hAnsi="標楷體"/>
          <w:sz w:val="28"/>
          <w:szCs w:val="28"/>
        </w:rPr>
        <w:t>聯絡人：本局秘書室</w:t>
      </w:r>
      <w:r>
        <w:rPr>
          <w:rFonts w:ascii="標楷體" w:eastAsia="標楷體" w:hAnsi="標楷體"/>
          <w:sz w:val="28"/>
          <w:szCs w:val="28"/>
          <w:lang w:eastAsia="zh-HK"/>
        </w:rPr>
        <w:t>李</w:t>
      </w:r>
      <w:r>
        <w:rPr>
          <w:rFonts w:ascii="標楷體" w:eastAsia="標楷體" w:hAnsi="標楷體"/>
          <w:sz w:val="28"/>
          <w:szCs w:val="28"/>
        </w:rPr>
        <w:t>小姐，聯絡電話：</w:t>
      </w:r>
      <w:r>
        <w:rPr>
          <w:rFonts w:ascii="標楷體" w:eastAsia="標楷體" w:hAnsi="標楷體"/>
          <w:sz w:val="28"/>
          <w:szCs w:val="28"/>
        </w:rPr>
        <w:t>02-2754-1255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3412</w:t>
      </w:r>
      <w:r>
        <w:rPr>
          <w:rFonts w:ascii="標楷體" w:eastAsia="標楷體" w:hAnsi="標楷體"/>
          <w:sz w:val="28"/>
          <w:szCs w:val="28"/>
        </w:rPr>
        <w:t>。</w:t>
      </w:r>
    </w:p>
    <w:p w:rsidR="00B54265" w:rsidRDefault="00B54265">
      <w:pPr>
        <w:pStyle w:val="Textbody"/>
        <w:snapToGrid w:val="0"/>
        <w:spacing w:line="400" w:lineRule="atLeast"/>
        <w:jc w:val="both"/>
        <w:rPr>
          <w:rFonts w:ascii="標楷體" w:eastAsia="標楷體" w:hAnsi="標楷體"/>
        </w:rPr>
      </w:pPr>
    </w:p>
    <w:p w:rsidR="00B54265" w:rsidRDefault="00B54265">
      <w:pPr>
        <w:pStyle w:val="Textbody"/>
        <w:snapToGrid w:val="0"/>
        <w:spacing w:line="400" w:lineRule="atLeast"/>
        <w:jc w:val="both"/>
        <w:rPr>
          <w:rFonts w:ascii="標楷體" w:eastAsia="標楷體" w:hAnsi="標楷體"/>
        </w:rPr>
      </w:pPr>
    </w:p>
    <w:sectPr w:rsidR="00B54265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8D" w:rsidRDefault="0020768D">
      <w:r>
        <w:separator/>
      </w:r>
    </w:p>
  </w:endnote>
  <w:endnote w:type="continuationSeparator" w:id="0">
    <w:p w:rsidR="0020768D" w:rsidRDefault="0020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8D" w:rsidRDefault="0020768D">
      <w:r>
        <w:rPr>
          <w:color w:val="000000"/>
        </w:rPr>
        <w:separator/>
      </w:r>
    </w:p>
  </w:footnote>
  <w:footnote w:type="continuationSeparator" w:id="0">
    <w:p w:rsidR="0020768D" w:rsidRDefault="0020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748A"/>
    <w:multiLevelType w:val="multilevel"/>
    <w:tmpl w:val="69AC8000"/>
    <w:lvl w:ilvl="0">
      <w:start w:val="1"/>
      <w:numFmt w:val="decimal"/>
      <w:lvlText w:val="%1、"/>
      <w:lvlJc w:val="left"/>
      <w:pPr>
        <w:ind w:left="567" w:hanging="567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967FDD"/>
    <w:multiLevelType w:val="multilevel"/>
    <w:tmpl w:val="14AC542A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DC65705"/>
    <w:multiLevelType w:val="multilevel"/>
    <w:tmpl w:val="5E18505E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4265"/>
    <w:rsid w:val="0020768D"/>
    <w:rsid w:val="00B54265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D6D47-43AA-4C17-A7F7-C8569D5B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甄選簡章</dc:title>
  <dc:creator>yjlay3</dc:creator>
  <cp:lastModifiedBy>林保彤</cp:lastModifiedBy>
  <cp:revision>2</cp:revision>
  <cp:lastPrinted>2019-01-10T02:19:00Z</cp:lastPrinted>
  <dcterms:created xsi:type="dcterms:W3CDTF">2020-06-18T07:22:00Z</dcterms:created>
  <dcterms:modified xsi:type="dcterms:W3CDTF">2020-06-18T07:22:00Z</dcterms:modified>
</cp:coreProperties>
</file>