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4E" w:rsidRDefault="004F001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行政院農業委員會臺東區農業改良場甄選技工簡章</w:t>
      </w:r>
    </w:p>
    <w:p w:rsidR="00336C4E" w:rsidRDefault="004F001E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名額：技工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36C4E" w:rsidRDefault="004F001E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性別：不拘。</w:t>
      </w:r>
    </w:p>
    <w:p w:rsidR="00336C4E" w:rsidRDefault="004F001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工作地點：本場（臺東縣臺東市中華路一段</w:t>
      </w:r>
      <w:r>
        <w:rPr>
          <w:rFonts w:ascii="標楷體" w:eastAsia="標楷體" w:hAnsi="標楷體"/>
          <w:sz w:val="28"/>
          <w:szCs w:val="28"/>
        </w:rPr>
        <w:t>675</w:t>
      </w:r>
      <w:r>
        <w:rPr>
          <w:rFonts w:ascii="標楷體" w:eastAsia="標楷體" w:hAnsi="標楷體"/>
          <w:sz w:val="28"/>
          <w:szCs w:val="28"/>
        </w:rPr>
        <w:t>號）或斑鳩分場（臺東縣卑南鄉美農村斑鳩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號）。</w:t>
      </w:r>
    </w:p>
    <w:p w:rsidR="00336C4E" w:rsidRDefault="004F001E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資格條件：</w:t>
      </w:r>
    </w:p>
    <w:p w:rsidR="00336C4E" w:rsidRDefault="004F001E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（一）需為中央機關、學校之現職工友、技工、駕駛。</w:t>
      </w:r>
    </w:p>
    <w:p w:rsidR="00336C4E" w:rsidRDefault="004F001E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（二）高中職學歷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以上。</w:t>
      </w:r>
    </w:p>
    <w:p w:rsidR="00336C4E" w:rsidRDefault="004F001E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（三）身心健康，無酗酒、賭博及酒駕等不良紀錄。</w:t>
      </w:r>
    </w:p>
    <w:p w:rsidR="00336C4E" w:rsidRDefault="004F001E">
      <w:pPr>
        <w:widowControl/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（四）原住民族身分尤佳。</w:t>
      </w:r>
    </w:p>
    <w:p w:rsidR="00336C4E" w:rsidRDefault="004F001E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（五）具小客車駕照、有務農經驗或具水電實務經驗或持有</w:t>
      </w:r>
    </w:p>
    <w:p w:rsidR="00336C4E" w:rsidRDefault="004F001E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證照者尤佳。</w:t>
      </w:r>
    </w:p>
    <w:p w:rsidR="00336C4E" w:rsidRDefault="004F00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五、報名日期：有意願至本場服務者，請於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日前（以</w:t>
      </w:r>
    </w:p>
    <w:p w:rsidR="00336C4E" w:rsidRDefault="004F00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郵戳為憑）備妥下列文件逕送或掛號郵寄本場，信封上請註明</w:t>
      </w:r>
    </w:p>
    <w:p w:rsidR="00336C4E" w:rsidRDefault="004F00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『應徵技工』字樣（請以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/>
          <w:sz w:val="28"/>
          <w:szCs w:val="28"/>
        </w:rPr>
        <w:t>紙格式依序裝訂）。</w:t>
      </w:r>
    </w:p>
    <w:p w:rsidR="00336C4E" w:rsidRDefault="004F001E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履歷表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336C4E" w:rsidRDefault="004F001E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最近三年考績通知書影本。</w:t>
      </w:r>
    </w:p>
    <w:p w:rsidR="00336C4E" w:rsidRDefault="004F001E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國民身分證正反面（影本）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336C4E" w:rsidRDefault="004F001E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最高學歷畢業證書（影本）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336C4E" w:rsidRDefault="004F001E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具小客車駕照者，請檢附小客車駕照正反面（影本）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336C4E" w:rsidRDefault="004F001E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最近半年公立醫院體格檢查合格證明書。</w:t>
      </w:r>
    </w:p>
    <w:p w:rsidR="00336C4E" w:rsidRDefault="004F001E">
      <w:pPr>
        <w:spacing w:line="400" w:lineRule="exact"/>
        <w:ind w:left="700" w:hanging="700"/>
      </w:pP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資格條件經審查合格者通知面談甄選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（日期另行通知），經甄選錄取人員，由雙方機關依程序辦理移撥手續，</w:t>
      </w:r>
      <w:r>
        <w:rPr>
          <w:rFonts w:ascii="標楷體" w:eastAsia="標楷體" w:hAnsi="標楷體"/>
          <w:b/>
          <w:sz w:val="28"/>
          <w:szCs w:val="28"/>
        </w:rPr>
        <w:t>錄取人員依本場通知到職任用</w:t>
      </w:r>
      <w:r>
        <w:rPr>
          <w:rFonts w:ascii="標楷體" w:eastAsia="標楷體" w:hAnsi="標楷體"/>
          <w:sz w:val="28"/>
          <w:szCs w:val="28"/>
        </w:rPr>
        <w:t>，倘逾期、資格不符、證件不齊者、非現職人員恕不受理，應徵資料不另退還。</w:t>
      </w:r>
    </w:p>
    <w:sectPr w:rsidR="00336C4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1E" w:rsidRDefault="004F001E">
      <w:r>
        <w:separator/>
      </w:r>
    </w:p>
  </w:endnote>
  <w:endnote w:type="continuationSeparator" w:id="0">
    <w:p w:rsidR="004F001E" w:rsidRDefault="004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1E" w:rsidRDefault="004F001E">
      <w:r>
        <w:rPr>
          <w:color w:val="000000"/>
        </w:rPr>
        <w:separator/>
      </w:r>
    </w:p>
  </w:footnote>
  <w:footnote w:type="continuationSeparator" w:id="0">
    <w:p w:rsidR="004F001E" w:rsidRDefault="004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74DC8"/>
    <w:multiLevelType w:val="multilevel"/>
    <w:tmpl w:val="6A3C0E3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0F5510"/>
    <w:multiLevelType w:val="multilevel"/>
    <w:tmpl w:val="123CD684"/>
    <w:lvl w:ilvl="0">
      <w:start w:val="1"/>
      <w:numFmt w:val="taiwaneseCountingThousand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6C4E"/>
    <w:rsid w:val="00336C4E"/>
    <w:rsid w:val="004F001E"/>
    <w:rsid w:val="00E2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54A52-3A71-4143-B234-6DC6ED3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政院農業委員會臺東區徵選技工簡章</dc:title>
  <dc:creator>310</dc:creator>
  <cp:lastModifiedBy>林保彤</cp:lastModifiedBy>
  <cp:revision>2</cp:revision>
  <cp:lastPrinted>2020-06-11T00:50:00Z</cp:lastPrinted>
  <dcterms:created xsi:type="dcterms:W3CDTF">2020-07-06T09:15:00Z</dcterms:created>
  <dcterms:modified xsi:type="dcterms:W3CDTF">2020-07-06T09:15:00Z</dcterms:modified>
</cp:coreProperties>
</file>