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4A" w:rsidRPr="004239DD" w:rsidRDefault="00B95A4A" w:rsidP="00D63A09">
      <w:pPr>
        <w:widowControl/>
        <w:shd w:val="clear" w:color="auto" w:fill="FFFFFF"/>
        <w:jc w:val="center"/>
        <w:rPr>
          <w:rFonts w:ascii="Times New Roman" w:eastAsia="標楷體" w:hAnsi="Times New Roman"/>
          <w:b/>
          <w:bCs/>
          <w:color w:val="000000"/>
          <w:kern w:val="0"/>
          <w:sz w:val="32"/>
          <w:szCs w:val="32"/>
        </w:rPr>
      </w:pPr>
      <w:bookmarkStart w:id="0" w:name="_GoBack"/>
      <w:r w:rsidRPr="004239DD">
        <w:rPr>
          <w:rFonts w:ascii="Times New Roman" w:eastAsia="標楷體" w:hAnsi="Times New Roman"/>
          <w:b/>
          <w:bCs/>
          <w:color w:val="000000"/>
          <w:kern w:val="0"/>
          <w:sz w:val="32"/>
          <w:szCs w:val="32"/>
        </w:rPr>
        <w:t>105</w:t>
      </w:r>
      <w:r w:rsidRPr="004239DD">
        <w:rPr>
          <w:rFonts w:ascii="Times New Roman" w:eastAsia="標楷體" w:hAnsi="Times New Roman"/>
          <w:b/>
          <w:bCs/>
          <w:color w:val="000000"/>
          <w:kern w:val="0"/>
          <w:sz w:val="32"/>
          <w:szCs w:val="32"/>
        </w:rPr>
        <w:t>年度教育部中小學教師專業發展評鑑優良社群甄選計畫</w:t>
      </w:r>
    </w:p>
    <w:bookmarkEnd w:id="0"/>
    <w:p w:rsid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辦理依據</w:t>
      </w:r>
    </w:p>
    <w:p w:rsidR="004239DD" w:rsidRPr="0022505F" w:rsidRDefault="00B95A4A" w:rsidP="00B878DC">
      <w:pPr>
        <w:widowControl/>
        <w:shd w:val="clear" w:color="auto" w:fill="FFFFFF"/>
        <w:tabs>
          <w:tab w:val="left" w:pos="426"/>
        </w:tabs>
        <w:ind w:leftChars="136" w:left="326"/>
        <w:rPr>
          <w:rFonts w:ascii="Times New Roman" w:eastAsia="標楷體" w:hAnsi="Times New Roman"/>
          <w:color w:val="000000"/>
          <w:kern w:val="0"/>
          <w:szCs w:val="28"/>
        </w:rPr>
      </w:pPr>
      <w:r w:rsidRPr="0022505F">
        <w:rPr>
          <w:rFonts w:ascii="Times New Roman" w:eastAsia="標楷體" w:hAnsi="Times New Roman"/>
          <w:color w:val="000000"/>
          <w:kern w:val="0"/>
          <w:szCs w:val="28"/>
        </w:rPr>
        <w:t>依據教育部</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年</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月</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日臺教師</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字第</w:t>
      </w:r>
      <w:r w:rsidRPr="0022505F">
        <w:rPr>
          <w:rFonts w:ascii="Times New Roman" w:eastAsia="標楷體" w:hAnsi="Times New Roman"/>
          <w:color w:val="000000"/>
          <w:kern w:val="0"/>
          <w:szCs w:val="28"/>
        </w:rPr>
        <w:t>1030142930B</w:t>
      </w:r>
      <w:r w:rsidRPr="0022505F">
        <w:rPr>
          <w:rFonts w:ascii="Times New Roman" w:eastAsia="標楷體" w:hAnsi="Times New Roman"/>
          <w:color w:val="000000"/>
          <w:kern w:val="0"/>
          <w:szCs w:val="28"/>
        </w:rPr>
        <w:t>號令修正發布「教育部補助辦理教師專業發展評鑑實施要點」第九點辦理。</w:t>
      </w:r>
    </w:p>
    <w:p w:rsidR="004239DD"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辦理目的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肯定學校教專社群實務作為，提供社群學習典範。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引</w:t>
      </w:r>
      <w:r w:rsidR="00C0277D" w:rsidRPr="00B878DC">
        <w:rPr>
          <w:rFonts w:ascii="Times New Roman" w:eastAsia="標楷體" w:hAnsi="Times New Roman"/>
          <w:color w:val="000000"/>
          <w:kern w:val="0"/>
          <w:szCs w:val="28"/>
        </w:rPr>
        <w:t>領</w:t>
      </w:r>
      <w:r w:rsidRPr="00B878DC">
        <w:rPr>
          <w:rFonts w:ascii="Times New Roman" w:eastAsia="標楷體" w:hAnsi="Times New Roman"/>
          <w:color w:val="000000"/>
          <w:kern w:val="0"/>
          <w:szCs w:val="28"/>
        </w:rPr>
        <w:t>教師反思教學實踐良窳，共同解決教學問題。</w:t>
      </w:r>
    </w:p>
    <w:p w:rsidR="00B878DC" w:rsidRDefault="00C0277D"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導引</w:t>
      </w:r>
      <w:r w:rsidR="00B95A4A" w:rsidRPr="00B878DC">
        <w:rPr>
          <w:rFonts w:ascii="Times New Roman" w:eastAsia="標楷體" w:hAnsi="Times New Roman"/>
          <w:color w:val="000000"/>
          <w:kern w:val="0"/>
          <w:szCs w:val="28"/>
        </w:rPr>
        <w:t>教師</w:t>
      </w:r>
      <w:r w:rsidRPr="00B878DC">
        <w:rPr>
          <w:rFonts w:ascii="Times New Roman" w:eastAsia="標楷體" w:hAnsi="Times New Roman"/>
          <w:color w:val="000000"/>
          <w:kern w:val="0"/>
          <w:szCs w:val="28"/>
        </w:rPr>
        <w:t>建構合作精進文化</w:t>
      </w:r>
      <w:r w:rsidR="00B95A4A" w:rsidRPr="00B878DC">
        <w:rPr>
          <w:rFonts w:ascii="Times New Roman" w:eastAsia="標楷體" w:hAnsi="Times New Roman"/>
          <w:color w:val="000000"/>
          <w:kern w:val="0"/>
          <w:szCs w:val="28"/>
        </w:rPr>
        <w:t>，</w:t>
      </w:r>
      <w:r w:rsidR="001119B5" w:rsidRPr="00B878DC">
        <w:rPr>
          <w:rFonts w:ascii="Times New Roman" w:eastAsia="標楷體" w:hAnsi="Times New Roman"/>
          <w:color w:val="000000"/>
          <w:kern w:val="0"/>
          <w:szCs w:val="28"/>
        </w:rPr>
        <w:t>關注學生學習實務</w:t>
      </w:r>
      <w:r w:rsidR="00B95A4A" w:rsidRPr="00B878DC">
        <w:rPr>
          <w:rFonts w:ascii="Times New Roman" w:eastAsia="標楷體" w:hAnsi="Times New Roman"/>
          <w:color w:val="000000"/>
          <w:kern w:val="0"/>
          <w:szCs w:val="28"/>
        </w:rPr>
        <w:t>。</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健全教師專業學習社群機制，促進社群永續發展。</w:t>
      </w:r>
    </w:p>
    <w:p w:rsidR="00B95A4A" w:rsidRP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激發教師專業學習社群動能，達成共同理想願景。</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辦理單位</w:t>
      </w:r>
    </w:p>
    <w:p w:rsidR="004239DD" w:rsidRPr="0022505F" w:rsidRDefault="00B95A4A" w:rsidP="00B878DC">
      <w:pPr>
        <w:numPr>
          <w:ilvl w:val="0"/>
          <w:numId w:val="24"/>
        </w:numPr>
        <w:tabs>
          <w:tab w:val="left" w:pos="426"/>
          <w:tab w:val="left" w:pos="709"/>
          <w:tab w:val="left" w:pos="851"/>
        </w:tabs>
        <w:ind w:hanging="622"/>
        <w:rPr>
          <w:rFonts w:ascii="Times New Roman" w:eastAsia="標楷體" w:hAnsi="Times New Roman"/>
          <w:color w:val="000000"/>
          <w:kern w:val="0"/>
          <w:szCs w:val="28"/>
        </w:rPr>
      </w:pPr>
      <w:r w:rsidRPr="0022505F">
        <w:rPr>
          <w:rFonts w:ascii="Times New Roman" w:eastAsia="標楷體" w:hAnsi="Times New Roman"/>
          <w:color w:val="000000"/>
          <w:kern w:val="0"/>
          <w:szCs w:val="28"/>
        </w:rPr>
        <w:t>主辦單位：教育部師</w:t>
      </w:r>
      <w:r w:rsidR="004239DD" w:rsidRPr="0022505F">
        <w:rPr>
          <w:rFonts w:ascii="Times New Roman" w:eastAsia="標楷體" w:hAnsi="Times New Roman"/>
          <w:color w:val="000000"/>
          <w:kern w:val="0"/>
          <w:szCs w:val="28"/>
        </w:rPr>
        <w:t>資培育及藝術教育司</w:t>
      </w:r>
    </w:p>
    <w:p w:rsidR="00B95A4A" w:rsidRPr="0022505F" w:rsidRDefault="004239DD" w:rsidP="00B878DC">
      <w:pPr>
        <w:numPr>
          <w:ilvl w:val="0"/>
          <w:numId w:val="24"/>
        </w:numPr>
        <w:tabs>
          <w:tab w:val="left" w:pos="709"/>
          <w:tab w:val="left" w:pos="851"/>
        </w:tabs>
        <w:ind w:left="567" w:hanging="196"/>
        <w:rPr>
          <w:rFonts w:ascii="Times New Roman" w:eastAsia="標楷體" w:hAnsi="Times New Roman" w:hint="eastAsia"/>
          <w:color w:val="000000"/>
          <w:kern w:val="0"/>
          <w:szCs w:val="28"/>
        </w:rPr>
      </w:pPr>
      <w:r w:rsidRPr="0022505F">
        <w:rPr>
          <w:rFonts w:ascii="Times New Roman" w:eastAsia="標楷體" w:hAnsi="Times New Roman"/>
          <w:color w:val="000000"/>
          <w:kern w:val="0"/>
          <w:szCs w:val="28"/>
        </w:rPr>
        <w:t>承辦單位：國立嘉義大學</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甄選內容與類別</w:t>
      </w:r>
    </w:p>
    <w:p w:rsidR="00D66D04" w:rsidRPr="0022505F" w:rsidRDefault="00B95A4A" w:rsidP="00B878DC">
      <w:pPr>
        <w:numPr>
          <w:ilvl w:val="0"/>
          <w:numId w:val="25"/>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甄選內容：優良教師專業發展評鑑專業學習社群</w:t>
      </w:r>
    </w:p>
    <w:p w:rsidR="00B95A4A" w:rsidRPr="0022505F" w:rsidRDefault="009D78AF" w:rsidP="00B878DC">
      <w:pPr>
        <w:numPr>
          <w:ilvl w:val="0"/>
          <w:numId w:val="25"/>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以下簡稱：教專社群</w:t>
      </w:r>
      <w:r w:rsidRPr="0022505F">
        <w:rPr>
          <w:rFonts w:ascii="Times New Roman" w:eastAsia="標楷體" w:hAnsi="Times New Roman"/>
          <w:color w:val="000000"/>
          <w:kern w:val="0"/>
          <w:szCs w:val="28"/>
        </w:rPr>
        <w:t>)</w:t>
      </w:r>
    </w:p>
    <w:p w:rsidR="009737CE" w:rsidRDefault="00B95A4A" w:rsidP="0089271E">
      <w:pPr>
        <w:numPr>
          <w:ilvl w:val="0"/>
          <w:numId w:val="25"/>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甄選類別：</w:t>
      </w:r>
    </w:p>
    <w:p w:rsidR="009737CE" w:rsidRDefault="00B95A4A" w:rsidP="009737CE">
      <w:pPr>
        <w:tabs>
          <w:tab w:val="left" w:pos="709"/>
          <w:tab w:val="left" w:pos="851"/>
        </w:tabs>
        <w:ind w:left="567"/>
        <w:rPr>
          <w:rFonts w:ascii="Times New Roman" w:eastAsia="標楷體" w:hAnsi="Times New Roman"/>
          <w:color w:val="000000"/>
          <w:kern w:val="0"/>
          <w:szCs w:val="28"/>
        </w:rPr>
      </w:pP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一</w:t>
      </w:r>
      <w:r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高中職</w:t>
      </w:r>
      <w:r w:rsidRPr="0022505F">
        <w:rPr>
          <w:rFonts w:ascii="Times New Roman" w:eastAsia="標楷體" w:hAnsi="Times New Roman"/>
          <w:color w:val="000000"/>
          <w:kern w:val="0"/>
          <w:szCs w:val="28"/>
        </w:rPr>
        <w:t>組：高中</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含完全中學</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、高職</w:t>
      </w:r>
    </w:p>
    <w:p w:rsidR="009737CE" w:rsidRDefault="006E4041"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二</w:t>
      </w: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國中組</w:t>
      </w:r>
    </w:p>
    <w:p w:rsidR="00B95A4A" w:rsidRPr="0089271E" w:rsidRDefault="00B95A4A" w:rsidP="009737CE">
      <w:pPr>
        <w:tabs>
          <w:tab w:val="left" w:pos="709"/>
          <w:tab w:val="left" w:pos="851"/>
        </w:tabs>
        <w:ind w:left="567"/>
        <w:rPr>
          <w:rFonts w:ascii="Times New Roman" w:eastAsia="標楷體" w:hAnsi="Times New Roman" w:hint="eastAsia"/>
          <w:color w:val="000000"/>
          <w:kern w:val="0"/>
          <w:szCs w:val="28"/>
        </w:rPr>
      </w:pPr>
      <w:r w:rsidRPr="0089271E">
        <w:rPr>
          <w:rFonts w:ascii="Times New Roman" w:eastAsia="標楷體" w:hAnsi="Times New Roman"/>
          <w:color w:val="000000"/>
          <w:kern w:val="0"/>
          <w:szCs w:val="28"/>
        </w:rPr>
        <w:t>(</w:t>
      </w:r>
      <w:r w:rsidR="006E4041" w:rsidRPr="0089271E">
        <w:rPr>
          <w:rFonts w:ascii="Times New Roman" w:eastAsia="標楷體" w:hAnsi="Times New Roman"/>
          <w:color w:val="000000"/>
          <w:kern w:val="0"/>
          <w:szCs w:val="28"/>
        </w:rPr>
        <w:t>三</w:t>
      </w:r>
      <w:r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國小組</w:t>
      </w:r>
      <w:r w:rsidR="00BB19A5"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含</w:t>
      </w:r>
      <w:r w:rsidRPr="0089271E">
        <w:rPr>
          <w:rFonts w:ascii="Times New Roman" w:eastAsia="標楷體" w:hAnsi="Times New Roman"/>
          <w:color w:val="000000"/>
          <w:kern w:val="0"/>
          <w:szCs w:val="28"/>
        </w:rPr>
        <w:t>幼兒園</w:t>
      </w:r>
      <w:r w:rsidR="00BB19A5" w:rsidRPr="0089271E">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甄選對象</w:t>
      </w:r>
      <w:r w:rsidR="00857C0E" w:rsidRPr="004239DD">
        <w:rPr>
          <w:rFonts w:ascii="Times New Roman" w:eastAsia="標楷體" w:hAnsi="Times New Roman"/>
          <w:b/>
          <w:bCs/>
          <w:color w:val="000000"/>
          <w:kern w:val="0"/>
          <w:sz w:val="28"/>
          <w:szCs w:val="28"/>
        </w:rPr>
        <w:t>與推薦件數</w:t>
      </w:r>
    </w:p>
    <w:p w:rsidR="00D66D04" w:rsidRPr="0022505F" w:rsidRDefault="00C54D3F" w:rsidP="00B878DC">
      <w:pPr>
        <w:numPr>
          <w:ilvl w:val="0"/>
          <w:numId w:val="2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w:t>
      </w:r>
      <w:r w:rsidR="00B95A4A" w:rsidRPr="0022505F">
        <w:rPr>
          <w:rFonts w:ascii="Times New Roman" w:eastAsia="標楷體" w:hAnsi="Times New Roman"/>
          <w:color w:val="000000"/>
          <w:kern w:val="0"/>
          <w:szCs w:val="28"/>
        </w:rPr>
        <w:t>縣市</w:t>
      </w:r>
      <w:r w:rsidRPr="0022505F">
        <w:rPr>
          <w:rFonts w:ascii="Times New Roman" w:eastAsia="標楷體" w:hAnsi="Times New Roman"/>
          <w:color w:val="000000"/>
          <w:kern w:val="0"/>
          <w:szCs w:val="28"/>
        </w:rPr>
        <w:t>政府及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所</w:t>
      </w:r>
      <w:r w:rsidRPr="0022505F">
        <w:rPr>
          <w:rFonts w:ascii="Times New Roman" w:eastAsia="標楷體" w:hAnsi="Times New Roman"/>
          <w:color w:val="000000"/>
          <w:kern w:val="0"/>
          <w:szCs w:val="28"/>
        </w:rPr>
        <w:t>轄</w:t>
      </w:r>
      <w:r w:rsidR="00B95A4A" w:rsidRPr="0022505F">
        <w:rPr>
          <w:rFonts w:ascii="Times New Roman" w:eastAsia="標楷體" w:hAnsi="Times New Roman"/>
          <w:color w:val="000000"/>
          <w:kern w:val="0"/>
          <w:szCs w:val="28"/>
        </w:rPr>
        <w:t>高級中等以下學校之社群，經學校推薦由各縣</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市</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初審</w:t>
      </w:r>
      <w:r w:rsidR="00901F5F" w:rsidRPr="0022505F">
        <w:rPr>
          <w:rFonts w:ascii="Times New Roman" w:eastAsia="標楷體" w:hAnsi="Times New Roman"/>
          <w:color w:val="000000"/>
          <w:kern w:val="0"/>
          <w:szCs w:val="28"/>
        </w:rPr>
        <w:t>後，薦送教育部參加複決審。</w:t>
      </w:r>
      <w:r w:rsidR="00F75499" w:rsidRPr="0022505F">
        <w:rPr>
          <w:rFonts w:ascii="Times New Roman" w:eastAsia="標楷體" w:hAnsi="Times New Roman"/>
          <w:color w:val="000000"/>
          <w:kern w:val="0"/>
          <w:szCs w:val="28"/>
        </w:rPr>
        <w:t>以下說明各縣市政府及國私立高中職中心學校推薦件數：</w:t>
      </w:r>
    </w:p>
    <w:p w:rsidR="00B878DC" w:rsidRDefault="00857C0E" w:rsidP="00B878DC">
      <w:pPr>
        <w:widowControl/>
        <w:numPr>
          <w:ilvl w:val="0"/>
          <w:numId w:val="6"/>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直轄市</w:t>
      </w:r>
      <w:r w:rsidR="006E4041" w:rsidRPr="0022505F">
        <w:rPr>
          <w:rFonts w:ascii="Times New Roman" w:eastAsia="標楷體" w:hAnsi="Times New Roman"/>
          <w:color w:val="000000"/>
          <w:kern w:val="0"/>
          <w:szCs w:val="28"/>
        </w:rPr>
        <w:t>：國小</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含幼兒園</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推薦</w:t>
      </w:r>
      <w:r w:rsidR="006E4041" w:rsidRPr="0022505F">
        <w:rPr>
          <w:rFonts w:ascii="Times New Roman" w:eastAsia="標楷體" w:hAnsi="Times New Roman"/>
          <w:color w:val="000000"/>
          <w:kern w:val="0"/>
          <w:szCs w:val="28"/>
        </w:rPr>
        <w:t>8</w:t>
      </w:r>
      <w:r w:rsidR="006E4041" w:rsidRPr="0022505F">
        <w:rPr>
          <w:rFonts w:ascii="Times New Roman" w:eastAsia="標楷體" w:hAnsi="Times New Roman"/>
          <w:color w:val="000000"/>
          <w:kern w:val="0"/>
          <w:szCs w:val="28"/>
        </w:rPr>
        <w:t>件，國中推薦</w:t>
      </w:r>
      <w:r w:rsidR="006E4041" w:rsidRPr="0022505F">
        <w:rPr>
          <w:rFonts w:ascii="Times New Roman" w:eastAsia="標楷體" w:hAnsi="Times New Roman"/>
          <w:color w:val="000000"/>
          <w:kern w:val="0"/>
          <w:szCs w:val="28"/>
        </w:rPr>
        <w:t>3</w:t>
      </w:r>
      <w:r w:rsidR="006E4041" w:rsidRPr="0022505F">
        <w:rPr>
          <w:rFonts w:ascii="Times New Roman" w:eastAsia="標楷體" w:hAnsi="Times New Roman"/>
          <w:color w:val="000000"/>
          <w:kern w:val="0"/>
          <w:szCs w:val="28"/>
        </w:rPr>
        <w:t>件，高中推薦</w:t>
      </w:r>
      <w:r w:rsidR="006E4041" w:rsidRPr="0022505F">
        <w:rPr>
          <w:rFonts w:ascii="Times New Roman" w:eastAsia="標楷體" w:hAnsi="Times New Roman"/>
          <w:color w:val="000000"/>
          <w:kern w:val="0"/>
          <w:szCs w:val="28"/>
        </w:rPr>
        <w:t>5</w:t>
      </w:r>
      <w:r w:rsidR="006E4041" w:rsidRPr="0022505F">
        <w:rPr>
          <w:rFonts w:ascii="Times New Roman" w:eastAsia="標楷體" w:hAnsi="Times New Roman"/>
          <w:color w:val="000000"/>
          <w:kern w:val="0"/>
          <w:szCs w:val="28"/>
        </w:rPr>
        <w:t>件。</w:t>
      </w:r>
    </w:p>
    <w:p w:rsidR="00B878DC" w:rsidRDefault="006E4041" w:rsidP="00B878DC">
      <w:pPr>
        <w:widowControl/>
        <w:numPr>
          <w:ilvl w:val="0"/>
          <w:numId w:val="6"/>
        </w:numPr>
        <w:shd w:val="clear" w:color="auto" w:fill="FFFFFF"/>
        <w:tabs>
          <w:tab w:val="left" w:pos="426"/>
          <w:tab w:val="left" w:pos="851"/>
          <w:tab w:val="left" w:pos="993"/>
          <w:tab w:val="left" w:pos="1701"/>
        </w:tabs>
        <w:ind w:leftChars="236" w:left="1046" w:hangingChars="200" w:hanging="480"/>
        <w:rPr>
          <w:rFonts w:ascii="Times New Roman" w:eastAsia="標楷體" w:hAnsi="Times New Roman"/>
          <w:color w:val="000000"/>
          <w:kern w:val="0"/>
          <w:szCs w:val="28"/>
        </w:rPr>
      </w:pPr>
      <w:r w:rsidRPr="00B878DC">
        <w:rPr>
          <w:rFonts w:ascii="Times New Roman" w:eastAsia="標楷體" w:hAnsi="Times New Roman"/>
          <w:color w:val="000000"/>
          <w:kern w:val="0"/>
          <w:szCs w:val="28"/>
        </w:rPr>
        <w:t>非</w:t>
      </w:r>
      <w:r w:rsidR="00857C0E" w:rsidRPr="00B878DC">
        <w:rPr>
          <w:rFonts w:ascii="Times New Roman" w:eastAsia="標楷體" w:hAnsi="Times New Roman"/>
          <w:color w:val="000000"/>
          <w:kern w:val="0"/>
          <w:szCs w:val="28"/>
        </w:rPr>
        <w:t>直轄市</w:t>
      </w:r>
      <w:r w:rsidRPr="00B878DC">
        <w:rPr>
          <w:rFonts w:ascii="Times New Roman" w:eastAsia="標楷體" w:hAnsi="Times New Roman"/>
          <w:color w:val="000000"/>
          <w:kern w:val="0"/>
          <w:szCs w:val="28"/>
        </w:rPr>
        <w:t>縣市：國小</w:t>
      </w:r>
      <w:r w:rsidRPr="00B878DC">
        <w:rPr>
          <w:rFonts w:ascii="Times New Roman" w:eastAsia="標楷體" w:hAnsi="Times New Roman"/>
          <w:color w:val="000000"/>
          <w:kern w:val="0"/>
          <w:szCs w:val="28"/>
        </w:rPr>
        <w:t>(</w:t>
      </w:r>
      <w:r w:rsidRPr="00B878DC">
        <w:rPr>
          <w:rFonts w:ascii="Times New Roman" w:eastAsia="標楷體" w:hAnsi="Times New Roman"/>
          <w:color w:val="000000"/>
          <w:kern w:val="0"/>
          <w:szCs w:val="28"/>
        </w:rPr>
        <w:t>含幼兒園</w:t>
      </w:r>
      <w:r w:rsidRPr="00B878DC">
        <w:rPr>
          <w:rFonts w:ascii="Times New Roman" w:eastAsia="標楷體" w:hAnsi="Times New Roman"/>
          <w:color w:val="000000"/>
          <w:kern w:val="0"/>
          <w:szCs w:val="28"/>
        </w:rPr>
        <w:t xml:space="preserve">) </w:t>
      </w:r>
      <w:r w:rsidRPr="00B878DC">
        <w:rPr>
          <w:rFonts w:ascii="Times New Roman" w:eastAsia="標楷體" w:hAnsi="Times New Roman"/>
          <w:color w:val="000000"/>
          <w:kern w:val="0"/>
          <w:szCs w:val="28"/>
        </w:rPr>
        <w:t>推薦</w:t>
      </w:r>
      <w:r w:rsidRPr="00B878DC">
        <w:rPr>
          <w:rFonts w:ascii="Times New Roman" w:eastAsia="標楷體" w:hAnsi="Times New Roman"/>
          <w:color w:val="000000"/>
          <w:kern w:val="0"/>
          <w:szCs w:val="28"/>
        </w:rPr>
        <w:t>5</w:t>
      </w:r>
      <w:r w:rsidRPr="00B878DC">
        <w:rPr>
          <w:rFonts w:ascii="Times New Roman" w:eastAsia="標楷體" w:hAnsi="Times New Roman"/>
          <w:color w:val="000000"/>
          <w:kern w:val="0"/>
          <w:szCs w:val="28"/>
        </w:rPr>
        <w:t>件，國中推薦</w:t>
      </w:r>
      <w:r w:rsidRPr="00B878DC">
        <w:rPr>
          <w:rFonts w:ascii="Times New Roman" w:eastAsia="標楷體" w:hAnsi="Times New Roman"/>
          <w:color w:val="000000"/>
          <w:kern w:val="0"/>
          <w:szCs w:val="28"/>
        </w:rPr>
        <w:t>2</w:t>
      </w:r>
      <w:r w:rsidRPr="00B878DC">
        <w:rPr>
          <w:rFonts w:ascii="Times New Roman" w:eastAsia="標楷體" w:hAnsi="Times New Roman"/>
          <w:color w:val="000000"/>
          <w:kern w:val="0"/>
          <w:szCs w:val="28"/>
        </w:rPr>
        <w:t>件，高中推薦</w:t>
      </w:r>
      <w:r w:rsidRPr="00B878DC">
        <w:rPr>
          <w:rFonts w:ascii="Times New Roman" w:eastAsia="標楷體" w:hAnsi="Times New Roman"/>
          <w:color w:val="000000"/>
          <w:kern w:val="0"/>
          <w:szCs w:val="28"/>
        </w:rPr>
        <w:t>3</w:t>
      </w:r>
      <w:r w:rsidRPr="00B878DC">
        <w:rPr>
          <w:rFonts w:ascii="Times New Roman" w:eastAsia="標楷體" w:hAnsi="Times New Roman"/>
          <w:color w:val="000000"/>
          <w:kern w:val="0"/>
          <w:szCs w:val="28"/>
        </w:rPr>
        <w:t>件。</w:t>
      </w:r>
    </w:p>
    <w:p w:rsidR="00901F5F" w:rsidRPr="00B878DC" w:rsidRDefault="006E4041" w:rsidP="00B878DC">
      <w:pPr>
        <w:widowControl/>
        <w:numPr>
          <w:ilvl w:val="0"/>
          <w:numId w:val="6"/>
        </w:numPr>
        <w:shd w:val="clear" w:color="auto" w:fill="FFFFFF"/>
        <w:tabs>
          <w:tab w:val="left" w:pos="426"/>
          <w:tab w:val="left" w:pos="851"/>
          <w:tab w:val="left" w:pos="993"/>
          <w:tab w:val="left" w:pos="1701"/>
        </w:tabs>
        <w:ind w:leftChars="236" w:left="1020" w:hanging="454"/>
        <w:rPr>
          <w:rFonts w:ascii="Times New Roman" w:eastAsia="標楷體" w:hAnsi="Times New Roman"/>
          <w:color w:val="000000"/>
          <w:kern w:val="0"/>
          <w:szCs w:val="28"/>
        </w:rPr>
      </w:pPr>
      <w:r w:rsidRPr="00B878DC">
        <w:rPr>
          <w:rFonts w:ascii="Times New Roman" w:eastAsia="標楷體" w:hAnsi="Times New Roman"/>
          <w:color w:val="000000"/>
          <w:kern w:val="0"/>
          <w:szCs w:val="28"/>
        </w:rPr>
        <w:t>國</w:t>
      </w:r>
      <w:r w:rsidR="00857C0E" w:rsidRPr="00B878DC">
        <w:rPr>
          <w:rFonts w:ascii="Times New Roman" w:eastAsia="標楷體" w:hAnsi="Times New Roman"/>
          <w:color w:val="000000"/>
          <w:kern w:val="0"/>
          <w:szCs w:val="28"/>
        </w:rPr>
        <w:t>私</w:t>
      </w:r>
      <w:r w:rsidRPr="00B878DC">
        <w:rPr>
          <w:rFonts w:ascii="Times New Roman" w:eastAsia="標楷體" w:hAnsi="Times New Roman"/>
          <w:color w:val="000000"/>
          <w:kern w:val="0"/>
          <w:szCs w:val="28"/>
        </w:rPr>
        <w:t>立高中職中心學校：</w:t>
      </w:r>
      <w:r w:rsidR="00E922BC" w:rsidRPr="00B878DC">
        <w:rPr>
          <w:rFonts w:ascii="Times New Roman" w:eastAsia="標楷體" w:hAnsi="Times New Roman"/>
          <w:color w:val="000000"/>
          <w:kern w:val="0"/>
          <w:szCs w:val="28"/>
        </w:rPr>
        <w:t>北區推薦</w:t>
      </w:r>
      <w:r w:rsidR="00E922BC" w:rsidRPr="00B878DC">
        <w:rPr>
          <w:rFonts w:ascii="Times New Roman" w:eastAsia="標楷體" w:hAnsi="Times New Roman"/>
          <w:color w:val="000000"/>
          <w:kern w:val="0"/>
          <w:szCs w:val="28"/>
        </w:rPr>
        <w:t>3</w:t>
      </w:r>
      <w:r w:rsidR="00E922BC" w:rsidRPr="00B878DC">
        <w:rPr>
          <w:rFonts w:ascii="Times New Roman" w:eastAsia="標楷體" w:hAnsi="Times New Roman"/>
          <w:color w:val="000000"/>
          <w:kern w:val="0"/>
          <w:szCs w:val="28"/>
        </w:rPr>
        <w:t>件</w:t>
      </w:r>
      <w:r w:rsidR="00E922BC" w:rsidRPr="00B878DC">
        <w:rPr>
          <w:rFonts w:ascii="Times New Roman" w:eastAsia="標楷體" w:hAnsi="Times New Roman" w:hint="eastAsia"/>
          <w:color w:val="000000"/>
          <w:kern w:val="0"/>
          <w:szCs w:val="28"/>
        </w:rPr>
        <w:t>，</w:t>
      </w:r>
      <w:r w:rsidRPr="00B878DC">
        <w:rPr>
          <w:rFonts w:ascii="Times New Roman" w:eastAsia="標楷體" w:hAnsi="Times New Roman"/>
          <w:color w:val="000000"/>
          <w:kern w:val="0"/>
          <w:szCs w:val="28"/>
        </w:rPr>
        <w:t>中區推薦</w:t>
      </w:r>
      <w:r w:rsidRPr="00B878DC">
        <w:rPr>
          <w:rFonts w:ascii="Times New Roman" w:eastAsia="標楷體" w:hAnsi="Times New Roman"/>
          <w:color w:val="000000"/>
          <w:kern w:val="0"/>
          <w:szCs w:val="28"/>
        </w:rPr>
        <w:t>8</w:t>
      </w:r>
      <w:r w:rsidRPr="00B878DC">
        <w:rPr>
          <w:rFonts w:ascii="Times New Roman" w:eastAsia="標楷體" w:hAnsi="Times New Roman"/>
          <w:color w:val="000000"/>
          <w:kern w:val="0"/>
          <w:szCs w:val="28"/>
        </w:rPr>
        <w:t>件，</w:t>
      </w:r>
      <w:r w:rsidR="00E922BC" w:rsidRPr="00B878DC">
        <w:rPr>
          <w:rFonts w:ascii="Times New Roman" w:eastAsia="標楷體" w:hAnsi="Times New Roman"/>
          <w:color w:val="000000"/>
          <w:kern w:val="0"/>
          <w:szCs w:val="28"/>
        </w:rPr>
        <w:t>南區推薦</w:t>
      </w:r>
      <w:r w:rsidR="00E922BC" w:rsidRPr="00B878DC">
        <w:rPr>
          <w:rFonts w:ascii="Times New Roman" w:eastAsia="標楷體" w:hAnsi="Times New Roman"/>
          <w:color w:val="000000"/>
          <w:kern w:val="0"/>
          <w:szCs w:val="28"/>
        </w:rPr>
        <w:t>10</w:t>
      </w:r>
      <w:r w:rsidR="00E922BC" w:rsidRPr="00B878DC">
        <w:rPr>
          <w:rFonts w:ascii="Times New Roman" w:eastAsia="標楷體" w:hAnsi="Times New Roman"/>
          <w:color w:val="000000"/>
          <w:kern w:val="0"/>
          <w:szCs w:val="28"/>
        </w:rPr>
        <w:t>件</w:t>
      </w:r>
      <w:r w:rsidRPr="00B878DC">
        <w:rPr>
          <w:rFonts w:ascii="Times New Roman" w:eastAsia="標楷體" w:hAnsi="Times New Roman"/>
          <w:color w:val="000000"/>
          <w:kern w:val="0"/>
          <w:szCs w:val="28"/>
        </w:rPr>
        <w:t>。</w:t>
      </w:r>
    </w:p>
    <w:p w:rsidR="00E84CD4" w:rsidRDefault="00B95A4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以上各類學校推薦之</w:t>
      </w:r>
      <w:r w:rsidR="00E84CD4">
        <w:rPr>
          <w:rFonts w:ascii="Times New Roman" w:eastAsia="標楷體" w:hAnsi="Times New Roman" w:hint="eastAsia"/>
          <w:color w:val="000000"/>
          <w:kern w:val="0"/>
          <w:szCs w:val="28"/>
        </w:rPr>
        <w:t>教專</w:t>
      </w:r>
      <w:r w:rsidRPr="0022505F">
        <w:rPr>
          <w:rFonts w:ascii="Times New Roman" w:eastAsia="標楷體" w:hAnsi="Times New Roman"/>
          <w:color w:val="000000"/>
          <w:kern w:val="0"/>
          <w:szCs w:val="28"/>
        </w:rPr>
        <w:t>社群，以</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學年度的資料參加甄選。社群所屬學校</w:t>
      </w:r>
      <w:r w:rsidRPr="0022505F">
        <w:rPr>
          <w:rFonts w:ascii="Times New Roman" w:eastAsia="標楷體" w:hAnsi="Times New Roman"/>
          <w:color w:val="000000"/>
          <w:kern w:val="0"/>
          <w:szCs w:val="28"/>
        </w:rPr>
        <w:t>105</w:t>
      </w:r>
      <w:r w:rsidRPr="0022505F">
        <w:rPr>
          <w:rFonts w:ascii="Times New Roman" w:eastAsia="標楷體" w:hAnsi="Times New Roman"/>
          <w:color w:val="000000"/>
          <w:kern w:val="0"/>
          <w:szCs w:val="28"/>
        </w:rPr>
        <w:t>學年度須</w:t>
      </w:r>
      <w:r w:rsidR="00DC3A3B">
        <w:rPr>
          <w:rFonts w:ascii="Times New Roman" w:eastAsia="標楷體" w:hAnsi="Times New Roman"/>
          <w:color w:val="000000"/>
          <w:kern w:val="0"/>
          <w:szCs w:val="28"/>
        </w:rPr>
        <w:t>申辦教專計畫方符合推薦資格，未符合者，教育部得逕行取消參加甄選</w:t>
      </w:r>
      <w:r w:rsidRPr="0022505F">
        <w:rPr>
          <w:rFonts w:ascii="Times New Roman" w:eastAsia="標楷體" w:hAnsi="Times New Roman"/>
          <w:color w:val="000000"/>
          <w:kern w:val="0"/>
          <w:szCs w:val="28"/>
        </w:rPr>
        <w:t>得獎資格，相關獎勵亦得予以追繳。</w:t>
      </w:r>
    </w:p>
    <w:p w:rsidR="00A7770C" w:rsidRPr="00E84CD4" w:rsidRDefault="00E84CD4"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B878DC">
        <w:rPr>
          <w:rFonts w:ascii="Times New Roman" w:eastAsia="標楷體" w:hAnsi="Times New Roman" w:hint="eastAsia"/>
          <w:color w:val="000000"/>
          <w:kern w:val="0"/>
          <w:szCs w:val="28"/>
        </w:rPr>
        <w:lastRenderedPageBreak/>
        <w:t>未</w:t>
      </w:r>
      <w:r w:rsidR="00A7770C" w:rsidRPr="00E84CD4">
        <w:rPr>
          <w:rFonts w:ascii="Times New Roman" w:eastAsia="標楷體" w:hAnsi="Times New Roman"/>
          <w:color w:val="000000"/>
          <w:kern w:val="0"/>
          <w:szCs w:val="28"/>
        </w:rPr>
        <w:t>在精緻</w:t>
      </w:r>
      <w:r w:rsidR="00D449AB" w:rsidRPr="00E84CD4">
        <w:rPr>
          <w:rFonts w:ascii="Times New Roman" w:eastAsia="標楷體" w:hAnsi="Times New Roman" w:hint="eastAsia"/>
          <w:color w:val="000000"/>
          <w:kern w:val="0"/>
          <w:szCs w:val="28"/>
        </w:rPr>
        <w:t>教師專業發展評鑑</w:t>
      </w:r>
      <w:r w:rsidR="00A7770C" w:rsidRPr="00E84CD4">
        <w:rPr>
          <w:rFonts w:ascii="Times New Roman" w:eastAsia="標楷體" w:hAnsi="Times New Roman"/>
          <w:color w:val="000000"/>
          <w:kern w:val="0"/>
          <w:szCs w:val="28"/>
        </w:rPr>
        <w:t>網</w:t>
      </w:r>
      <w:r w:rsidR="00D449AB" w:rsidRPr="00E84CD4">
        <w:rPr>
          <w:rFonts w:ascii="Times New Roman" w:eastAsia="標楷體" w:hAnsi="Times New Roman" w:hint="eastAsia"/>
          <w:color w:val="000000"/>
          <w:kern w:val="0"/>
          <w:szCs w:val="28"/>
        </w:rPr>
        <w:t>(</w:t>
      </w:r>
      <w:r w:rsidR="00D449AB" w:rsidRPr="00E84CD4">
        <w:rPr>
          <w:rFonts w:ascii="Times New Roman" w:eastAsia="標楷體" w:hAnsi="Times New Roman"/>
          <w:color w:val="000000"/>
          <w:kern w:val="0"/>
          <w:szCs w:val="28"/>
        </w:rPr>
        <w:t>https://</w:t>
      </w:r>
      <w:r w:rsidRPr="00E84CD4">
        <w:rPr>
          <w:rFonts w:ascii="Times New Roman" w:eastAsia="標楷體" w:hAnsi="Times New Roman"/>
          <w:color w:val="000000"/>
          <w:kern w:val="0"/>
          <w:szCs w:val="28"/>
        </w:rPr>
        <w:t>a</w:t>
      </w:r>
      <w:r w:rsidR="00D449AB" w:rsidRPr="00E84CD4">
        <w:rPr>
          <w:rFonts w:ascii="Times New Roman" w:eastAsia="標楷體" w:hAnsi="Times New Roman"/>
          <w:color w:val="000000"/>
          <w:kern w:val="0"/>
          <w:szCs w:val="28"/>
        </w:rPr>
        <w:t>tepd.moe.gov.tw/</w:t>
      </w:r>
      <w:r w:rsidR="00D449AB" w:rsidRPr="00E84CD4">
        <w:rPr>
          <w:rFonts w:ascii="Times New Roman" w:eastAsia="標楷體" w:hAnsi="Times New Roman" w:hint="eastAsia"/>
          <w:color w:val="000000"/>
          <w:kern w:val="0"/>
          <w:szCs w:val="28"/>
        </w:rPr>
        <w:t>)</w:t>
      </w:r>
      <w:r w:rsidR="00A7770C" w:rsidRPr="00E84CD4">
        <w:rPr>
          <w:rFonts w:ascii="Times New Roman" w:eastAsia="標楷體" w:hAnsi="Times New Roman"/>
          <w:color w:val="000000"/>
          <w:kern w:val="0"/>
          <w:szCs w:val="28"/>
        </w:rPr>
        <w:t>申請教專</w:t>
      </w:r>
      <w:r w:rsidR="00912008" w:rsidRPr="00E84CD4">
        <w:rPr>
          <w:rFonts w:ascii="Times New Roman" w:eastAsia="標楷體" w:hAnsi="Times New Roman"/>
          <w:color w:val="000000"/>
          <w:kern w:val="0"/>
          <w:szCs w:val="28"/>
        </w:rPr>
        <w:t>社群</w:t>
      </w:r>
      <w:r w:rsidR="00A7770C" w:rsidRPr="00E84CD4">
        <w:rPr>
          <w:rFonts w:ascii="Times New Roman" w:eastAsia="標楷體" w:hAnsi="Times New Roman"/>
          <w:color w:val="000000"/>
          <w:kern w:val="0"/>
          <w:szCs w:val="28"/>
        </w:rPr>
        <w:t>，但該校</w:t>
      </w:r>
      <w:bookmarkStart w:id="1" w:name="OLE_LINK1"/>
      <w:bookmarkStart w:id="2" w:name="OLE_LINK2"/>
      <w:r w:rsidR="00912008" w:rsidRPr="00E84CD4">
        <w:rPr>
          <w:rFonts w:ascii="Times New Roman" w:eastAsia="標楷體" w:hAnsi="Times New Roman"/>
          <w:color w:val="000000"/>
          <w:kern w:val="0"/>
          <w:szCs w:val="28"/>
        </w:rPr>
        <w:t>社群運作具</w:t>
      </w:r>
      <w:r w:rsidR="00A7770C" w:rsidRPr="00E84CD4">
        <w:rPr>
          <w:rFonts w:ascii="Times New Roman" w:eastAsia="標楷體" w:hAnsi="Times New Roman"/>
          <w:color w:val="000000"/>
          <w:kern w:val="0"/>
          <w:szCs w:val="28"/>
        </w:rPr>
        <w:t>有教專社群</w:t>
      </w:r>
      <w:r w:rsidR="00912008" w:rsidRPr="00E84CD4">
        <w:rPr>
          <w:rFonts w:ascii="Times New Roman" w:eastAsia="標楷體" w:hAnsi="Times New Roman"/>
          <w:color w:val="000000"/>
          <w:kern w:val="0"/>
          <w:szCs w:val="28"/>
        </w:rPr>
        <w:t>精神</w:t>
      </w:r>
      <w:bookmarkEnd w:id="1"/>
      <w:bookmarkEnd w:id="2"/>
      <w:r w:rsidR="00A7770C" w:rsidRPr="00E84CD4">
        <w:rPr>
          <w:rFonts w:ascii="Times New Roman" w:eastAsia="標楷體" w:hAnsi="Times New Roman"/>
          <w:color w:val="000000"/>
          <w:kern w:val="0"/>
          <w:szCs w:val="28"/>
        </w:rPr>
        <w:t>仍</w:t>
      </w:r>
      <w:r w:rsidR="00912008" w:rsidRPr="00E84CD4">
        <w:rPr>
          <w:rFonts w:ascii="Times New Roman" w:eastAsia="標楷體" w:hAnsi="Times New Roman"/>
          <w:color w:val="000000"/>
          <w:kern w:val="0"/>
          <w:szCs w:val="28"/>
        </w:rPr>
        <w:t>鼓勵</w:t>
      </w:r>
      <w:r w:rsidR="00A7770C" w:rsidRPr="00E84CD4">
        <w:rPr>
          <w:rFonts w:ascii="Times New Roman" w:eastAsia="標楷體" w:hAnsi="Times New Roman"/>
          <w:color w:val="000000"/>
          <w:kern w:val="0"/>
          <w:szCs w:val="28"/>
        </w:rPr>
        <w:t>申請。</w:t>
      </w:r>
    </w:p>
    <w:p w:rsidR="00B95A4A" w:rsidRPr="0022505F" w:rsidRDefault="00716CC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教專社群之定義：</w:t>
      </w:r>
      <w:r w:rsidR="00B47A0C" w:rsidRPr="0022505F">
        <w:rPr>
          <w:rFonts w:ascii="Times New Roman" w:eastAsia="標楷體" w:hAnsi="Times New Roman"/>
          <w:color w:val="000000"/>
          <w:kern w:val="0"/>
          <w:szCs w:val="28"/>
        </w:rPr>
        <w:t>教師專業學習社群必須關注於學生學習成效的提升，以學生學習為主體</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不能僅止於教師專業知能的成長或個別興趣的追求</w:t>
      </w:r>
      <w:r w:rsidR="002C0C18" w:rsidRPr="0022505F">
        <w:rPr>
          <w:rFonts w:ascii="Times New Roman" w:eastAsia="標楷體" w:hAnsi="Times New Roman"/>
          <w:color w:val="000000"/>
          <w:kern w:val="0"/>
          <w:szCs w:val="28"/>
        </w:rPr>
        <w:t>。教專社群乃是一群志同道合的教師，</w:t>
      </w:r>
      <w:r w:rsidR="00B47A0C" w:rsidRPr="0022505F">
        <w:rPr>
          <w:rFonts w:ascii="Times New Roman" w:eastAsia="標楷體" w:hAnsi="Times New Roman"/>
          <w:color w:val="000000"/>
          <w:kern w:val="0"/>
          <w:szCs w:val="28"/>
        </w:rPr>
        <w:t>結合教師專業發展評鑑的精神，透過教學觀察與教學檔案，進而省思與成長</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促進教師專業發展。</w:t>
      </w:r>
    </w:p>
    <w:p w:rsidR="00461061" w:rsidRPr="00461061"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甄選階段：</w:t>
      </w:r>
    </w:p>
    <w:p w:rsidR="00B95A4A" w:rsidRPr="00461061" w:rsidRDefault="00B95A4A" w:rsidP="00461061">
      <w:pPr>
        <w:widowControl/>
        <w:shd w:val="clear" w:color="auto" w:fill="FFFFFF"/>
        <w:tabs>
          <w:tab w:val="left" w:pos="426"/>
        </w:tabs>
        <w:ind w:leftChars="136" w:left="326"/>
        <w:rPr>
          <w:rFonts w:ascii="Times New Roman" w:eastAsia="標楷體" w:hAnsi="Times New Roman"/>
          <w:color w:val="000000"/>
          <w:kern w:val="0"/>
          <w:szCs w:val="28"/>
        </w:rPr>
      </w:pPr>
      <w:r w:rsidRPr="00461061">
        <w:rPr>
          <w:rFonts w:ascii="Times New Roman" w:eastAsia="標楷體" w:hAnsi="Times New Roman"/>
          <w:color w:val="000000"/>
          <w:kern w:val="0"/>
          <w:szCs w:val="28"/>
        </w:rPr>
        <w:t>甄選分初審、複審和決審三階段進行：</w:t>
      </w:r>
    </w:p>
    <w:p w:rsidR="009C4211" w:rsidRPr="0022505F" w:rsidRDefault="009C4211" w:rsidP="00461061">
      <w:pPr>
        <w:numPr>
          <w:ilvl w:val="0"/>
          <w:numId w:val="27"/>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w:t>
      </w:r>
    </w:p>
    <w:p w:rsidR="00B95A4A" w:rsidRPr="0022505F" w:rsidRDefault="00B95A4A" w:rsidP="00461061">
      <w:pPr>
        <w:widowControl/>
        <w:numPr>
          <w:ilvl w:val="0"/>
          <w:numId w:val="28"/>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縣市初審負責單位：</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各縣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校長及教師專業發展中心：負責審查所屬國中小、高中職及部分併入縣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之國私立高中職之推薦資料</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臺北市、新北市、新竹市、</w:t>
      </w:r>
      <w:r w:rsidR="003C6D10" w:rsidRPr="0022505F">
        <w:rPr>
          <w:rFonts w:ascii="Times New Roman" w:eastAsia="標楷體" w:hAnsi="Times New Roman"/>
          <w:color w:val="000000"/>
          <w:szCs w:val="28"/>
        </w:rPr>
        <w:t>新竹縣、</w:t>
      </w:r>
      <w:r w:rsidRPr="0022505F">
        <w:rPr>
          <w:rFonts w:ascii="Times New Roman" w:eastAsia="標楷體" w:hAnsi="Times New Roman"/>
          <w:color w:val="000000"/>
          <w:szCs w:val="28"/>
        </w:rPr>
        <w:t>苗栗縣、宜蘭縣、花蓮縣、金門縣、連江縣之國私立高中職由所在縣市負責</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國</w:t>
      </w:r>
      <w:r w:rsidR="00DA22E8" w:rsidRPr="0022505F">
        <w:rPr>
          <w:rFonts w:ascii="Times New Roman" w:eastAsia="標楷體" w:hAnsi="Times New Roman"/>
          <w:color w:val="000000"/>
          <w:szCs w:val="28"/>
        </w:rPr>
        <w:t>私</w:t>
      </w:r>
      <w:r w:rsidRPr="0022505F">
        <w:rPr>
          <w:rFonts w:ascii="Times New Roman" w:eastAsia="標楷體" w:hAnsi="Times New Roman"/>
          <w:color w:val="000000"/>
          <w:szCs w:val="28"/>
        </w:rPr>
        <w:t>立高中職中心學校：負責審查未併入縣市政府之國私立高中職推薦資料。</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國立武陵</w:t>
      </w:r>
      <w:r w:rsidR="00E84CD4">
        <w:rPr>
          <w:rFonts w:ascii="Times New Roman" w:eastAsia="標楷體" w:hAnsi="Times New Roman"/>
          <w:color w:val="000000"/>
          <w:szCs w:val="28"/>
        </w:rPr>
        <w:t>高級中學：負責審查基隆市、桃園市</w:t>
      </w:r>
      <w:r w:rsidRPr="0022505F">
        <w:rPr>
          <w:rFonts w:ascii="Times New Roman" w:eastAsia="標楷體" w:hAnsi="Times New Roman"/>
          <w:color w:val="000000"/>
          <w:szCs w:val="28"/>
        </w:rPr>
        <w:t>國私立高中職推薦資料。</w:t>
      </w:r>
    </w:p>
    <w:p w:rsidR="00D66D04"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中區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國立臺中第二高級中學：負責審查臺中市、彰化縣、雲林縣國私立高中職推薦資料</w:t>
      </w:r>
      <w:r w:rsidRPr="0022505F">
        <w:rPr>
          <w:rFonts w:ascii="Times New Roman" w:hAnsi="Times New Roman"/>
          <w:color w:val="000000"/>
          <w:szCs w:val="28"/>
        </w:rPr>
        <w:t>。</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國立臺南第一高級中學：負責審查嘉義縣、嘉義市、臺南市、高雄市、屏東縣、臺東縣、澎湖縣國私立高中職推薦資料。</w:t>
      </w:r>
    </w:p>
    <w:p w:rsidR="00B95A4A" w:rsidRPr="0022505F" w:rsidRDefault="003060D7"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9C421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依學校所函報之參選資料為審查內容</w:t>
      </w:r>
      <w:r w:rsidR="00B95A4A" w:rsidRPr="0022505F">
        <w:rPr>
          <w:rFonts w:ascii="Times New Roman" w:eastAsia="標楷體" w:hAnsi="Times New Roman"/>
          <w:color w:val="000000"/>
          <w:kern w:val="0"/>
          <w:szCs w:val="28"/>
        </w:rPr>
        <w:t>。</w:t>
      </w:r>
    </w:p>
    <w:p w:rsidR="00B95A4A" w:rsidRPr="0022505F" w:rsidRDefault="00A91731"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w:t>
      </w:r>
      <w:r w:rsidR="00B95A4A" w:rsidRPr="0022505F">
        <w:rPr>
          <w:rFonts w:ascii="Times New Roman" w:eastAsia="標楷體" w:hAnsi="Times New Roman"/>
          <w:color w:val="000000"/>
          <w:kern w:val="0"/>
          <w:szCs w:val="28"/>
        </w:rPr>
        <w:t>評分標準：</w:t>
      </w:r>
      <w:r w:rsidR="009C4211"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執行成果</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9C4211" w:rsidRPr="0022505F">
        <w:rPr>
          <w:rFonts w:ascii="Times New Roman" w:eastAsia="標楷體" w:hAnsi="Times New Roman"/>
          <w:color w:val="000000"/>
          <w:kern w:val="0"/>
          <w:szCs w:val="28"/>
        </w:rPr>
        <w:t>及「</w:t>
      </w:r>
      <w:r w:rsidR="00CE26DB"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w:t>
      </w:r>
    </w:p>
    <w:p w:rsidR="00A91731"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003060D7">
        <w:rPr>
          <w:rFonts w:ascii="Times New Roman" w:eastAsia="標楷體" w:hAnsi="Times New Roman" w:hint="eastAsia"/>
          <w:color w:val="000000"/>
          <w:szCs w:val="28"/>
        </w:rPr>
        <w:t>：</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1E0EB1">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9C4211" w:rsidP="00471DF7">
      <w:pPr>
        <w:numPr>
          <w:ilvl w:val="0"/>
          <w:numId w:val="11"/>
        </w:numPr>
        <w:ind w:leftChars="300" w:left="947" w:hanging="227"/>
        <w:rPr>
          <w:rFonts w:ascii="Times New Roman" w:eastAsia="標楷體" w:hAnsi="Times New Roman" w:hint="eastAsia"/>
          <w:color w:val="000000"/>
          <w:szCs w:val="28"/>
        </w:rPr>
      </w:pPr>
      <w:r w:rsidRPr="0022505F">
        <w:rPr>
          <w:rFonts w:ascii="Times New Roman" w:eastAsia="標楷體" w:hAnsi="Times New Roman"/>
          <w:color w:val="000000"/>
          <w:szCs w:val="28"/>
        </w:rPr>
        <w:t>社群特色報告</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A91731"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p>
    <w:p w:rsidR="00A91731" w:rsidRPr="0022505F" w:rsidRDefault="003060D7" w:rsidP="00471DF7">
      <w:pPr>
        <w:widowControl/>
        <w:numPr>
          <w:ilvl w:val="0"/>
          <w:numId w:val="29"/>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A9173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依各縣市政府及國私立高中職中心所函報參選資料為審查內容。</w:t>
      </w:r>
    </w:p>
    <w:p w:rsidR="00A91731" w:rsidRPr="0022505F" w:rsidRDefault="00A91731" w:rsidP="00471DF7">
      <w:pPr>
        <w:widowControl/>
        <w:numPr>
          <w:ilvl w:val="0"/>
          <w:numId w:val="29"/>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項目內容與評分標準：「執行成果」</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及「社群特色報告」</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w:t>
      </w:r>
    </w:p>
    <w:p w:rsidR="00A91731"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Pr="0022505F">
        <w:rPr>
          <w:rFonts w:ascii="Times New Roman" w:eastAsia="標楷體" w:hAnsi="Times New Roman"/>
          <w:color w:val="000000"/>
          <w:szCs w:val="28"/>
        </w:rPr>
        <w:t xml:space="preserve">: </w:t>
      </w:r>
      <w:r w:rsidRPr="0022505F">
        <w:rPr>
          <w:rFonts w:ascii="Times New Roman" w:eastAsia="標楷體" w:hAnsi="Times New Roman"/>
          <w:color w:val="000000"/>
          <w:szCs w:val="28"/>
        </w:rPr>
        <w:t>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lastRenderedPageBreak/>
        <w:t>包含現場簡報、評審提問及口頭答詢。</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評分標準：書面資料</w:t>
      </w:r>
      <w:r w:rsidRPr="0022505F">
        <w:rPr>
          <w:rFonts w:ascii="Times New Roman" w:eastAsia="標楷體" w:hAnsi="Times New Roman"/>
          <w:color w:val="000000"/>
          <w:kern w:val="0"/>
          <w:szCs w:val="28"/>
        </w:rPr>
        <w:t>50%</w:t>
      </w:r>
      <w:r w:rsidRPr="0022505F">
        <w:rPr>
          <w:rFonts w:ascii="Times New Roman" w:eastAsia="標楷體" w:hAnsi="Times New Roman"/>
          <w:color w:val="000000"/>
          <w:kern w:val="0"/>
          <w:szCs w:val="28"/>
        </w:rPr>
        <w:t>、現場簡報</w:t>
      </w:r>
      <w:r w:rsidRPr="0022505F">
        <w:rPr>
          <w:rFonts w:ascii="Times New Roman" w:eastAsia="標楷體" w:hAnsi="Times New Roman"/>
          <w:color w:val="000000"/>
          <w:kern w:val="0"/>
          <w:szCs w:val="28"/>
        </w:rPr>
        <w:t>30%</w:t>
      </w:r>
      <w:r w:rsidRPr="0022505F">
        <w:rPr>
          <w:rFonts w:ascii="Times New Roman" w:eastAsia="標楷體" w:hAnsi="Times New Roman"/>
          <w:color w:val="000000"/>
          <w:kern w:val="0"/>
          <w:szCs w:val="28"/>
        </w:rPr>
        <w:t>、提問與答詢</w:t>
      </w:r>
      <w:r w:rsidRPr="0022505F">
        <w:rPr>
          <w:rFonts w:ascii="Times New Roman" w:eastAsia="標楷體" w:hAnsi="Times New Roman"/>
          <w:color w:val="000000"/>
          <w:kern w:val="0"/>
          <w:szCs w:val="28"/>
        </w:rPr>
        <w:t>20%</w:t>
      </w:r>
      <w:r w:rsidRPr="0022505F">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辦理時程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3"/>
        <w:gridCol w:w="3361"/>
      </w:tblGrid>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工作項目</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辦理時間</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甄選辦法公布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5</w:t>
            </w:r>
            <w:r w:rsidRPr="00D349B1">
              <w:rPr>
                <w:rFonts w:ascii="Times New Roman" w:eastAsia="標楷體" w:hAnsi="Times New Roman"/>
                <w:szCs w:val="28"/>
              </w:rPr>
              <w:t>月</w:t>
            </w:r>
            <w:r w:rsidR="008F637F"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學校完成送件</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6</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中心學校完成初審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w:t>
            </w:r>
            <w:r w:rsidR="00B95A4A" w:rsidRPr="00D349B1">
              <w:rPr>
                <w:rFonts w:ascii="Times New Roman" w:eastAsia="標楷體" w:hAnsi="Times New Roman"/>
                <w:szCs w:val="28"/>
              </w:rPr>
              <w:t>薦送複審作品</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教育部完成複決審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決審結果公布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辦理優秀作品發表活動</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11</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bl>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作品規範及送件</w:t>
      </w:r>
    </w:p>
    <w:p w:rsidR="008C1238" w:rsidRPr="0022505F" w:rsidRDefault="008C1238" w:rsidP="00471DF7">
      <w:pPr>
        <w:numPr>
          <w:ilvl w:val="0"/>
          <w:numId w:val="32"/>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表件填寫：</w:t>
      </w:r>
      <w:r w:rsidR="00526345" w:rsidRPr="0022505F">
        <w:rPr>
          <w:rFonts w:ascii="Times New Roman" w:eastAsia="標楷體" w:hAnsi="Times New Roman"/>
          <w:color w:val="000000"/>
          <w:kern w:val="0"/>
          <w:szCs w:val="28"/>
        </w:rPr>
        <w:t>參與</w:t>
      </w:r>
      <w:r w:rsidRPr="0022505F">
        <w:rPr>
          <w:rFonts w:ascii="Times New Roman" w:eastAsia="標楷體" w:hAnsi="Times New Roman"/>
          <w:color w:val="000000"/>
          <w:kern w:val="0"/>
          <w:szCs w:val="28"/>
        </w:rPr>
        <w:t>作品</w:t>
      </w:r>
      <w:r w:rsidR="00912008" w:rsidRPr="0022505F">
        <w:rPr>
          <w:rFonts w:ascii="Times New Roman" w:eastAsia="標楷體" w:hAnsi="Times New Roman"/>
          <w:color w:val="000000"/>
          <w:kern w:val="0"/>
          <w:szCs w:val="28"/>
        </w:rPr>
        <w:t>請繳交附件</w:t>
      </w:r>
      <w:r w:rsidR="00A32847" w:rsidRPr="0022505F">
        <w:rPr>
          <w:rFonts w:ascii="Times New Roman" w:eastAsia="標楷體" w:hAnsi="Times New Roman"/>
          <w:color w:val="000000"/>
          <w:kern w:val="0"/>
          <w:szCs w:val="28"/>
        </w:rPr>
        <w:t>1</w:t>
      </w:r>
      <w:r w:rsidR="00912008" w:rsidRPr="0022505F">
        <w:rPr>
          <w:rFonts w:ascii="Times New Roman" w:eastAsia="標楷體" w:hAnsi="Times New Roman"/>
          <w:color w:val="000000"/>
          <w:kern w:val="0"/>
          <w:szCs w:val="28"/>
        </w:rPr>
        <w:t>至附件</w:t>
      </w:r>
      <w:r w:rsidR="00A32847" w:rsidRPr="0022505F">
        <w:rPr>
          <w:rFonts w:ascii="Times New Roman" w:eastAsia="標楷體" w:hAnsi="Times New Roman" w:hint="eastAsia"/>
          <w:color w:val="000000"/>
          <w:kern w:val="0"/>
          <w:szCs w:val="28"/>
        </w:rPr>
        <w:t>8</w:t>
      </w:r>
      <w:r w:rsidRPr="0022505F">
        <w:rPr>
          <w:rFonts w:ascii="Times New Roman" w:eastAsia="標楷體" w:hAnsi="Times New Roman"/>
          <w:color w:val="000000"/>
          <w:kern w:val="0"/>
          <w:szCs w:val="28"/>
        </w:rPr>
        <w:t>。</w:t>
      </w:r>
    </w:p>
    <w:p w:rsidR="00B95A4A" w:rsidRDefault="008C1238"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封面：請在封面註明縣市名稱、學校名稱、社群名稱、參賽組別，以利評審作業進行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26716E" w:rsidRDefault="0026716E" w:rsidP="0026716E">
      <w:pPr>
        <w:numPr>
          <w:ilvl w:val="0"/>
          <w:numId w:val="32"/>
        </w:numPr>
        <w:tabs>
          <w:tab w:val="left" w:pos="709"/>
          <w:tab w:val="left" w:pos="85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甄選作業檢核表：請社群召集人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或代表人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、所屬學校及</w:t>
      </w:r>
      <w:r w:rsidRPr="0026716E">
        <w:rPr>
          <w:rFonts w:ascii="Times New Roman" w:eastAsia="標楷體" w:hAnsi="Times New Roman" w:hint="eastAsia"/>
          <w:color w:val="000000"/>
          <w:kern w:val="0"/>
          <w:szCs w:val="28"/>
        </w:rPr>
        <w:t>縣市教專中心</w:t>
      </w:r>
      <w:r>
        <w:rPr>
          <w:rFonts w:ascii="Times New Roman" w:eastAsia="標楷體" w:hAnsi="Times New Roman" w:hint="eastAsia"/>
          <w:color w:val="000000"/>
          <w:kern w:val="0"/>
          <w:szCs w:val="28"/>
        </w:rPr>
        <w:t>或</w:t>
      </w:r>
      <w:r w:rsidRPr="0026716E">
        <w:rPr>
          <w:rFonts w:ascii="Times New Roman" w:eastAsia="標楷體" w:hAnsi="Times New Roman" w:hint="eastAsia"/>
          <w:color w:val="000000"/>
          <w:kern w:val="0"/>
          <w:szCs w:val="28"/>
        </w:rPr>
        <w:t>國私立高中職中心學校</w:t>
      </w:r>
      <w:r>
        <w:rPr>
          <w:rFonts w:ascii="Times New Roman" w:eastAsia="標楷體" w:hAnsi="Times New Roman" w:hint="eastAsia"/>
          <w:color w:val="000000"/>
          <w:kern w:val="0"/>
          <w:szCs w:val="28"/>
        </w:rPr>
        <w:t>協助檢核並於表單上簽章</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Pr>
          <w:rFonts w:ascii="Times New Roman" w:eastAsia="標楷體" w:hAnsi="Times New Roman" w:hint="eastAsia"/>
          <w:color w:val="000000"/>
          <w:kern w:val="0"/>
          <w:szCs w:val="28"/>
        </w:rPr>
        <w:t>2)</w:t>
      </w:r>
      <w:r>
        <w:rPr>
          <w:rFonts w:ascii="Times New Roman" w:eastAsia="標楷體" w:hAnsi="Times New Roman" w:hint="eastAsia"/>
          <w:color w:val="000000"/>
          <w:kern w:val="0"/>
          <w:szCs w:val="28"/>
        </w:rPr>
        <w:t>。</w:t>
      </w:r>
    </w:p>
    <w:p w:rsidR="001E0EB1" w:rsidRDefault="001E0EB1" w:rsidP="001E0EB1">
      <w:pPr>
        <w:numPr>
          <w:ilvl w:val="0"/>
          <w:numId w:val="32"/>
        </w:numPr>
        <w:tabs>
          <w:tab w:val="left" w:pos="709"/>
          <w:tab w:val="left" w:pos="851"/>
        </w:tabs>
        <w:ind w:left="823" w:hanging="454"/>
        <w:rPr>
          <w:rFonts w:ascii="Times New Roman" w:eastAsia="標楷體" w:hAnsi="Times New Roman"/>
          <w:color w:val="000000"/>
          <w:kern w:val="0"/>
          <w:szCs w:val="28"/>
        </w:rPr>
      </w:pPr>
      <w:r>
        <w:rPr>
          <w:rFonts w:ascii="Times New Roman" w:eastAsia="標楷體" w:hAnsi="Times New Roman" w:hint="eastAsia"/>
          <w:color w:val="000000"/>
          <w:kern w:val="0"/>
          <w:szCs w:val="28"/>
        </w:rPr>
        <w:t>報名表：</w:t>
      </w:r>
    </w:p>
    <w:p w:rsidR="0026716E" w:rsidRDefault="0026716E"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請各縣市政府及國私立高中職之中心學校填寫「計畫薦送總表」</w:t>
      </w:r>
      <w:r w:rsidR="009D4E89">
        <w:rPr>
          <w:rFonts w:ascii="Times New Roman" w:eastAsia="標楷體" w:hAnsi="Times New Roman" w:hint="eastAsia"/>
          <w:color w:val="000000"/>
          <w:kern w:val="0"/>
          <w:szCs w:val="28"/>
        </w:rPr>
        <w:t>，並請承辦人、單位主管及機關首長簽章</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 xml:space="preserve">3) </w:t>
      </w:r>
      <w:r>
        <w:rPr>
          <w:rFonts w:ascii="Times New Roman" w:eastAsia="標楷體" w:hAnsi="Times New Roman" w:hint="eastAsia"/>
          <w:color w:val="000000"/>
          <w:kern w:val="0"/>
          <w:szCs w:val="28"/>
        </w:rPr>
        <w:t>。</w:t>
      </w:r>
    </w:p>
    <w:p w:rsidR="001E0EB1" w:rsidRPr="0022505F" w:rsidRDefault="001E0EB1"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hint="eastAsia"/>
          <w:color w:val="000000"/>
          <w:kern w:val="0"/>
          <w:szCs w:val="28"/>
        </w:rPr>
      </w:pPr>
      <w:r w:rsidRPr="001E0EB1">
        <w:rPr>
          <w:rFonts w:ascii="Times New Roman" w:eastAsia="標楷體" w:hAnsi="Times New Roman" w:hint="eastAsia"/>
          <w:color w:val="000000"/>
          <w:kern w:val="0"/>
          <w:szCs w:val="28"/>
        </w:rPr>
        <w:t>請務必填寫社群召集人或代表人之聯絡方式</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4</w:t>
      </w:r>
      <w:r>
        <w:rPr>
          <w:rFonts w:ascii="Times New Roman" w:eastAsia="標楷體" w:hAnsi="Times New Roman" w:hint="eastAsia"/>
          <w:color w:val="000000"/>
          <w:kern w:val="0"/>
          <w:szCs w:val="28"/>
        </w:rPr>
        <w:t>)</w:t>
      </w:r>
      <w:r w:rsidR="0026716E">
        <w:rPr>
          <w:rFonts w:ascii="Times New Roman" w:eastAsia="標楷體" w:hAnsi="Times New Roman" w:hint="eastAsia"/>
          <w:color w:val="000000"/>
          <w:kern w:val="0"/>
          <w:szCs w:val="28"/>
        </w:rPr>
        <w:t>。</w:t>
      </w:r>
    </w:p>
    <w:p w:rsidR="00B95A4A" w:rsidRPr="0022505F"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執行成果：參</w:t>
      </w:r>
      <w:r w:rsidR="00912008" w:rsidRPr="0022505F">
        <w:rPr>
          <w:rFonts w:ascii="Times New Roman" w:eastAsia="標楷體" w:hAnsi="Times New Roman"/>
          <w:color w:val="000000"/>
          <w:kern w:val="0"/>
          <w:szCs w:val="28"/>
        </w:rPr>
        <w:t>選</w:t>
      </w:r>
      <w:r w:rsidRPr="0022505F">
        <w:rPr>
          <w:rFonts w:ascii="Times New Roman" w:eastAsia="標楷體" w:hAnsi="Times New Roman"/>
          <w:color w:val="000000"/>
          <w:kern w:val="0"/>
          <w:szCs w:val="28"/>
        </w:rPr>
        <w:t>作品內容須含審查指標規範，請參閱附件</w:t>
      </w:r>
      <w:r w:rsidR="009D4E89">
        <w:rPr>
          <w:rFonts w:ascii="Times New Roman" w:eastAsia="標楷體" w:hAnsi="Times New Roman" w:hint="eastAsia"/>
          <w:color w:val="000000"/>
          <w:kern w:val="0"/>
          <w:szCs w:val="28"/>
        </w:rPr>
        <w:t>5</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r w:rsidR="008F1314" w:rsidRPr="0022505F">
        <w:rPr>
          <w:rFonts w:ascii="Times New Roman" w:eastAsia="標楷體" w:hAnsi="Times New Roman"/>
          <w:color w:val="000000"/>
          <w:kern w:val="0"/>
          <w:szCs w:val="28"/>
        </w:rPr>
        <w:t>請撰寫貴單位教專評鑑社群甄選佐證資料，包含相關之教案、教學媒材研發、教學省思、學生學習成效評估等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執行時程</w:t>
      </w:r>
      <w:r w:rsidR="00716CCA" w:rsidRPr="0022505F">
        <w:rPr>
          <w:rFonts w:ascii="Times New Roman" w:eastAsia="標楷體" w:hAnsi="Times New Roman"/>
          <w:color w:val="000000"/>
          <w:kern w:val="0"/>
          <w:szCs w:val="28"/>
        </w:rPr>
        <w:t>與對象</w:t>
      </w:r>
      <w:r w:rsidRPr="0022505F">
        <w:rPr>
          <w:rFonts w:ascii="Times New Roman" w:eastAsia="標楷體" w:hAnsi="Times New Roman"/>
          <w:color w:val="000000"/>
          <w:kern w:val="0"/>
          <w:szCs w:val="28"/>
        </w:rPr>
        <w:t>：</w:t>
      </w:r>
      <w:r w:rsidR="00716CCA" w:rsidRPr="0022505F">
        <w:rPr>
          <w:rFonts w:ascii="Times New Roman" w:eastAsia="標楷體" w:hAnsi="Times New Roman"/>
          <w:color w:val="000000"/>
          <w:kern w:val="0"/>
          <w:szCs w:val="28"/>
        </w:rPr>
        <w:t>學校</w:t>
      </w:r>
      <w:r w:rsidRPr="0022505F">
        <w:rPr>
          <w:rFonts w:ascii="Times New Roman" w:eastAsia="標楷體" w:hAnsi="Times New Roman"/>
          <w:color w:val="000000"/>
          <w:kern w:val="0"/>
          <w:szCs w:val="28"/>
        </w:rPr>
        <w:t>參加</w:t>
      </w:r>
      <w:r w:rsidRPr="0022505F">
        <w:rPr>
          <w:rFonts w:ascii="Times New Roman" w:eastAsia="標楷體" w:hAnsi="Times New Roman"/>
          <w:color w:val="000000"/>
          <w:kern w:val="0"/>
          <w:szCs w:val="28"/>
        </w:rPr>
        <w:t>103</w:t>
      </w:r>
      <w:r w:rsidR="00912008" w:rsidRPr="0022505F">
        <w:rPr>
          <w:rFonts w:ascii="Times New Roman" w:eastAsia="標楷體" w:hAnsi="Times New Roman"/>
          <w:color w:val="000000"/>
          <w:kern w:val="0"/>
          <w:szCs w:val="28"/>
        </w:rPr>
        <w:t>學年度</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學年度之教專社群</w:t>
      </w:r>
      <w:r w:rsidR="00716CCA" w:rsidRPr="0022505F">
        <w:rPr>
          <w:rFonts w:ascii="Times New Roman" w:eastAsia="標楷體" w:hAnsi="Times New Roman"/>
          <w:color w:val="000000"/>
          <w:kern w:val="0"/>
          <w:szCs w:val="28"/>
        </w:rPr>
        <w:t>，或其社群運作具有教專社群精神</w:t>
      </w:r>
      <w:r w:rsidRPr="0022505F">
        <w:rPr>
          <w:rFonts w:ascii="Times New Roman" w:eastAsia="標楷體" w:hAnsi="Times New Roman"/>
          <w:color w:val="000000"/>
          <w:kern w:val="0"/>
          <w:szCs w:val="28"/>
        </w:rPr>
        <w:t>。</w:t>
      </w:r>
    </w:p>
    <w:p w:rsidR="00B95A4A" w:rsidRPr="0022505F" w:rsidRDefault="00B51499"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p>
    <w:p w:rsidR="00716CCA" w:rsidRPr="0022505F" w:rsidRDefault="00064942"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撰寫內容</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意指社群執行</w:t>
      </w:r>
      <w:r w:rsidR="00716CCA" w:rsidRPr="0022505F">
        <w:rPr>
          <w:rFonts w:ascii="Times New Roman" w:eastAsia="標楷體" w:hAnsi="Times New Roman"/>
          <w:color w:val="000000"/>
          <w:kern w:val="0"/>
          <w:szCs w:val="28"/>
        </w:rPr>
        <w:t>之</w:t>
      </w:r>
      <w:r w:rsidRPr="0022505F">
        <w:rPr>
          <w:rFonts w:ascii="Times New Roman" w:eastAsia="標楷體" w:hAnsi="Times New Roman"/>
          <w:color w:val="000000"/>
          <w:kern w:val="0"/>
          <w:szCs w:val="28"/>
        </w:rPr>
        <w:t>特色</w:t>
      </w:r>
      <w:r w:rsidR="008F1314" w:rsidRPr="0022505F">
        <w:rPr>
          <w:rFonts w:ascii="Times New Roman" w:eastAsia="標楷體" w:hAnsi="Times New Roman"/>
          <w:color w:val="000000"/>
          <w:kern w:val="0"/>
          <w:szCs w:val="28"/>
        </w:rPr>
        <w:t>內容</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如附件</w:t>
      </w:r>
      <w:r w:rsidR="009D4E89">
        <w:rPr>
          <w:rFonts w:ascii="Times New Roman" w:eastAsia="標楷體" w:hAnsi="Times New Roman" w:hint="eastAsia"/>
          <w:color w:val="000000"/>
          <w:kern w:val="0"/>
          <w:szCs w:val="28"/>
        </w:rPr>
        <w:t>7)</w:t>
      </w:r>
      <w:r w:rsidR="00B56910">
        <w:rPr>
          <w:rFonts w:ascii="Times New Roman" w:eastAsia="標楷體" w:hAnsi="Times New Roman" w:hint="eastAsia"/>
          <w:color w:val="000000"/>
          <w:kern w:val="0"/>
          <w:szCs w:val="28"/>
        </w:rPr>
        <w:t>，評選規準請參閱附件</w:t>
      </w:r>
      <w:r w:rsidR="009D4E89">
        <w:rPr>
          <w:rFonts w:ascii="Times New Roman" w:eastAsia="標楷體" w:hAnsi="Times New Roman" w:hint="eastAsia"/>
          <w:color w:val="000000"/>
          <w:kern w:val="0"/>
          <w:szCs w:val="28"/>
        </w:rPr>
        <w:t>6</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請注意個資保護相關規定</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p>
    <w:p w:rsidR="00B51499" w:rsidRPr="0022505F" w:rsidRDefault="00B95A4A"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繳交格式：以</w:t>
      </w:r>
      <w:r w:rsidRPr="0022505F">
        <w:rPr>
          <w:rFonts w:ascii="Times New Roman" w:eastAsia="標楷體" w:hAnsi="Times New Roman"/>
          <w:color w:val="000000"/>
          <w:kern w:val="0"/>
          <w:szCs w:val="28"/>
        </w:rPr>
        <w:t>A4</w:t>
      </w:r>
      <w:r w:rsidRPr="0022505F">
        <w:rPr>
          <w:rFonts w:ascii="Times New Roman" w:eastAsia="標楷體" w:hAnsi="Times New Roman"/>
          <w:color w:val="000000"/>
          <w:kern w:val="0"/>
          <w:szCs w:val="28"/>
        </w:rPr>
        <w:t>直式橫書，新細明體，除標題</w:t>
      </w:r>
      <w:r w:rsidRPr="0022505F">
        <w:rPr>
          <w:rFonts w:ascii="Times New Roman" w:eastAsia="標楷體" w:hAnsi="Times New Roman"/>
          <w:color w:val="000000"/>
          <w:kern w:val="0"/>
          <w:szCs w:val="28"/>
        </w:rPr>
        <w:t>14</w:t>
      </w:r>
      <w:r w:rsidRPr="0022505F">
        <w:rPr>
          <w:rFonts w:ascii="Times New Roman" w:eastAsia="標楷體" w:hAnsi="Times New Roman"/>
          <w:color w:val="000000"/>
          <w:kern w:val="0"/>
          <w:szCs w:val="28"/>
        </w:rPr>
        <w:t>號字外，其餘以</w:t>
      </w:r>
      <w:r w:rsidRPr="0022505F">
        <w:rPr>
          <w:rFonts w:ascii="Times New Roman" w:eastAsia="標楷體" w:hAnsi="Times New Roman"/>
          <w:color w:val="000000"/>
          <w:kern w:val="0"/>
          <w:szCs w:val="28"/>
        </w:rPr>
        <w:t>12</w:t>
      </w:r>
      <w:r w:rsidRPr="0022505F">
        <w:rPr>
          <w:rFonts w:ascii="Times New Roman" w:eastAsia="標楷體" w:hAnsi="Times New Roman"/>
          <w:color w:val="000000"/>
          <w:kern w:val="0"/>
          <w:szCs w:val="28"/>
        </w:rPr>
        <w:t>號字繕打，單行間距</w:t>
      </w:r>
      <w:r w:rsidR="0041009B" w:rsidRPr="0022505F">
        <w:rPr>
          <w:rFonts w:ascii="Times New Roman" w:eastAsia="標楷體" w:hAnsi="Times New Roman"/>
          <w:color w:val="000000"/>
          <w:kern w:val="0"/>
          <w:szCs w:val="28"/>
        </w:rPr>
        <w:t>，版面格式邊界上下左右各</w:t>
      </w:r>
      <w:r w:rsidR="0041009B" w:rsidRPr="0022505F">
        <w:rPr>
          <w:rFonts w:ascii="Times New Roman" w:eastAsia="標楷體" w:hAnsi="Times New Roman"/>
          <w:color w:val="000000"/>
          <w:kern w:val="0"/>
          <w:szCs w:val="28"/>
        </w:rPr>
        <w:t>2.5</w:t>
      </w:r>
      <w:r w:rsidR="003C3CE8">
        <w:rPr>
          <w:rFonts w:ascii="Times New Roman" w:eastAsia="標楷體" w:hAnsi="Times New Roman"/>
          <w:color w:val="000000"/>
          <w:kern w:val="0"/>
          <w:szCs w:val="28"/>
        </w:rPr>
        <w:t>公分</w:t>
      </w:r>
      <w:r w:rsidR="003C3CE8">
        <w:rPr>
          <w:rFonts w:ascii="Times New Roman" w:eastAsia="標楷體" w:hAnsi="Times New Roman"/>
          <w:color w:val="000000"/>
          <w:kern w:val="0"/>
          <w:szCs w:val="28"/>
        </w:rPr>
        <w:t>(</w:t>
      </w:r>
      <w:r w:rsidR="003C3CE8">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7</w:t>
      </w:r>
      <w:r w:rsidR="003C3CE8">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lastRenderedPageBreak/>
        <w:t>頁數規劃</w:t>
      </w:r>
      <w:r w:rsidR="0041009B" w:rsidRPr="00471DF7">
        <w:rPr>
          <w:rFonts w:ascii="Times New Roman" w:eastAsia="標楷體" w:hAnsi="Times New Roman"/>
          <w:color w:val="000000"/>
          <w:kern w:val="0"/>
          <w:szCs w:val="28"/>
        </w:rPr>
        <w:t>與手冊製作</w:t>
      </w:r>
      <w:r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執行成果與社群特色報告為</w:t>
      </w:r>
      <w:r w:rsidR="0041009B" w:rsidRPr="00471DF7">
        <w:rPr>
          <w:rFonts w:ascii="Times New Roman" w:eastAsia="標楷體" w:hAnsi="Times New Roman"/>
          <w:color w:val="000000"/>
          <w:kern w:val="0"/>
          <w:szCs w:val="28"/>
        </w:rPr>
        <w:t>60</w:t>
      </w:r>
      <w:r w:rsidRPr="00471DF7">
        <w:rPr>
          <w:rFonts w:ascii="Times New Roman" w:eastAsia="標楷體" w:hAnsi="Times New Roman"/>
          <w:color w:val="000000"/>
          <w:kern w:val="0"/>
          <w:szCs w:val="28"/>
        </w:rPr>
        <w:t>頁為限</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含封</w:t>
      </w:r>
      <w:r w:rsidR="007E2491" w:rsidRPr="00471DF7">
        <w:rPr>
          <w:rFonts w:ascii="Times New Roman" w:eastAsia="標楷體" w:hAnsi="Times New Roman" w:hint="eastAsia"/>
          <w:color w:val="000000"/>
          <w:kern w:val="0"/>
          <w:szCs w:val="28"/>
        </w:rPr>
        <w:t xml:space="preserve">  </w:t>
      </w:r>
      <w:r w:rsidR="0041009B" w:rsidRPr="00471DF7">
        <w:rPr>
          <w:rFonts w:ascii="Times New Roman" w:eastAsia="標楷體" w:hAnsi="Times New Roman"/>
          <w:color w:val="000000"/>
          <w:kern w:val="0"/>
          <w:szCs w:val="28"/>
        </w:rPr>
        <w:t>面、目次及相關附件</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並請加上頁碼</w:t>
      </w:r>
      <w:r w:rsidRPr="00471DF7">
        <w:rPr>
          <w:rFonts w:ascii="Times New Roman" w:eastAsia="標楷體" w:hAnsi="Times New Roman"/>
          <w:color w:val="000000"/>
          <w:kern w:val="0"/>
          <w:szCs w:val="28"/>
        </w:rPr>
        <w:t>。</w:t>
      </w:r>
    </w:p>
    <w:p w:rsidR="00B95A4A" w:rsidRPr="00471DF7" w:rsidRDefault="00F045BB"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授權書：</w:t>
      </w:r>
      <w:r w:rsidRPr="00471DF7">
        <w:rPr>
          <w:rFonts w:ascii="Times New Roman" w:eastAsia="標楷體" w:hAnsi="Times New Roman" w:hint="eastAsia"/>
          <w:color w:val="000000"/>
          <w:kern w:val="0"/>
          <w:szCs w:val="28"/>
        </w:rPr>
        <w:t>教專社群</w:t>
      </w:r>
      <w:r w:rsidR="00B95A4A" w:rsidRPr="00471DF7">
        <w:rPr>
          <w:rFonts w:ascii="Times New Roman" w:eastAsia="標楷體" w:hAnsi="Times New Roman"/>
          <w:color w:val="000000"/>
          <w:kern w:val="0"/>
          <w:szCs w:val="28"/>
        </w:rPr>
        <w:t>代表填寫並簽名蓋章（附件</w:t>
      </w:r>
      <w:r w:rsidR="009D4E89">
        <w:rPr>
          <w:rFonts w:ascii="Times New Roman" w:eastAsia="標楷體" w:hAnsi="Times New Roman" w:hint="eastAsia"/>
          <w:color w:val="000000"/>
          <w:kern w:val="0"/>
          <w:szCs w:val="28"/>
        </w:rPr>
        <w:t>8</w:t>
      </w:r>
      <w:r w:rsidR="00B95A4A" w:rsidRPr="00471DF7">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參</w:t>
      </w:r>
      <w:r w:rsidR="00716CCA" w:rsidRPr="00471DF7">
        <w:rPr>
          <w:rFonts w:ascii="Times New Roman" w:eastAsia="標楷體" w:hAnsi="Times New Roman"/>
          <w:color w:val="000000"/>
          <w:kern w:val="0"/>
          <w:szCs w:val="28"/>
        </w:rPr>
        <w:t>選</w:t>
      </w:r>
      <w:r w:rsidRPr="00471DF7">
        <w:rPr>
          <w:rFonts w:ascii="Times New Roman" w:eastAsia="標楷體" w:hAnsi="Times New Roman"/>
          <w:color w:val="000000"/>
          <w:kern w:val="0"/>
          <w:szCs w:val="28"/>
        </w:rPr>
        <w:t>繳件方式：</w:t>
      </w:r>
    </w:p>
    <w:p w:rsidR="00B95A4A" w:rsidRPr="00471DF7"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以社群為單位，每個社群須繳交</w:t>
      </w:r>
      <w:r w:rsidR="001962CF" w:rsidRPr="00B56910">
        <w:rPr>
          <w:rFonts w:ascii="Times New Roman" w:eastAsia="標楷體" w:hAnsi="Times New Roman" w:hint="eastAsia"/>
          <w:b/>
          <w:color w:val="000000"/>
          <w:kern w:val="0"/>
          <w:szCs w:val="28"/>
          <w:u w:val="single"/>
        </w:rPr>
        <w:t>3</w:t>
      </w:r>
      <w:r w:rsidRPr="00B56910">
        <w:rPr>
          <w:rFonts w:ascii="Times New Roman" w:eastAsia="標楷體" w:hAnsi="Times New Roman"/>
          <w:b/>
          <w:color w:val="000000"/>
          <w:kern w:val="0"/>
          <w:szCs w:val="28"/>
          <w:u w:val="single"/>
        </w:rPr>
        <w:t>份光碟片</w:t>
      </w:r>
      <w:r w:rsidR="002C0C18" w:rsidRPr="00471DF7">
        <w:rPr>
          <w:rFonts w:ascii="Times New Roman" w:eastAsia="標楷體" w:hAnsi="Times New Roman"/>
          <w:color w:val="000000"/>
          <w:kern w:val="0"/>
          <w:szCs w:val="28"/>
        </w:rPr>
        <w:t>(</w:t>
      </w:r>
      <w:r w:rsidR="002C0C18" w:rsidRPr="00471DF7">
        <w:rPr>
          <w:rFonts w:ascii="Times New Roman" w:eastAsia="標楷體" w:hAnsi="Times New Roman"/>
          <w:color w:val="000000"/>
          <w:kern w:val="0"/>
          <w:szCs w:val="28"/>
        </w:rPr>
        <w:t>參選者請自行確認光碟可開啟作品</w:t>
      </w:r>
      <w:r w:rsidR="002C0C18" w:rsidRPr="00471DF7">
        <w:rPr>
          <w:rFonts w:ascii="Times New Roman" w:eastAsia="標楷體" w:hAnsi="Times New Roman"/>
          <w:color w:val="000000"/>
          <w:kern w:val="0"/>
          <w:szCs w:val="28"/>
        </w:rPr>
        <w:t>)</w:t>
      </w:r>
      <w:r w:rsidRPr="00471DF7">
        <w:rPr>
          <w:rFonts w:ascii="Times New Roman" w:eastAsia="標楷體" w:hAnsi="Times New Roman"/>
          <w:color w:val="000000"/>
          <w:kern w:val="0"/>
          <w:szCs w:val="28"/>
        </w:rPr>
        <w:t>，光碟片請書寫縣市別、學校別、組別及社群名稱。</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內容必須</w:t>
      </w:r>
      <w:r w:rsidR="008F1314" w:rsidRPr="00471DF7">
        <w:rPr>
          <w:rFonts w:ascii="Times New Roman" w:eastAsia="標楷體" w:hAnsi="Times New Roman"/>
          <w:color w:val="000000"/>
          <w:kern w:val="0"/>
          <w:szCs w:val="28"/>
        </w:rPr>
        <w:t>包含執行成果、社群特色報告及其佐證資料，彙整成</w:t>
      </w:r>
      <w:r w:rsidRPr="0022505F">
        <w:rPr>
          <w:rFonts w:ascii="Times New Roman" w:eastAsia="標楷體" w:hAnsi="Times New Roman"/>
          <w:color w:val="000000"/>
          <w:kern w:val="0"/>
          <w:szCs w:val="28"/>
        </w:rPr>
        <w:t>為</w:t>
      </w:r>
      <w:r w:rsidR="008F1314" w:rsidRPr="0022505F">
        <w:rPr>
          <w:rFonts w:ascii="Times New Roman" w:eastAsia="標楷體" w:hAnsi="Times New Roman"/>
          <w:color w:val="000000"/>
          <w:kern w:val="0"/>
          <w:szCs w:val="28"/>
        </w:rPr>
        <w:t>同一個</w:t>
      </w:r>
      <w:r w:rsidR="008F1314" w:rsidRPr="0022505F">
        <w:rPr>
          <w:rFonts w:ascii="Times New Roman" w:eastAsia="標楷體" w:hAnsi="Times New Roman"/>
          <w:color w:val="000000"/>
          <w:kern w:val="0"/>
          <w:szCs w:val="28"/>
        </w:rPr>
        <w:t>PDF</w:t>
      </w:r>
      <w:r w:rsidR="008F1314" w:rsidRPr="0022505F">
        <w:rPr>
          <w:rFonts w:ascii="Times New Roman" w:eastAsia="標楷體" w:hAnsi="Times New Roman"/>
          <w:color w:val="000000"/>
          <w:kern w:val="0"/>
          <w:szCs w:val="28"/>
        </w:rPr>
        <w:t>格式檔案</w:t>
      </w:r>
      <w:r w:rsidRPr="0022505F">
        <w:rPr>
          <w:rFonts w:ascii="Times New Roman" w:eastAsia="標楷體" w:hAnsi="Times New Roman"/>
          <w:color w:val="000000"/>
          <w:kern w:val="0"/>
          <w:szCs w:val="28"/>
        </w:rPr>
        <w:t>，以免開啟資料時有誤。</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參賽書面資料總頁數為</w:t>
      </w:r>
      <w:r w:rsidR="00B51499" w:rsidRPr="0022505F">
        <w:rPr>
          <w:rFonts w:ascii="Times New Roman" w:eastAsia="標楷體" w:hAnsi="Times New Roman"/>
          <w:color w:val="000000"/>
          <w:kern w:val="0"/>
          <w:szCs w:val="28"/>
        </w:rPr>
        <w:t>6</w:t>
      </w:r>
      <w:r w:rsidRPr="0022505F">
        <w:rPr>
          <w:rFonts w:ascii="Times New Roman" w:eastAsia="標楷體" w:hAnsi="Times New Roman"/>
          <w:color w:val="000000"/>
          <w:kern w:val="0"/>
          <w:szCs w:val="28"/>
        </w:rPr>
        <w:t>0</w:t>
      </w:r>
      <w:r w:rsidRPr="0022505F">
        <w:rPr>
          <w:rFonts w:ascii="Times New Roman" w:eastAsia="標楷體" w:hAnsi="Times New Roman"/>
          <w:color w:val="000000"/>
          <w:kern w:val="0"/>
          <w:szCs w:val="28"/>
        </w:rPr>
        <w:t>頁，參賽資料封面</w:t>
      </w:r>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附件</w:t>
      </w:r>
      <w:r w:rsidR="00B56910">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請加入</w:t>
      </w:r>
      <w:r w:rsidRPr="00471DF7">
        <w:rPr>
          <w:rFonts w:ascii="Times New Roman" w:eastAsia="標楷體" w:hAnsi="Times New Roman"/>
          <w:color w:val="000000"/>
          <w:kern w:val="0"/>
          <w:szCs w:val="28"/>
        </w:rPr>
        <w:t>創用</w:t>
      </w:r>
      <w:r w:rsidRPr="00471DF7">
        <w:rPr>
          <w:rFonts w:ascii="Times New Roman" w:eastAsia="標楷體" w:hAnsi="Times New Roman"/>
          <w:color w:val="000000"/>
          <w:kern w:val="0"/>
          <w:szCs w:val="28"/>
        </w:rPr>
        <w:t>CC</w:t>
      </w:r>
      <w:r w:rsidRPr="00471DF7">
        <w:rPr>
          <w:rFonts w:ascii="Times New Roman" w:eastAsia="標楷體" w:hAnsi="Times New Roman"/>
          <w:color w:val="000000"/>
          <w:kern w:val="0"/>
          <w:szCs w:val="28"/>
        </w:rPr>
        <w:t>標章</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搜尋「臺灣創用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計畫」，了解「創用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授權條款」</w:t>
      </w:r>
      <w:r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並下載「姓名標示</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非商業性</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相同方式分享</w:t>
      </w:r>
      <w:r w:rsidR="008C1868" w:rsidRPr="0022505F">
        <w:rPr>
          <w:rFonts w:ascii="Times New Roman" w:eastAsia="標楷體" w:hAnsi="Times New Roman"/>
          <w:color w:val="000000"/>
          <w:kern w:val="0"/>
          <w:szCs w:val="28"/>
        </w:rPr>
        <w:t>」標章置於甄選資料</w:t>
      </w:r>
      <w:r w:rsidR="00853D61" w:rsidRPr="0022505F">
        <w:rPr>
          <w:rFonts w:ascii="Times New Roman" w:eastAsia="標楷體" w:hAnsi="Times New Roman"/>
          <w:color w:val="000000"/>
          <w:kern w:val="0"/>
          <w:szCs w:val="28"/>
        </w:rPr>
        <w:t>首頁，</w:t>
      </w:r>
      <w:r w:rsidRPr="0022505F">
        <w:rPr>
          <w:rFonts w:ascii="Times New Roman" w:eastAsia="標楷體" w:hAnsi="Times New Roman"/>
          <w:color w:val="000000"/>
          <w:kern w:val="0"/>
          <w:szCs w:val="28"/>
        </w:rPr>
        <w:t>未符合本規定者取消參賽資格。</w:t>
      </w:r>
    </w:p>
    <w:p w:rsidR="00B95A4A" w:rsidRPr="0022505F" w:rsidRDefault="00473E22"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之社群資料並核章</w:t>
      </w:r>
      <w:r w:rsidR="002C0C18" w:rsidRPr="0022505F">
        <w:rPr>
          <w:rFonts w:ascii="Times New Roman" w:eastAsia="標楷體" w:hAnsi="Times New Roman"/>
          <w:color w:val="000000"/>
          <w:kern w:val="0"/>
          <w:szCs w:val="28"/>
        </w:rPr>
        <w:t>(</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2</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3</w:t>
      </w:r>
      <w:r w:rsidR="002C0C18" w:rsidRPr="0022505F">
        <w:rPr>
          <w:rFonts w:ascii="Times New Roman" w:eastAsia="標楷體" w:hAnsi="Times New Roman"/>
          <w:color w:val="000000"/>
          <w:kern w:val="0"/>
          <w:szCs w:val="28"/>
        </w:rPr>
        <w:t>、附件</w:t>
      </w:r>
      <w:r w:rsidR="009D4E89">
        <w:rPr>
          <w:rFonts w:ascii="Times New Roman" w:eastAsia="標楷體" w:hAnsi="Times New Roman" w:hint="eastAsia"/>
          <w:color w:val="000000"/>
          <w:kern w:val="0"/>
          <w:szCs w:val="28"/>
        </w:rPr>
        <w:t>4</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，以掛號郵寄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國立嘉義大學</w:t>
      </w:r>
      <w:r w:rsidR="00F75499" w:rsidRPr="0022505F">
        <w:rPr>
          <w:rFonts w:ascii="Times New Roman" w:eastAsia="標楷體" w:hAnsi="Times New Roman"/>
          <w:color w:val="000000"/>
          <w:kern w:val="0"/>
          <w:szCs w:val="28"/>
        </w:rPr>
        <w:t>教師專業發展評鑑優良社群甄選小組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621</w:t>
      </w:r>
      <w:r w:rsidR="00B95A4A" w:rsidRPr="0022505F">
        <w:rPr>
          <w:rFonts w:ascii="Times New Roman" w:eastAsia="標楷體" w:hAnsi="Times New Roman"/>
          <w:color w:val="000000"/>
          <w:kern w:val="0"/>
          <w:szCs w:val="28"/>
        </w:rPr>
        <w:t>嘉義縣民雄鄉文隆村</w:t>
      </w:r>
      <w:r w:rsidR="00B95A4A" w:rsidRPr="0022505F">
        <w:rPr>
          <w:rFonts w:ascii="Times New Roman" w:eastAsia="標楷體" w:hAnsi="Times New Roman"/>
          <w:color w:val="000000"/>
          <w:kern w:val="0"/>
          <w:szCs w:val="28"/>
        </w:rPr>
        <w:t>85</w:t>
      </w:r>
      <w:r w:rsidR="00051598" w:rsidRPr="0022505F">
        <w:rPr>
          <w:rFonts w:ascii="Times New Roman" w:eastAsia="標楷體" w:hAnsi="Times New Roman"/>
          <w:color w:val="000000"/>
          <w:kern w:val="0"/>
          <w:szCs w:val="28"/>
        </w:rPr>
        <w:t>號</w:t>
      </w:r>
      <w:r w:rsidR="00B95A4A" w:rsidRPr="0022505F">
        <w:rPr>
          <w:rFonts w:ascii="Times New Roman" w:eastAsia="標楷體" w:hAnsi="Times New Roman"/>
          <w:color w:val="000000"/>
          <w:kern w:val="0"/>
          <w:szCs w:val="28"/>
        </w:rPr>
        <w:t>國立嘉義大學民雄校區初教館</w:t>
      </w:r>
      <w:r w:rsidR="00B95A4A" w:rsidRPr="0022505F">
        <w:rPr>
          <w:rFonts w:ascii="Times New Roman" w:eastAsia="標楷體" w:hAnsi="Times New Roman"/>
          <w:color w:val="000000"/>
          <w:kern w:val="0"/>
          <w:szCs w:val="28"/>
        </w:rPr>
        <w:t>1</w:t>
      </w:r>
      <w:r w:rsidR="00B95A4A" w:rsidRPr="0022505F">
        <w:rPr>
          <w:rFonts w:ascii="Times New Roman" w:eastAsia="標楷體" w:hAnsi="Times New Roman"/>
          <w:color w:val="000000"/>
          <w:kern w:val="0"/>
          <w:szCs w:val="28"/>
        </w:rPr>
        <w:t>樓</w:t>
      </w:r>
      <w:r w:rsidR="00B95A4A" w:rsidRPr="0022505F">
        <w:rPr>
          <w:rFonts w:ascii="Times New Roman" w:eastAsia="標楷體" w:hAnsi="Times New Roman"/>
          <w:color w:val="000000"/>
          <w:kern w:val="0"/>
          <w:szCs w:val="28"/>
        </w:rPr>
        <w:t>B103</w:t>
      </w:r>
      <w:r w:rsidR="00B95A4A" w:rsidRPr="0022505F">
        <w:rPr>
          <w:rFonts w:ascii="Times New Roman" w:eastAsia="標楷體" w:hAnsi="Times New Roman"/>
          <w:color w:val="000000"/>
          <w:kern w:val="0"/>
          <w:szCs w:val="28"/>
        </w:rPr>
        <w:t>室）</w:t>
      </w:r>
      <w:r w:rsidR="00051598" w:rsidRPr="0022505F">
        <w:rPr>
          <w:rFonts w:ascii="Times New Roman" w:eastAsia="標楷體" w:hAnsi="Times New Roman" w:hint="eastAsia"/>
          <w:color w:val="000000"/>
          <w:kern w:val="0"/>
          <w:szCs w:val="28"/>
        </w:rPr>
        <w:t>，資料</w:t>
      </w:r>
      <w:r w:rsidR="00051598" w:rsidRPr="0022505F">
        <w:rPr>
          <w:rFonts w:ascii="Times New Roman" w:eastAsia="標楷體" w:hAnsi="Times New Roman"/>
          <w:color w:val="000000"/>
          <w:kern w:val="0"/>
          <w:szCs w:val="28"/>
        </w:rPr>
        <w:t>寄出後，請</w:t>
      </w:r>
      <w:r w:rsidR="00B95A4A" w:rsidRPr="0022505F">
        <w:rPr>
          <w:rFonts w:ascii="Times New Roman" w:eastAsia="標楷體" w:hAnsi="Times New Roman"/>
          <w:color w:val="000000"/>
          <w:kern w:val="0"/>
          <w:szCs w:val="28"/>
        </w:rPr>
        <w:t>於一週後查詢官網公告寄達登錄名單，若有問題請來電洽詢</w:t>
      </w:r>
      <w:r w:rsidR="00A32847" w:rsidRPr="0022505F">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05-2263411</w:t>
      </w:r>
      <w:r w:rsidR="00A32847" w:rsidRPr="0022505F">
        <w:rPr>
          <w:rFonts w:ascii="Times New Roman" w:eastAsia="標楷體" w:hAnsi="Times New Roman" w:hint="eastAsia"/>
          <w:color w:val="000000"/>
          <w:kern w:val="0"/>
          <w:szCs w:val="28"/>
        </w:rPr>
        <w:t>分機</w:t>
      </w:r>
      <w:r w:rsidR="00B95A4A" w:rsidRPr="0022505F">
        <w:rPr>
          <w:rFonts w:ascii="Times New Roman" w:eastAsia="標楷體" w:hAnsi="Times New Roman"/>
          <w:color w:val="000000"/>
          <w:kern w:val="0"/>
          <w:szCs w:val="28"/>
        </w:rPr>
        <w:t>1703</w:t>
      </w:r>
      <w:r w:rsidR="00A32847" w:rsidRPr="0022505F">
        <w:rPr>
          <w:rFonts w:ascii="Times New Roman" w:eastAsia="標楷體" w:hAnsi="Times New Roman" w:hint="eastAsia"/>
          <w:color w:val="000000"/>
          <w:kern w:val="0"/>
          <w:szCs w:val="28"/>
        </w:rPr>
        <w:t>葉庭芳小姐。</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獎勵</w:t>
      </w:r>
    </w:p>
    <w:p w:rsidR="00051598" w:rsidRPr="0022505F" w:rsidRDefault="00B95A4A" w:rsidP="00471DF7">
      <w:pPr>
        <w:numPr>
          <w:ilvl w:val="0"/>
          <w:numId w:val="3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初審：通過初審之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社群，由</w:t>
      </w:r>
      <w:r w:rsidR="00473E22" w:rsidRPr="0022505F">
        <w:rPr>
          <w:rFonts w:ascii="Times New Roman" w:eastAsia="標楷體" w:hAnsi="Times New Roman"/>
          <w:color w:val="000000"/>
          <w:kern w:val="0"/>
          <w:szCs w:val="28"/>
        </w:rPr>
        <w:t>國教署</w:t>
      </w:r>
      <w:r w:rsidR="00473E22" w:rsidRPr="0022505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就署屬學校</w:t>
      </w:r>
      <w:r w:rsidR="001962C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縣市政府函請各校予以敘獎並頒發縣市獎狀，</w:t>
      </w:r>
      <w:r w:rsidR="00473E22" w:rsidRPr="0022505F">
        <w:rPr>
          <w:rFonts w:ascii="Times New Roman" w:eastAsia="標楷體" w:hAnsi="Times New Roman"/>
          <w:color w:val="000000"/>
          <w:kern w:val="0"/>
          <w:szCs w:val="28"/>
        </w:rPr>
        <w:t>另</w:t>
      </w:r>
      <w:r w:rsidRPr="0022505F">
        <w:rPr>
          <w:rFonts w:ascii="Times New Roman" w:eastAsia="標楷體" w:hAnsi="Times New Roman"/>
          <w:color w:val="000000"/>
          <w:kern w:val="0"/>
          <w:szCs w:val="28"/>
        </w:rPr>
        <w:t>縣市</w:t>
      </w:r>
      <w:r w:rsidR="00473E22"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可</w:t>
      </w:r>
      <w:r w:rsidR="00473E22" w:rsidRPr="0022505F">
        <w:rPr>
          <w:rFonts w:ascii="Times New Roman" w:eastAsia="標楷體" w:hAnsi="Times New Roman"/>
          <w:color w:val="000000"/>
          <w:kern w:val="0"/>
          <w:szCs w:val="28"/>
        </w:rPr>
        <w:t>自</w:t>
      </w:r>
      <w:r w:rsidRPr="0022505F">
        <w:rPr>
          <w:rFonts w:ascii="Times New Roman" w:eastAsia="標楷體" w:hAnsi="Times New Roman"/>
          <w:color w:val="000000"/>
          <w:kern w:val="0"/>
          <w:szCs w:val="28"/>
        </w:rPr>
        <w:t>行訂定初審獎勵辦法。</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各組錄取佳作之教專社群若干名，並從中擇優推薦進入決審。</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r w:rsidR="008633EC" w:rsidRPr="0022505F">
        <w:rPr>
          <w:rFonts w:ascii="Times New Roman" w:eastAsia="標楷體" w:hAnsi="Times New Roman"/>
          <w:color w:val="000000"/>
          <w:kern w:val="0"/>
          <w:szCs w:val="28"/>
        </w:rPr>
        <w:t>各組</w:t>
      </w:r>
      <w:r w:rsidRPr="0022505F">
        <w:rPr>
          <w:rFonts w:ascii="Times New Roman" w:eastAsia="標楷體" w:hAnsi="Times New Roman"/>
          <w:color w:val="000000"/>
          <w:kern w:val="0"/>
          <w:szCs w:val="28"/>
        </w:rPr>
        <w:t>擇優錄取特優</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Pr="0022505F">
        <w:rPr>
          <w:rFonts w:ascii="Times New Roman" w:eastAsia="標楷體" w:hAnsi="Times New Roman"/>
          <w:color w:val="000000"/>
          <w:kern w:val="0"/>
          <w:szCs w:val="28"/>
        </w:rPr>
        <w:t>(</w:t>
      </w:r>
      <w:r w:rsidR="008633EC"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及佳作之</w:t>
      </w:r>
      <w:r w:rsidR="00E8204F" w:rsidRPr="0022505F">
        <w:rPr>
          <w:rFonts w:ascii="Times New Roman" w:eastAsia="標楷體" w:hAnsi="Times New Roman"/>
          <w:color w:val="000000"/>
          <w:kern w:val="0"/>
          <w:szCs w:val="28"/>
        </w:rPr>
        <w:t>教專</w:t>
      </w:r>
      <w:r w:rsidR="00877D5C" w:rsidRPr="0022505F">
        <w:rPr>
          <w:rFonts w:ascii="Times New Roman" w:eastAsia="標楷體" w:hAnsi="Times New Roman"/>
          <w:color w:val="000000"/>
          <w:kern w:val="0"/>
          <w:szCs w:val="28"/>
        </w:rPr>
        <w:t>社群若干名</w:t>
      </w:r>
      <w:r w:rsidR="008633EC" w:rsidRPr="0022505F">
        <w:rPr>
          <w:rFonts w:ascii="Times New Roman" w:eastAsia="標楷體" w:hAnsi="Times New Roman"/>
          <w:color w:val="000000"/>
          <w:kern w:val="0"/>
          <w:szCs w:val="28"/>
        </w:rPr>
        <w:t>；若有特殊情形得報教育部增額錄取</w:t>
      </w:r>
      <w:r w:rsidR="00E8204F" w:rsidRPr="0022505F">
        <w:rPr>
          <w:rFonts w:ascii="Times New Roman" w:eastAsia="標楷體" w:hAnsi="Times New Roman"/>
          <w:color w:val="000000"/>
          <w:kern w:val="0"/>
          <w:szCs w:val="28"/>
        </w:rPr>
        <w:t>，亦可不足額錄取</w:t>
      </w:r>
      <w:r w:rsidRPr="0022505F">
        <w:rPr>
          <w:rFonts w:ascii="Times New Roman" w:eastAsia="標楷體" w:hAnsi="Times New Roman"/>
          <w:color w:val="000000"/>
          <w:kern w:val="0"/>
          <w:szCs w:val="28"/>
        </w:rPr>
        <w:t>。</w:t>
      </w:r>
    </w:p>
    <w:p w:rsidR="00D078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：獲特優及優等獎之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社群可獲獎座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乙座</w:t>
      </w:r>
      <w:r w:rsidR="00877D5C" w:rsidRPr="0022505F">
        <w:rPr>
          <w:rFonts w:ascii="Times New Roman" w:eastAsia="標楷體" w:hAnsi="Times New Roman"/>
          <w:color w:val="000000"/>
          <w:kern w:val="0"/>
          <w:szCs w:val="28"/>
        </w:rPr>
        <w:t>及獎狀乙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，佳作可獲得獎狀乙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行政敘獎：進入複審</w:t>
      </w:r>
      <w:r w:rsidR="00526345">
        <w:rPr>
          <w:rFonts w:ascii="Times New Roman" w:eastAsia="標楷體" w:hAnsi="Times New Roman" w:hint="eastAsia"/>
          <w:color w:val="000000"/>
          <w:kern w:val="0"/>
          <w:szCs w:val="28"/>
        </w:rPr>
        <w:t>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社群成員，由教育部函請主管教育行政機關予以敘獎，特優每人記功</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次，優等每人嘉獎</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次，佳作每人嘉獎</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次。另外獲獎人員之所屬學校業務承辦人員</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名，及獲團體獎前</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名之縣市、績優中心學校業務承辦人員</w:t>
      </w:r>
      <w:r w:rsidRPr="0022505F">
        <w:rPr>
          <w:rFonts w:ascii="Times New Roman" w:eastAsia="標楷體" w:hAnsi="Times New Roman"/>
          <w:color w:val="000000"/>
          <w:kern w:val="0"/>
          <w:szCs w:val="28"/>
        </w:rPr>
        <w:t>3-5</w:t>
      </w:r>
      <w:r w:rsidRPr="0022505F">
        <w:rPr>
          <w:rFonts w:ascii="Times New Roman" w:eastAsia="標楷體" w:hAnsi="Times New Roman"/>
          <w:color w:val="000000"/>
          <w:kern w:val="0"/>
          <w:szCs w:val="28"/>
        </w:rPr>
        <w:t>名，由教育部函請主管教育行政機關予以敘獎。</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稿費：特優</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萬元</w:t>
      </w:r>
      <w:r w:rsidR="00DB67DE" w:rsidRPr="0022505F">
        <w:rPr>
          <w:rFonts w:ascii="Times New Roman" w:eastAsia="標楷體" w:hAnsi="Times New Roman"/>
          <w:color w:val="000000"/>
          <w:kern w:val="0"/>
          <w:szCs w:val="28"/>
        </w:rPr>
        <w:t>(</w:t>
      </w:r>
      <w:r w:rsidR="00DB67DE" w:rsidRPr="0022505F">
        <w:rPr>
          <w:rFonts w:ascii="Times New Roman" w:eastAsia="標楷體" w:hAnsi="Times New Roman"/>
          <w:color w:val="000000"/>
          <w:kern w:val="0"/>
          <w:szCs w:val="28"/>
        </w:rPr>
        <w:t>含稿費及配合影片拍攝腳本寫作</w:t>
      </w:r>
      <w:r w:rsidR="00DB67DE"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社群稿費</w:t>
      </w:r>
      <w:r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萬元，稿費由</w:t>
      </w:r>
      <w:r w:rsidR="00DB67DE"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社群成員依比例領取之</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得獎單位另行撰寫撰稿費分配比例表</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051598" w:rsidRDefault="00AF3785" w:rsidP="00AF3785">
      <w:pPr>
        <w:widowControl/>
        <w:shd w:val="clear" w:color="auto" w:fill="FFFFFF"/>
        <w:tabs>
          <w:tab w:val="left" w:pos="426"/>
        </w:tabs>
        <w:rPr>
          <w:rFonts w:ascii="Times New Roman" w:eastAsia="標楷體" w:hAnsi="Times New Roman"/>
          <w:b/>
          <w:bCs/>
          <w:color w:val="000000"/>
          <w:kern w:val="0"/>
          <w:sz w:val="28"/>
          <w:szCs w:val="28"/>
        </w:rPr>
      </w:pPr>
      <w:r>
        <w:rPr>
          <w:rFonts w:ascii="Times New Roman" w:eastAsia="標楷體" w:hAnsi="Times New Roman" w:hint="eastAsia"/>
          <w:b/>
          <w:bCs/>
          <w:color w:val="000000"/>
          <w:kern w:val="0"/>
          <w:sz w:val="28"/>
          <w:szCs w:val="28"/>
        </w:rPr>
        <w:t>拾、</w:t>
      </w:r>
      <w:r w:rsidR="00B95A4A" w:rsidRPr="004239DD">
        <w:rPr>
          <w:rFonts w:ascii="Times New Roman" w:eastAsia="標楷體" w:hAnsi="Times New Roman"/>
          <w:b/>
          <w:bCs/>
          <w:color w:val="000000"/>
          <w:kern w:val="0"/>
          <w:sz w:val="28"/>
          <w:szCs w:val="28"/>
        </w:rPr>
        <w:t>注意事項</w:t>
      </w:r>
    </w:p>
    <w:p w:rsidR="00B56910" w:rsidRDefault="00B95A4A" w:rsidP="00B56910">
      <w:pPr>
        <w:numPr>
          <w:ilvl w:val="0"/>
          <w:numId w:val="38"/>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本活動之相關事宜公告於</w:t>
      </w:r>
      <w:r w:rsidR="00A32847" w:rsidRPr="0022505F">
        <w:rPr>
          <w:rFonts w:ascii="Times New Roman" w:eastAsia="標楷體" w:hAnsi="Times New Roman"/>
          <w:color w:val="000000"/>
          <w:kern w:val="0"/>
          <w:szCs w:val="28"/>
        </w:rPr>
        <w:t>精緻</w:t>
      </w:r>
      <w:r w:rsidR="00A32847" w:rsidRPr="0022505F">
        <w:rPr>
          <w:rFonts w:ascii="Times New Roman" w:eastAsia="標楷體" w:hAnsi="Times New Roman" w:hint="eastAsia"/>
          <w:color w:val="000000"/>
          <w:kern w:val="0"/>
          <w:szCs w:val="28"/>
        </w:rPr>
        <w:t>教師專業發展評鑑</w:t>
      </w:r>
      <w:r w:rsidR="00A32847" w:rsidRPr="0022505F">
        <w:rPr>
          <w:rFonts w:ascii="Times New Roman" w:eastAsia="標楷體" w:hAnsi="Times New Roman"/>
          <w:color w:val="000000"/>
          <w:kern w:val="0"/>
          <w:szCs w:val="28"/>
        </w:rPr>
        <w:t>網</w:t>
      </w:r>
      <w:r w:rsidR="00A32847" w:rsidRPr="0022505F">
        <w:rPr>
          <w:rFonts w:ascii="Times New Roman" w:eastAsia="標楷體" w:hAnsi="Times New Roman" w:hint="eastAsia"/>
          <w:color w:val="000000"/>
          <w:kern w:val="0"/>
          <w:szCs w:val="28"/>
        </w:rPr>
        <w:lastRenderedPageBreak/>
        <w:t>(</w:t>
      </w:r>
      <w:hyperlink r:id="rId8" w:history="1">
        <w:r w:rsidR="00B56910" w:rsidRPr="00924BBF">
          <w:rPr>
            <w:rStyle w:val="a4"/>
            <w:rFonts w:ascii="Times New Roman" w:eastAsia="標楷體" w:hAnsi="Times New Roman"/>
            <w:kern w:val="0"/>
            <w:szCs w:val="28"/>
          </w:rPr>
          <w:t>https://</w:t>
        </w:r>
        <w:r w:rsidR="00B56910" w:rsidRPr="00924BBF">
          <w:rPr>
            <w:rStyle w:val="a4"/>
            <w:rFonts w:ascii="Times New Roman" w:eastAsia="標楷體" w:hAnsi="Times New Roman" w:hint="eastAsia"/>
            <w:kern w:val="0"/>
            <w:szCs w:val="28"/>
          </w:rPr>
          <w:t>a</w:t>
        </w:r>
        <w:r w:rsidR="00B56910" w:rsidRPr="00924BBF">
          <w:rPr>
            <w:rStyle w:val="a4"/>
            <w:rFonts w:ascii="Times New Roman" w:eastAsia="標楷體" w:hAnsi="Times New Roman"/>
            <w:kern w:val="0"/>
            <w:szCs w:val="28"/>
          </w:rPr>
          <w:t>tepd.moe.gov.tw/</w:t>
        </w:r>
      </w:hyperlink>
      <w:r w:rsidR="00A32847" w:rsidRPr="0022505F">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及教育部全球資訊網資料下載區</w:t>
      </w:r>
      <w:r w:rsidR="00B56910">
        <w:rPr>
          <w:rFonts w:ascii="Times New Roman" w:eastAsia="標楷體" w:hAnsi="Times New Roman" w:hint="eastAsia"/>
          <w:color w:val="000000"/>
          <w:kern w:val="0"/>
          <w:szCs w:val="28"/>
        </w:rPr>
        <w:t>(</w:t>
      </w:r>
      <w:hyperlink r:id="rId9" w:history="1">
        <w:r w:rsidR="00B56910" w:rsidRPr="00924BBF">
          <w:rPr>
            <w:rStyle w:val="a4"/>
            <w:rFonts w:ascii="Times New Roman" w:eastAsia="標楷體" w:hAnsi="Times New Roman"/>
            <w:kern w:val="0"/>
            <w:szCs w:val="28"/>
          </w:rPr>
          <w:t>http://www.edu.tw/</w:t>
        </w:r>
      </w:hyperlink>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w:t>
      </w:r>
    </w:p>
    <w:p w:rsidR="00AF3785" w:rsidRDefault="00FE00FE" w:rsidP="00AF3785">
      <w:pPr>
        <w:numPr>
          <w:ilvl w:val="0"/>
          <w:numId w:val="38"/>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所送之教專社群相關資料，其內容必須真實，如有不實者，教育部得逕行取消參賽資格並追回相關獎勵。</w:t>
      </w:r>
    </w:p>
    <w:p w:rsidR="00B95A4A" w:rsidRPr="00AF3785" w:rsidRDefault="00AF3785" w:rsidP="00AF3785">
      <w:pPr>
        <w:tabs>
          <w:tab w:val="left" w:pos="709"/>
          <w:tab w:val="left" w:pos="851"/>
        </w:tabs>
        <w:rPr>
          <w:rFonts w:ascii="Times New Roman" w:eastAsia="標楷體" w:hAnsi="Times New Roman"/>
          <w:color w:val="000000"/>
          <w:kern w:val="0"/>
          <w:szCs w:val="28"/>
        </w:rPr>
      </w:pPr>
      <w:r w:rsidRPr="00AF3785">
        <w:rPr>
          <w:rFonts w:ascii="Times New Roman" w:eastAsia="標楷體" w:hAnsi="Times New Roman" w:hint="eastAsia"/>
          <w:b/>
          <w:bCs/>
          <w:color w:val="000000"/>
          <w:kern w:val="0"/>
          <w:sz w:val="28"/>
          <w:szCs w:val="28"/>
        </w:rPr>
        <w:t>拾壹、</w:t>
      </w:r>
      <w:r w:rsidR="00B95A4A" w:rsidRPr="00AF3785">
        <w:rPr>
          <w:rFonts w:ascii="Times New Roman" w:eastAsia="標楷體" w:hAnsi="Times New Roman"/>
          <w:b/>
          <w:bCs/>
          <w:color w:val="000000"/>
          <w:kern w:val="0"/>
          <w:sz w:val="28"/>
          <w:szCs w:val="28"/>
        </w:rPr>
        <w:t>聯絡方式</w:t>
      </w:r>
    </w:p>
    <w:p w:rsidR="00051598" w:rsidRPr="0022505F" w:rsidRDefault="00051598" w:rsidP="00471DF7">
      <w:pPr>
        <w:numPr>
          <w:ilvl w:val="0"/>
          <w:numId w:val="39"/>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聯絡人</w:t>
      </w:r>
      <w:r w:rsidR="00A32847" w:rsidRPr="0022505F">
        <w:rPr>
          <w:rFonts w:ascii="Times New Roman" w:eastAsia="標楷體" w:hAnsi="Times New Roman" w:hint="eastAsia"/>
          <w:color w:val="000000"/>
          <w:kern w:val="0"/>
          <w:szCs w:val="28"/>
        </w:rPr>
        <w:t>：</w:t>
      </w:r>
      <w:r w:rsidR="00B95A4A" w:rsidRPr="0008446A">
        <w:rPr>
          <w:rFonts w:ascii="Times New Roman" w:eastAsia="標楷體" w:hAnsi="Times New Roman"/>
          <w:color w:val="000000"/>
          <w:kern w:val="0"/>
          <w:szCs w:val="28"/>
        </w:rPr>
        <w:t>國立嘉義大學</w:t>
      </w:r>
      <w:r w:rsidR="007F6668" w:rsidRPr="0008446A">
        <w:rPr>
          <w:rFonts w:ascii="Times New Roman" w:eastAsia="標楷體" w:hAnsi="Times New Roman"/>
          <w:color w:val="000000"/>
          <w:kern w:val="0"/>
          <w:szCs w:val="28"/>
        </w:rPr>
        <w:t>教師專業發展評鑑優良社群甄選</w:t>
      </w:r>
      <w:r w:rsidR="00B95A4A" w:rsidRPr="0008446A">
        <w:rPr>
          <w:rFonts w:ascii="Times New Roman" w:eastAsia="標楷體" w:hAnsi="Times New Roman"/>
          <w:color w:val="000000"/>
          <w:kern w:val="0"/>
          <w:szCs w:val="28"/>
        </w:rPr>
        <w:t>小組</w:t>
      </w:r>
    </w:p>
    <w:p w:rsidR="00A32847" w:rsidRPr="0022505F" w:rsidRDefault="00A32847"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葉庭芳小姐</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聯絡</w:t>
      </w:r>
      <w:r w:rsidR="00B95A4A" w:rsidRPr="0022505F">
        <w:rPr>
          <w:rFonts w:ascii="Times New Roman" w:eastAsia="標楷體" w:hAnsi="Times New Roman"/>
          <w:color w:val="000000"/>
          <w:kern w:val="0"/>
          <w:szCs w:val="28"/>
        </w:rPr>
        <w:t>電話：</w:t>
      </w:r>
      <w:r w:rsidR="00B95A4A" w:rsidRPr="0022505F">
        <w:rPr>
          <w:rFonts w:ascii="Times New Roman" w:eastAsia="標楷體" w:hAnsi="Times New Roman"/>
          <w:color w:val="000000"/>
          <w:kern w:val="0"/>
          <w:szCs w:val="28"/>
        </w:rPr>
        <w:t>05-2263411</w:t>
      </w:r>
      <w:r w:rsidRPr="0022505F">
        <w:rPr>
          <w:rFonts w:ascii="Times New Roman" w:eastAsia="標楷體" w:hAnsi="Times New Roman" w:hint="eastAsia"/>
          <w:color w:val="000000"/>
          <w:kern w:val="0"/>
          <w:szCs w:val="28"/>
        </w:rPr>
        <w:t>分機</w:t>
      </w:r>
      <w:r w:rsidRPr="0022505F">
        <w:rPr>
          <w:rFonts w:ascii="Times New Roman" w:eastAsia="標楷體" w:hAnsi="Times New Roman"/>
          <w:color w:val="000000"/>
          <w:kern w:val="0"/>
          <w:szCs w:val="28"/>
        </w:rPr>
        <w:t>1703</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郵寄：國立嘉義大學教師專業學習社群甄選小組（</w:t>
      </w:r>
      <w:r w:rsidRPr="0022505F">
        <w:rPr>
          <w:rFonts w:ascii="Times New Roman" w:eastAsia="標楷體" w:hAnsi="Times New Roman"/>
          <w:color w:val="000000"/>
          <w:kern w:val="0"/>
          <w:szCs w:val="28"/>
        </w:rPr>
        <w:t>621</w:t>
      </w:r>
      <w:r w:rsidRPr="0022505F">
        <w:rPr>
          <w:rFonts w:ascii="Times New Roman" w:eastAsia="標楷體" w:hAnsi="Times New Roman"/>
          <w:color w:val="000000"/>
          <w:kern w:val="0"/>
          <w:szCs w:val="28"/>
        </w:rPr>
        <w:t>嘉義縣民雄鄉</w:t>
      </w:r>
      <w:r w:rsidR="005817FB">
        <w:rPr>
          <w:rFonts w:ascii="Times New Roman" w:eastAsia="標楷體" w:hAnsi="Times New Roman" w:hint="eastAsia"/>
          <w:color w:val="000000"/>
          <w:kern w:val="0"/>
          <w:szCs w:val="28"/>
        </w:rPr>
        <w:t xml:space="preserve"> </w:t>
      </w:r>
      <w:r w:rsidRPr="0022505F">
        <w:rPr>
          <w:rFonts w:ascii="Times New Roman" w:eastAsia="標楷體" w:hAnsi="Times New Roman"/>
          <w:color w:val="000000"/>
          <w:kern w:val="0"/>
          <w:szCs w:val="28"/>
        </w:rPr>
        <w:t>文隆村</w:t>
      </w:r>
      <w:r w:rsidRPr="0022505F">
        <w:rPr>
          <w:rFonts w:ascii="Times New Roman" w:eastAsia="標楷體" w:hAnsi="Times New Roman"/>
          <w:color w:val="000000"/>
          <w:kern w:val="0"/>
          <w:szCs w:val="28"/>
        </w:rPr>
        <w:t>85</w:t>
      </w:r>
      <w:r w:rsidRPr="0022505F">
        <w:rPr>
          <w:rFonts w:ascii="Times New Roman" w:eastAsia="標楷體" w:hAnsi="Times New Roman"/>
          <w:color w:val="000000"/>
          <w:kern w:val="0"/>
          <w:szCs w:val="28"/>
        </w:rPr>
        <w:t>號國立嘉義大學民雄校區初教館</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樓</w:t>
      </w:r>
      <w:r w:rsidRPr="0022505F">
        <w:rPr>
          <w:rFonts w:ascii="Times New Roman" w:eastAsia="標楷體" w:hAnsi="Times New Roman"/>
          <w:color w:val="000000"/>
          <w:kern w:val="0"/>
          <w:szCs w:val="28"/>
        </w:rPr>
        <w:t>B103</w:t>
      </w:r>
      <w:r w:rsidRPr="0022505F">
        <w:rPr>
          <w:rFonts w:ascii="Times New Roman" w:eastAsia="標楷體" w:hAnsi="Times New Roman"/>
          <w:color w:val="000000"/>
          <w:kern w:val="0"/>
          <w:szCs w:val="28"/>
        </w:rPr>
        <w:t>室）</w:t>
      </w:r>
    </w:p>
    <w:p w:rsidR="000A368C" w:rsidRDefault="00AD360C" w:rsidP="00471DF7">
      <w:pPr>
        <w:numPr>
          <w:ilvl w:val="0"/>
          <w:numId w:val="39"/>
        </w:numPr>
        <w:tabs>
          <w:tab w:val="left" w:pos="709"/>
          <w:tab w:val="left" w:pos="851"/>
        </w:tabs>
        <w:ind w:left="823" w:hanging="454"/>
        <w:rPr>
          <w:rFonts w:ascii="Times New Roman" w:eastAsia="標楷體" w:hAnsi="Times New Roman"/>
          <w:sz w:val="28"/>
          <w:szCs w:val="28"/>
        </w:rPr>
      </w:pPr>
      <w:r>
        <w:rPr>
          <w:rFonts w:ascii="Times New Roman" w:eastAsia="標楷體" w:hAnsi="Times New Roman" w:hint="eastAsia"/>
          <w:color w:val="000000"/>
          <w:kern w:val="0"/>
          <w:szCs w:val="28"/>
        </w:rPr>
        <w:t>電子信箱</w:t>
      </w:r>
      <w:r w:rsidR="00B95A4A" w:rsidRPr="0022505F">
        <w:rPr>
          <w:rFonts w:ascii="Times New Roman" w:eastAsia="標楷體" w:hAnsi="Times New Roman"/>
          <w:color w:val="000000"/>
          <w:kern w:val="0"/>
          <w:szCs w:val="28"/>
        </w:rPr>
        <w:t>：</w:t>
      </w:r>
      <w:hyperlink r:id="rId10" w:history="1">
        <w:r w:rsidR="00B95A4A" w:rsidRPr="0022505F">
          <w:rPr>
            <w:rFonts w:ascii="Times New Roman" w:eastAsia="標楷體" w:hAnsi="Times New Roman"/>
            <w:color w:val="000000"/>
            <w:kern w:val="0"/>
            <w:szCs w:val="28"/>
          </w:rPr>
          <w:t>ncyufang104@gmail.com</w:t>
        </w:r>
      </w:hyperlink>
      <w:r w:rsidR="00B95A4A" w:rsidRPr="00051598">
        <w:rPr>
          <w:rFonts w:ascii="Times New Roman" w:eastAsia="標楷體" w:hAnsi="Times New Roman"/>
          <w:color w:val="000000"/>
          <w:kern w:val="0"/>
          <w:sz w:val="28"/>
          <w:szCs w:val="28"/>
        </w:rPr>
        <w:br/>
      </w:r>
    </w:p>
    <w:p w:rsidR="000A368C" w:rsidRPr="004239DD" w:rsidRDefault="000A368C" w:rsidP="000A368C">
      <w:pPr>
        <w:widowControl/>
        <w:shd w:val="clear" w:color="auto" w:fill="FFFFFF"/>
        <w:tabs>
          <w:tab w:val="left" w:pos="426"/>
          <w:tab w:val="left" w:pos="1276"/>
        </w:tabs>
        <w:spacing w:line="500" w:lineRule="exact"/>
        <w:rPr>
          <w:rFonts w:ascii="Times New Roman" w:hAnsi="Times New Roman"/>
          <w:noProof/>
        </w:rPr>
      </w:pPr>
      <w:r>
        <w:rPr>
          <w:rFonts w:ascii="Times New Roman" w:eastAsia="標楷體" w:hAnsi="Times New Roman"/>
          <w:sz w:val="28"/>
          <w:szCs w:val="28"/>
        </w:rPr>
        <w:br w:type="page"/>
      </w:r>
      <w:r w:rsidR="00EF4142">
        <w:rPr>
          <w:noProof/>
        </w:rPr>
        <w:lastRenderedPageBreak/>
        <mc:AlternateContent>
          <mc:Choice Requires="wps">
            <w:drawing>
              <wp:anchor distT="45720" distB="45720" distL="114300" distR="114300" simplePos="0" relativeHeight="251654656" behindDoc="0" locked="0" layoutInCell="1" allowOverlap="1">
                <wp:simplePos x="0" y="0"/>
                <wp:positionH relativeFrom="column">
                  <wp:posOffset>-695325</wp:posOffset>
                </wp:positionH>
                <wp:positionV relativeFrom="paragraph">
                  <wp:posOffset>-609600</wp:posOffset>
                </wp:positionV>
                <wp:extent cx="672465" cy="329565"/>
                <wp:effectExtent l="9525" t="9525" r="13335" b="1333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0A368C" w:rsidRPr="000A368C" w:rsidRDefault="000A368C">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4.75pt;margin-top:-48pt;width:52.95pt;height:25.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">
                <v:textbox style="mso-fit-shape-to-text:t">
                  <w:txbxContent>
                    <w:p w:rsidR="000A368C" w:rsidRPr="000A368C" w:rsidRDefault="000A368C">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v:textbox>
                <w10:wrap type="square"/>
              </v:shape>
            </w:pict>
          </mc:Fallback>
        </mc:AlternateContent>
      </w:r>
    </w:p>
    <w:p w:rsidR="00B95A4A" w:rsidRPr="004239DD" w:rsidRDefault="00EF4142" w:rsidP="00251C20">
      <w:pPr>
        <w:widowControl/>
        <w:rPr>
          <w:rFonts w:ascii="Times New Roman" w:eastAsia="標楷體" w:hAnsi="Times New Roman"/>
          <w:sz w:val="26"/>
        </w:rPr>
      </w:pPr>
      <w:r w:rsidRPr="004239DD">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4457700</wp:posOffset>
                </wp:positionH>
                <wp:positionV relativeFrom="paragraph">
                  <wp:posOffset>-571500</wp:posOffset>
                </wp:positionV>
                <wp:extent cx="1676400" cy="800100"/>
                <wp:effectExtent l="9525" t="12700" r="9525" b="6350"/>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A91731" w:rsidRPr="002E2320" w:rsidRDefault="00A91731"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A91731" w:rsidRPr="00DA7963" w:rsidRDefault="00A91731"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51pt;margin-top:-45pt;width:13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">
                <v:textbox>
                  <w:txbxContent>
                    <w:p w:rsidR="00A91731" w:rsidRPr="002E2320" w:rsidRDefault="00A91731"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A91731" w:rsidRPr="00DA7963" w:rsidRDefault="00A91731"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v:textbox>
              </v:shape>
            </w:pict>
          </mc:Fallback>
        </mc:AlternateContent>
      </w:r>
    </w:p>
    <w:p w:rsidR="00B95A4A" w:rsidRPr="004239DD" w:rsidRDefault="00B95A4A" w:rsidP="00251C20">
      <w:pPr>
        <w:jc w:val="center"/>
        <w:rPr>
          <w:rFonts w:ascii="Times New Roman" w:eastAsia="標楷體" w:hAnsi="Times New Roman"/>
          <w:sz w:val="96"/>
          <w:szCs w:val="96"/>
        </w:rPr>
      </w:pPr>
    </w:p>
    <w:p w:rsidR="00B95A4A" w:rsidRPr="004239DD" w:rsidRDefault="00B95A4A" w:rsidP="00251C20">
      <w:pPr>
        <w:jc w:val="center"/>
        <w:rPr>
          <w:rFonts w:ascii="Times New Roman" w:eastAsia="標楷體" w:hAnsi="Times New Roman"/>
          <w:sz w:val="72"/>
          <w:szCs w:val="96"/>
        </w:rPr>
      </w:pPr>
      <w:r w:rsidRPr="004239DD">
        <w:rPr>
          <w:rFonts w:ascii="Times New Roman" w:eastAsia="標楷體" w:hAnsi="Times New Roman"/>
          <w:sz w:val="72"/>
          <w:szCs w:val="96"/>
        </w:rPr>
        <w:t>105</w:t>
      </w:r>
      <w:r w:rsidRPr="004239DD">
        <w:rPr>
          <w:rFonts w:ascii="Times New Roman" w:eastAsia="標楷體" w:hAnsi="Times New Roman"/>
          <w:sz w:val="72"/>
          <w:szCs w:val="96"/>
        </w:rPr>
        <w:t>年度教育部中小學教師專業發展評鑑優良社群甄選計畫審查資料</w:t>
      </w: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縣市名稱：</w:t>
      </w: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學校名稱：</w:t>
      </w:r>
    </w:p>
    <w:p w:rsidR="00B95A4A" w:rsidRPr="004239DD" w:rsidRDefault="00B95A4A" w:rsidP="00251C20">
      <w:pPr>
        <w:rPr>
          <w:rFonts w:ascii="Times New Roman" w:eastAsia="標楷體" w:hAnsi="Times New Roman"/>
          <w:sz w:val="52"/>
          <w:szCs w:val="52"/>
        </w:rPr>
      </w:pPr>
      <w:r w:rsidRPr="004239DD">
        <w:rPr>
          <w:rFonts w:ascii="Times New Roman" w:eastAsia="標楷體" w:hAnsi="Times New Roman"/>
          <w:sz w:val="52"/>
          <w:szCs w:val="52"/>
        </w:rPr>
        <w:t>社群名稱：</w:t>
      </w:r>
    </w:p>
    <w:p w:rsidR="00B95A4A" w:rsidRPr="004239DD" w:rsidRDefault="00B95A4A" w:rsidP="00251C20">
      <w:pPr>
        <w:widowControl/>
        <w:rPr>
          <w:rFonts w:ascii="Times New Roman" w:eastAsia="標楷體" w:hAnsi="Times New Roman"/>
          <w:szCs w:val="24"/>
          <w:u w:val="single"/>
        </w:rPr>
      </w:pP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參賽組別：</w:t>
      </w:r>
      <w:r w:rsidR="00D52537" w:rsidRPr="004239DD">
        <w:rPr>
          <w:rFonts w:ascii="Times New Roman" w:hAnsi="Times New Roman"/>
          <w:sz w:val="32"/>
          <w:szCs w:val="32"/>
        </w:rPr>
        <w:t>□</w:t>
      </w:r>
      <w:r w:rsidR="00D52537" w:rsidRPr="004239DD">
        <w:rPr>
          <w:rFonts w:ascii="Times New Roman" w:eastAsia="標楷體" w:hAnsi="Times New Roman"/>
          <w:sz w:val="32"/>
          <w:szCs w:val="32"/>
        </w:rPr>
        <w:t>高中組</w:t>
      </w:r>
      <w:r w:rsidR="00D52537" w:rsidRPr="004239DD">
        <w:rPr>
          <w:rFonts w:ascii="Times New Roman" w:eastAsia="標楷體" w:hAnsi="Times New Roman"/>
          <w:sz w:val="32"/>
          <w:szCs w:val="32"/>
        </w:rPr>
        <w:t xml:space="preserve">    </w:t>
      </w:r>
      <w:r w:rsidRPr="004239DD">
        <w:rPr>
          <w:rFonts w:ascii="Times New Roman" w:hAnsi="Times New Roman"/>
          <w:sz w:val="32"/>
          <w:szCs w:val="32"/>
        </w:rPr>
        <w:t>□</w:t>
      </w:r>
      <w:r w:rsidR="00D52537" w:rsidRPr="004239DD">
        <w:rPr>
          <w:rFonts w:ascii="Times New Roman" w:eastAsia="標楷體" w:hAnsi="Times New Roman"/>
          <w:sz w:val="32"/>
          <w:szCs w:val="32"/>
        </w:rPr>
        <w:t>國中</w:t>
      </w:r>
      <w:r w:rsidRPr="004239DD">
        <w:rPr>
          <w:rFonts w:ascii="Times New Roman" w:eastAsia="標楷體" w:hAnsi="Times New Roman"/>
          <w:sz w:val="32"/>
          <w:szCs w:val="32"/>
        </w:rPr>
        <w:t>組</w:t>
      </w:r>
      <w:r w:rsidRPr="004239DD">
        <w:rPr>
          <w:rFonts w:ascii="Times New Roman" w:eastAsia="標楷體" w:hAnsi="Times New Roman"/>
          <w:sz w:val="32"/>
          <w:szCs w:val="32"/>
        </w:rPr>
        <w:t xml:space="preserve">    </w:t>
      </w:r>
      <w:r w:rsidRPr="004239DD">
        <w:rPr>
          <w:rFonts w:ascii="Times New Roman" w:hAnsi="Times New Roman"/>
          <w:sz w:val="32"/>
          <w:szCs w:val="32"/>
        </w:rPr>
        <w:t>□</w:t>
      </w:r>
      <w:r w:rsidR="000A368C">
        <w:rPr>
          <w:rFonts w:ascii="Times New Roman" w:eastAsia="標楷體" w:hAnsi="Times New Roman" w:hint="eastAsia"/>
          <w:sz w:val="32"/>
          <w:szCs w:val="32"/>
        </w:rPr>
        <w:t>國小</w:t>
      </w:r>
      <w:r w:rsidRPr="004239DD">
        <w:rPr>
          <w:rFonts w:ascii="Times New Roman" w:eastAsia="標楷體" w:hAnsi="Times New Roman"/>
          <w:sz w:val="32"/>
          <w:szCs w:val="32"/>
        </w:rPr>
        <w:t>組</w:t>
      </w:r>
      <w:r w:rsidRPr="004239DD">
        <w:rPr>
          <w:rFonts w:ascii="Times New Roman" w:eastAsia="標楷體" w:hAnsi="Times New Roman"/>
          <w:sz w:val="32"/>
          <w:szCs w:val="32"/>
        </w:rPr>
        <w:t>(</w:t>
      </w:r>
      <w:r w:rsidRPr="004239DD">
        <w:rPr>
          <w:rFonts w:ascii="Times New Roman" w:eastAsia="標楷體" w:hAnsi="Times New Roman"/>
          <w:sz w:val="32"/>
          <w:szCs w:val="32"/>
        </w:rPr>
        <w:t>含幼兒園</w:t>
      </w:r>
      <w:r w:rsidRPr="004239DD">
        <w:rPr>
          <w:rFonts w:ascii="Times New Roman" w:eastAsia="標楷體" w:hAnsi="Times New Roman"/>
          <w:sz w:val="32"/>
          <w:szCs w:val="32"/>
        </w:rPr>
        <w:t>)</w:t>
      </w:r>
    </w:p>
    <w:p w:rsidR="00B95A4A" w:rsidRPr="004239DD" w:rsidRDefault="00B95A4A" w:rsidP="00251C20">
      <w:pPr>
        <w:rPr>
          <w:rFonts w:ascii="Times New Roman" w:eastAsia="標楷體" w:hAnsi="Times New Roman"/>
          <w:sz w:val="32"/>
          <w:szCs w:val="32"/>
        </w:rPr>
      </w:pPr>
    </w:p>
    <w:p w:rsidR="002B4864"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w:t>
      </w:r>
      <w:r w:rsidRPr="004239DD">
        <w:rPr>
          <w:rFonts w:ascii="Times New Roman" w:eastAsia="標楷體" w:hAnsi="Times New Roman"/>
          <w:sz w:val="32"/>
          <w:szCs w:val="32"/>
        </w:rPr>
        <w:t>請加入創用</w:t>
      </w:r>
      <w:r w:rsidRPr="004239DD">
        <w:rPr>
          <w:rFonts w:ascii="Times New Roman" w:eastAsia="標楷體" w:hAnsi="Times New Roman"/>
          <w:b/>
          <w:sz w:val="32"/>
          <w:szCs w:val="32"/>
        </w:rPr>
        <w:t>CC</w:t>
      </w:r>
      <w:r w:rsidRPr="004239DD">
        <w:rPr>
          <w:rFonts w:ascii="Times New Roman" w:eastAsia="標楷體" w:hAnsi="Times New Roman"/>
          <w:sz w:val="32"/>
          <w:szCs w:val="32"/>
        </w:rPr>
        <w:t>標章於此</w:t>
      </w:r>
      <w:r w:rsidRPr="004239DD">
        <w:rPr>
          <w:rFonts w:ascii="Times New Roman" w:eastAsia="標楷體" w:hAnsi="Times New Roman"/>
          <w:sz w:val="32"/>
          <w:szCs w:val="32"/>
        </w:rPr>
        <w:t>)</w:t>
      </w:r>
    </w:p>
    <w:p w:rsidR="00191884" w:rsidRPr="004239DD" w:rsidRDefault="002B4864" w:rsidP="00191884">
      <w:pPr>
        <w:widowControl/>
        <w:rPr>
          <w:rFonts w:ascii="Times New Roman" w:eastAsia="標楷體" w:hAnsi="Times New Roman"/>
          <w:b/>
          <w:color w:val="000000"/>
          <w:sz w:val="28"/>
          <w:szCs w:val="28"/>
        </w:rPr>
      </w:pPr>
      <w:r>
        <w:rPr>
          <w:rFonts w:ascii="Times New Roman" w:eastAsia="標楷體" w:hAnsi="Times New Roman"/>
          <w:sz w:val="32"/>
          <w:szCs w:val="32"/>
        </w:rPr>
        <w:br w:type="page"/>
      </w:r>
      <w:r w:rsidR="00EF4142">
        <w:rPr>
          <w:rFonts w:ascii="Times New Roman" w:eastAsia="標楷體" w:hAnsi="Times New Roman"/>
          <w:b/>
          <w:noProof/>
          <w:sz w:val="28"/>
          <w:szCs w:val="28"/>
        </w:rPr>
        <w:lastRenderedPageBreak/>
        <mc:AlternateContent>
          <mc:Choice Requires="wps">
            <w:drawing>
              <wp:anchor distT="45720" distB="45720" distL="114300" distR="114300" simplePos="0" relativeHeight="251660800" behindDoc="0" locked="0" layoutInCell="1" allowOverlap="1">
                <wp:simplePos x="0" y="0"/>
                <wp:positionH relativeFrom="column">
                  <wp:posOffset>-542925</wp:posOffset>
                </wp:positionH>
                <wp:positionV relativeFrom="paragraph">
                  <wp:posOffset>-457200</wp:posOffset>
                </wp:positionV>
                <wp:extent cx="672465" cy="329565"/>
                <wp:effectExtent l="9525" t="9525" r="13335"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191884" w:rsidRPr="000A368C" w:rsidRDefault="00191884"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2.75pt;margin-top:-36pt;width:52.95pt;height:25.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">
                <v:textbox style="mso-fit-shape-to-text:t">
                  <w:txbxContent>
                    <w:p w:rsidR="00191884" w:rsidRPr="000A368C" w:rsidRDefault="00191884"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v:textbox>
                <w10:wrap type="square"/>
              </v:shape>
            </w:pict>
          </mc:Fallback>
        </mc:AlternateContent>
      </w:r>
      <w:r w:rsidR="00191884" w:rsidRPr="004239DD">
        <w:rPr>
          <w:rFonts w:ascii="Times New Roman" w:eastAsia="標楷體" w:hAnsi="Times New Roman"/>
          <w:b/>
          <w:sz w:val="28"/>
          <w:szCs w:val="28"/>
          <w:shd w:val="clear" w:color="auto" w:fill="FFFFFF"/>
        </w:rPr>
        <w:t>105</w:t>
      </w:r>
      <w:r w:rsidR="00191884" w:rsidRPr="004239DD">
        <w:rPr>
          <w:rFonts w:ascii="Times New Roman" w:eastAsia="標楷體" w:hAnsi="Times New Roman"/>
          <w:b/>
          <w:sz w:val="28"/>
          <w:szCs w:val="28"/>
          <w:shd w:val="clear" w:color="auto" w:fill="FFFFFF"/>
        </w:rPr>
        <w:t>年「教育部中小學教師專業發展評鑑優良社群甄選計畫」</w:t>
      </w:r>
    </w:p>
    <w:p w:rsidR="00191884" w:rsidRPr="004239DD" w:rsidRDefault="00191884" w:rsidP="00191884">
      <w:pPr>
        <w:widowControl/>
        <w:jc w:val="center"/>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甄選作業檢核表</w:t>
      </w:r>
    </w:p>
    <w:p w:rsidR="00191884" w:rsidRPr="004239DD" w:rsidRDefault="00191884" w:rsidP="00191884">
      <w:pPr>
        <w:widowControl/>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填寫說明：符合檢核項目請打</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sym w:font="Wingdings 2" w:char="F050"/>
      </w:r>
      <w:r w:rsidRPr="004239DD">
        <w:rPr>
          <w:rFonts w:ascii="Times New Roman" w:eastAsia="標楷體" w:hAnsi="Times New Roman"/>
          <w:color w:val="000000"/>
          <w:sz w:val="28"/>
          <w:szCs w:val="28"/>
        </w:rPr>
        <w:t>"</w:t>
      </w: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53"/>
        <w:gridCol w:w="1323"/>
        <w:gridCol w:w="1323"/>
        <w:gridCol w:w="1323"/>
      </w:tblGrid>
      <w:tr w:rsidR="00191884" w:rsidRPr="000A368C" w:rsidTr="00FB1663">
        <w:trPr>
          <w:trHeight w:val="360"/>
        </w:trPr>
        <w:tc>
          <w:tcPr>
            <w:tcW w:w="5353" w:type="dxa"/>
            <w:vMerge w:val="restart"/>
            <w:tcBorders>
              <w:top w:val="single" w:sz="12" w:space="0" w:color="auto"/>
              <w:left w:val="single" w:sz="12" w:space="0" w:color="auto"/>
            </w:tcBorders>
            <w:shd w:val="clear" w:color="auto" w:fill="auto"/>
            <w:vAlign w:val="center"/>
          </w:tcPr>
          <w:p w:rsidR="00191884" w:rsidRPr="000A368C" w:rsidRDefault="00191884" w:rsidP="00FB1663">
            <w:pPr>
              <w:spacing w:beforeLines="100" w:before="360" w:after="100" w:afterAutospacing="1"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檢核項目</w:t>
            </w:r>
          </w:p>
        </w:tc>
        <w:tc>
          <w:tcPr>
            <w:tcW w:w="3969" w:type="dxa"/>
            <w:gridSpan w:val="3"/>
            <w:tcBorders>
              <w:top w:val="single" w:sz="12" w:space="0" w:color="auto"/>
              <w:right w:val="single" w:sz="12" w:space="0" w:color="auto"/>
            </w:tcBorders>
            <w:shd w:val="clear" w:color="auto" w:fill="auto"/>
            <w:vAlign w:val="center"/>
          </w:tcPr>
          <w:p w:rsidR="00191884" w:rsidRPr="000A368C" w:rsidRDefault="00191884" w:rsidP="00FB1663">
            <w:pPr>
              <w:widowControl/>
              <w:spacing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檢核結果</w:t>
            </w:r>
          </w:p>
        </w:tc>
      </w:tr>
      <w:tr w:rsidR="00191884" w:rsidRPr="000A368C" w:rsidTr="00FB1663">
        <w:tc>
          <w:tcPr>
            <w:tcW w:w="5353" w:type="dxa"/>
            <w:vMerge/>
            <w:tcBorders>
              <w:lef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2B4864">
              <w:rPr>
                <w:rFonts w:ascii="Times New Roman" w:eastAsia="標楷體" w:hAnsi="Times New Roman" w:hint="eastAsia"/>
                <w:color w:val="000000"/>
                <w:szCs w:val="28"/>
              </w:rPr>
              <w:t>社群召集人</w:t>
            </w:r>
            <w:r>
              <w:rPr>
                <w:rFonts w:ascii="Times New Roman" w:eastAsia="標楷體" w:hAnsi="Times New Roman" w:hint="eastAsia"/>
                <w:color w:val="000000"/>
                <w:szCs w:val="28"/>
              </w:rPr>
              <w:t>(</w:t>
            </w:r>
            <w:r w:rsidRPr="002B4864">
              <w:rPr>
                <w:rFonts w:ascii="Times New Roman" w:eastAsia="標楷體" w:hAnsi="Times New Roman" w:hint="eastAsia"/>
                <w:color w:val="000000"/>
                <w:szCs w:val="28"/>
              </w:rPr>
              <w:t>或代表人</w:t>
            </w:r>
            <w:r>
              <w:rPr>
                <w:rFonts w:ascii="Times New Roman" w:eastAsia="標楷體" w:hAnsi="Times New Roman" w:hint="eastAsia"/>
                <w:color w:val="000000"/>
                <w:szCs w:val="28"/>
              </w:rPr>
              <w:t>)</w:t>
            </w: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學校推薦</w:t>
            </w:r>
          </w:p>
        </w:tc>
        <w:tc>
          <w:tcPr>
            <w:tcW w:w="1323" w:type="dxa"/>
            <w:tcBorders>
              <w:righ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縣市教專中心</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國私立高中職中心學校初審</w:t>
            </w: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ListParagraph"/>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封面</w:t>
            </w:r>
            <w:r w:rsidRPr="000A368C">
              <w:rPr>
                <w:rFonts w:ascii="Times New Roman" w:eastAsia="標楷體" w:hAnsi="Times New Roman" w:hint="eastAsia"/>
                <w:color w:val="000000"/>
                <w:szCs w:val="28"/>
              </w:rPr>
              <w:t>標示</w:t>
            </w:r>
            <w:r w:rsidRPr="000A368C">
              <w:rPr>
                <w:rFonts w:ascii="Times New Roman" w:eastAsia="標楷體" w:hAnsi="Times New Roman"/>
                <w:color w:val="000000"/>
                <w:szCs w:val="28"/>
              </w:rPr>
              <w:t>「縣市名稱、學校名稱、社群名稱</w:t>
            </w:r>
            <w:r w:rsidRPr="000A368C">
              <w:rPr>
                <w:rFonts w:ascii="Times New Roman" w:eastAsia="標楷體" w:hAnsi="Times New Roman" w:hint="eastAsia"/>
                <w:color w:val="000000"/>
                <w:szCs w:val="28"/>
              </w:rPr>
              <w:t>及創用</w:t>
            </w:r>
            <w:r w:rsidRPr="000A368C">
              <w:rPr>
                <w:rFonts w:ascii="Times New Roman" w:eastAsia="標楷體" w:hAnsi="Times New Roman" w:hint="eastAsia"/>
                <w:color w:val="000000"/>
                <w:szCs w:val="28"/>
              </w:rPr>
              <w:t>CC</w:t>
            </w:r>
            <w:r w:rsidRPr="000A368C">
              <w:rPr>
                <w:rFonts w:ascii="Times New Roman" w:eastAsia="標楷體" w:hAnsi="Times New Roman" w:hint="eastAsia"/>
                <w:color w:val="000000"/>
                <w:szCs w:val="28"/>
              </w:rPr>
              <w:t>標章</w:t>
            </w:r>
            <w:r w:rsidRPr="000A368C">
              <w:rPr>
                <w:rFonts w:ascii="Times New Roman" w:eastAsia="標楷體" w:hAnsi="Times New Roman"/>
                <w:color w:val="000000"/>
                <w:szCs w:val="28"/>
              </w:rPr>
              <w:t>」等資料完整</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ListParagraph"/>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參選作品為</w:t>
            </w:r>
            <w:r w:rsidRPr="000A368C">
              <w:rPr>
                <w:rFonts w:ascii="Times New Roman" w:eastAsia="標楷體" w:hAnsi="Times New Roman"/>
                <w:color w:val="000000"/>
                <w:szCs w:val="28"/>
              </w:rPr>
              <w:t>103</w:t>
            </w:r>
            <w:r w:rsidRPr="000A368C">
              <w:rPr>
                <w:rFonts w:ascii="Times New Roman" w:eastAsia="標楷體" w:hAnsi="Times New Roman"/>
                <w:color w:val="000000"/>
                <w:szCs w:val="28"/>
              </w:rPr>
              <w:t>學年度或</w:t>
            </w:r>
            <w:r w:rsidRPr="000A368C">
              <w:rPr>
                <w:rFonts w:ascii="Times New Roman" w:eastAsia="標楷體" w:hAnsi="Times New Roman"/>
                <w:color w:val="000000"/>
                <w:szCs w:val="28"/>
              </w:rPr>
              <w:t>104</w:t>
            </w:r>
            <w:r w:rsidRPr="000A368C">
              <w:rPr>
                <w:rFonts w:ascii="Times New Roman" w:eastAsia="標楷體" w:hAnsi="Times New Roman"/>
                <w:color w:val="000000"/>
                <w:szCs w:val="28"/>
              </w:rPr>
              <w:t>學年度之資料</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ListParagraph"/>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參選作品至少一次教學觀察三部曲</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ListParagraph"/>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社群成員內包含該學年參與教專評鑑之人員</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ListParagraph"/>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授權書內容填寫完整，教專社群召集人或社群成員代表須親自簽章</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ListParagraph"/>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作品內容整份作品</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含封面、目次</w:t>
            </w:r>
            <w:r>
              <w:rPr>
                <w:rFonts w:ascii="Times New Roman" w:eastAsia="標楷體" w:hAnsi="Times New Roman" w:hint="eastAsia"/>
                <w:color w:val="000000"/>
                <w:szCs w:val="28"/>
              </w:rPr>
              <w:t>及相關附件</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未超過</w:t>
            </w:r>
            <w:r w:rsidRPr="000A368C">
              <w:rPr>
                <w:rFonts w:ascii="Times New Roman" w:eastAsia="標楷體" w:hAnsi="Times New Roman"/>
                <w:color w:val="000000"/>
                <w:szCs w:val="28"/>
              </w:rPr>
              <w:t>60</w:t>
            </w:r>
            <w:r w:rsidRPr="000A368C">
              <w:rPr>
                <w:rFonts w:ascii="Times New Roman" w:eastAsia="標楷體" w:hAnsi="Times New Roman"/>
                <w:color w:val="000000"/>
                <w:szCs w:val="28"/>
              </w:rPr>
              <w:t>頁</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bottom w:val="single" w:sz="12" w:space="0" w:color="auto"/>
            </w:tcBorders>
            <w:shd w:val="clear" w:color="auto" w:fill="auto"/>
            <w:vAlign w:val="center"/>
          </w:tcPr>
          <w:p w:rsidR="00191884" w:rsidRPr="000A368C" w:rsidRDefault="00191884" w:rsidP="00FB1663">
            <w:pPr>
              <w:pStyle w:val="ListParagraph"/>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燒錄</w:t>
            </w:r>
            <w:r>
              <w:rPr>
                <w:rFonts w:ascii="Times New Roman" w:eastAsia="標楷體" w:hAnsi="Times New Roman" w:hint="eastAsia"/>
                <w:color w:val="000000"/>
                <w:szCs w:val="28"/>
              </w:rPr>
              <w:t>3</w:t>
            </w:r>
            <w:r w:rsidRPr="000A368C">
              <w:rPr>
                <w:rFonts w:ascii="Times New Roman" w:eastAsia="標楷體" w:hAnsi="Times New Roman"/>
                <w:color w:val="000000"/>
                <w:szCs w:val="28"/>
              </w:rPr>
              <w:t>片光碟，光碟封面須註明縣市、學校及社群名稱</w:t>
            </w: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bl>
    <w:p w:rsidR="00191884" w:rsidRPr="004239DD" w:rsidRDefault="00191884" w:rsidP="00191884">
      <w:pPr>
        <w:widowControl/>
        <w:rPr>
          <w:rFonts w:ascii="Times New Roman" w:eastAsia="標楷體" w:hAnsi="Times New Roman"/>
          <w:color w:val="000000"/>
        </w:rPr>
      </w:pPr>
      <w:r w:rsidRPr="004239DD">
        <w:rPr>
          <w:rFonts w:ascii="Times New Roman" w:eastAsia="標楷體" w:hAnsi="Times New Roman"/>
          <w:color w:val="000000"/>
        </w:rPr>
        <w:t>說明：請就檢核項目進行勾選即可。</w:t>
      </w:r>
    </w:p>
    <w:p w:rsidR="00191884" w:rsidRPr="004239DD" w:rsidRDefault="00191884" w:rsidP="00191884">
      <w:pPr>
        <w:widowControl/>
        <w:rPr>
          <w:rFonts w:ascii="Times New Roman" w:eastAsia="標楷體" w:hAnsi="Times New Roman"/>
          <w:color w:val="000000"/>
        </w:rPr>
      </w:pPr>
    </w:p>
    <w:p w:rsidR="00191884" w:rsidRPr="004239DD" w:rsidRDefault="00191884" w:rsidP="00191884">
      <w:pPr>
        <w:widowControl/>
        <w:snapToGrid w:val="0"/>
        <w:spacing w:line="360" w:lineRule="auto"/>
        <w:rPr>
          <w:rFonts w:ascii="Times New Roman" w:eastAsia="標楷體" w:hAnsi="Times New Roman"/>
          <w:color w:val="000000"/>
          <w:sz w:val="28"/>
          <w:szCs w:val="28"/>
        </w:rPr>
      </w:pPr>
      <w:r w:rsidRPr="004239DD">
        <w:rPr>
          <w:rFonts w:ascii="Times New Roman" w:eastAsia="標楷體" w:hAnsi="Times New Roman"/>
          <w:color w:val="000000"/>
          <w:sz w:val="28"/>
          <w:szCs w:val="28"/>
        </w:rPr>
        <w:t>各階段檢核人員簽章</w:t>
      </w:r>
    </w:p>
    <w:p w:rsidR="00191884"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2B4864">
        <w:rPr>
          <w:rFonts w:ascii="Times New Roman" w:eastAsia="標楷體" w:hAnsi="Times New Roman" w:hint="eastAsia"/>
          <w:color w:val="000000"/>
          <w:sz w:val="28"/>
          <w:szCs w:val="28"/>
        </w:rPr>
        <w:t>社群召集人</w:t>
      </w:r>
      <w:r w:rsidRPr="002B4864">
        <w:rPr>
          <w:rFonts w:ascii="Times New Roman" w:eastAsia="標楷體" w:hAnsi="Times New Roman" w:hint="eastAsia"/>
          <w:color w:val="000000"/>
          <w:sz w:val="28"/>
          <w:szCs w:val="28"/>
        </w:rPr>
        <w:t>(</w:t>
      </w:r>
      <w:r w:rsidRPr="002B4864">
        <w:rPr>
          <w:rFonts w:ascii="Times New Roman" w:eastAsia="標楷體" w:hAnsi="Times New Roman" w:hint="eastAsia"/>
          <w:color w:val="000000"/>
          <w:sz w:val="28"/>
          <w:szCs w:val="28"/>
        </w:rPr>
        <w:t>或代表人</w:t>
      </w:r>
      <w:r w:rsidRPr="002B4864">
        <w:rPr>
          <w:rFonts w:ascii="Times New Roman" w:eastAsia="標楷體" w:hAnsi="Times New Roman" w:hint="eastAsia"/>
          <w:color w:val="000000"/>
          <w:sz w:val="28"/>
          <w:szCs w:val="28"/>
        </w:rPr>
        <w:t>)</w:t>
      </w:r>
      <w:r w:rsidRPr="004239DD">
        <w:rPr>
          <w:rFonts w:ascii="Times New Roman" w:eastAsia="標楷體" w:hAnsi="Times New Roman"/>
          <w:color w:val="000000"/>
          <w:sz w:val="28"/>
          <w:szCs w:val="28"/>
        </w:rPr>
        <w:t>檢核：</w:t>
      </w:r>
    </w:p>
    <w:p w:rsidR="00191884" w:rsidRPr="004239DD"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4239DD">
        <w:rPr>
          <w:rFonts w:ascii="Times New Roman" w:eastAsia="標楷體" w:hAnsi="Times New Roman"/>
          <w:color w:val="000000"/>
          <w:sz w:val="28"/>
          <w:szCs w:val="28"/>
        </w:rPr>
        <w:t>學校推薦：</w:t>
      </w:r>
    </w:p>
    <w:p w:rsidR="00191884" w:rsidRPr="00FA6E82" w:rsidRDefault="00191884" w:rsidP="00191884">
      <w:pPr>
        <w:widowControl/>
        <w:ind w:leftChars="700" w:left="1680"/>
        <w:rPr>
          <w:rFonts w:ascii="Times New Roman" w:eastAsia="標楷體" w:hAnsi="Times New Roman" w:hint="eastAsia"/>
          <w:sz w:val="26"/>
        </w:rPr>
      </w:pPr>
      <w:r w:rsidRPr="004239DD">
        <w:rPr>
          <w:rFonts w:ascii="Times New Roman" w:eastAsia="標楷體" w:hAnsi="Times New Roman"/>
          <w:color w:val="000000"/>
          <w:sz w:val="28"/>
          <w:szCs w:val="28"/>
        </w:rPr>
        <w:t>縣市</w:t>
      </w:r>
      <w:r>
        <w:rPr>
          <w:rFonts w:ascii="Times New Roman" w:eastAsia="標楷體" w:hAnsi="Times New Roman" w:hint="eastAsia"/>
          <w:color w:val="000000"/>
          <w:sz w:val="28"/>
          <w:szCs w:val="28"/>
        </w:rPr>
        <w:t>教專中心</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t>國私立高中職中心學校初審：</w:t>
      </w:r>
    </w:p>
    <w:p w:rsidR="00D84B64" w:rsidRPr="004239DD" w:rsidRDefault="00EF4142" w:rsidP="00D84B64">
      <w:pPr>
        <w:widowControl/>
        <w:jc w:val="center"/>
        <w:rPr>
          <w:rFonts w:ascii="Times New Roman" w:eastAsia="標楷體" w:hAnsi="Times New Roman"/>
          <w:b/>
          <w:szCs w:val="24"/>
          <w:shd w:val="clear" w:color="auto" w:fill="FFFFFF"/>
        </w:rPr>
      </w:pPr>
      <w:r>
        <w:rPr>
          <w:rFonts w:ascii="Times New Roman" w:eastAsia="標楷體" w:hAnsi="Times New Roman"/>
          <w:b/>
          <w:noProof/>
          <w:szCs w:val="24"/>
        </w:rPr>
        <w:lastRenderedPageBreak/>
        <mc:AlternateContent>
          <mc:Choice Requires="wps">
            <w:drawing>
              <wp:anchor distT="45720" distB="45720" distL="114300" distR="114300" simplePos="0" relativeHeight="251661824" behindDoc="0" locked="0" layoutInCell="1" allowOverlap="1">
                <wp:simplePos x="0" y="0"/>
                <wp:positionH relativeFrom="column">
                  <wp:posOffset>-333375</wp:posOffset>
                </wp:positionH>
                <wp:positionV relativeFrom="paragraph">
                  <wp:posOffset>-352425</wp:posOffset>
                </wp:positionV>
                <wp:extent cx="672465" cy="329565"/>
                <wp:effectExtent l="9525" t="9525" r="13335"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D84B64" w:rsidRPr="000A368C" w:rsidRDefault="00D84B64"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25pt;margin-top:-27.75pt;width:52.95pt;height:25.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Wg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">
                <v:textbox style="mso-fit-shape-to-text:t">
                  <w:txbxContent>
                    <w:p w:rsidR="00D84B64" w:rsidRPr="000A368C" w:rsidRDefault="00D84B64"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v:textbox>
                <w10:wrap type="square"/>
              </v:shape>
            </w:pict>
          </mc:Fallback>
        </mc:AlternateContent>
      </w:r>
      <w:r w:rsidR="00D84B64" w:rsidRPr="00B642FA">
        <w:rPr>
          <w:rFonts w:ascii="Times New Roman" w:eastAsia="標楷體" w:hAnsi="Times New Roman"/>
          <w:b/>
          <w:szCs w:val="24"/>
          <w:shd w:val="clear" w:color="auto" w:fill="FFFFFF"/>
        </w:rPr>
        <w:t>105</w:t>
      </w:r>
      <w:r w:rsidR="00D84B64" w:rsidRPr="00B642FA">
        <w:rPr>
          <w:rFonts w:ascii="Times New Roman" w:eastAsia="標楷體" w:hAnsi="Times New Roman"/>
          <w:b/>
          <w:szCs w:val="24"/>
          <w:shd w:val="clear" w:color="auto" w:fill="FFFFFF"/>
        </w:rPr>
        <w:t>年度教育部中小學教師專業發展評鑑優良社群甄選計畫薦送總表</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5"/>
        <w:gridCol w:w="850"/>
        <w:gridCol w:w="1134"/>
        <w:gridCol w:w="1134"/>
        <w:gridCol w:w="1559"/>
        <w:gridCol w:w="2835"/>
      </w:tblGrid>
      <w:tr w:rsidR="00D84B64" w:rsidRPr="0099481B" w:rsidTr="00FB1663">
        <w:trPr>
          <w:trHeight w:val="1045"/>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縣市</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名稱</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D84B64" w:rsidRPr="0099481B" w:rsidRDefault="00D84B64" w:rsidP="00FB1663">
            <w:pPr>
              <w:widowControl/>
              <w:jc w:val="center"/>
              <w:rPr>
                <w:rFonts w:ascii="Times New Roman" w:eastAsia="標楷體" w:hAnsi="Times New Roman"/>
                <w:b/>
                <w:bCs/>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國小組</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含幼兒園</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Pr>
                <w:rFonts w:ascii="Times New Roman" w:eastAsia="標楷體" w:hAnsi="Times New Roman" w:hint="eastAsia"/>
                <w:b/>
                <w:bCs/>
                <w:kern w:val="0"/>
                <w:szCs w:val="24"/>
              </w:rPr>
              <w:t>國中</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hint="eastAsia"/>
                <w:b/>
                <w:bCs/>
                <w:kern w:val="0"/>
                <w:szCs w:val="24"/>
              </w:rPr>
              <w:t>高中職</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hint="eastAsia"/>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jc w:val="center"/>
              <w:rPr>
                <w:rFonts w:ascii="Times New Roman" w:eastAsia="標楷體" w:hAnsi="Times New Roman" w:hint="eastAsia"/>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p w:rsidR="00D84B64" w:rsidRPr="0099481B" w:rsidRDefault="00D84B64" w:rsidP="00FB1663">
            <w:pPr>
              <w:widowControl/>
              <w:jc w:val="center"/>
              <w:rPr>
                <w:rFonts w:ascii="Times New Roman" w:eastAsia="標楷體" w:hAnsi="Times New Roman"/>
                <w:b/>
                <w:bCs/>
                <w:kern w:val="0"/>
                <w:szCs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597"/>
        </w:trPr>
        <w:tc>
          <w:tcPr>
            <w:tcW w:w="9087" w:type="dxa"/>
            <w:gridSpan w:val="6"/>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r w:rsidRPr="0099481B">
              <w:rPr>
                <w:rFonts w:ascii="Times New Roman" w:eastAsia="標楷體" w:hAnsi="Times New Roman"/>
                <w:kern w:val="0"/>
                <w:szCs w:val="24"/>
              </w:rPr>
              <w:t>備註或補充說明：</w:t>
            </w:r>
          </w:p>
        </w:tc>
      </w:tr>
    </w:tbl>
    <w:p w:rsidR="00D84B64" w:rsidRPr="004239DD" w:rsidRDefault="00D84B64" w:rsidP="00D84B64">
      <w:pPr>
        <w:widowControl/>
        <w:rPr>
          <w:rFonts w:ascii="Times New Roman" w:eastAsia="標楷體" w:hAnsi="Times New Roman"/>
          <w:szCs w:val="24"/>
        </w:rPr>
      </w:pP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縣市教專中心</w:t>
      </w:r>
      <w:r w:rsidRPr="00E25072">
        <w:rPr>
          <w:rFonts w:ascii="Times New Roman" w:eastAsia="標楷體" w:hAnsi="Times New Roman"/>
          <w:sz w:val="28"/>
          <w:szCs w:val="28"/>
        </w:rPr>
        <w:t>/</w:t>
      </w:r>
      <w:r w:rsidRPr="00E25072">
        <w:rPr>
          <w:rFonts w:ascii="Times New Roman" w:eastAsia="標楷體" w:hAnsi="Times New Roman"/>
          <w:sz w:val="28"/>
          <w:szCs w:val="28"/>
        </w:rPr>
        <w:t>國私立高中職中心學校承辦人簽章：</w:t>
      </w: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單位主管簽章：</w:t>
      </w:r>
    </w:p>
    <w:p w:rsidR="00D84B64" w:rsidRDefault="00E8540A" w:rsidP="00D84B64">
      <w:pPr>
        <w:rPr>
          <w:rFonts w:ascii="Times New Roman" w:eastAsia="標楷體" w:hAnsi="Times New Roman"/>
          <w:sz w:val="28"/>
          <w:szCs w:val="28"/>
        </w:rPr>
      </w:pPr>
      <w:r>
        <w:rPr>
          <w:rFonts w:ascii="Times New Roman" w:eastAsia="標楷體" w:hAnsi="Times New Roman" w:hint="eastAsia"/>
          <w:sz w:val="28"/>
          <w:szCs w:val="28"/>
        </w:rPr>
        <w:t>局</w:t>
      </w:r>
      <w:r>
        <w:rPr>
          <w:rFonts w:ascii="Times New Roman" w:eastAsia="標楷體" w:hAnsi="Times New Roman" w:hint="eastAsia"/>
          <w:sz w:val="28"/>
          <w:szCs w:val="28"/>
        </w:rPr>
        <w:t>(</w:t>
      </w:r>
      <w:r>
        <w:rPr>
          <w:rFonts w:ascii="Times New Roman" w:eastAsia="標楷體" w:hAnsi="Times New Roman" w:hint="eastAsia"/>
          <w:sz w:val="28"/>
          <w:szCs w:val="28"/>
        </w:rPr>
        <w:t>處</w:t>
      </w:r>
      <w:r>
        <w:rPr>
          <w:rFonts w:ascii="Times New Roman" w:eastAsia="標楷體" w:hAnsi="Times New Roman" w:hint="eastAsia"/>
          <w:sz w:val="28"/>
          <w:szCs w:val="28"/>
        </w:rPr>
        <w:t>)</w:t>
      </w:r>
      <w:r>
        <w:rPr>
          <w:rFonts w:ascii="Times New Roman" w:eastAsia="標楷體" w:hAnsi="Times New Roman" w:hint="eastAsia"/>
          <w:sz w:val="28"/>
          <w:szCs w:val="28"/>
        </w:rPr>
        <w:t>長</w:t>
      </w:r>
      <w:r w:rsidR="00D84B64" w:rsidRPr="00E25072">
        <w:rPr>
          <w:rFonts w:ascii="Times New Roman" w:eastAsia="標楷體" w:hAnsi="Times New Roman"/>
          <w:sz w:val="28"/>
          <w:szCs w:val="28"/>
        </w:rPr>
        <w:t>簽章：</w:t>
      </w:r>
    </w:p>
    <w:p w:rsidR="00782F69" w:rsidRPr="004239DD" w:rsidRDefault="00D84B64" w:rsidP="00D84B64">
      <w:pPr>
        <w:rPr>
          <w:rFonts w:ascii="Times New Roman" w:eastAsia="標楷體" w:hAnsi="Times New Roman"/>
          <w:b/>
          <w:sz w:val="28"/>
          <w:szCs w:val="28"/>
          <w:shd w:val="clear" w:color="auto" w:fill="FFFFFF"/>
        </w:rPr>
      </w:pPr>
      <w:r w:rsidRPr="004239DD">
        <w:rPr>
          <w:rFonts w:ascii="Times New Roman" w:eastAsia="標楷體" w:hAnsi="Times New Roman"/>
        </w:rPr>
        <w:br w:type="page"/>
      </w:r>
      <w:r w:rsidR="00EF4142">
        <w:rPr>
          <w:rFonts w:ascii="Times New Roman" w:eastAsia="標楷體" w:hAnsi="Times New Roman"/>
          <w:noProof/>
          <w:sz w:val="26"/>
        </w:rPr>
        <w:lastRenderedPageBreak/>
        <mc:AlternateContent>
          <mc:Choice Requires="wps">
            <w:drawing>
              <wp:anchor distT="45720" distB="45720" distL="114300" distR="114300" simplePos="0" relativeHeight="251658752" behindDoc="0" locked="0" layoutInCell="1" allowOverlap="1">
                <wp:simplePos x="0" y="0"/>
                <wp:positionH relativeFrom="column">
                  <wp:posOffset>-434975</wp:posOffset>
                </wp:positionH>
                <wp:positionV relativeFrom="paragraph">
                  <wp:posOffset>-342900</wp:posOffset>
                </wp:positionV>
                <wp:extent cx="672465" cy="329565"/>
                <wp:effectExtent l="6350" t="9525" r="6985" b="1333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4.25pt;margin-top:-27pt;width:52.95pt;height:25.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AyQQ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">
                <v:textbox style="mso-fit-shape-to-text:t">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4</w:t>
                      </w:r>
                    </w:p>
                  </w:txbxContent>
                </v:textbox>
                <w10:wrap type="square"/>
              </v:shape>
            </w:pict>
          </mc:Fallback>
        </mc:AlternateContent>
      </w:r>
      <w:r w:rsidR="00782F69" w:rsidRPr="004239DD">
        <w:rPr>
          <w:rFonts w:ascii="Times New Roman" w:eastAsia="標楷體" w:hAnsi="Times New Roman"/>
          <w:b/>
          <w:sz w:val="28"/>
          <w:szCs w:val="28"/>
          <w:shd w:val="clear" w:color="auto" w:fill="FFFFFF"/>
        </w:rPr>
        <w:t>105</w:t>
      </w:r>
      <w:r w:rsidR="00782F69" w:rsidRPr="004239DD">
        <w:rPr>
          <w:rFonts w:ascii="Times New Roman" w:eastAsia="標楷體" w:hAnsi="Times New Roman"/>
          <w:b/>
          <w:sz w:val="28"/>
          <w:szCs w:val="28"/>
          <w:shd w:val="clear" w:color="auto" w:fill="FFFFFF"/>
        </w:rPr>
        <w:t>年「教育部中小學教師專業發展評鑑優良社群甄選計畫」</w:t>
      </w:r>
    </w:p>
    <w:p w:rsidR="00782F69" w:rsidRPr="004239DD" w:rsidRDefault="00782F69" w:rsidP="00782F69">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社群報名表</w:t>
      </w:r>
    </w:p>
    <w:p w:rsidR="00782F69" w:rsidRPr="004239DD" w:rsidRDefault="00782F69" w:rsidP="00782F69">
      <w:pPr>
        <w:jc w:val="center"/>
        <w:rPr>
          <w:rFonts w:ascii="Times New Roman" w:eastAsia="標楷體" w:hAnsi="Times New Roman"/>
          <w:b/>
          <w:szCs w:val="24"/>
        </w:rPr>
      </w:pPr>
    </w:p>
    <w:tbl>
      <w:tblPr>
        <w:tblpPr w:leftFromText="180" w:rightFromText="180" w:vertAnchor="text" w:horzAnchor="margin" w:tblpY="6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08"/>
        <w:gridCol w:w="1461"/>
        <w:gridCol w:w="1419"/>
        <w:gridCol w:w="1132"/>
        <w:gridCol w:w="1388"/>
        <w:gridCol w:w="1214"/>
      </w:tblGrid>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縣</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市</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學校名稱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0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參選年度</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□103</w:t>
            </w:r>
            <w:r w:rsidRPr="004239DD">
              <w:rPr>
                <w:rFonts w:ascii="Times New Roman" w:eastAsia="標楷體" w:hAnsi="Times New Roman"/>
                <w:kern w:val="0"/>
                <w:sz w:val="28"/>
                <w:szCs w:val="28"/>
              </w:rPr>
              <w:t>學年度</w:t>
            </w:r>
            <w:r w:rsidRPr="004239DD">
              <w:rPr>
                <w:rFonts w:ascii="Times New Roman" w:eastAsia="標楷體" w:hAnsi="Times New Roman"/>
                <w:kern w:val="0"/>
                <w:sz w:val="28"/>
                <w:szCs w:val="28"/>
              </w:rPr>
              <w:t xml:space="preserve">  □104</w:t>
            </w:r>
            <w:r w:rsidRPr="004239DD">
              <w:rPr>
                <w:rFonts w:ascii="Times New Roman" w:eastAsia="標楷體" w:hAnsi="Times New Roman"/>
                <w:kern w:val="0"/>
                <w:sz w:val="28"/>
                <w:szCs w:val="28"/>
              </w:rPr>
              <w:t>學年度</w:t>
            </w:r>
          </w:p>
        </w:tc>
      </w:tr>
      <w:tr w:rsidR="00782F69" w:rsidRPr="004239DD" w:rsidTr="00C24C54">
        <w:trPr>
          <w:trHeight w:val="6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8"/>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社群人數</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val="restart"/>
            <w:tcBorders>
              <w:top w:val="single" w:sz="4" w:space="0" w:color="auto"/>
              <w:left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參加教專人數</w:t>
            </w: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9"/>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tcBorders>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3"/>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社群成員</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4"/>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1417"/>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聯絡方式</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請填寫社群召集人或代表人聯絡方式</w:t>
            </w:r>
            <w:r w:rsidRPr="004239DD">
              <w:rPr>
                <w:rFonts w:ascii="Times New Roman" w:eastAsia="標楷體" w:hAnsi="Times New Roman"/>
                <w:kern w:val="0"/>
                <w:sz w:val="28"/>
                <w:szCs w:val="28"/>
              </w:rPr>
              <w:t>)</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單位電話：</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手機：</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電子郵件信箱：</w:t>
            </w:r>
          </w:p>
        </w:tc>
      </w:tr>
      <w:tr w:rsidR="00782F69" w:rsidRPr="004239DD" w:rsidTr="00C24C54">
        <w:trPr>
          <w:trHeight w:val="1056"/>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聯絡地址</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r w:rsidRPr="004239DD">
              <w:rPr>
                <w:rFonts w:ascii="Times New Roman" w:eastAsia="標楷體" w:hAnsi="Times New Roman"/>
                <w:szCs w:val="24"/>
              </w:rPr>
              <w:t>□□□□□</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p>
        </w:tc>
      </w:tr>
      <w:tr w:rsidR="00782F69" w:rsidRPr="004239DD" w:rsidTr="00C24C54">
        <w:trPr>
          <w:trHeight w:val="1503"/>
        </w:trPr>
        <w:tc>
          <w:tcPr>
            <w:tcW w:w="8522" w:type="dxa"/>
            <w:gridSpan w:val="6"/>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或代表人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簽章：</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承辦主任：</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校長：</w:t>
            </w:r>
          </w:p>
        </w:tc>
      </w:tr>
    </w:tbl>
    <w:p w:rsidR="000A368C" w:rsidRPr="004239DD" w:rsidRDefault="000A368C" w:rsidP="00E25072">
      <w:pPr>
        <w:widowControl/>
        <w:shd w:val="clear" w:color="auto" w:fill="FFFFFF"/>
        <w:tabs>
          <w:tab w:val="left" w:pos="426"/>
          <w:tab w:val="left" w:pos="1276"/>
        </w:tabs>
        <w:spacing w:line="500" w:lineRule="exact"/>
        <w:ind w:left="698"/>
        <w:rPr>
          <w:rFonts w:ascii="Times New Roman" w:eastAsia="標楷體" w:hAnsi="Times New Roman"/>
          <w:sz w:val="26"/>
        </w:rPr>
      </w:pPr>
    </w:p>
    <w:p w:rsidR="00D84B64" w:rsidRDefault="000A368C" w:rsidP="00D84B64">
      <w:pPr>
        <w:widowControl/>
        <w:jc w:val="center"/>
      </w:pPr>
      <w:r w:rsidRPr="004239DD">
        <w:rPr>
          <w:rFonts w:ascii="Times New Roman" w:eastAsia="標楷體" w:hAnsi="Times New Roman"/>
          <w:szCs w:val="24"/>
        </w:rPr>
        <w:br w:type="page"/>
      </w:r>
    </w:p>
    <w:p w:rsidR="00B95A4A" w:rsidRPr="004239DD" w:rsidRDefault="00EF4142" w:rsidP="00782F69">
      <w:pPr>
        <w:jc w:val="center"/>
        <w:rPr>
          <w:rFonts w:ascii="Times New Roman" w:eastAsia="標楷體" w:hAnsi="Times New Roman"/>
          <w:b/>
          <w:sz w:val="28"/>
          <w:szCs w:val="28"/>
          <w:shd w:val="clear" w:color="auto" w:fill="FFFFFF"/>
        </w:rPr>
      </w:pPr>
      <w:r>
        <w:rPr>
          <w:rFonts w:ascii="Times New Roman" w:eastAsia="標楷體" w:hAnsi="Times New Roman"/>
          <w:b/>
          <w:noProof/>
          <w:sz w:val="28"/>
          <w:szCs w:val="28"/>
        </w:rPr>
        <mc:AlternateContent>
          <mc:Choice Requires="wps">
            <w:drawing>
              <wp:anchor distT="45720" distB="45720" distL="114300" distR="114300" simplePos="0" relativeHeight="251655680" behindDoc="0" locked="0" layoutInCell="1" allowOverlap="1">
                <wp:simplePos x="0" y="0"/>
                <wp:positionH relativeFrom="column">
                  <wp:posOffset>-238125</wp:posOffset>
                </wp:positionH>
                <wp:positionV relativeFrom="paragraph">
                  <wp:posOffset>-152400</wp:posOffset>
                </wp:positionV>
                <wp:extent cx="672465" cy="329565"/>
                <wp:effectExtent l="9525" t="9525" r="1333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75pt;margin-top:-12pt;width:52.95pt;height:25.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FAQA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">
                <v:textbox style="mso-fit-shape-to-text:t">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5</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執行成果</w:t>
      </w:r>
    </w:p>
    <w:p w:rsidR="00B95A4A" w:rsidRPr="004239DD" w:rsidRDefault="00B95A4A" w:rsidP="00251C20">
      <w:pPr>
        <w:snapToGrid w:val="0"/>
        <w:rPr>
          <w:rFonts w:ascii="Times New Roman" w:eastAsia="標楷體" w:hAnsi="Times New Roman"/>
          <w:szCs w:val="24"/>
        </w:rPr>
      </w:pPr>
      <w:r w:rsidRPr="004239DD">
        <w:rPr>
          <w:rFonts w:ascii="Times New Roman" w:eastAsia="標楷體" w:hAnsi="Times New Roman"/>
          <w:szCs w:val="24"/>
        </w:rPr>
        <w:t>縣市名稱：</w:t>
      </w:r>
      <w:r w:rsidRPr="004239DD">
        <w:rPr>
          <w:rFonts w:ascii="Times New Roman" w:eastAsia="標楷體" w:hAnsi="Times New Roman"/>
          <w:szCs w:val="24"/>
        </w:rPr>
        <w:t xml:space="preserve">              </w:t>
      </w:r>
      <w:r w:rsidRPr="004239DD">
        <w:rPr>
          <w:rFonts w:ascii="Times New Roman" w:eastAsia="標楷體" w:hAnsi="Times New Roman"/>
          <w:szCs w:val="24"/>
        </w:rPr>
        <w:t>學校名稱：</w:t>
      </w:r>
      <w:r w:rsidR="0002333F" w:rsidRPr="004239DD">
        <w:rPr>
          <w:rFonts w:ascii="Times New Roman" w:eastAsia="標楷體" w:hAnsi="Times New Roman"/>
          <w:szCs w:val="24"/>
        </w:rPr>
        <w:t xml:space="preserve">             </w:t>
      </w:r>
      <w:r w:rsidRPr="004239DD">
        <w:rPr>
          <w:rFonts w:ascii="Times New Roman" w:eastAsia="標楷體" w:hAnsi="Times New Roman"/>
          <w:szCs w:val="24"/>
        </w:rPr>
        <w:t>社群名稱：</w:t>
      </w:r>
      <w:r w:rsidRPr="004239DD">
        <w:rPr>
          <w:rFonts w:ascii="Times New Roman" w:eastAsia="標楷體" w:hAnsi="Times New Roman"/>
          <w:szCs w:val="24"/>
        </w:rPr>
        <w:t xml:space="preserve">             </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3029"/>
        <w:gridCol w:w="4571"/>
      </w:tblGrid>
      <w:tr w:rsidR="00B95A4A" w:rsidRPr="00397FA6" w:rsidTr="001962CF">
        <w:trPr>
          <w:trHeight w:val="343"/>
          <w:tblHeader/>
        </w:trPr>
        <w:tc>
          <w:tcPr>
            <w:tcW w:w="81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項目</w:t>
            </w: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w:t>
            </w:r>
          </w:p>
        </w:tc>
        <w:tc>
          <w:tcPr>
            <w:tcW w:w="457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指標內涵及執行成果說明</w:t>
            </w: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教專社群理念</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2</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hint="eastAsia"/>
                <w:b/>
                <w:bCs/>
                <w:szCs w:val="24"/>
              </w:rPr>
            </w:pPr>
            <w:r w:rsidRPr="00397FA6">
              <w:rPr>
                <w:rFonts w:ascii="Times New Roman" w:eastAsia="標楷體" w:hAnsi="Times New Roman"/>
                <w:b/>
                <w:bCs/>
                <w:szCs w:val="24"/>
              </w:rPr>
              <w:t>1-1</w:t>
            </w:r>
            <w:r w:rsidRPr="00397FA6">
              <w:rPr>
                <w:rFonts w:ascii="Times New Roman" w:eastAsia="標楷體" w:hAnsi="Times New Roman"/>
                <w:b/>
                <w:bCs/>
                <w:szCs w:val="24"/>
              </w:rPr>
              <w:t>教專社群組成與運作符合教專社群相關規範。</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舉例：社群成員運作能符應</w:t>
            </w:r>
            <w:r w:rsidR="00265648" w:rsidRPr="00275BAC">
              <w:rPr>
                <w:rFonts w:ascii="Times New Roman" w:eastAsia="標楷體" w:hAnsi="Times New Roman"/>
                <w:bCs/>
                <w:sz w:val="20"/>
                <w:szCs w:val="24"/>
              </w:rPr>
              <w:t>教與學</w:t>
            </w:r>
            <w:r w:rsidR="008633EC" w:rsidRPr="00275BAC">
              <w:rPr>
                <w:rFonts w:ascii="Times New Roman" w:eastAsia="標楷體" w:hAnsi="Times New Roman"/>
                <w:bCs/>
                <w:sz w:val="20"/>
                <w:szCs w:val="24"/>
              </w:rPr>
              <w:t>之</w:t>
            </w:r>
            <w:r w:rsidR="00B95A4A" w:rsidRPr="00275BAC">
              <w:rPr>
                <w:rFonts w:ascii="Times New Roman" w:eastAsia="標楷體" w:hAnsi="Times New Roman"/>
                <w:bCs/>
                <w:sz w:val="20"/>
                <w:szCs w:val="24"/>
              </w:rPr>
              <w:t>需求、運作次數能符合規範。</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hint="eastAsia"/>
                <w:bCs/>
                <w:szCs w:val="24"/>
              </w:rPr>
            </w:pPr>
            <w:r w:rsidRPr="00397FA6">
              <w:rPr>
                <w:rFonts w:ascii="Times New Roman" w:eastAsia="標楷體" w:hAnsi="Times New Roman"/>
                <w:bCs/>
                <w:szCs w:val="24"/>
              </w:rPr>
              <w:t>1-2</w:t>
            </w:r>
            <w:r w:rsidRPr="00397FA6">
              <w:rPr>
                <w:rFonts w:ascii="Times New Roman" w:eastAsia="標楷體" w:hAnsi="Times New Roman"/>
                <w:bCs/>
                <w:szCs w:val="24"/>
              </w:rPr>
              <w:t>教專社群理念與方向能彰顯教專評鑑精神與團隊成員的需求。</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舉例：社群理念能能落實教師專業發展評鑑，運作方向能結合成員需求，學校提供協助情形。</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團隊共榮</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與社群經營</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935F0E" w:rsidRPr="00397FA6">
              <w:rPr>
                <w:rFonts w:ascii="Times New Roman" w:eastAsia="標楷體" w:hAnsi="Times New Roman"/>
                <w:bCs/>
                <w:szCs w:val="24"/>
              </w:rPr>
              <w:t>20</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hint="eastAsia"/>
                <w:bCs/>
                <w:szCs w:val="24"/>
              </w:rPr>
            </w:pPr>
            <w:r w:rsidRPr="00397FA6">
              <w:rPr>
                <w:rFonts w:ascii="Times New Roman" w:eastAsia="標楷體" w:hAnsi="Times New Roman"/>
                <w:bCs/>
                <w:szCs w:val="24"/>
              </w:rPr>
              <w:t>2-1</w:t>
            </w:r>
            <w:r w:rsidRPr="00397FA6">
              <w:rPr>
                <w:rFonts w:ascii="Times New Roman" w:eastAsia="標楷體" w:hAnsi="Times New Roman"/>
                <w:bCs/>
                <w:szCs w:val="24"/>
              </w:rPr>
              <w:t>召集人發揮領導力，引進多元資源，引導社群發展爭取多元的資源。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舉例：社群召集人能參召集人研習，爭取多元的資源，成員專業成長能與社群運作連結。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hint="eastAsia"/>
                <w:bCs/>
                <w:szCs w:val="24"/>
              </w:rPr>
            </w:pPr>
            <w:r w:rsidRPr="00397FA6">
              <w:rPr>
                <w:rFonts w:ascii="Times New Roman" w:eastAsia="標楷體" w:hAnsi="Times New Roman"/>
                <w:bCs/>
                <w:szCs w:val="24"/>
              </w:rPr>
              <w:t>2-2</w:t>
            </w:r>
            <w:r w:rsidRPr="00397FA6">
              <w:rPr>
                <w:rFonts w:ascii="Times New Roman" w:eastAsia="標楷體" w:hAnsi="Times New Roman"/>
                <w:bCs/>
                <w:szCs w:val="24"/>
              </w:rPr>
              <w:t>社群成員積極參與社群運作。</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舉例：歷程內容能記錄成員參與情形，成員能共同承擔社群運作。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hint="eastAsia"/>
                <w:b/>
                <w:bCs/>
                <w:szCs w:val="24"/>
              </w:rPr>
            </w:pPr>
            <w:r w:rsidRPr="00397FA6">
              <w:rPr>
                <w:rFonts w:ascii="Times New Roman" w:eastAsia="標楷體" w:hAnsi="Times New Roman"/>
                <w:b/>
                <w:bCs/>
                <w:szCs w:val="24"/>
              </w:rPr>
              <w:t>2-3</w:t>
            </w:r>
            <w:r w:rsidRPr="00397FA6">
              <w:rPr>
                <w:rFonts w:ascii="Times New Roman" w:eastAsia="標楷體" w:hAnsi="Times New Roman"/>
                <w:b/>
                <w:bCs/>
                <w:szCs w:val="24"/>
              </w:rPr>
              <w:t>社群活動方式與教專評鑑緊密連結。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舉例：社群成員進行教學觀察與回饋會談，活動方式能與專業成長歷程連結。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hint="eastAsia"/>
                <w:bCs/>
                <w:szCs w:val="24"/>
              </w:rPr>
            </w:pPr>
            <w:r w:rsidRPr="00397FA6">
              <w:rPr>
                <w:rFonts w:ascii="Times New Roman" w:eastAsia="標楷體" w:hAnsi="Times New Roman"/>
                <w:bCs/>
                <w:szCs w:val="24"/>
              </w:rPr>
              <w:t>2-4</w:t>
            </w:r>
            <w:r w:rsidRPr="00397FA6">
              <w:rPr>
                <w:rFonts w:ascii="Times New Roman" w:eastAsia="標楷體" w:hAnsi="Times New Roman"/>
                <w:bCs/>
                <w:szCs w:val="24"/>
              </w:rPr>
              <w:t>社群運作型態多元，促進團隊專業成長。</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舉例：社群運作方式能有多種的學習型態，運作能形塑學習型組織的文化。</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社群成果與推廣實踐</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8</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hint="eastAsia"/>
                <w:b/>
                <w:bCs/>
                <w:szCs w:val="24"/>
              </w:rPr>
            </w:pPr>
            <w:r w:rsidRPr="00397FA6">
              <w:rPr>
                <w:rFonts w:ascii="Times New Roman" w:eastAsia="標楷體" w:hAnsi="Times New Roman"/>
                <w:b/>
                <w:bCs/>
                <w:szCs w:val="24"/>
              </w:rPr>
              <w:t>3-1</w:t>
            </w:r>
            <w:r w:rsidRPr="00397FA6">
              <w:rPr>
                <w:rFonts w:ascii="Times New Roman" w:eastAsia="標楷體" w:hAnsi="Times New Roman"/>
                <w:b/>
                <w:bCs/>
                <w:szCs w:val="24"/>
              </w:rPr>
              <w:t>社群成果展現教師專業發展評鑑的精神。</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舉例：社群成果能與教師專業發展評鑑連結，成果能看到教師個別專業成長。</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hint="eastAsia"/>
                <w:bCs/>
                <w:szCs w:val="24"/>
              </w:rPr>
            </w:pPr>
            <w:r w:rsidRPr="00397FA6">
              <w:rPr>
                <w:rFonts w:ascii="Times New Roman" w:eastAsia="標楷體" w:hAnsi="Times New Roman"/>
                <w:bCs/>
                <w:szCs w:val="24"/>
              </w:rPr>
              <w:t>3-2</w:t>
            </w:r>
            <w:r w:rsidRPr="00397FA6">
              <w:rPr>
                <w:rFonts w:ascii="Times New Roman" w:eastAsia="標楷體" w:hAnsi="Times New Roman"/>
                <w:bCs/>
                <w:szCs w:val="24"/>
              </w:rPr>
              <w:t>社群成果能展現學生學習成效的關聯性。</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舉例：社群成果能引導</w:t>
            </w:r>
            <w:r w:rsidR="000A098B" w:rsidRPr="00275BAC">
              <w:rPr>
                <w:rFonts w:ascii="Times New Roman" w:eastAsia="標楷體" w:hAnsi="Times New Roman"/>
                <w:bCs/>
                <w:sz w:val="20"/>
                <w:szCs w:val="24"/>
              </w:rPr>
              <w:t>教師</w:t>
            </w:r>
            <w:r w:rsidR="0073665B" w:rsidRPr="00275BAC">
              <w:rPr>
                <w:rFonts w:ascii="Times New Roman" w:eastAsia="標楷體" w:hAnsi="Times New Roman"/>
                <w:bCs/>
                <w:sz w:val="20"/>
                <w:szCs w:val="24"/>
              </w:rPr>
              <w:t>有效</w:t>
            </w:r>
            <w:r w:rsidR="000A098B" w:rsidRPr="00275BAC">
              <w:rPr>
                <w:rFonts w:ascii="Times New Roman" w:eastAsia="標楷體" w:hAnsi="Times New Roman"/>
                <w:bCs/>
                <w:sz w:val="20"/>
                <w:szCs w:val="24"/>
              </w:rPr>
              <w:t>教學與</w:t>
            </w:r>
            <w:r w:rsidR="00B95A4A" w:rsidRPr="00275BAC">
              <w:rPr>
                <w:rFonts w:ascii="Times New Roman" w:eastAsia="標楷體" w:hAnsi="Times New Roman"/>
                <w:bCs/>
                <w:sz w:val="20"/>
                <w:szCs w:val="24"/>
              </w:rPr>
              <w:t>學生學習成果。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275BAC" w:rsidRDefault="00B95A4A" w:rsidP="00002D8C">
            <w:pPr>
              <w:widowControl/>
              <w:rPr>
                <w:rFonts w:ascii="Times New Roman" w:eastAsia="標楷體" w:hAnsi="Times New Roman" w:hint="eastAsia"/>
                <w:b/>
                <w:bCs/>
                <w:szCs w:val="24"/>
              </w:rPr>
            </w:pPr>
            <w:r w:rsidRPr="00397FA6">
              <w:rPr>
                <w:rFonts w:ascii="Times New Roman" w:eastAsia="標楷體" w:hAnsi="Times New Roman"/>
                <w:b/>
                <w:bCs/>
                <w:szCs w:val="24"/>
              </w:rPr>
              <w:t>3-3</w:t>
            </w:r>
            <w:r w:rsidRPr="00397FA6">
              <w:rPr>
                <w:rFonts w:ascii="Times New Roman" w:eastAsia="標楷體" w:hAnsi="Times New Roman"/>
                <w:b/>
                <w:bCs/>
                <w:szCs w:val="24"/>
              </w:rPr>
              <w:t>社群成果能彰顯教師的專業成長情形。</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舉例：社群成果能突顯團隊專業成長的效益，以實際行動展現研究成果。</w:t>
            </w:r>
            <w:r>
              <w:rPr>
                <w:rFonts w:ascii="Times New Roman" w:eastAsia="標楷體" w:hAnsi="Times New Roman" w:hint="eastAsia"/>
                <w:bCs/>
                <w:sz w:val="20"/>
                <w:szCs w:val="24"/>
              </w:rPr>
              <w:t>)</w:t>
            </w: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3-4</w:t>
            </w:r>
            <w:r w:rsidRPr="00397FA6">
              <w:rPr>
                <w:rFonts w:ascii="Times New Roman" w:eastAsia="標楷體" w:hAnsi="Times New Roman"/>
                <w:bCs/>
                <w:szCs w:val="24"/>
              </w:rPr>
              <w:t>社群具有推廣效益。</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舉例：社群能落實行動研究精神，成果能夠發揮影響力並扶植其他社群。</w:t>
            </w:r>
            <w:r>
              <w:rPr>
                <w:rFonts w:ascii="Times New Roman" w:eastAsia="標楷體" w:hAnsi="Times New Roman" w:hint="eastAsia"/>
                <w:bCs/>
                <w:sz w:val="20"/>
                <w:szCs w:val="24"/>
              </w:rPr>
              <w:t>)</w:t>
            </w:r>
          </w:p>
        </w:tc>
      </w:tr>
    </w:tbl>
    <w:p w:rsidR="00782F69" w:rsidRDefault="00935F0E" w:rsidP="00782F69">
      <w:pPr>
        <w:widowControl/>
        <w:rPr>
          <w:rFonts w:ascii="Times New Roman" w:eastAsia="標楷體" w:hAnsi="Times New Roman"/>
          <w:bCs/>
          <w:szCs w:val="24"/>
        </w:rPr>
      </w:pPr>
      <w:r w:rsidRPr="004239DD">
        <w:rPr>
          <w:rFonts w:ascii="Times New Roman" w:eastAsia="標楷體" w:hAnsi="Times New Roman"/>
          <w:bCs/>
          <w:szCs w:val="24"/>
        </w:rPr>
        <w:t>註：甄選指標粗體部分為重點指標。</w:t>
      </w:r>
    </w:p>
    <w:p w:rsidR="00782F69" w:rsidRPr="00782F69" w:rsidRDefault="00782F69" w:rsidP="00782F69">
      <w:pPr>
        <w:widowControl/>
        <w:rPr>
          <w:rFonts w:ascii="Times New Roman" w:eastAsia="標楷體" w:hAnsi="Times New Roman"/>
          <w:bCs/>
          <w:szCs w:val="24"/>
        </w:rPr>
      </w:pPr>
      <w:r>
        <w:rPr>
          <w:rFonts w:ascii="Times New Roman" w:eastAsia="標楷體" w:hAnsi="Times New Roman"/>
          <w:bCs/>
          <w:szCs w:val="24"/>
        </w:rPr>
        <w:br w:type="page"/>
      </w:r>
      <w:r w:rsidR="00EF4142">
        <w:rPr>
          <w:rFonts w:ascii="Times New Roman" w:eastAsia="標楷體" w:hAnsi="Times New Roman"/>
          <w:b/>
          <w:noProof/>
          <w:color w:val="000000"/>
          <w:sz w:val="28"/>
          <w:szCs w:val="28"/>
        </w:rPr>
        <w:lastRenderedPageBreak/>
        <mc:AlternateContent>
          <mc:Choice Requires="wps">
            <w:drawing>
              <wp:anchor distT="45720" distB="45720" distL="114300" distR="114300" simplePos="0" relativeHeight="251659776" behindDoc="0" locked="0" layoutInCell="1" allowOverlap="1">
                <wp:simplePos x="0" y="0"/>
                <wp:positionH relativeFrom="column">
                  <wp:posOffset>-342900</wp:posOffset>
                </wp:positionH>
                <wp:positionV relativeFrom="paragraph">
                  <wp:posOffset>-352425</wp:posOffset>
                </wp:positionV>
                <wp:extent cx="672465" cy="329565"/>
                <wp:effectExtent l="9525" t="9525" r="13335" b="1333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7pt;margin-top:-27.75pt;width:52.95pt;height:25.9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LC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">
                <v:textbox style="mso-fit-shape-to-text:t">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6</w:t>
                      </w:r>
                    </w:p>
                  </w:txbxContent>
                </v:textbox>
                <w10:wrap type="square"/>
              </v:shape>
            </w:pict>
          </mc:Fallback>
        </mc:AlternateContent>
      </w:r>
      <w:r w:rsidRPr="004239DD">
        <w:rPr>
          <w:rFonts w:ascii="Times New Roman" w:eastAsia="標楷體" w:hAnsi="Times New Roman"/>
          <w:b/>
          <w:color w:val="000000"/>
          <w:sz w:val="28"/>
          <w:szCs w:val="28"/>
        </w:rPr>
        <w:t>中小學教師專業發展評鑑優良社群【</w:t>
      </w:r>
      <w:r w:rsidRPr="004239DD">
        <w:rPr>
          <w:rFonts w:ascii="Times New Roman" w:eastAsia="標楷體" w:hAnsi="Times New Roman"/>
          <w:b/>
          <w:sz w:val="28"/>
          <w:szCs w:val="28"/>
          <w:shd w:val="clear" w:color="auto" w:fill="FFFFFF"/>
        </w:rPr>
        <w:t>社群特色報告</w:t>
      </w:r>
      <w:r w:rsidRPr="004239DD">
        <w:rPr>
          <w:rFonts w:ascii="Times New Roman" w:eastAsia="標楷體" w:hAnsi="Times New Roman"/>
          <w:b/>
          <w:color w:val="000000"/>
          <w:sz w:val="28"/>
          <w:szCs w:val="28"/>
        </w:rPr>
        <w:t>】評選規準</w:t>
      </w:r>
    </w:p>
    <w:p w:rsidR="00782F69" w:rsidRPr="004239DD" w:rsidRDefault="00782F69" w:rsidP="00782F69">
      <w:pPr>
        <w:snapToGrid w:val="0"/>
        <w:jc w:val="center"/>
        <w:rPr>
          <w:rFonts w:ascii="Times New Roman" w:eastAsia="標楷體" w:hAnsi="Times New Roman"/>
          <w:b/>
          <w:sz w:val="28"/>
          <w:szCs w:val="28"/>
          <w:shd w:val="clear" w:color="auto" w:fill="FFFFFF"/>
        </w:rPr>
      </w:pPr>
    </w:p>
    <w:tbl>
      <w:tblPr>
        <w:tblW w:w="84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501"/>
        <w:gridCol w:w="6971"/>
      </w:tblGrid>
      <w:tr w:rsidR="00782F69" w:rsidRPr="00E76920" w:rsidTr="00C24C54">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面向</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tabs>
                <w:tab w:val="left" w:pos="1248"/>
                <w:tab w:val="center" w:pos="3719"/>
              </w:tabs>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評選規準</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1.</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bCs/>
                <w:szCs w:val="28"/>
              </w:rPr>
              <w:t>教專社群理念</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2</w:t>
            </w:r>
            <w:r w:rsidRPr="00E76920">
              <w:rPr>
                <w:rFonts w:ascii="Times New Roman" w:eastAsia="標楷體" w:hAnsi="Times New Roman"/>
                <w:b/>
                <w:color w:val="000000"/>
                <w:szCs w:val="28"/>
              </w:rPr>
              <w:t>%</w:t>
            </w:r>
            <w:r w:rsidRPr="00E76920">
              <w:rPr>
                <w:rFonts w:ascii="Times New Roman" w:eastAsia="標楷體" w:hAnsi="Times New Roman"/>
                <w:b/>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1-1</w:t>
            </w:r>
            <w:r w:rsidRPr="00E76920">
              <w:rPr>
                <w:rFonts w:ascii="Times New Roman" w:eastAsia="標楷體" w:hAnsi="Times New Roman"/>
                <w:color w:val="000000"/>
                <w:szCs w:val="28"/>
              </w:rPr>
              <w:t>重要性：能清楚陳述教專社群與教師專業成長的重要</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1-2</w:t>
            </w:r>
            <w:r w:rsidRPr="00E76920">
              <w:rPr>
                <w:rFonts w:ascii="Times New Roman" w:eastAsia="標楷體" w:hAnsi="Times New Roman"/>
                <w:color w:val="000000"/>
                <w:szCs w:val="28"/>
              </w:rPr>
              <w:t>關聯性：能掌握教專社群</w:t>
            </w:r>
            <w:r w:rsidRPr="00E76920">
              <w:rPr>
                <w:rFonts w:ascii="Times New Roman" w:eastAsia="標楷體" w:hAnsi="Times New Roman"/>
                <w:szCs w:val="28"/>
              </w:rPr>
              <w:t>與教專的關聯</w:t>
            </w:r>
          </w:p>
          <w:p w:rsidR="00782F69" w:rsidRPr="00E76920" w:rsidRDefault="00782F69" w:rsidP="00C24C54">
            <w:pPr>
              <w:rPr>
                <w:rFonts w:ascii="Times New Roman" w:eastAsia="標楷體" w:hAnsi="Times New Roman" w:hint="eastAsia"/>
                <w:szCs w:val="28"/>
              </w:rPr>
            </w:pPr>
            <w:r w:rsidRPr="00E76920">
              <w:rPr>
                <w:rFonts w:ascii="Times New Roman" w:eastAsia="標楷體" w:hAnsi="Times New Roman"/>
                <w:szCs w:val="28"/>
              </w:rPr>
              <w:t>1-3</w:t>
            </w:r>
            <w:r w:rsidRPr="00E76920">
              <w:rPr>
                <w:rFonts w:ascii="Times New Roman" w:eastAsia="標楷體" w:hAnsi="Times New Roman"/>
                <w:szCs w:val="28"/>
              </w:rPr>
              <w:t>價值性：能呈現教專社群的</w:t>
            </w:r>
            <w:r w:rsidRPr="00E76920">
              <w:rPr>
                <w:rFonts w:ascii="Times New Roman" w:eastAsia="標楷體" w:hAnsi="Times New Roman"/>
                <w:color w:val="000000"/>
                <w:szCs w:val="28"/>
              </w:rPr>
              <w:t>特色</w:t>
            </w:r>
            <w:r w:rsidRPr="00E76920">
              <w:rPr>
                <w:rFonts w:ascii="Times New Roman" w:eastAsia="標楷體" w:hAnsi="Times New Roman"/>
                <w:szCs w:val="28"/>
              </w:rPr>
              <w:t>和目的</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2.</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團隊共榮</w:t>
            </w:r>
          </w:p>
          <w:p w:rsidR="00782F69" w:rsidRPr="00E76920" w:rsidRDefault="00782F69" w:rsidP="00C24C54">
            <w:pPr>
              <w:rPr>
                <w:rFonts w:ascii="Times New Roman" w:eastAsia="標楷體" w:hAnsi="Times New Roman"/>
                <w:b/>
                <w:szCs w:val="28"/>
              </w:rPr>
            </w:pPr>
            <w:r w:rsidRPr="00E76920">
              <w:rPr>
                <w:rFonts w:ascii="Times New Roman" w:eastAsia="標楷體" w:hAnsi="Times New Roman"/>
                <w:b/>
                <w:bCs/>
                <w:szCs w:val="28"/>
              </w:rPr>
              <w:t>與社群經營</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(20</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2-1</w:t>
            </w:r>
            <w:r w:rsidRPr="00E76920">
              <w:rPr>
                <w:rFonts w:ascii="Times New Roman" w:eastAsia="標楷體" w:hAnsi="Times New Roman"/>
                <w:color w:val="000000"/>
                <w:szCs w:val="28"/>
              </w:rPr>
              <w:t>確實性：能規劃與發展具特色之教專社群</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2-2</w:t>
            </w:r>
            <w:r w:rsidRPr="00E76920">
              <w:rPr>
                <w:rFonts w:ascii="Times New Roman" w:eastAsia="標楷體" w:hAnsi="Times New Roman"/>
                <w:color w:val="000000"/>
                <w:szCs w:val="28"/>
              </w:rPr>
              <w:t>合宜性：能依實際需要進行</w:t>
            </w:r>
            <w:r w:rsidRPr="00E76920">
              <w:rPr>
                <w:rFonts w:ascii="Times New Roman" w:eastAsia="標楷體" w:hAnsi="Times New Roman"/>
                <w:szCs w:val="28"/>
              </w:rPr>
              <w:t>教專社群任務與分工</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2-3</w:t>
            </w:r>
            <w:r w:rsidRPr="00E76920">
              <w:rPr>
                <w:rFonts w:ascii="Times New Roman" w:eastAsia="標楷體" w:hAnsi="Times New Roman"/>
                <w:color w:val="000000"/>
                <w:szCs w:val="28"/>
              </w:rPr>
              <w:t>發展性：能運用</w:t>
            </w:r>
            <w:r w:rsidRPr="00E76920">
              <w:rPr>
                <w:rFonts w:ascii="Times New Roman" w:eastAsia="標楷體" w:hAnsi="Times New Roman"/>
                <w:szCs w:val="28"/>
              </w:rPr>
              <w:t>教專社群的組織、運作與實施策略</w:t>
            </w:r>
            <w:r w:rsidRPr="00E76920">
              <w:rPr>
                <w:rFonts w:ascii="Times New Roman" w:eastAsia="標楷體" w:hAnsi="Times New Roman"/>
                <w:szCs w:val="28"/>
              </w:rPr>
              <w:t>(</w:t>
            </w:r>
            <w:r w:rsidRPr="00E76920">
              <w:rPr>
                <w:rFonts w:ascii="Times New Roman" w:eastAsia="標楷體" w:hAnsi="Times New Roman"/>
                <w:szCs w:val="28"/>
              </w:rPr>
              <w:t>結合教學觀察、教學檔案及學生學習評量機制</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hint="eastAsia"/>
                <w:szCs w:val="28"/>
              </w:rPr>
            </w:pPr>
            <w:r w:rsidRPr="00E76920">
              <w:rPr>
                <w:rFonts w:ascii="Times New Roman" w:eastAsia="標楷體" w:hAnsi="Times New Roman"/>
                <w:szCs w:val="28"/>
              </w:rPr>
              <w:t>2-4</w:t>
            </w:r>
            <w:r w:rsidRPr="00E76920">
              <w:rPr>
                <w:rFonts w:ascii="Times New Roman" w:eastAsia="標楷體" w:hAnsi="Times New Roman"/>
                <w:szCs w:val="28"/>
              </w:rPr>
              <w:t>永續性：能經營出具永續發展的教專</w:t>
            </w:r>
            <w:r w:rsidRPr="00E76920">
              <w:rPr>
                <w:rFonts w:ascii="Times New Roman" w:eastAsia="標楷體" w:hAnsi="Times New Roman"/>
                <w:color w:val="000000"/>
                <w:szCs w:val="28"/>
              </w:rPr>
              <w:t>特色社群</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3.</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社群成果與推廣實踐</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8</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3-1</w:t>
            </w:r>
            <w:r w:rsidRPr="00E76920">
              <w:rPr>
                <w:rFonts w:ascii="Times New Roman" w:eastAsia="標楷體" w:hAnsi="Times New Roman"/>
                <w:color w:val="000000"/>
                <w:szCs w:val="28"/>
              </w:rPr>
              <w:t>覺察性：能</w:t>
            </w:r>
            <w:r w:rsidRPr="00E76920">
              <w:rPr>
                <w:rFonts w:ascii="Times New Roman" w:eastAsia="標楷體" w:hAnsi="Times New Roman"/>
                <w:szCs w:val="28"/>
              </w:rPr>
              <w:t>針對教專社群指標呈現社群成長</w:t>
            </w:r>
            <w:r w:rsidRPr="00E76920">
              <w:rPr>
                <w:rFonts w:ascii="Times New Roman" w:eastAsia="標楷體" w:hAnsi="Times New Roman"/>
                <w:color w:val="000000"/>
                <w:szCs w:val="28"/>
              </w:rPr>
              <w:t>或問題</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3-2</w:t>
            </w:r>
            <w:r w:rsidRPr="00E76920">
              <w:rPr>
                <w:rFonts w:ascii="Times New Roman" w:eastAsia="標楷體" w:hAnsi="Times New Roman"/>
                <w:color w:val="000000"/>
                <w:szCs w:val="28"/>
              </w:rPr>
              <w:t>清晰性：能清楚描述</w:t>
            </w:r>
            <w:r w:rsidRPr="00E76920">
              <w:rPr>
                <w:rFonts w:ascii="Times New Roman" w:eastAsia="標楷體" w:hAnsi="Times New Roman"/>
                <w:szCs w:val="28"/>
              </w:rPr>
              <w:t>資料並分析</w:t>
            </w:r>
            <w:r w:rsidRPr="00E76920">
              <w:rPr>
                <w:rFonts w:ascii="Times New Roman" w:eastAsia="標楷體" w:hAnsi="Times New Roman"/>
                <w:szCs w:val="28"/>
              </w:rPr>
              <w:t>(</w:t>
            </w:r>
            <w:r w:rsidRPr="00E76920">
              <w:rPr>
                <w:rFonts w:ascii="Times New Roman" w:eastAsia="標楷體" w:hAnsi="Times New Roman"/>
                <w:szCs w:val="28"/>
              </w:rPr>
              <w:t>質性資料蒐集、量化資料</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3-3</w:t>
            </w:r>
            <w:r w:rsidRPr="00E76920">
              <w:rPr>
                <w:rFonts w:ascii="Times New Roman" w:eastAsia="標楷體" w:hAnsi="Times New Roman"/>
                <w:color w:val="000000"/>
                <w:szCs w:val="28"/>
              </w:rPr>
              <w:t>脈絡性：能呈現教專</w:t>
            </w:r>
            <w:r w:rsidRPr="00E76920">
              <w:rPr>
                <w:rFonts w:ascii="Times New Roman" w:eastAsia="標楷體" w:hAnsi="Times New Roman"/>
                <w:szCs w:val="28"/>
              </w:rPr>
              <w:t>社群故事、短片或行動研究探究</w:t>
            </w:r>
          </w:p>
          <w:p w:rsidR="00782F69" w:rsidRPr="00E76920" w:rsidRDefault="00782F69" w:rsidP="00C24C54">
            <w:pPr>
              <w:spacing w:after="100" w:afterAutospacing="1"/>
              <w:ind w:left="360" w:hangingChars="150" w:hanging="360"/>
              <w:rPr>
                <w:rFonts w:ascii="Times New Roman" w:eastAsia="標楷體" w:hAnsi="Times New Roman"/>
                <w:color w:val="000000"/>
                <w:szCs w:val="28"/>
              </w:rPr>
            </w:pPr>
            <w:r w:rsidRPr="00E76920">
              <w:rPr>
                <w:rFonts w:ascii="Times New Roman" w:eastAsia="標楷體" w:hAnsi="Times New Roman"/>
                <w:color w:val="000000"/>
                <w:szCs w:val="28"/>
              </w:rPr>
              <w:t>3-4</w:t>
            </w:r>
            <w:r w:rsidRPr="00E76920">
              <w:rPr>
                <w:rFonts w:ascii="Times New Roman" w:eastAsia="標楷體" w:hAnsi="Times New Roman"/>
                <w:color w:val="000000"/>
                <w:szCs w:val="28"/>
              </w:rPr>
              <w:t>洞察性：能分析、解釋教專整體社群特色之運作成果</w:t>
            </w:r>
          </w:p>
        </w:tc>
      </w:tr>
    </w:tbl>
    <w:p w:rsidR="00782F69" w:rsidRPr="004239DD" w:rsidRDefault="00782F69" w:rsidP="00782F69">
      <w:pPr>
        <w:widowControl/>
        <w:ind w:left="720" w:hangingChars="300" w:hanging="720"/>
        <w:rPr>
          <w:rFonts w:ascii="Times New Roman" w:eastAsia="標楷體" w:hAnsi="Times New Roman"/>
          <w:color w:val="000000"/>
        </w:rPr>
      </w:pPr>
    </w:p>
    <w:p w:rsidR="00935F0E" w:rsidRPr="00782F69" w:rsidRDefault="00935F0E" w:rsidP="001B21F2">
      <w:pPr>
        <w:widowControl/>
        <w:rPr>
          <w:rFonts w:ascii="Times New Roman" w:eastAsia="標楷體" w:hAnsi="Times New Roman"/>
          <w:bCs/>
          <w:szCs w:val="24"/>
        </w:rPr>
      </w:pPr>
    </w:p>
    <w:p w:rsidR="00B95A4A" w:rsidRPr="004239DD" w:rsidRDefault="00275BAC" w:rsidP="00251C20">
      <w:pPr>
        <w:snapToGrid w:val="0"/>
        <w:jc w:val="center"/>
        <w:rPr>
          <w:rFonts w:ascii="Times New Roman" w:eastAsia="標楷體" w:hAnsi="Times New Roman"/>
          <w:b/>
          <w:sz w:val="28"/>
          <w:szCs w:val="28"/>
          <w:shd w:val="clear" w:color="auto" w:fill="FFFFFF"/>
        </w:rPr>
      </w:pPr>
      <w:r>
        <w:rPr>
          <w:rFonts w:ascii="Times New Roman" w:eastAsia="標楷體" w:hAnsi="Times New Roman"/>
          <w:b/>
          <w:sz w:val="28"/>
          <w:szCs w:val="28"/>
          <w:shd w:val="clear" w:color="auto" w:fill="FFFFFF"/>
        </w:rPr>
        <w:br w:type="page"/>
      </w:r>
      <w:r w:rsidR="00EF4142">
        <w:rPr>
          <w:rFonts w:ascii="Times New Roman" w:eastAsia="標楷體" w:hAnsi="Times New Roman"/>
          <w:b/>
          <w:noProof/>
          <w:sz w:val="28"/>
          <w:szCs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-295275</wp:posOffset>
                </wp:positionH>
                <wp:positionV relativeFrom="paragraph">
                  <wp:posOffset>-342900</wp:posOffset>
                </wp:positionV>
                <wp:extent cx="672465" cy="329565"/>
                <wp:effectExtent l="9525" t="9525" r="13335" b="133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3.25pt;margin-top:-27pt;width:52.95pt;height:25.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">
                <v:textbox style="mso-fit-shape-to-text:t">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7</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73665B"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社群特色</w:t>
      </w:r>
      <w:r w:rsidR="00B95A4A" w:rsidRPr="004239DD">
        <w:rPr>
          <w:rFonts w:ascii="Times New Roman" w:eastAsia="標楷體" w:hAnsi="Times New Roman"/>
          <w:b/>
          <w:sz w:val="28"/>
          <w:szCs w:val="28"/>
          <w:shd w:val="clear" w:color="auto" w:fill="FFFFFF"/>
        </w:rPr>
        <w:t>報告</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縣市名稱：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學校名稱：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社群名稱：</w:t>
      </w:r>
    </w:p>
    <w:p w:rsidR="00B95A4A" w:rsidRPr="004239DD" w:rsidRDefault="00B95A4A" w:rsidP="00251C20">
      <w:pPr>
        <w:snapToGrid w:val="0"/>
        <w:rPr>
          <w:rFonts w:ascii="Times New Roman" w:eastAsia="標楷體" w:hAnsi="Times New Roman"/>
          <w:szCs w:val="24"/>
        </w:rPr>
      </w:pPr>
    </w:p>
    <w:p w:rsidR="00B95A4A" w:rsidRPr="004239DD" w:rsidRDefault="00B95A4A" w:rsidP="000F0389">
      <w:pPr>
        <w:ind w:left="283" w:hangingChars="118" w:hanging="283"/>
        <w:rPr>
          <w:rFonts w:ascii="Times New Roman" w:eastAsia="標楷體" w:hAnsi="Times New Roman"/>
          <w:szCs w:val="24"/>
        </w:rPr>
      </w:pPr>
      <w:r w:rsidRPr="004239DD">
        <w:rPr>
          <w:rFonts w:ascii="Times New Roman" w:eastAsia="標楷體" w:hAnsi="Times New Roman"/>
          <w:szCs w:val="24"/>
        </w:rPr>
        <w:t>1.</w:t>
      </w:r>
      <w:r w:rsidRPr="004239DD">
        <w:rPr>
          <w:rFonts w:ascii="Times New Roman" w:eastAsia="標楷體" w:hAnsi="Times New Roman"/>
          <w:szCs w:val="24"/>
        </w:rPr>
        <w:t>請撰寫貴單位教專評鑑</w:t>
      </w:r>
      <w:r w:rsidR="0073665B" w:rsidRPr="004239DD">
        <w:rPr>
          <w:rFonts w:ascii="Times New Roman" w:eastAsia="標楷體" w:hAnsi="Times New Roman"/>
          <w:szCs w:val="24"/>
        </w:rPr>
        <w:t>社群特色</w:t>
      </w:r>
      <w:r w:rsidRPr="004239DD">
        <w:rPr>
          <w:rFonts w:ascii="Times New Roman" w:eastAsia="標楷體" w:hAnsi="Times New Roman"/>
          <w:szCs w:val="24"/>
        </w:rPr>
        <w:t>報告，呈現報告內文時請符合個資法規定。</w:t>
      </w:r>
    </w:p>
    <w:p w:rsidR="00B95A4A" w:rsidRPr="004239DD" w:rsidRDefault="00B95A4A" w:rsidP="000F0389">
      <w:pPr>
        <w:ind w:left="283" w:rightChars="-21" w:right="-50" w:hangingChars="118" w:hanging="283"/>
        <w:rPr>
          <w:rFonts w:ascii="Times New Roman" w:eastAsia="標楷體" w:hAnsi="Times New Roman"/>
          <w:sz w:val="26"/>
          <w:szCs w:val="26"/>
        </w:rPr>
      </w:pPr>
      <w:r w:rsidRPr="004239DD">
        <w:rPr>
          <w:rFonts w:ascii="Times New Roman" w:eastAsia="標楷體" w:hAnsi="Times New Roman"/>
          <w:szCs w:val="24"/>
        </w:rPr>
        <w:t>2.</w:t>
      </w:r>
      <w:r w:rsidRPr="004239DD">
        <w:rPr>
          <w:rFonts w:ascii="Times New Roman" w:eastAsia="標楷體" w:hAnsi="Times New Roman"/>
          <w:szCs w:val="24"/>
        </w:rPr>
        <w:t>格式規劃：</w:t>
      </w:r>
      <w:r w:rsidR="0073665B" w:rsidRPr="004239DD">
        <w:rPr>
          <w:rFonts w:ascii="Times New Roman" w:eastAsia="標楷體" w:hAnsi="Times New Roman"/>
          <w:color w:val="000000"/>
          <w:kern w:val="0"/>
          <w:szCs w:val="24"/>
        </w:rPr>
        <w:t>以</w:t>
      </w:r>
      <w:r w:rsidR="0073665B" w:rsidRPr="004239DD">
        <w:rPr>
          <w:rFonts w:ascii="Times New Roman" w:eastAsia="標楷體" w:hAnsi="Times New Roman"/>
          <w:color w:val="000000"/>
          <w:kern w:val="0"/>
          <w:szCs w:val="24"/>
        </w:rPr>
        <w:t>A4</w:t>
      </w:r>
      <w:r w:rsidR="0073665B" w:rsidRPr="004239DD">
        <w:rPr>
          <w:rFonts w:ascii="Times New Roman" w:eastAsia="標楷體" w:hAnsi="Times New Roman"/>
          <w:color w:val="000000"/>
          <w:kern w:val="0"/>
          <w:szCs w:val="24"/>
        </w:rPr>
        <w:t>直式橫書，新細明體，除標題</w:t>
      </w:r>
      <w:r w:rsidR="0073665B" w:rsidRPr="004239DD">
        <w:rPr>
          <w:rFonts w:ascii="Times New Roman" w:eastAsia="標楷體" w:hAnsi="Times New Roman"/>
          <w:color w:val="000000"/>
          <w:kern w:val="0"/>
          <w:szCs w:val="24"/>
        </w:rPr>
        <w:t>14</w:t>
      </w:r>
      <w:r w:rsidR="0073665B" w:rsidRPr="004239DD">
        <w:rPr>
          <w:rFonts w:ascii="Times New Roman" w:eastAsia="標楷體" w:hAnsi="Times New Roman"/>
          <w:color w:val="000000"/>
          <w:kern w:val="0"/>
          <w:szCs w:val="24"/>
        </w:rPr>
        <w:t>號字外，其餘以</w:t>
      </w:r>
      <w:r w:rsidR="0073665B" w:rsidRPr="004239DD">
        <w:rPr>
          <w:rFonts w:ascii="Times New Roman" w:eastAsia="標楷體" w:hAnsi="Times New Roman"/>
          <w:color w:val="000000"/>
          <w:kern w:val="0"/>
          <w:szCs w:val="24"/>
        </w:rPr>
        <w:t>12</w:t>
      </w:r>
      <w:r w:rsidR="0073665B" w:rsidRPr="004239DD">
        <w:rPr>
          <w:rFonts w:ascii="Times New Roman" w:eastAsia="標楷體" w:hAnsi="Times New Roman"/>
          <w:color w:val="000000"/>
          <w:kern w:val="0"/>
          <w:szCs w:val="24"/>
        </w:rPr>
        <w:t>號字繕打，單行間距，版面格式邊界上下左右各</w:t>
      </w:r>
      <w:r w:rsidR="0073665B" w:rsidRPr="004239DD">
        <w:rPr>
          <w:rFonts w:ascii="Times New Roman" w:eastAsia="標楷體" w:hAnsi="Times New Roman"/>
          <w:color w:val="000000"/>
          <w:kern w:val="0"/>
          <w:szCs w:val="24"/>
        </w:rPr>
        <w:t>2.5</w:t>
      </w:r>
      <w:r w:rsidR="0073665B" w:rsidRPr="004239DD">
        <w:rPr>
          <w:rFonts w:ascii="Times New Roman" w:eastAsia="標楷體" w:hAnsi="Times New Roman"/>
          <w:color w:val="000000"/>
          <w:kern w:val="0"/>
          <w:szCs w:val="24"/>
        </w:rPr>
        <w:t>公分。</w:t>
      </w:r>
    </w:p>
    <w:p w:rsidR="00B95A4A" w:rsidRPr="004239DD" w:rsidRDefault="00B95A4A" w:rsidP="000F0389">
      <w:pPr>
        <w:ind w:rightChars="317" w:right="761"/>
        <w:rPr>
          <w:rFonts w:ascii="Times New Roman" w:eastAsia="標楷體" w:hAnsi="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3"/>
      </w:tblGrid>
      <w:tr w:rsidR="00CB29E7" w:rsidRPr="000A368C" w:rsidTr="000A368C">
        <w:trPr>
          <w:trHeight w:val="5778"/>
        </w:trPr>
        <w:tc>
          <w:tcPr>
            <w:tcW w:w="7783" w:type="dxa"/>
            <w:shd w:val="clear" w:color="auto" w:fill="auto"/>
          </w:tcPr>
          <w:p w:rsidR="00CB29E7"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一</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前言</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二</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執行歷程</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三</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具體成果</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四</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辦理特色</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五</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其他說明</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tc>
      </w:tr>
    </w:tbl>
    <w:p w:rsidR="00B95A4A" w:rsidRPr="004239DD" w:rsidRDefault="00B95A4A" w:rsidP="000F0389">
      <w:pPr>
        <w:ind w:rightChars="317" w:right="761"/>
        <w:rPr>
          <w:rFonts w:ascii="Times New Roman" w:eastAsia="標楷體" w:hAnsi="Times New Roman"/>
          <w:sz w:val="26"/>
          <w:szCs w:val="26"/>
        </w:rPr>
      </w:pPr>
    </w:p>
    <w:p w:rsidR="00B95A4A" w:rsidRPr="004239DD" w:rsidRDefault="007D7C66" w:rsidP="000F0389">
      <w:pPr>
        <w:ind w:rightChars="317" w:right="761"/>
        <w:rPr>
          <w:rFonts w:ascii="Times New Roman" w:eastAsia="標楷體" w:hAnsi="Times New Roman"/>
          <w:sz w:val="26"/>
          <w:szCs w:val="26"/>
        </w:rPr>
      </w:pPr>
      <w:r w:rsidRPr="004239DD">
        <w:rPr>
          <w:rFonts w:ascii="Times New Roman" w:eastAsia="標楷體" w:hAnsi="Times New Roman"/>
          <w:sz w:val="26"/>
          <w:szCs w:val="26"/>
        </w:rPr>
        <w:t>註：上述標題僅供參考，可自行調整。</w:t>
      </w:r>
    </w:p>
    <w:p w:rsidR="007D7C66" w:rsidRPr="004239DD" w:rsidRDefault="007D7C66" w:rsidP="000F0389">
      <w:pPr>
        <w:ind w:rightChars="317" w:right="761"/>
        <w:rPr>
          <w:rFonts w:ascii="Times New Roman" w:eastAsia="標楷體" w:hAnsi="Times New Roman"/>
          <w:sz w:val="26"/>
          <w:szCs w:val="26"/>
        </w:rPr>
      </w:pPr>
    </w:p>
    <w:p w:rsidR="00B95A4A" w:rsidRPr="004239DD" w:rsidRDefault="00B642FA" w:rsidP="00FA6E82">
      <w:pPr>
        <w:snapToGrid w:val="0"/>
        <w:jc w:val="center"/>
        <w:rPr>
          <w:rFonts w:ascii="Times New Roman" w:eastAsia="標楷體" w:hAnsi="Times New Roman"/>
          <w:b/>
          <w:sz w:val="28"/>
          <w:szCs w:val="28"/>
          <w:shd w:val="clear" w:color="auto" w:fill="FFFFFF"/>
        </w:rPr>
      </w:pPr>
      <w:r>
        <w:rPr>
          <w:rFonts w:ascii="Times New Roman" w:eastAsia="標楷體" w:hAnsi="Times New Roman"/>
          <w:b/>
          <w:color w:val="000000"/>
          <w:sz w:val="28"/>
          <w:szCs w:val="28"/>
        </w:rPr>
        <w:br w:type="page"/>
      </w:r>
      <w:r w:rsidR="00EF4142">
        <w:rPr>
          <w:rFonts w:ascii="Times New Roman" w:eastAsia="標楷體" w:hAnsi="Times New Roman"/>
          <w:b/>
          <w:noProof/>
          <w:sz w:val="28"/>
          <w:szCs w:val="28"/>
        </w:rPr>
        <w:lastRenderedPageBreak/>
        <mc:AlternateContent>
          <mc:Choice Requires="wps">
            <w:drawing>
              <wp:anchor distT="45720" distB="45720" distL="114300" distR="114300" simplePos="0" relativeHeight="251657728" behindDoc="0" locked="0" layoutInCell="1" allowOverlap="1">
                <wp:simplePos x="0" y="0"/>
                <wp:positionH relativeFrom="column">
                  <wp:posOffset>-466725</wp:posOffset>
                </wp:positionH>
                <wp:positionV relativeFrom="paragraph">
                  <wp:posOffset>-342900</wp:posOffset>
                </wp:positionV>
                <wp:extent cx="672465" cy="329565"/>
                <wp:effectExtent l="9525" t="9525" r="13335" b="1333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6.75pt;margin-top:-27pt;width:52.95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">
                <v:textbox style="mso-fit-shape-to-text:t">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8</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授權書</w:t>
      </w:r>
    </w:p>
    <w:p w:rsidR="00B95A4A" w:rsidRPr="004239DD" w:rsidRDefault="00B95A4A" w:rsidP="000F0389">
      <w:pPr>
        <w:ind w:firstLineChars="35" w:firstLine="126"/>
        <w:rPr>
          <w:rFonts w:ascii="Times New Roman" w:eastAsia="標楷體" w:hAnsi="Times New Roman"/>
          <w:sz w:val="36"/>
          <w:szCs w:val="36"/>
        </w:rPr>
      </w:pP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縣</w:t>
      </w:r>
      <w:r w:rsidRPr="004239DD">
        <w:rPr>
          <w:rFonts w:ascii="Times New Roman" w:eastAsia="標楷體" w:hAnsi="Times New Roman"/>
          <w:sz w:val="36"/>
          <w:szCs w:val="36"/>
        </w:rPr>
        <w:t>(</w:t>
      </w:r>
      <w:r w:rsidRPr="004239DD">
        <w:rPr>
          <w:rFonts w:ascii="Times New Roman" w:eastAsia="標楷體" w:hAnsi="Times New Roman"/>
          <w:sz w:val="36"/>
          <w:szCs w:val="36"/>
        </w:rPr>
        <w:t>市</w:t>
      </w:r>
      <w:r w:rsidRPr="004239DD">
        <w:rPr>
          <w:rFonts w:ascii="Times New Roman" w:eastAsia="標楷體" w:hAnsi="Times New Roman"/>
          <w:sz w:val="36"/>
          <w:szCs w:val="36"/>
        </w:rPr>
        <w:t>)</w:t>
      </w:r>
      <w:r w:rsidRPr="004239DD">
        <w:rPr>
          <w:rFonts w:ascii="Times New Roman" w:eastAsia="標楷體" w:hAnsi="Times New Roman"/>
          <w:sz w:val="36"/>
          <w:szCs w:val="36"/>
        </w:rPr>
        <w:t>政府：</w:t>
      </w:r>
      <w:r w:rsidRPr="004239DD">
        <w:rPr>
          <w:rFonts w:ascii="Times New Roman" w:eastAsia="標楷體" w:hAnsi="Times New Roman"/>
          <w:sz w:val="36"/>
          <w:szCs w:val="36"/>
        </w:rPr>
        <w:t xml:space="preserve"> </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學校名稱：</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社群名稱：</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B95A4A" w:rsidRPr="004239DD">
        <w:trPr>
          <w:trHeight w:val="8354"/>
          <w:jc w:val="center"/>
        </w:trPr>
        <w:tc>
          <w:tcPr>
            <w:tcW w:w="8664" w:type="dxa"/>
            <w:tcBorders>
              <w:top w:val="single" w:sz="4" w:space="0" w:color="auto"/>
              <w:left w:val="single" w:sz="4" w:space="0" w:color="auto"/>
              <w:bottom w:val="single" w:sz="4" w:space="0" w:color="auto"/>
              <w:right w:val="single" w:sz="4" w:space="0" w:color="auto"/>
            </w:tcBorders>
            <w:vAlign w:val="center"/>
          </w:tcPr>
          <w:p w:rsidR="00B95A4A" w:rsidRPr="004239DD" w:rsidRDefault="00B95A4A" w:rsidP="00251C20">
            <w:pPr>
              <w:snapToGrid w:val="0"/>
              <w:jc w:val="both"/>
              <w:rPr>
                <w:rFonts w:ascii="Times New Roman" w:eastAsia="標楷體" w:hAnsi="Times New Roman"/>
                <w:sz w:val="40"/>
                <w:szCs w:val="40"/>
              </w:rPr>
            </w:pPr>
            <w:r w:rsidRPr="004239DD">
              <w:rPr>
                <w:rFonts w:ascii="Times New Roman" w:eastAsia="標楷體" w:hAnsi="Times New Roman"/>
                <w:sz w:val="40"/>
                <w:szCs w:val="40"/>
              </w:rPr>
              <w:t>茲授權教育部及國立嘉義大學為推動教師專業發展評鑑得以各種方式、永久、不限地區，重製、編輯、改作、引用、公開展示、公開陳列、公開播送、公開上映、公開傳輸、重新格式化、散布參賽作品。以上資料提供讀者基於個人非營利性質之線上學習與檢索、閱讀、列印等，得不限時間與地域，為教學與學術研究等目的之參考。</w:t>
            </w:r>
          </w:p>
          <w:p w:rsidR="00B95A4A" w:rsidRPr="004239DD" w:rsidRDefault="00B95A4A" w:rsidP="00251C20">
            <w:pPr>
              <w:rPr>
                <w:rFonts w:ascii="Times New Roman" w:eastAsia="標楷體" w:hAnsi="Times New Roman"/>
                <w:sz w:val="40"/>
                <w:szCs w:val="40"/>
              </w:rPr>
            </w:pPr>
          </w:p>
          <w:p w:rsidR="00B95A4A" w:rsidRPr="004239DD" w:rsidRDefault="00B95A4A" w:rsidP="00251C20">
            <w:pPr>
              <w:rPr>
                <w:rFonts w:ascii="Times New Roman" w:eastAsia="標楷體" w:hAnsi="Times New Roman"/>
                <w:sz w:val="40"/>
                <w:szCs w:val="40"/>
                <w:u w:val="single"/>
              </w:rPr>
            </w:pPr>
            <w:r w:rsidRPr="004239DD">
              <w:rPr>
                <w:rFonts w:ascii="Times New Roman" w:eastAsia="標楷體" w:hAnsi="Times New Roman"/>
                <w:sz w:val="40"/>
                <w:szCs w:val="40"/>
              </w:rPr>
              <w:t>社群召集人</w:t>
            </w:r>
            <w:r w:rsidR="009C7504">
              <w:rPr>
                <w:rFonts w:ascii="Times New Roman" w:eastAsia="標楷體" w:hAnsi="Times New Roman" w:hint="eastAsia"/>
                <w:sz w:val="40"/>
                <w:szCs w:val="40"/>
              </w:rPr>
              <w:t>或代表人</w:t>
            </w:r>
            <w:r w:rsidRPr="004239DD">
              <w:rPr>
                <w:rFonts w:ascii="Times New Roman" w:eastAsia="標楷體" w:hAnsi="Times New Roman"/>
                <w:sz w:val="40"/>
                <w:szCs w:val="40"/>
              </w:rPr>
              <w:t>簽名：</w:t>
            </w: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中華民國</w:t>
            </w:r>
            <w:r w:rsidRPr="004239DD">
              <w:rPr>
                <w:rFonts w:ascii="Times New Roman" w:eastAsia="標楷體" w:hAnsi="Times New Roman"/>
                <w:sz w:val="40"/>
                <w:szCs w:val="40"/>
              </w:rPr>
              <w:t>105</w:t>
            </w:r>
            <w:r w:rsidRPr="004239DD">
              <w:rPr>
                <w:rFonts w:ascii="Times New Roman" w:eastAsia="標楷體" w:hAnsi="Times New Roman"/>
                <w:sz w:val="40"/>
                <w:szCs w:val="40"/>
              </w:rPr>
              <w:t>年</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月</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日</w:t>
            </w:r>
          </w:p>
        </w:tc>
      </w:tr>
    </w:tbl>
    <w:p w:rsidR="00B95A4A" w:rsidRPr="00FA6E82" w:rsidRDefault="00B95A4A" w:rsidP="00191884">
      <w:pPr>
        <w:widowControl/>
        <w:rPr>
          <w:rFonts w:ascii="Times New Roman" w:eastAsia="標楷體" w:hAnsi="Times New Roman" w:hint="eastAsia"/>
          <w:sz w:val="26"/>
        </w:rPr>
      </w:pPr>
    </w:p>
    <w:sectPr w:rsidR="00B95A4A" w:rsidRPr="00FA6E82" w:rsidSect="00ED3B64">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0B" w:rsidRDefault="0034510B" w:rsidP="000749ED">
      <w:r>
        <w:separator/>
      </w:r>
    </w:p>
  </w:endnote>
  <w:endnote w:type="continuationSeparator" w:id="0">
    <w:p w:rsidR="0034510B" w:rsidRDefault="0034510B" w:rsidP="000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731" w:rsidRDefault="00A91731">
    <w:pPr>
      <w:pStyle w:val="a7"/>
      <w:jc w:val="center"/>
    </w:pPr>
    <w:r>
      <w:fldChar w:fldCharType="begin"/>
    </w:r>
    <w:r>
      <w:instrText>PAGE   \* MERGEFORMAT</w:instrText>
    </w:r>
    <w:r>
      <w:fldChar w:fldCharType="separate"/>
    </w:r>
    <w:r w:rsidR="00EF4142" w:rsidRPr="00EF4142">
      <w:rPr>
        <w:noProof/>
        <w:lang w:val="zh-TW"/>
      </w:rPr>
      <w:t>1</w:t>
    </w:r>
    <w:r>
      <w:fldChar w:fldCharType="end"/>
    </w:r>
  </w:p>
  <w:p w:rsidR="00A91731" w:rsidRDefault="00A917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0B" w:rsidRDefault="0034510B" w:rsidP="000749ED">
      <w:r>
        <w:separator/>
      </w:r>
    </w:p>
  </w:footnote>
  <w:footnote w:type="continuationSeparator" w:id="0">
    <w:p w:rsidR="0034510B" w:rsidRDefault="0034510B" w:rsidP="0007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99D"/>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 w15:restartNumberingAfterBreak="0">
    <w:nsid w:val="04C53A6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4CC3DFE"/>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 w15:restartNumberingAfterBreak="0">
    <w:nsid w:val="067A3112"/>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15:restartNumberingAfterBreak="0">
    <w:nsid w:val="0A6E47E4"/>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15:restartNumberingAfterBreak="0">
    <w:nsid w:val="0EF740C8"/>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6" w15:restartNumberingAfterBreak="0">
    <w:nsid w:val="134D195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7" w15:restartNumberingAfterBreak="0">
    <w:nsid w:val="17AE1BE4"/>
    <w:multiLevelType w:val="hybridMultilevel"/>
    <w:tmpl w:val="2F180080"/>
    <w:lvl w:ilvl="0" w:tplc="CDD26D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1AC05E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9" w15:restartNumberingAfterBreak="0">
    <w:nsid w:val="1C8A0900"/>
    <w:multiLevelType w:val="hybridMultilevel"/>
    <w:tmpl w:val="F3B4E5EA"/>
    <w:lvl w:ilvl="0" w:tplc="E66EAD5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A60D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1" w15:restartNumberingAfterBreak="0">
    <w:nsid w:val="23AA6E10"/>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15:restartNumberingAfterBreak="0">
    <w:nsid w:val="27A5171B"/>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15:restartNumberingAfterBreak="0">
    <w:nsid w:val="297D5A6B"/>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B0527AB"/>
    <w:multiLevelType w:val="hybridMultilevel"/>
    <w:tmpl w:val="1F4040E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B4360B1"/>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15:restartNumberingAfterBreak="0">
    <w:nsid w:val="2C3A79BE"/>
    <w:multiLevelType w:val="hybridMultilevel"/>
    <w:tmpl w:val="C2CE03BA"/>
    <w:lvl w:ilvl="0" w:tplc="992E0E38">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30AA334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1E305F7"/>
    <w:multiLevelType w:val="hybridMultilevel"/>
    <w:tmpl w:val="19B6A03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3B594E"/>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43A4369A"/>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4E24A4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22" w15:restartNumberingAfterBreak="0">
    <w:nsid w:val="48CD2AEC"/>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9267732"/>
    <w:multiLevelType w:val="hybridMultilevel"/>
    <w:tmpl w:val="8C40E94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90178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5" w15:restartNumberingAfterBreak="0">
    <w:nsid w:val="4BD500D9"/>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6" w15:restartNumberingAfterBreak="0">
    <w:nsid w:val="4F9E2377"/>
    <w:multiLevelType w:val="hybridMultilevel"/>
    <w:tmpl w:val="5AD06270"/>
    <w:lvl w:ilvl="0" w:tplc="B7385FAA">
      <w:start w:val="1"/>
      <w:numFmt w:val="ideographLegalTraditional"/>
      <w:lvlText w:val="%1、"/>
      <w:lvlJc w:val="left"/>
      <w:pPr>
        <w:ind w:left="-262" w:hanging="480"/>
      </w:pPr>
      <w:rPr>
        <w:b/>
      </w:rPr>
    </w:lvl>
    <w:lvl w:ilvl="1" w:tplc="04090019">
      <w:start w:val="1"/>
      <w:numFmt w:val="ideographTraditional"/>
      <w:lvlText w:val="%2、"/>
      <w:lvlJc w:val="left"/>
      <w:pPr>
        <w:ind w:left="218" w:hanging="480"/>
      </w:pPr>
    </w:lvl>
    <w:lvl w:ilvl="2" w:tplc="0409001B">
      <w:start w:val="1"/>
      <w:numFmt w:val="lowerRoman"/>
      <w:lvlText w:val="%3."/>
      <w:lvlJc w:val="right"/>
      <w:pPr>
        <w:ind w:left="698" w:hanging="480"/>
      </w:pPr>
    </w:lvl>
    <w:lvl w:ilvl="3" w:tplc="04090015">
      <w:start w:val="1"/>
      <w:numFmt w:val="taiwaneseCountingThousand"/>
      <w:lvlText w:val="%4、"/>
      <w:lvlJc w:val="left"/>
      <w:pPr>
        <w:ind w:left="1178" w:hanging="480"/>
      </w:pPr>
    </w:lvl>
    <w:lvl w:ilvl="4" w:tplc="04090019" w:tentative="1">
      <w:start w:val="1"/>
      <w:numFmt w:val="ideographTraditional"/>
      <w:lvlText w:val="%5、"/>
      <w:lvlJc w:val="left"/>
      <w:pPr>
        <w:ind w:left="1658" w:hanging="480"/>
      </w:pPr>
    </w:lvl>
    <w:lvl w:ilvl="5" w:tplc="0409001B" w:tentative="1">
      <w:start w:val="1"/>
      <w:numFmt w:val="lowerRoman"/>
      <w:lvlText w:val="%6."/>
      <w:lvlJc w:val="right"/>
      <w:pPr>
        <w:ind w:left="2138" w:hanging="480"/>
      </w:pPr>
    </w:lvl>
    <w:lvl w:ilvl="6" w:tplc="0409000F" w:tentative="1">
      <w:start w:val="1"/>
      <w:numFmt w:val="decimal"/>
      <w:lvlText w:val="%7."/>
      <w:lvlJc w:val="left"/>
      <w:pPr>
        <w:ind w:left="2618" w:hanging="480"/>
      </w:pPr>
    </w:lvl>
    <w:lvl w:ilvl="7" w:tplc="04090019" w:tentative="1">
      <w:start w:val="1"/>
      <w:numFmt w:val="ideographTraditional"/>
      <w:lvlText w:val="%8、"/>
      <w:lvlJc w:val="left"/>
      <w:pPr>
        <w:ind w:left="3098" w:hanging="480"/>
      </w:pPr>
    </w:lvl>
    <w:lvl w:ilvl="8" w:tplc="0409001B" w:tentative="1">
      <w:start w:val="1"/>
      <w:numFmt w:val="lowerRoman"/>
      <w:lvlText w:val="%9."/>
      <w:lvlJc w:val="right"/>
      <w:pPr>
        <w:ind w:left="3578" w:hanging="480"/>
      </w:pPr>
    </w:lvl>
  </w:abstractNum>
  <w:abstractNum w:abstractNumId="27" w15:restartNumberingAfterBreak="0">
    <w:nsid w:val="512376E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529F64E3"/>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9" w15:restartNumberingAfterBreak="0">
    <w:nsid w:val="675D2BAF"/>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0" w15:restartNumberingAfterBreak="0">
    <w:nsid w:val="688E4DF0"/>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1" w15:restartNumberingAfterBreak="0">
    <w:nsid w:val="68CA5ED5"/>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2" w15:restartNumberingAfterBreak="0">
    <w:nsid w:val="691A4639"/>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701A7078"/>
    <w:multiLevelType w:val="hybridMultilevel"/>
    <w:tmpl w:val="F3B4E5EA"/>
    <w:lvl w:ilvl="0" w:tplc="E66EAD5A">
      <w:start w:val="1"/>
      <w:numFmt w:val="taiwaneseCountingThousand"/>
      <w:lvlText w:val="(%1)"/>
      <w:lvlJc w:val="left"/>
      <w:pPr>
        <w:ind w:left="1561" w:hanging="465"/>
      </w:pPr>
      <w:rPr>
        <w:rFonts w:hint="default"/>
      </w:rPr>
    </w:lvl>
    <w:lvl w:ilvl="1" w:tplc="04090019" w:tentative="1">
      <w:start w:val="1"/>
      <w:numFmt w:val="ideographTraditional"/>
      <w:lvlText w:val="%2、"/>
      <w:lvlJc w:val="left"/>
      <w:pPr>
        <w:ind w:left="2056" w:hanging="480"/>
      </w:pPr>
    </w:lvl>
    <w:lvl w:ilvl="2" w:tplc="0409001B" w:tentative="1">
      <w:start w:val="1"/>
      <w:numFmt w:val="lowerRoman"/>
      <w:lvlText w:val="%3."/>
      <w:lvlJc w:val="right"/>
      <w:pPr>
        <w:ind w:left="2536" w:hanging="480"/>
      </w:pPr>
    </w:lvl>
    <w:lvl w:ilvl="3" w:tplc="0409000F" w:tentative="1">
      <w:start w:val="1"/>
      <w:numFmt w:val="decimal"/>
      <w:lvlText w:val="%4."/>
      <w:lvlJc w:val="left"/>
      <w:pPr>
        <w:ind w:left="3016" w:hanging="480"/>
      </w:pPr>
    </w:lvl>
    <w:lvl w:ilvl="4" w:tplc="04090019" w:tentative="1">
      <w:start w:val="1"/>
      <w:numFmt w:val="ideographTraditional"/>
      <w:lvlText w:val="%5、"/>
      <w:lvlJc w:val="left"/>
      <w:pPr>
        <w:ind w:left="3496" w:hanging="480"/>
      </w:pPr>
    </w:lvl>
    <w:lvl w:ilvl="5" w:tplc="0409001B" w:tentative="1">
      <w:start w:val="1"/>
      <w:numFmt w:val="lowerRoman"/>
      <w:lvlText w:val="%6."/>
      <w:lvlJc w:val="right"/>
      <w:pPr>
        <w:ind w:left="3976" w:hanging="480"/>
      </w:pPr>
    </w:lvl>
    <w:lvl w:ilvl="6" w:tplc="0409000F" w:tentative="1">
      <w:start w:val="1"/>
      <w:numFmt w:val="decimal"/>
      <w:lvlText w:val="%7."/>
      <w:lvlJc w:val="left"/>
      <w:pPr>
        <w:ind w:left="4456" w:hanging="480"/>
      </w:pPr>
    </w:lvl>
    <w:lvl w:ilvl="7" w:tplc="04090019" w:tentative="1">
      <w:start w:val="1"/>
      <w:numFmt w:val="ideographTraditional"/>
      <w:lvlText w:val="%8、"/>
      <w:lvlJc w:val="left"/>
      <w:pPr>
        <w:ind w:left="4936" w:hanging="480"/>
      </w:pPr>
    </w:lvl>
    <w:lvl w:ilvl="8" w:tplc="0409001B" w:tentative="1">
      <w:start w:val="1"/>
      <w:numFmt w:val="lowerRoman"/>
      <w:lvlText w:val="%9."/>
      <w:lvlJc w:val="right"/>
      <w:pPr>
        <w:ind w:left="5416" w:hanging="480"/>
      </w:pPr>
    </w:lvl>
  </w:abstractNum>
  <w:abstractNum w:abstractNumId="34" w15:restartNumberingAfterBreak="0">
    <w:nsid w:val="7547069B"/>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5" w15:restartNumberingAfterBreak="0">
    <w:nsid w:val="7621346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78AD60FE"/>
    <w:multiLevelType w:val="hybridMultilevel"/>
    <w:tmpl w:val="19B6A032"/>
    <w:lvl w:ilvl="0" w:tplc="04090015">
      <w:start w:val="1"/>
      <w:numFmt w:val="taiwaneseCountingThousand"/>
      <w:lvlText w:val="%1、"/>
      <w:lvlJc w:val="left"/>
      <w:pPr>
        <w:ind w:left="993" w:hanging="480"/>
      </w:p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37" w15:restartNumberingAfterBreak="0">
    <w:nsid w:val="79EA5951"/>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38" w15:restartNumberingAfterBreak="0">
    <w:nsid w:val="7D04483C"/>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num w:numId="1">
    <w:abstractNumId w:val="7"/>
  </w:num>
  <w:num w:numId="2">
    <w:abstractNumId w:val="26"/>
  </w:num>
  <w:num w:numId="3">
    <w:abstractNumId w:val="29"/>
  </w:num>
  <w:num w:numId="4">
    <w:abstractNumId w:val="25"/>
  </w:num>
  <w:num w:numId="5">
    <w:abstractNumId w:val="3"/>
  </w:num>
  <w:num w:numId="6">
    <w:abstractNumId w:val="33"/>
  </w:num>
  <w:num w:numId="7">
    <w:abstractNumId w:val="14"/>
  </w:num>
  <w:num w:numId="8">
    <w:abstractNumId w:val="11"/>
  </w:num>
  <w:num w:numId="9">
    <w:abstractNumId w:val="32"/>
  </w:num>
  <w:num w:numId="10">
    <w:abstractNumId w:val="16"/>
  </w:num>
  <w:num w:numId="11">
    <w:abstractNumId w:val="17"/>
  </w:num>
  <w:num w:numId="12">
    <w:abstractNumId w:val="0"/>
  </w:num>
  <w:num w:numId="13">
    <w:abstractNumId w:val="35"/>
  </w:num>
  <w:num w:numId="14">
    <w:abstractNumId w:val="28"/>
  </w:num>
  <w:num w:numId="15">
    <w:abstractNumId w:val="15"/>
  </w:num>
  <w:num w:numId="16">
    <w:abstractNumId w:val="24"/>
  </w:num>
  <w:num w:numId="17">
    <w:abstractNumId w:val="38"/>
  </w:num>
  <w:num w:numId="18">
    <w:abstractNumId w:val="6"/>
  </w:num>
  <w:num w:numId="19">
    <w:abstractNumId w:val="2"/>
  </w:num>
  <w:num w:numId="20">
    <w:abstractNumId w:val="37"/>
  </w:num>
  <w:num w:numId="21">
    <w:abstractNumId w:val="12"/>
  </w:num>
  <w:num w:numId="22">
    <w:abstractNumId w:val="4"/>
  </w:num>
  <w:num w:numId="23">
    <w:abstractNumId w:val="18"/>
  </w:num>
  <w:num w:numId="24">
    <w:abstractNumId w:val="36"/>
  </w:num>
  <w:num w:numId="25">
    <w:abstractNumId w:val="10"/>
  </w:num>
  <w:num w:numId="26">
    <w:abstractNumId w:val="21"/>
  </w:num>
  <w:num w:numId="27">
    <w:abstractNumId w:val="31"/>
  </w:num>
  <w:num w:numId="28">
    <w:abstractNumId w:val="9"/>
  </w:num>
  <w:num w:numId="29">
    <w:abstractNumId w:val="20"/>
  </w:num>
  <w:num w:numId="30">
    <w:abstractNumId w:val="23"/>
  </w:num>
  <w:num w:numId="31">
    <w:abstractNumId w:val="1"/>
  </w:num>
  <w:num w:numId="32">
    <w:abstractNumId w:val="8"/>
  </w:num>
  <w:num w:numId="33">
    <w:abstractNumId w:val="19"/>
  </w:num>
  <w:num w:numId="34">
    <w:abstractNumId w:val="22"/>
  </w:num>
  <w:num w:numId="35">
    <w:abstractNumId w:val="27"/>
  </w:num>
  <w:num w:numId="36">
    <w:abstractNumId w:val="30"/>
  </w:num>
  <w:num w:numId="37">
    <w:abstractNumId w:val="13"/>
  </w:num>
  <w:num w:numId="38">
    <w:abstractNumId w:val="5"/>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CB"/>
    <w:rsid w:val="00001387"/>
    <w:rsid w:val="00002D8C"/>
    <w:rsid w:val="00006538"/>
    <w:rsid w:val="00014BDE"/>
    <w:rsid w:val="0002333F"/>
    <w:rsid w:val="00031423"/>
    <w:rsid w:val="000327C5"/>
    <w:rsid w:val="00051598"/>
    <w:rsid w:val="00064942"/>
    <w:rsid w:val="000749ED"/>
    <w:rsid w:val="000774E2"/>
    <w:rsid w:val="0008446A"/>
    <w:rsid w:val="00096236"/>
    <w:rsid w:val="000A098B"/>
    <w:rsid w:val="000A368C"/>
    <w:rsid w:val="000C0C9D"/>
    <w:rsid w:val="000C3ACC"/>
    <w:rsid w:val="000D67DE"/>
    <w:rsid w:val="000E076A"/>
    <w:rsid w:val="000F0389"/>
    <w:rsid w:val="001119B5"/>
    <w:rsid w:val="001135CC"/>
    <w:rsid w:val="00125B7E"/>
    <w:rsid w:val="001351DA"/>
    <w:rsid w:val="00172A2A"/>
    <w:rsid w:val="00174A68"/>
    <w:rsid w:val="00191884"/>
    <w:rsid w:val="00191C3D"/>
    <w:rsid w:val="00196271"/>
    <w:rsid w:val="001962CF"/>
    <w:rsid w:val="001B21F2"/>
    <w:rsid w:val="001D0402"/>
    <w:rsid w:val="001D70E8"/>
    <w:rsid w:val="001E0EB1"/>
    <w:rsid w:val="0021059B"/>
    <w:rsid w:val="00212736"/>
    <w:rsid w:val="00214259"/>
    <w:rsid w:val="0022505F"/>
    <w:rsid w:val="00232048"/>
    <w:rsid w:val="00240132"/>
    <w:rsid w:val="00251C20"/>
    <w:rsid w:val="002646E9"/>
    <w:rsid w:val="00265648"/>
    <w:rsid w:val="0026716E"/>
    <w:rsid w:val="00274D34"/>
    <w:rsid w:val="00275BAC"/>
    <w:rsid w:val="00283573"/>
    <w:rsid w:val="0029521F"/>
    <w:rsid w:val="00297B05"/>
    <w:rsid w:val="002B4864"/>
    <w:rsid w:val="002C0C18"/>
    <w:rsid w:val="002C765C"/>
    <w:rsid w:val="002E2320"/>
    <w:rsid w:val="002E60EF"/>
    <w:rsid w:val="002F5742"/>
    <w:rsid w:val="003060D7"/>
    <w:rsid w:val="00327762"/>
    <w:rsid w:val="0034510B"/>
    <w:rsid w:val="0034719D"/>
    <w:rsid w:val="0036239E"/>
    <w:rsid w:val="00363276"/>
    <w:rsid w:val="00397FA6"/>
    <w:rsid w:val="003B0C3B"/>
    <w:rsid w:val="003B37BD"/>
    <w:rsid w:val="003B6C3B"/>
    <w:rsid w:val="003C031B"/>
    <w:rsid w:val="003C3CE8"/>
    <w:rsid w:val="003C6D10"/>
    <w:rsid w:val="003D0B27"/>
    <w:rsid w:val="003E1082"/>
    <w:rsid w:val="003E153F"/>
    <w:rsid w:val="003F554E"/>
    <w:rsid w:val="00406E23"/>
    <w:rsid w:val="0041009B"/>
    <w:rsid w:val="00413933"/>
    <w:rsid w:val="004164DE"/>
    <w:rsid w:val="00420D79"/>
    <w:rsid w:val="004239DD"/>
    <w:rsid w:val="0042512F"/>
    <w:rsid w:val="00434BC5"/>
    <w:rsid w:val="004439F0"/>
    <w:rsid w:val="0044624C"/>
    <w:rsid w:val="00461061"/>
    <w:rsid w:val="00465BD7"/>
    <w:rsid w:val="00471DF7"/>
    <w:rsid w:val="00473E22"/>
    <w:rsid w:val="00480F6C"/>
    <w:rsid w:val="004922DC"/>
    <w:rsid w:val="004950A2"/>
    <w:rsid w:val="00495651"/>
    <w:rsid w:val="00497F39"/>
    <w:rsid w:val="004A2B8B"/>
    <w:rsid w:val="004D4F2E"/>
    <w:rsid w:val="004D5FC3"/>
    <w:rsid w:val="004E0E5D"/>
    <w:rsid w:val="004E333D"/>
    <w:rsid w:val="004E36C1"/>
    <w:rsid w:val="0050509F"/>
    <w:rsid w:val="00526345"/>
    <w:rsid w:val="00537074"/>
    <w:rsid w:val="00540E08"/>
    <w:rsid w:val="0054201E"/>
    <w:rsid w:val="00542F47"/>
    <w:rsid w:val="00544A93"/>
    <w:rsid w:val="00565D14"/>
    <w:rsid w:val="005817FB"/>
    <w:rsid w:val="005871A0"/>
    <w:rsid w:val="0059314E"/>
    <w:rsid w:val="005952D2"/>
    <w:rsid w:val="005A453C"/>
    <w:rsid w:val="005A4C4B"/>
    <w:rsid w:val="005A5AE4"/>
    <w:rsid w:val="005B0BFC"/>
    <w:rsid w:val="005B3336"/>
    <w:rsid w:val="005B5058"/>
    <w:rsid w:val="005D36DD"/>
    <w:rsid w:val="005D6EAE"/>
    <w:rsid w:val="00604465"/>
    <w:rsid w:val="00612991"/>
    <w:rsid w:val="00621A18"/>
    <w:rsid w:val="00644D32"/>
    <w:rsid w:val="00663D71"/>
    <w:rsid w:val="00667A36"/>
    <w:rsid w:val="0067100C"/>
    <w:rsid w:val="0067693E"/>
    <w:rsid w:val="00683125"/>
    <w:rsid w:val="00683678"/>
    <w:rsid w:val="006A5F44"/>
    <w:rsid w:val="006C2B06"/>
    <w:rsid w:val="006D6B19"/>
    <w:rsid w:val="006E4041"/>
    <w:rsid w:val="00716CCA"/>
    <w:rsid w:val="00730EB4"/>
    <w:rsid w:val="00733879"/>
    <w:rsid w:val="0073665B"/>
    <w:rsid w:val="00743D66"/>
    <w:rsid w:val="00753FBB"/>
    <w:rsid w:val="00756756"/>
    <w:rsid w:val="00782F69"/>
    <w:rsid w:val="00793D27"/>
    <w:rsid w:val="007A5656"/>
    <w:rsid w:val="007C25F7"/>
    <w:rsid w:val="007D30CB"/>
    <w:rsid w:val="007D7C66"/>
    <w:rsid w:val="007E2491"/>
    <w:rsid w:val="007E4C13"/>
    <w:rsid w:val="007F30DF"/>
    <w:rsid w:val="007F4BD6"/>
    <w:rsid w:val="007F6668"/>
    <w:rsid w:val="00823481"/>
    <w:rsid w:val="008319B0"/>
    <w:rsid w:val="008377AB"/>
    <w:rsid w:val="00853D61"/>
    <w:rsid w:val="00857C0E"/>
    <w:rsid w:val="008633EC"/>
    <w:rsid w:val="008748C1"/>
    <w:rsid w:val="00877D5C"/>
    <w:rsid w:val="0089271E"/>
    <w:rsid w:val="008A7B53"/>
    <w:rsid w:val="008B49A0"/>
    <w:rsid w:val="008B723E"/>
    <w:rsid w:val="008B773D"/>
    <w:rsid w:val="008C1238"/>
    <w:rsid w:val="008C1868"/>
    <w:rsid w:val="008C1E77"/>
    <w:rsid w:val="008C5267"/>
    <w:rsid w:val="008C79E7"/>
    <w:rsid w:val="008F1314"/>
    <w:rsid w:val="008F4C9F"/>
    <w:rsid w:val="008F60EF"/>
    <w:rsid w:val="008F637F"/>
    <w:rsid w:val="00901F5F"/>
    <w:rsid w:val="00912008"/>
    <w:rsid w:val="009213E0"/>
    <w:rsid w:val="00923D6B"/>
    <w:rsid w:val="009330CC"/>
    <w:rsid w:val="00935F0E"/>
    <w:rsid w:val="00946EFA"/>
    <w:rsid w:val="009541FF"/>
    <w:rsid w:val="00957CF6"/>
    <w:rsid w:val="009737CE"/>
    <w:rsid w:val="009877C4"/>
    <w:rsid w:val="00987A93"/>
    <w:rsid w:val="0099481B"/>
    <w:rsid w:val="009B006D"/>
    <w:rsid w:val="009B4D0C"/>
    <w:rsid w:val="009B7C5D"/>
    <w:rsid w:val="009C4211"/>
    <w:rsid w:val="009C7504"/>
    <w:rsid w:val="009D4E89"/>
    <w:rsid w:val="009D78AF"/>
    <w:rsid w:val="009E3A72"/>
    <w:rsid w:val="00A10494"/>
    <w:rsid w:val="00A175F3"/>
    <w:rsid w:val="00A23EDD"/>
    <w:rsid w:val="00A2417E"/>
    <w:rsid w:val="00A32847"/>
    <w:rsid w:val="00A556D7"/>
    <w:rsid w:val="00A62DB7"/>
    <w:rsid w:val="00A631F4"/>
    <w:rsid w:val="00A72A78"/>
    <w:rsid w:val="00A7770C"/>
    <w:rsid w:val="00A8107A"/>
    <w:rsid w:val="00A91731"/>
    <w:rsid w:val="00AC1E57"/>
    <w:rsid w:val="00AC2234"/>
    <w:rsid w:val="00AC479C"/>
    <w:rsid w:val="00AD360C"/>
    <w:rsid w:val="00AD5E3A"/>
    <w:rsid w:val="00AF3785"/>
    <w:rsid w:val="00AF5E6A"/>
    <w:rsid w:val="00B010CA"/>
    <w:rsid w:val="00B15B28"/>
    <w:rsid w:val="00B16D0C"/>
    <w:rsid w:val="00B330B5"/>
    <w:rsid w:val="00B40EFD"/>
    <w:rsid w:val="00B47A0C"/>
    <w:rsid w:val="00B51499"/>
    <w:rsid w:val="00B56910"/>
    <w:rsid w:val="00B642FA"/>
    <w:rsid w:val="00B77C25"/>
    <w:rsid w:val="00B85E1B"/>
    <w:rsid w:val="00B878DC"/>
    <w:rsid w:val="00B92546"/>
    <w:rsid w:val="00B95A4A"/>
    <w:rsid w:val="00BA3187"/>
    <w:rsid w:val="00BB19A5"/>
    <w:rsid w:val="00BB5E56"/>
    <w:rsid w:val="00BC0558"/>
    <w:rsid w:val="00BC1EC1"/>
    <w:rsid w:val="00BE5EEA"/>
    <w:rsid w:val="00C02594"/>
    <w:rsid w:val="00C0277D"/>
    <w:rsid w:val="00C10322"/>
    <w:rsid w:val="00C24C54"/>
    <w:rsid w:val="00C52050"/>
    <w:rsid w:val="00C54D3F"/>
    <w:rsid w:val="00C6255C"/>
    <w:rsid w:val="00C72C03"/>
    <w:rsid w:val="00C86E5F"/>
    <w:rsid w:val="00CA4907"/>
    <w:rsid w:val="00CA5840"/>
    <w:rsid w:val="00CA5919"/>
    <w:rsid w:val="00CA5BDD"/>
    <w:rsid w:val="00CB2329"/>
    <w:rsid w:val="00CB2724"/>
    <w:rsid w:val="00CB29E7"/>
    <w:rsid w:val="00CB764B"/>
    <w:rsid w:val="00CD4233"/>
    <w:rsid w:val="00CE26DB"/>
    <w:rsid w:val="00CE5403"/>
    <w:rsid w:val="00D03285"/>
    <w:rsid w:val="00D0784A"/>
    <w:rsid w:val="00D14F19"/>
    <w:rsid w:val="00D218BB"/>
    <w:rsid w:val="00D2745D"/>
    <w:rsid w:val="00D349B1"/>
    <w:rsid w:val="00D449AB"/>
    <w:rsid w:val="00D52537"/>
    <w:rsid w:val="00D56B5B"/>
    <w:rsid w:val="00D63A09"/>
    <w:rsid w:val="00D66D04"/>
    <w:rsid w:val="00D7231B"/>
    <w:rsid w:val="00D81DCB"/>
    <w:rsid w:val="00D84B64"/>
    <w:rsid w:val="00D8739B"/>
    <w:rsid w:val="00DA22E8"/>
    <w:rsid w:val="00DA291C"/>
    <w:rsid w:val="00DA7963"/>
    <w:rsid w:val="00DB2221"/>
    <w:rsid w:val="00DB67DE"/>
    <w:rsid w:val="00DC3A3B"/>
    <w:rsid w:val="00DC5991"/>
    <w:rsid w:val="00DC6183"/>
    <w:rsid w:val="00DD7A6B"/>
    <w:rsid w:val="00DE253F"/>
    <w:rsid w:val="00E25072"/>
    <w:rsid w:val="00E35034"/>
    <w:rsid w:val="00E43713"/>
    <w:rsid w:val="00E469C7"/>
    <w:rsid w:val="00E51365"/>
    <w:rsid w:val="00E67DF5"/>
    <w:rsid w:val="00E71ABD"/>
    <w:rsid w:val="00E76920"/>
    <w:rsid w:val="00E7775A"/>
    <w:rsid w:val="00E8204F"/>
    <w:rsid w:val="00E84CD4"/>
    <w:rsid w:val="00E8540A"/>
    <w:rsid w:val="00E922BC"/>
    <w:rsid w:val="00EA1911"/>
    <w:rsid w:val="00EC004F"/>
    <w:rsid w:val="00EC1F3D"/>
    <w:rsid w:val="00EC2649"/>
    <w:rsid w:val="00ED3B64"/>
    <w:rsid w:val="00EE00EC"/>
    <w:rsid w:val="00EE7960"/>
    <w:rsid w:val="00EF366D"/>
    <w:rsid w:val="00EF4142"/>
    <w:rsid w:val="00F03052"/>
    <w:rsid w:val="00F045BB"/>
    <w:rsid w:val="00F156A4"/>
    <w:rsid w:val="00F177AF"/>
    <w:rsid w:val="00F216E0"/>
    <w:rsid w:val="00F24814"/>
    <w:rsid w:val="00F24DE2"/>
    <w:rsid w:val="00F44C06"/>
    <w:rsid w:val="00F615F3"/>
    <w:rsid w:val="00F644FE"/>
    <w:rsid w:val="00F7052B"/>
    <w:rsid w:val="00F75499"/>
    <w:rsid w:val="00F76459"/>
    <w:rsid w:val="00FA6E82"/>
    <w:rsid w:val="00FB1663"/>
    <w:rsid w:val="00FC5D04"/>
    <w:rsid w:val="00FD4258"/>
    <w:rsid w:val="00FD4DFE"/>
    <w:rsid w:val="00FE00FE"/>
    <w:rsid w:val="00FF32A2"/>
    <w:rsid w:val="00FF6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547370B-D0DC-4B67-A71E-2CCB880F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322"/>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D81DCB"/>
    <w:pPr>
      <w:widowControl/>
      <w:spacing w:before="100" w:beforeAutospacing="1" w:after="100" w:afterAutospacing="1"/>
    </w:pPr>
    <w:rPr>
      <w:rFonts w:ascii="新細明體" w:hAnsi="新細明體" w:cs="新細明體"/>
      <w:kern w:val="0"/>
      <w:szCs w:val="24"/>
    </w:rPr>
  </w:style>
  <w:style w:type="character" w:styleId="a3">
    <w:name w:val="Strong"/>
    <w:qFormat/>
    <w:rsid w:val="00D81DCB"/>
    <w:rPr>
      <w:rFonts w:cs="Times New Roman"/>
      <w:b/>
      <w:bCs/>
    </w:rPr>
  </w:style>
  <w:style w:type="character" w:customStyle="1" w:styleId="apple-converted-space">
    <w:name w:val="apple-converted-space"/>
    <w:rsid w:val="00D81DCB"/>
    <w:rPr>
      <w:rFonts w:cs="Times New Roman"/>
    </w:rPr>
  </w:style>
  <w:style w:type="character" w:styleId="a4">
    <w:name w:val="Hyperlink"/>
    <w:rsid w:val="00D81DCB"/>
    <w:rPr>
      <w:rFonts w:cs="Times New Roman"/>
      <w:color w:val="0000FF"/>
      <w:u w:val="single"/>
    </w:rPr>
  </w:style>
  <w:style w:type="paragraph" w:customStyle="1" w:styleId="-11">
    <w:name w:val="彩色清單 - 輔色 11"/>
    <w:basedOn w:val="a"/>
    <w:rsid w:val="00A631F4"/>
    <w:pPr>
      <w:ind w:leftChars="200" w:left="480"/>
    </w:pPr>
  </w:style>
  <w:style w:type="paragraph" w:customStyle="1" w:styleId="ListParagraph">
    <w:name w:val="List Paragraph"/>
    <w:basedOn w:val="a"/>
    <w:rsid w:val="00F24DE2"/>
    <w:pPr>
      <w:ind w:leftChars="200" w:left="480"/>
    </w:pPr>
  </w:style>
  <w:style w:type="paragraph" w:styleId="a5">
    <w:name w:val="header"/>
    <w:basedOn w:val="a"/>
    <w:link w:val="a6"/>
    <w:rsid w:val="00537074"/>
    <w:pPr>
      <w:tabs>
        <w:tab w:val="center" w:pos="4153"/>
        <w:tab w:val="right" w:pos="8306"/>
      </w:tabs>
      <w:snapToGrid w:val="0"/>
    </w:pPr>
    <w:rPr>
      <w:sz w:val="20"/>
      <w:szCs w:val="20"/>
    </w:rPr>
  </w:style>
  <w:style w:type="character" w:customStyle="1" w:styleId="a6">
    <w:name w:val="頁首 字元"/>
    <w:link w:val="a5"/>
    <w:locked/>
    <w:rsid w:val="00537074"/>
    <w:rPr>
      <w:rFonts w:ascii="Calibri" w:eastAsia="新細明體" w:hAnsi="Calibri" w:cs="Times New Roman"/>
      <w:sz w:val="20"/>
      <w:szCs w:val="20"/>
    </w:rPr>
  </w:style>
  <w:style w:type="paragraph" w:styleId="a7">
    <w:name w:val="footer"/>
    <w:basedOn w:val="a"/>
    <w:link w:val="a8"/>
    <w:rsid w:val="00537074"/>
    <w:pPr>
      <w:tabs>
        <w:tab w:val="center" w:pos="4153"/>
        <w:tab w:val="right" w:pos="8306"/>
      </w:tabs>
      <w:snapToGrid w:val="0"/>
    </w:pPr>
    <w:rPr>
      <w:sz w:val="20"/>
      <w:szCs w:val="20"/>
    </w:rPr>
  </w:style>
  <w:style w:type="character" w:customStyle="1" w:styleId="a8">
    <w:name w:val="頁尾 字元"/>
    <w:link w:val="a7"/>
    <w:locked/>
    <w:rsid w:val="00537074"/>
    <w:rPr>
      <w:rFonts w:ascii="Calibri" w:eastAsia="新細明體" w:hAnsi="Calibri" w:cs="Times New Roman"/>
      <w:sz w:val="20"/>
      <w:szCs w:val="20"/>
    </w:rPr>
  </w:style>
  <w:style w:type="paragraph" w:customStyle="1" w:styleId="Default">
    <w:name w:val="Default"/>
    <w:rsid w:val="00537074"/>
    <w:pPr>
      <w:widowControl w:val="0"/>
      <w:autoSpaceDE w:val="0"/>
      <w:autoSpaceDN w:val="0"/>
      <w:adjustRightInd w:val="0"/>
    </w:pPr>
    <w:rPr>
      <w:rFonts w:ascii="標楷體" w:eastAsia="標楷體" w:cs="標楷體"/>
      <w:color w:val="000000"/>
      <w:sz w:val="24"/>
      <w:szCs w:val="24"/>
    </w:rPr>
  </w:style>
  <w:style w:type="character" w:customStyle="1" w:styleId="a9">
    <w:name w:val="註解方塊文字 字元"/>
    <w:link w:val="aa"/>
    <w:semiHidden/>
    <w:locked/>
    <w:rsid w:val="00537074"/>
    <w:rPr>
      <w:rFonts w:ascii="Cambria" w:eastAsia="新細明體" w:hAnsi="Cambria" w:cs="Times New Roman"/>
      <w:sz w:val="18"/>
      <w:szCs w:val="18"/>
    </w:rPr>
  </w:style>
  <w:style w:type="paragraph" w:styleId="aa">
    <w:name w:val="Balloon Text"/>
    <w:basedOn w:val="a"/>
    <w:link w:val="a9"/>
    <w:semiHidden/>
    <w:rsid w:val="00537074"/>
    <w:rPr>
      <w:rFonts w:ascii="Cambria" w:hAnsi="Cambria"/>
      <w:sz w:val="18"/>
      <w:szCs w:val="18"/>
    </w:rPr>
  </w:style>
  <w:style w:type="table" w:styleId="ab">
    <w:name w:val="Table Grid"/>
    <w:basedOn w:val="a1"/>
    <w:rsid w:val="001B21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6A5F44"/>
    <w:rPr>
      <w:rFonts w:cs="Times New Roman"/>
      <w:sz w:val="18"/>
      <w:szCs w:val="18"/>
    </w:rPr>
  </w:style>
  <w:style w:type="paragraph" w:styleId="ad">
    <w:name w:val="annotation text"/>
    <w:basedOn w:val="a"/>
    <w:link w:val="ae"/>
    <w:semiHidden/>
    <w:rsid w:val="006A5F44"/>
  </w:style>
  <w:style w:type="character" w:customStyle="1" w:styleId="ae">
    <w:name w:val="註解文字 字元"/>
    <w:link w:val="ad"/>
    <w:semiHidden/>
    <w:locked/>
    <w:rsid w:val="006A5F44"/>
    <w:rPr>
      <w:rFonts w:ascii="Calibri" w:eastAsia="新細明體" w:hAnsi="Calibri" w:cs="Times New Roman"/>
    </w:rPr>
  </w:style>
  <w:style w:type="paragraph" w:styleId="af">
    <w:name w:val="annotation subject"/>
    <w:basedOn w:val="ad"/>
    <w:next w:val="ad"/>
    <w:semiHidden/>
    <w:rsid w:val="006E4041"/>
    <w:rPr>
      <w:b/>
      <w:bCs/>
    </w:rPr>
  </w:style>
  <w:style w:type="table" w:styleId="af0">
    <w:name w:val="Table Elegant"/>
    <w:basedOn w:val="a1"/>
    <w:rsid w:val="000A368C"/>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Classic 3"/>
    <w:basedOn w:val="a1"/>
    <w:rsid w:val="005A4C4B"/>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9">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5">
          <w:marLeft w:val="720"/>
          <w:marRight w:val="720"/>
          <w:marTop w:val="100"/>
          <w:marBottom w:val="100"/>
          <w:divBdr>
            <w:top w:val="none" w:sz="0" w:space="0" w:color="auto"/>
            <w:left w:val="none" w:sz="0" w:space="0" w:color="auto"/>
            <w:bottom w:val="none" w:sz="0" w:space="0" w:color="auto"/>
            <w:right w:val="none" w:sz="0" w:space="0" w:color="auto"/>
          </w:divBdr>
        </w:div>
        <w:div w:id="20">
          <w:marLeft w:val="720"/>
          <w:marRight w:val="720"/>
          <w:marTop w:val="100"/>
          <w:marBottom w:val="100"/>
          <w:divBdr>
            <w:top w:val="none" w:sz="0" w:space="0" w:color="auto"/>
            <w:left w:val="none" w:sz="0" w:space="0" w:color="auto"/>
            <w:bottom w:val="none" w:sz="0" w:space="0" w:color="auto"/>
            <w:right w:val="none" w:sz="0" w:space="0" w:color="auto"/>
          </w:divBdr>
        </w:div>
        <w:div w:id="23">
          <w:marLeft w:val="720"/>
          <w:marRight w:val="720"/>
          <w:marTop w:val="100"/>
          <w:marBottom w:val="100"/>
          <w:divBdr>
            <w:top w:val="none" w:sz="0" w:space="0" w:color="auto"/>
            <w:left w:val="none" w:sz="0" w:space="0" w:color="auto"/>
            <w:bottom w:val="none" w:sz="0" w:space="0" w:color="auto"/>
            <w:right w:val="none" w:sz="0" w:space="0" w:color="auto"/>
          </w:divBdr>
          <w:divsChild>
            <w:div w:id="22">
              <w:marLeft w:val="720"/>
              <w:marRight w:val="720"/>
              <w:marTop w:val="100"/>
              <w:marBottom w:val="100"/>
              <w:divBdr>
                <w:top w:val="none" w:sz="0" w:space="0" w:color="auto"/>
                <w:left w:val="none" w:sz="0" w:space="0" w:color="auto"/>
                <w:bottom w:val="none" w:sz="0" w:space="0" w:color="auto"/>
                <w:right w:val="none" w:sz="0" w:space="0" w:color="auto"/>
              </w:divBdr>
            </w:div>
          </w:divsChild>
        </w:div>
        <w:div w:id="27">
          <w:marLeft w:val="720"/>
          <w:marRight w:val="720"/>
          <w:marTop w:val="100"/>
          <w:marBottom w:val="10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 w:id="29">
          <w:marLeft w:val="720"/>
          <w:marRight w:val="720"/>
          <w:marTop w:val="100"/>
          <w:marBottom w:val="100"/>
          <w:divBdr>
            <w:top w:val="none" w:sz="0" w:space="0" w:color="auto"/>
            <w:left w:val="none" w:sz="0" w:space="0" w:color="auto"/>
            <w:bottom w:val="none" w:sz="0" w:space="0" w:color="auto"/>
            <w:right w:val="none" w:sz="0" w:space="0" w:color="auto"/>
          </w:divBdr>
        </w:div>
        <w:div w:id="31">
          <w:marLeft w:val="720"/>
          <w:marRight w:val="720"/>
          <w:marTop w:val="100"/>
          <w:marBottom w:val="10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17">
              <w:marLeft w:val="720"/>
              <w:marRight w:val="720"/>
              <w:marTop w:val="100"/>
              <w:marBottom w:val="10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sChild>
                    <w:div w:id="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21349172">
      <w:bodyDiv w:val="1"/>
      <w:marLeft w:val="0"/>
      <w:marRight w:val="0"/>
      <w:marTop w:val="0"/>
      <w:marBottom w:val="0"/>
      <w:divBdr>
        <w:top w:val="none" w:sz="0" w:space="0" w:color="auto"/>
        <w:left w:val="none" w:sz="0" w:space="0" w:color="auto"/>
        <w:bottom w:val="none" w:sz="0" w:space="0" w:color="auto"/>
        <w:right w:val="none" w:sz="0" w:space="0" w:color="auto"/>
      </w:divBdr>
      <w:divsChild>
        <w:div w:id="506209303">
          <w:marLeft w:val="0"/>
          <w:marRight w:val="0"/>
          <w:marTop w:val="0"/>
          <w:marBottom w:val="0"/>
          <w:divBdr>
            <w:top w:val="none" w:sz="0" w:space="0" w:color="auto"/>
            <w:left w:val="none" w:sz="0" w:space="0" w:color="auto"/>
            <w:bottom w:val="none" w:sz="0" w:space="0" w:color="auto"/>
            <w:right w:val="none" w:sz="0" w:space="0" w:color="auto"/>
          </w:divBdr>
          <w:divsChild>
            <w:div w:id="626282994">
              <w:marLeft w:val="0"/>
              <w:marRight w:val="0"/>
              <w:marTop w:val="0"/>
              <w:marBottom w:val="0"/>
              <w:divBdr>
                <w:top w:val="none" w:sz="0" w:space="0" w:color="auto"/>
                <w:left w:val="none" w:sz="0" w:space="0" w:color="auto"/>
                <w:bottom w:val="none" w:sz="0" w:space="0" w:color="auto"/>
                <w:right w:val="none" w:sz="0" w:space="0" w:color="auto"/>
              </w:divBdr>
            </w:div>
            <w:div w:id="1333728210">
              <w:marLeft w:val="0"/>
              <w:marRight w:val="0"/>
              <w:marTop w:val="0"/>
              <w:marBottom w:val="0"/>
              <w:divBdr>
                <w:top w:val="none" w:sz="0" w:space="0" w:color="auto"/>
                <w:left w:val="none" w:sz="0" w:space="0" w:color="auto"/>
                <w:bottom w:val="none" w:sz="0" w:space="0" w:color="auto"/>
                <w:right w:val="none" w:sz="0" w:space="0" w:color="auto"/>
              </w:divBdr>
            </w:div>
            <w:div w:id="1486899214">
              <w:marLeft w:val="0"/>
              <w:marRight w:val="0"/>
              <w:marTop w:val="0"/>
              <w:marBottom w:val="0"/>
              <w:divBdr>
                <w:top w:val="none" w:sz="0" w:space="0" w:color="auto"/>
                <w:left w:val="none" w:sz="0" w:space="0" w:color="auto"/>
                <w:bottom w:val="none" w:sz="0" w:space="0" w:color="auto"/>
                <w:right w:val="none" w:sz="0" w:space="0" w:color="auto"/>
              </w:divBdr>
            </w:div>
            <w:div w:id="1753239563">
              <w:marLeft w:val="0"/>
              <w:marRight w:val="0"/>
              <w:marTop w:val="0"/>
              <w:marBottom w:val="0"/>
              <w:divBdr>
                <w:top w:val="none" w:sz="0" w:space="0" w:color="auto"/>
                <w:left w:val="none" w:sz="0" w:space="0" w:color="auto"/>
                <w:bottom w:val="none" w:sz="0" w:space="0" w:color="auto"/>
                <w:right w:val="none" w:sz="0" w:space="0" w:color="auto"/>
              </w:divBdr>
            </w:div>
            <w:div w:id="1835950371">
              <w:marLeft w:val="0"/>
              <w:marRight w:val="0"/>
              <w:marTop w:val="0"/>
              <w:marBottom w:val="0"/>
              <w:divBdr>
                <w:top w:val="none" w:sz="0" w:space="0" w:color="auto"/>
                <w:left w:val="none" w:sz="0" w:space="0" w:color="auto"/>
                <w:bottom w:val="none" w:sz="0" w:space="0" w:color="auto"/>
                <w:right w:val="none" w:sz="0" w:space="0" w:color="auto"/>
              </w:divBdr>
            </w:div>
            <w:div w:id="1997878636">
              <w:marLeft w:val="0"/>
              <w:marRight w:val="0"/>
              <w:marTop w:val="0"/>
              <w:marBottom w:val="0"/>
              <w:divBdr>
                <w:top w:val="none" w:sz="0" w:space="0" w:color="auto"/>
                <w:left w:val="none" w:sz="0" w:space="0" w:color="auto"/>
                <w:bottom w:val="none" w:sz="0" w:space="0" w:color="auto"/>
                <w:right w:val="none" w:sz="0" w:space="0" w:color="auto"/>
              </w:divBdr>
            </w:div>
            <w:div w:id="20922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tepd.moe.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cyufang104@gmail.com" TargetMode="External"/><Relationship Id="rId4" Type="http://schemas.openxmlformats.org/officeDocument/2006/relationships/settings" Target="settings.xml"/><Relationship Id="rId9" Type="http://schemas.openxmlformats.org/officeDocument/2006/relationships/hyperlink" Target="http://www.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4176-EB45-4B86-A266-BF74B4E0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921</Words>
  <Characters>5255</Characters>
  <Application>Microsoft Office Word</Application>
  <DocSecurity>0</DocSecurity>
  <Lines>43</Lines>
  <Paragraphs>12</Paragraphs>
  <ScaleCrop>false</ScaleCrop>
  <Company>Toshiba</Company>
  <LinksUpToDate>false</LinksUpToDate>
  <CharactersWithSpaces>6164</CharactersWithSpaces>
  <SharedDoc>false</SharedDoc>
  <HLinks>
    <vt:vector size="18" baseType="variant">
      <vt:variant>
        <vt:i4>1835119</vt:i4>
      </vt:variant>
      <vt:variant>
        <vt:i4>6</vt:i4>
      </vt:variant>
      <vt:variant>
        <vt:i4>0</vt:i4>
      </vt:variant>
      <vt:variant>
        <vt:i4>5</vt:i4>
      </vt:variant>
      <vt:variant>
        <vt:lpwstr>mailto:ncyufang104@gmail.com</vt:lpwstr>
      </vt:variant>
      <vt:variant>
        <vt:lpwstr/>
      </vt:variant>
      <vt:variant>
        <vt:i4>6291565</vt:i4>
      </vt:variant>
      <vt:variant>
        <vt:i4>3</vt:i4>
      </vt:variant>
      <vt:variant>
        <vt:i4>0</vt:i4>
      </vt:variant>
      <vt:variant>
        <vt:i4>5</vt:i4>
      </vt:variant>
      <vt:variant>
        <vt:lpwstr>http://www.edu.tw/</vt:lpwstr>
      </vt:variant>
      <vt:variant>
        <vt:lpwstr/>
      </vt:variant>
      <vt:variant>
        <vt:i4>4980813</vt:i4>
      </vt:variant>
      <vt:variant>
        <vt:i4>0</vt:i4>
      </vt:variant>
      <vt:variant>
        <vt:i4>0</vt:i4>
      </vt:variant>
      <vt:variant>
        <vt:i4>5</vt:i4>
      </vt:variant>
      <vt:variant>
        <vt:lpwstr>https://atepd.moe.gov.tw/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105年度教育部中小學教師專業發展評鑑優良社群甄選計畫</dc:title>
  <dc:subject/>
  <dc:creator>user</dc:creator>
  <cp:keywords/>
  <cp:lastModifiedBy>董姵希</cp:lastModifiedBy>
  <cp:revision>2</cp:revision>
  <cp:lastPrinted>2016-05-30T02:32:00Z</cp:lastPrinted>
  <dcterms:created xsi:type="dcterms:W3CDTF">2016-05-30T02:43:00Z</dcterms:created>
  <dcterms:modified xsi:type="dcterms:W3CDTF">2016-05-30T02:43:00Z</dcterms:modified>
</cp:coreProperties>
</file>