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07" w:rsidRPr="00564BD4" w:rsidRDefault="00D8205E" w:rsidP="00FF7DA9">
      <w:pPr>
        <w:jc w:val="center"/>
        <w:rPr>
          <w:rFonts w:ascii="Arial" w:eastAsia="微軟正黑體" w:hAnsi="Arial" w:cs="Arial"/>
          <w:b/>
          <w:sz w:val="32"/>
          <w:szCs w:val="32"/>
        </w:rPr>
      </w:pPr>
      <w:proofErr w:type="gramStart"/>
      <w:r w:rsidRPr="00564BD4">
        <w:rPr>
          <w:rFonts w:ascii="Arial" w:eastAsia="微軟正黑體" w:hAnsi="Arial" w:cs="Arial"/>
          <w:b/>
          <w:sz w:val="32"/>
          <w:szCs w:val="32"/>
        </w:rPr>
        <w:t>108</w:t>
      </w:r>
      <w:proofErr w:type="gramEnd"/>
      <w:r w:rsidRPr="00564BD4">
        <w:rPr>
          <w:rFonts w:ascii="Arial" w:eastAsia="微軟正黑體" w:hAnsi="Arial" w:cs="Arial"/>
          <w:b/>
          <w:sz w:val="32"/>
          <w:szCs w:val="32"/>
        </w:rPr>
        <w:t>年度教育部《學美</w:t>
      </w:r>
      <w:r w:rsidRPr="00564BD4">
        <w:rPr>
          <w:rFonts w:ascii="細明體" w:eastAsia="細明體" w:hAnsi="細明體" w:cs="細明體" w:hint="eastAsia"/>
          <w:b/>
          <w:sz w:val="32"/>
          <w:szCs w:val="32"/>
        </w:rPr>
        <w:t>‧</w:t>
      </w:r>
      <w:r w:rsidRPr="00564BD4">
        <w:rPr>
          <w:rFonts w:ascii="Arial" w:eastAsia="微軟正黑體" w:hAnsi="Arial" w:cs="Arial"/>
          <w:b/>
          <w:sz w:val="32"/>
          <w:szCs w:val="32"/>
        </w:rPr>
        <w:t>美學》設計校園生活美感實踐計畫徵選辦法</w:t>
      </w:r>
    </w:p>
    <w:p w:rsidR="00D8205E" w:rsidRPr="00564BD4" w:rsidRDefault="00D8205E" w:rsidP="00FF7DA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/>
          <w:b/>
          <w:szCs w:val="24"/>
        </w:rPr>
        <w:t>依據</w:t>
      </w:r>
    </w:p>
    <w:p w:rsidR="00FF7DA9" w:rsidRPr="00564BD4" w:rsidRDefault="00A20E66" w:rsidP="00A20E66">
      <w:pPr>
        <w:pStyle w:val="a3"/>
        <w:spacing w:line="500" w:lineRule="exact"/>
        <w:ind w:leftChars="0" w:left="567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教育部</w:t>
      </w:r>
      <w:r w:rsidR="00133187" w:rsidRPr="00564BD4">
        <w:rPr>
          <w:rFonts w:ascii="Arial" w:eastAsia="微軟正黑體" w:hAnsi="Arial" w:cs="Arial" w:hint="eastAsia"/>
          <w:szCs w:val="24"/>
        </w:rPr>
        <w:t>107</w:t>
      </w:r>
      <w:r w:rsidR="00133187" w:rsidRPr="00564BD4">
        <w:rPr>
          <w:rFonts w:ascii="Arial" w:eastAsia="微軟正黑體" w:hAnsi="Arial" w:cs="Arial" w:hint="eastAsia"/>
          <w:szCs w:val="24"/>
        </w:rPr>
        <w:t>年</w:t>
      </w:r>
      <w:r w:rsidR="00133187" w:rsidRPr="00564BD4">
        <w:rPr>
          <w:rFonts w:ascii="Arial" w:eastAsia="微軟正黑體" w:hAnsi="Arial" w:cs="Arial" w:hint="eastAsia"/>
          <w:szCs w:val="24"/>
        </w:rPr>
        <w:t>10</w:t>
      </w:r>
      <w:r w:rsidR="00133187" w:rsidRPr="00564BD4">
        <w:rPr>
          <w:rFonts w:ascii="Arial" w:eastAsia="微軟正黑體" w:hAnsi="Arial" w:cs="Arial" w:hint="eastAsia"/>
          <w:szCs w:val="24"/>
        </w:rPr>
        <w:t>月</w:t>
      </w:r>
      <w:r w:rsidR="00133187" w:rsidRPr="00564BD4">
        <w:rPr>
          <w:rFonts w:ascii="Arial" w:eastAsia="微軟正黑體" w:hAnsi="Arial" w:cs="Arial" w:hint="eastAsia"/>
          <w:szCs w:val="24"/>
        </w:rPr>
        <w:t>11</w:t>
      </w:r>
      <w:r w:rsidR="00133187" w:rsidRPr="00564BD4">
        <w:rPr>
          <w:rFonts w:ascii="Arial" w:eastAsia="微軟正黑體" w:hAnsi="Arial" w:cs="Arial" w:hint="eastAsia"/>
          <w:szCs w:val="24"/>
        </w:rPr>
        <w:t>月臺教師</w:t>
      </w:r>
      <w:r w:rsidR="00133187" w:rsidRPr="00564BD4">
        <w:rPr>
          <w:rFonts w:ascii="Arial" w:eastAsia="微軟正黑體" w:hAnsi="Arial" w:cs="Arial" w:hint="eastAsia"/>
          <w:szCs w:val="24"/>
        </w:rPr>
        <w:t>(</w:t>
      </w:r>
      <w:proofErr w:type="gramStart"/>
      <w:r w:rsidR="00133187" w:rsidRPr="00564BD4">
        <w:rPr>
          <w:rFonts w:ascii="Arial" w:eastAsia="微軟正黑體" w:hAnsi="Arial" w:cs="Arial" w:hint="eastAsia"/>
          <w:szCs w:val="24"/>
        </w:rPr>
        <w:t>一</w:t>
      </w:r>
      <w:proofErr w:type="gramEnd"/>
      <w:r w:rsidR="00133187" w:rsidRPr="00564BD4">
        <w:rPr>
          <w:rFonts w:ascii="Arial" w:eastAsia="微軟正黑體" w:hAnsi="Arial" w:cs="Arial" w:hint="eastAsia"/>
          <w:szCs w:val="24"/>
        </w:rPr>
        <w:t>)</w:t>
      </w:r>
      <w:r w:rsidR="00133187" w:rsidRPr="00564BD4">
        <w:rPr>
          <w:rFonts w:ascii="Arial" w:eastAsia="微軟正黑體" w:hAnsi="Arial" w:cs="Arial" w:hint="eastAsia"/>
          <w:szCs w:val="24"/>
        </w:rPr>
        <w:t>字第</w:t>
      </w:r>
      <w:r w:rsidR="00133187" w:rsidRPr="00564BD4">
        <w:rPr>
          <w:rFonts w:ascii="Arial" w:eastAsia="微軟正黑體" w:hAnsi="Arial" w:cs="Arial" w:hint="eastAsia"/>
          <w:szCs w:val="24"/>
        </w:rPr>
        <w:t>1070152827</w:t>
      </w:r>
      <w:r w:rsidR="00133187" w:rsidRPr="00564BD4">
        <w:rPr>
          <w:rFonts w:ascii="Arial" w:eastAsia="微軟正黑體" w:hAnsi="Arial" w:cs="Arial" w:hint="eastAsia"/>
          <w:szCs w:val="24"/>
        </w:rPr>
        <w:t>號函</w:t>
      </w:r>
      <w:r w:rsidRPr="00564BD4">
        <w:rPr>
          <w:rFonts w:ascii="Arial" w:eastAsia="微軟正黑體" w:hAnsi="Arial" w:cs="Arial" w:hint="eastAsia"/>
          <w:szCs w:val="24"/>
        </w:rPr>
        <w:t>核定「美感教育中長程計畫第二期五年計畫</w:t>
      </w:r>
      <w:r w:rsidRPr="00564BD4">
        <w:rPr>
          <w:rFonts w:ascii="Arial" w:eastAsia="微軟正黑體" w:hAnsi="Arial" w:cs="Arial" w:hint="eastAsia"/>
          <w:szCs w:val="24"/>
        </w:rPr>
        <w:t>(108-112</w:t>
      </w:r>
      <w:r w:rsidRPr="00564BD4">
        <w:rPr>
          <w:rFonts w:ascii="Arial" w:eastAsia="微軟正黑體" w:hAnsi="Arial" w:cs="Arial" w:hint="eastAsia"/>
          <w:szCs w:val="24"/>
        </w:rPr>
        <w:t>年</w:t>
      </w:r>
      <w:r w:rsidRPr="00564BD4">
        <w:rPr>
          <w:rFonts w:ascii="Arial" w:eastAsia="微軟正黑體" w:hAnsi="Arial" w:cs="Arial" w:hint="eastAsia"/>
          <w:szCs w:val="24"/>
        </w:rPr>
        <w:t>)</w:t>
      </w:r>
      <w:r w:rsidRPr="00564BD4">
        <w:rPr>
          <w:rFonts w:ascii="Arial" w:eastAsia="微軟正黑體" w:hAnsi="Arial" w:cs="Arial" w:hint="eastAsia"/>
          <w:szCs w:val="24"/>
        </w:rPr>
        <w:t>」項下</w:t>
      </w:r>
      <w:r w:rsidR="00133187" w:rsidRPr="00564BD4">
        <w:rPr>
          <w:rFonts w:ascii="Arial" w:eastAsia="微軟正黑體" w:hAnsi="Arial" w:cs="Arial" w:hint="eastAsia"/>
          <w:szCs w:val="24"/>
        </w:rPr>
        <w:t>方案</w:t>
      </w:r>
      <w:r w:rsidR="00133187" w:rsidRPr="00564BD4">
        <w:rPr>
          <w:rFonts w:ascii="Arial" w:eastAsia="微軟正黑體" w:hAnsi="Arial" w:cs="Arial" w:hint="eastAsia"/>
          <w:szCs w:val="24"/>
        </w:rPr>
        <w:t>4-1</w:t>
      </w:r>
      <w:r w:rsidR="00133187" w:rsidRPr="00564BD4">
        <w:rPr>
          <w:rFonts w:ascii="Arial" w:eastAsia="微軟正黑體" w:hAnsi="Arial" w:cs="Arial" w:hint="eastAsia"/>
          <w:szCs w:val="24"/>
        </w:rPr>
        <w:t>設計校園生活美感實踐計畫辦理</w:t>
      </w:r>
      <w:r w:rsidR="00CD3659" w:rsidRPr="00564BD4">
        <w:rPr>
          <w:rFonts w:ascii="Arial" w:eastAsia="微軟正黑體" w:hAnsi="Arial" w:cs="Arial" w:hint="eastAsia"/>
          <w:szCs w:val="24"/>
        </w:rPr>
        <w:t>，以「</w:t>
      </w:r>
      <w:proofErr w:type="gramStart"/>
      <w:r w:rsidR="00CD3659" w:rsidRPr="00564BD4">
        <w:rPr>
          <w:rFonts w:ascii="Arial" w:eastAsia="微軟正黑體" w:hAnsi="Arial" w:cs="Arial" w:hint="eastAsia"/>
          <w:szCs w:val="24"/>
        </w:rPr>
        <w:t>學美</w:t>
      </w:r>
      <w:proofErr w:type="gramEnd"/>
      <w:r w:rsidR="00CD3659" w:rsidRPr="00564BD4">
        <w:rPr>
          <w:rFonts w:ascii="Arial" w:eastAsia="微軟正黑體" w:hAnsi="Arial" w:cs="Arial" w:hint="eastAsia"/>
          <w:szCs w:val="24"/>
        </w:rPr>
        <w:t>．美學」為</w:t>
      </w:r>
      <w:r w:rsidRPr="00564BD4">
        <w:rPr>
          <w:rFonts w:ascii="Arial" w:eastAsia="微軟正黑體" w:hAnsi="Arial" w:cs="Arial" w:hint="eastAsia"/>
          <w:szCs w:val="24"/>
        </w:rPr>
        <w:t>主軸，串連各種生活美感的學習資源，並鼓勵學校與專業設計師合作，從校園景觀、環境、裝置藝術設置等面向切入校園問題，同時提出再造方向。讓「美學」融入學生校園生活，自然而然成為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一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部份，也讓學生從中「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學美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」，讓美學教育從學習開始。</w:t>
      </w:r>
    </w:p>
    <w:p w:rsidR="00D8205E" w:rsidRPr="00564BD4" w:rsidRDefault="00D8205E" w:rsidP="00FF7DA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/>
          <w:b/>
          <w:szCs w:val="24"/>
        </w:rPr>
        <w:t>目的</w:t>
      </w:r>
    </w:p>
    <w:p w:rsidR="00A20E66" w:rsidRPr="00564BD4" w:rsidRDefault="001812F3" w:rsidP="00A20E66">
      <w:pPr>
        <w:pStyle w:val="a3"/>
        <w:spacing w:line="500" w:lineRule="exact"/>
        <w:ind w:leftChars="0" w:left="567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美感教育</w:t>
      </w:r>
      <w:r w:rsidR="00CD3659" w:rsidRPr="00564BD4">
        <w:rPr>
          <w:rFonts w:ascii="Arial" w:eastAsia="微軟正黑體" w:hAnsi="Arial" w:cs="Arial" w:hint="eastAsia"/>
          <w:szCs w:val="24"/>
        </w:rPr>
        <w:t>應</w:t>
      </w:r>
      <w:r w:rsidRPr="00564BD4">
        <w:rPr>
          <w:rFonts w:ascii="Arial" w:eastAsia="微軟正黑體" w:hAnsi="Arial" w:cs="Arial" w:hint="eastAsia"/>
          <w:szCs w:val="24"/>
        </w:rPr>
        <w:t>從小紥根，配合當地的環境因地制宜，營造具正面能量的氣氛，透過「學美</w:t>
      </w:r>
      <w:r w:rsidRPr="00564BD4">
        <w:rPr>
          <w:rFonts w:ascii="Arial" w:eastAsia="微軟正黑體" w:hAnsi="Arial" w:cs="Arial"/>
          <w:szCs w:val="24"/>
        </w:rPr>
        <w:t xml:space="preserve"> </w:t>
      </w:r>
      <w:r w:rsidRPr="00564BD4">
        <w:rPr>
          <w:rFonts w:ascii="Arial" w:eastAsia="微軟正黑體" w:hAnsi="Arial" w:cs="Arial" w:hint="eastAsia"/>
          <w:szCs w:val="24"/>
        </w:rPr>
        <w:t>‧</w:t>
      </w:r>
      <w:r w:rsidRPr="00564BD4">
        <w:rPr>
          <w:rFonts w:ascii="Arial" w:eastAsia="微軟正黑體" w:hAnsi="Arial" w:cs="Arial"/>
          <w:szCs w:val="24"/>
        </w:rPr>
        <w:t xml:space="preserve"> </w:t>
      </w:r>
      <w:r w:rsidRPr="00564BD4">
        <w:rPr>
          <w:rFonts w:ascii="Arial" w:eastAsia="微軟正黑體" w:hAnsi="Arial" w:cs="Arial" w:hint="eastAsia"/>
          <w:szCs w:val="24"/>
        </w:rPr>
        <w:t>美學」品牌營造學習環境，讓校園成為浸潤美感的起點，運用參與式教學，在校園內導入教師設計思考，讓設計教育擴散，真正落實美感教育融入生活，讓校園改造直接落實於全台各級學校之體制內。</w:t>
      </w:r>
    </w:p>
    <w:p w:rsidR="005E7AC9" w:rsidRPr="00564BD4" w:rsidRDefault="005E7AC9" w:rsidP="00FF7DA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計畫執行步驟</w:t>
      </w:r>
    </w:p>
    <w:p w:rsidR="005E7AC9" w:rsidRPr="00564BD4" w:rsidRDefault="00CF76EA" w:rsidP="00CF76EA">
      <w:pPr>
        <w:pStyle w:val="a3"/>
        <w:numPr>
          <w:ilvl w:val="0"/>
          <w:numId w:val="19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徵選合作學校：本計畫徵求有意願進行校園美學改造之</w:t>
      </w:r>
      <w:r w:rsidR="003F3F43" w:rsidRPr="00564BD4">
        <w:rPr>
          <w:rFonts w:ascii="微軟正黑體" w:eastAsia="微軟正黑體" w:hAnsi="微軟正黑體" w:cs="Times New Roman" w:hint="eastAsia"/>
        </w:rPr>
        <w:t>公私立高級中等學校及國民中小學</w:t>
      </w:r>
      <w:r w:rsidRPr="00564BD4">
        <w:rPr>
          <w:rFonts w:ascii="Arial" w:eastAsia="微軟正黑體" w:hAnsi="Arial" w:cs="Arial" w:hint="eastAsia"/>
          <w:szCs w:val="24"/>
        </w:rPr>
        <w:t>提出申請，並透過初選、決選兩階段，選出</w:t>
      </w:r>
      <w:r w:rsidRPr="00564BD4">
        <w:rPr>
          <w:rFonts w:ascii="Arial" w:eastAsia="微軟正黑體" w:hAnsi="Arial" w:cs="Arial" w:hint="eastAsia"/>
          <w:szCs w:val="24"/>
        </w:rPr>
        <w:t>8-10</w:t>
      </w:r>
      <w:r w:rsidRPr="00564BD4">
        <w:rPr>
          <w:rFonts w:ascii="Arial" w:eastAsia="微軟正黑體" w:hAnsi="Arial" w:cs="Arial" w:hint="eastAsia"/>
          <w:szCs w:val="24"/>
        </w:rPr>
        <w:t>所學校作為合作對象。</w:t>
      </w:r>
    </w:p>
    <w:p w:rsidR="00CF76EA" w:rsidRPr="00564BD4" w:rsidRDefault="00CF76EA" w:rsidP="00CF76EA">
      <w:pPr>
        <w:pStyle w:val="a3"/>
        <w:numPr>
          <w:ilvl w:val="0"/>
          <w:numId w:val="19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田野調查：針對選出之合作學校辦理田野調查，針對各校提出之改造標的進行現場會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勘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，並確定合作學校之改造標的。</w:t>
      </w:r>
    </w:p>
    <w:p w:rsidR="00CF76EA" w:rsidRPr="00564BD4" w:rsidRDefault="00CF76EA" w:rsidP="00CF76EA">
      <w:pPr>
        <w:pStyle w:val="a3"/>
        <w:numPr>
          <w:ilvl w:val="0"/>
          <w:numId w:val="19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設計團隊徵選、確認：邀請設計團隊針對本案</w:t>
      </w:r>
      <w:r w:rsidRPr="00564BD4">
        <w:rPr>
          <w:rFonts w:ascii="Arial" w:eastAsia="微軟正黑體" w:hAnsi="Arial" w:cs="Arial" w:hint="eastAsia"/>
          <w:szCs w:val="24"/>
        </w:rPr>
        <w:t>8-10</w:t>
      </w:r>
      <w:r w:rsidRPr="00564BD4">
        <w:rPr>
          <w:rFonts w:ascii="Arial" w:eastAsia="微軟正黑體" w:hAnsi="Arial" w:cs="Arial" w:hint="eastAsia"/>
          <w:szCs w:val="24"/>
        </w:rPr>
        <w:t>所合作學校之改造標的進行提案，並邀請專家組成評審團，選出執行各合作學校改造案之設計團隊。</w:t>
      </w:r>
    </w:p>
    <w:p w:rsidR="00CF76EA" w:rsidRPr="00564BD4" w:rsidRDefault="00CF76EA" w:rsidP="00CF76EA">
      <w:pPr>
        <w:pStyle w:val="a3"/>
        <w:numPr>
          <w:ilvl w:val="0"/>
          <w:numId w:val="19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製作執行：本案之校園美學改造工作，預計在本</w:t>
      </w:r>
      <w:r w:rsidRPr="00564BD4">
        <w:rPr>
          <w:rFonts w:ascii="Arial" w:eastAsia="微軟正黑體" w:hAnsi="Arial" w:cs="Arial" w:hint="eastAsia"/>
          <w:szCs w:val="24"/>
        </w:rPr>
        <w:t>(108)</w:t>
      </w:r>
      <w:r w:rsidRPr="00564BD4">
        <w:rPr>
          <w:rFonts w:ascii="Arial" w:eastAsia="微軟正黑體" w:hAnsi="Arial" w:cs="Arial" w:hint="eastAsia"/>
          <w:szCs w:val="24"/>
        </w:rPr>
        <w:t>年</w:t>
      </w:r>
      <w:r w:rsidR="00ED355D" w:rsidRPr="00564BD4">
        <w:rPr>
          <w:rFonts w:ascii="Arial" w:eastAsia="微軟正黑體" w:hAnsi="Arial" w:cs="Arial" w:hint="eastAsia"/>
          <w:szCs w:val="24"/>
        </w:rPr>
        <w:t>12</w:t>
      </w:r>
      <w:r w:rsidRPr="00564BD4">
        <w:rPr>
          <w:rFonts w:ascii="Arial" w:eastAsia="微軟正黑體" w:hAnsi="Arial" w:cs="Arial" w:hint="eastAsia"/>
          <w:szCs w:val="24"/>
        </w:rPr>
        <w:t>月</w:t>
      </w:r>
      <w:r w:rsidR="00ED355D" w:rsidRPr="00564BD4">
        <w:rPr>
          <w:rFonts w:ascii="Arial" w:eastAsia="微軟正黑體" w:hAnsi="Arial" w:cs="Arial" w:hint="eastAsia"/>
          <w:szCs w:val="24"/>
        </w:rPr>
        <w:t>底</w:t>
      </w:r>
      <w:r w:rsidRPr="00564BD4">
        <w:rPr>
          <w:rFonts w:ascii="Arial" w:eastAsia="微軟正黑體" w:hAnsi="Arial" w:cs="Arial" w:hint="eastAsia"/>
          <w:szCs w:val="24"/>
        </w:rPr>
        <w:t>前完成設計及施作。</w:t>
      </w:r>
    </w:p>
    <w:p w:rsidR="00CF76EA" w:rsidRPr="00564BD4" w:rsidRDefault="00D94F6B" w:rsidP="00CF76EA">
      <w:pPr>
        <w:pStyle w:val="a3"/>
        <w:numPr>
          <w:ilvl w:val="0"/>
          <w:numId w:val="19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81FC755" wp14:editId="762F127E">
            <wp:simplePos x="0" y="0"/>
            <wp:positionH relativeFrom="margin">
              <wp:posOffset>375920</wp:posOffset>
            </wp:positionH>
            <wp:positionV relativeFrom="margin">
              <wp:posOffset>7670800</wp:posOffset>
            </wp:positionV>
            <wp:extent cx="5543550" cy="773430"/>
            <wp:effectExtent l="0" t="0" r="0" b="762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76EA" w:rsidRPr="00564BD4">
        <w:rPr>
          <w:rFonts w:ascii="Arial" w:eastAsia="微軟正黑體" w:hAnsi="Arial" w:cs="Arial" w:hint="eastAsia"/>
          <w:szCs w:val="24"/>
        </w:rPr>
        <w:t>成果發表：以記者會或其他形式，公開發表本案成果，介紹合作學校與設計團隊之改造成效，以作為全台學校之標竿典範。</w:t>
      </w:r>
    </w:p>
    <w:p w:rsidR="005E7AC9" w:rsidRPr="00564BD4" w:rsidRDefault="005E7AC9" w:rsidP="005E7AC9">
      <w:pPr>
        <w:pStyle w:val="a3"/>
        <w:spacing w:line="500" w:lineRule="exact"/>
        <w:ind w:leftChars="0" w:left="567"/>
        <w:rPr>
          <w:rFonts w:ascii="Arial" w:eastAsia="微軟正黑體" w:hAnsi="Arial" w:cs="Arial"/>
          <w:b/>
          <w:szCs w:val="24"/>
        </w:rPr>
      </w:pPr>
    </w:p>
    <w:p w:rsidR="00CF76EA" w:rsidRPr="00564BD4" w:rsidRDefault="00CF76EA" w:rsidP="005E7AC9">
      <w:pPr>
        <w:pStyle w:val="a3"/>
        <w:spacing w:line="500" w:lineRule="exact"/>
        <w:ind w:leftChars="0" w:left="567"/>
        <w:rPr>
          <w:rFonts w:ascii="Arial" w:eastAsia="微軟正黑體" w:hAnsi="Arial" w:cs="Arial"/>
          <w:b/>
          <w:szCs w:val="24"/>
        </w:rPr>
      </w:pPr>
    </w:p>
    <w:p w:rsidR="00CF76EA" w:rsidRPr="00564BD4" w:rsidRDefault="00CF76EA" w:rsidP="005E7AC9">
      <w:pPr>
        <w:pStyle w:val="a3"/>
        <w:spacing w:line="500" w:lineRule="exact"/>
        <w:ind w:leftChars="0" w:left="567"/>
        <w:rPr>
          <w:rFonts w:ascii="Arial" w:eastAsia="微軟正黑體" w:hAnsi="Arial" w:cs="Arial"/>
          <w:b/>
          <w:szCs w:val="24"/>
        </w:rPr>
      </w:pPr>
    </w:p>
    <w:p w:rsidR="00D8205E" w:rsidRPr="00564BD4" w:rsidRDefault="00E96BF0" w:rsidP="00FF7DA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徵選</w:t>
      </w:r>
      <w:r w:rsidR="00664FF9" w:rsidRPr="00564BD4">
        <w:rPr>
          <w:rFonts w:ascii="Arial" w:eastAsia="微軟正黑體" w:hAnsi="Arial" w:cs="Arial" w:hint="eastAsia"/>
          <w:b/>
          <w:szCs w:val="24"/>
        </w:rPr>
        <w:t>說明</w:t>
      </w:r>
    </w:p>
    <w:p w:rsidR="001812F3" w:rsidRPr="00564BD4" w:rsidRDefault="00664FF9" w:rsidP="001812F3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徵求對象</w:t>
      </w:r>
    </w:p>
    <w:p w:rsidR="00664FF9" w:rsidRPr="00564BD4" w:rsidRDefault="003F3F43" w:rsidP="00664FF9">
      <w:pPr>
        <w:pStyle w:val="a3"/>
        <w:spacing w:line="500" w:lineRule="exact"/>
        <w:ind w:leftChars="0" w:left="851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公私立高級中等學校及國民中小學</w:t>
      </w:r>
      <w:r w:rsidR="0069470C" w:rsidRPr="00564BD4">
        <w:rPr>
          <w:rFonts w:ascii="Arial" w:eastAsia="微軟正黑體" w:hAnsi="Arial" w:cs="Arial" w:hint="eastAsia"/>
          <w:szCs w:val="24"/>
        </w:rPr>
        <w:t>。</w:t>
      </w:r>
    </w:p>
    <w:p w:rsidR="00E6160F" w:rsidRPr="00564BD4" w:rsidRDefault="00E6160F" w:rsidP="00E6160F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申請項目</w:t>
      </w:r>
    </w:p>
    <w:p w:rsidR="008F1773" w:rsidRPr="00564BD4" w:rsidRDefault="008F1773" w:rsidP="00E6160F">
      <w:pPr>
        <w:spacing w:line="500" w:lineRule="exact"/>
        <w:ind w:leftChars="354" w:left="85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改造校園中與學生息息相關之物件或活動／行為，以使學習環境具美感，或培養師生具美學之認知與習慣。申請改造之內容可為：</w:t>
      </w:r>
    </w:p>
    <w:p w:rsidR="008F1773" w:rsidRPr="00564BD4" w:rsidRDefault="00E6160F" w:rsidP="008F1773">
      <w:pPr>
        <w:pStyle w:val="a3"/>
        <w:numPr>
          <w:ilvl w:val="0"/>
          <w:numId w:val="14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實體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物件</w:t>
      </w:r>
      <w:r w:rsidR="008F1773" w:rsidRPr="00564BD4">
        <w:rPr>
          <w:rFonts w:ascii="Arial" w:eastAsia="微軟正黑體" w:hAnsi="Arial" w:cs="Arial" w:hint="eastAsia"/>
          <w:szCs w:val="24"/>
        </w:rPr>
        <w:t>－</w:t>
      </w:r>
      <w:r w:rsidRPr="00564BD4">
        <w:rPr>
          <w:rFonts w:ascii="Arial" w:eastAsia="微軟正黑體" w:hAnsi="Arial" w:cs="Arial" w:hint="eastAsia"/>
          <w:szCs w:val="24"/>
        </w:rPr>
        <w:t>如裝置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藝術、景觀、用餐環境、圖書館、川堂等公共環境</w:t>
      </w:r>
      <w:r w:rsidR="008F1773" w:rsidRPr="00564BD4">
        <w:rPr>
          <w:rFonts w:ascii="Arial" w:eastAsia="微軟正黑體" w:hAnsi="Arial" w:cs="Arial" w:hint="eastAsia"/>
          <w:szCs w:val="24"/>
        </w:rPr>
        <w:t>，</w:t>
      </w:r>
      <w:r w:rsidRPr="00564BD4">
        <w:rPr>
          <w:rFonts w:ascii="Arial" w:eastAsia="微軟正黑體" w:hAnsi="Arial" w:cs="Arial" w:hint="eastAsia"/>
          <w:szCs w:val="24"/>
        </w:rPr>
        <w:t>營養午餐</w:t>
      </w:r>
      <w:r w:rsidR="008F1773" w:rsidRPr="00564BD4">
        <w:rPr>
          <w:rFonts w:ascii="Arial" w:eastAsia="微軟正黑體" w:hAnsi="Arial" w:cs="Arial" w:hint="eastAsia"/>
          <w:szCs w:val="24"/>
        </w:rPr>
        <w:t>之餐具、校園指標…等。</w:t>
      </w:r>
    </w:p>
    <w:p w:rsidR="008F1773" w:rsidRPr="00564BD4" w:rsidRDefault="008F1773" w:rsidP="008F1773">
      <w:pPr>
        <w:pStyle w:val="a3"/>
        <w:numPr>
          <w:ilvl w:val="0"/>
          <w:numId w:val="14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減法設計－將校園經年累月所</w:t>
      </w:r>
      <w:r w:rsidR="00BD0F70" w:rsidRPr="00564BD4">
        <w:rPr>
          <w:rFonts w:ascii="Arial" w:eastAsia="微軟正黑體" w:hAnsi="Arial" w:cs="Arial" w:hint="eastAsia"/>
          <w:szCs w:val="24"/>
        </w:rPr>
        <w:t>增設之重覆性物件去除，僅保留或重新設置具意義之單一品項之物件。</w:t>
      </w:r>
      <w:r w:rsidR="00BD0F70" w:rsidRPr="00564BD4">
        <w:rPr>
          <w:rFonts w:ascii="Arial" w:eastAsia="微軟正黑體" w:hAnsi="Arial" w:cs="Arial" w:hint="eastAsia"/>
          <w:szCs w:val="24"/>
        </w:rPr>
        <w:t>(</w:t>
      </w:r>
      <w:r w:rsidR="00BD0F70" w:rsidRPr="00564BD4">
        <w:rPr>
          <w:rFonts w:ascii="Arial" w:eastAsia="微軟正黑體" w:hAnsi="Arial" w:cs="Arial" w:hint="eastAsia"/>
          <w:szCs w:val="24"/>
        </w:rPr>
        <w:t>例如，重覆的指標、過多的裝飾物</w:t>
      </w:r>
      <w:r w:rsidR="00BD0F70" w:rsidRPr="00564BD4">
        <w:rPr>
          <w:rFonts w:ascii="Arial" w:eastAsia="微軟正黑體" w:hAnsi="Arial" w:cs="Arial" w:hint="eastAsia"/>
          <w:szCs w:val="24"/>
        </w:rPr>
        <w:t>)</w:t>
      </w:r>
    </w:p>
    <w:p w:rsidR="00F33A1A" w:rsidRPr="00564BD4" w:rsidRDefault="00F33A1A" w:rsidP="00F33A1A">
      <w:pPr>
        <w:pStyle w:val="a3"/>
        <w:numPr>
          <w:ilvl w:val="0"/>
          <w:numId w:val="14"/>
        </w:numPr>
        <w:spacing w:line="500" w:lineRule="exact"/>
        <w:ind w:leftChars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行動方案－解決／改變某項校園師生之問題／習慣，如帶動全校師生以具體之行為或活動，為校園學習環境進行改造，使其具美感。</w:t>
      </w:r>
    </w:p>
    <w:p w:rsidR="00E6160F" w:rsidRPr="00564BD4" w:rsidRDefault="00E6160F" w:rsidP="00E6160F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計畫時程</w:t>
      </w:r>
    </w:p>
    <w:p w:rsidR="00653E02" w:rsidRPr="00564BD4" w:rsidRDefault="00F33A1A" w:rsidP="00CF76EA">
      <w:pPr>
        <w:spacing w:line="500" w:lineRule="exact"/>
        <w:ind w:leftChars="354" w:left="85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本案</w:t>
      </w:r>
      <w:r w:rsidR="00E6160F" w:rsidRPr="00564BD4">
        <w:rPr>
          <w:rFonts w:ascii="Arial" w:eastAsia="微軟正黑體" w:hAnsi="Arial" w:cs="Arial" w:hint="eastAsia"/>
          <w:szCs w:val="24"/>
        </w:rPr>
        <w:t>實體物件</w:t>
      </w:r>
      <w:r w:rsidRPr="00564BD4">
        <w:rPr>
          <w:rFonts w:ascii="Arial" w:eastAsia="微軟正黑體" w:hAnsi="Arial" w:cs="Arial" w:hint="eastAsia"/>
          <w:szCs w:val="24"/>
        </w:rPr>
        <w:t>、減法設計</w:t>
      </w:r>
      <w:r w:rsidR="00E6160F" w:rsidRPr="00564BD4">
        <w:rPr>
          <w:rFonts w:ascii="Arial" w:eastAsia="微軟正黑體" w:hAnsi="Arial" w:cs="Arial" w:hint="eastAsia"/>
          <w:szCs w:val="24"/>
        </w:rPr>
        <w:t>之</w:t>
      </w:r>
      <w:r w:rsidRPr="00564BD4">
        <w:rPr>
          <w:rFonts w:ascii="Arial" w:eastAsia="微軟正黑體" w:hAnsi="Arial" w:cs="Arial" w:hint="eastAsia"/>
          <w:szCs w:val="24"/>
        </w:rPr>
        <w:t>施工，預計在本</w:t>
      </w:r>
      <w:r w:rsidRPr="00564BD4">
        <w:rPr>
          <w:rFonts w:ascii="Arial" w:eastAsia="微軟正黑體" w:hAnsi="Arial" w:cs="Arial" w:hint="eastAsia"/>
          <w:szCs w:val="24"/>
        </w:rPr>
        <w:t>(108)</w:t>
      </w:r>
      <w:r w:rsidRPr="00564BD4">
        <w:rPr>
          <w:rFonts w:ascii="Arial" w:eastAsia="微軟正黑體" w:hAnsi="Arial" w:cs="Arial" w:hint="eastAsia"/>
          <w:szCs w:val="24"/>
        </w:rPr>
        <w:t>年</w:t>
      </w:r>
      <w:r w:rsidR="00ED355D" w:rsidRPr="00564BD4">
        <w:rPr>
          <w:rFonts w:ascii="Arial" w:eastAsia="微軟正黑體" w:hAnsi="Arial" w:cs="Arial" w:hint="eastAsia"/>
          <w:szCs w:val="24"/>
        </w:rPr>
        <w:t>12</w:t>
      </w:r>
      <w:r w:rsidRPr="00564BD4">
        <w:rPr>
          <w:rFonts w:ascii="Arial" w:eastAsia="微軟正黑體" w:hAnsi="Arial" w:cs="Arial" w:hint="eastAsia"/>
          <w:szCs w:val="24"/>
        </w:rPr>
        <w:t>月</w:t>
      </w:r>
      <w:r w:rsidR="00ED355D" w:rsidRPr="00564BD4">
        <w:rPr>
          <w:rFonts w:ascii="Arial" w:eastAsia="微軟正黑體" w:hAnsi="Arial" w:cs="Arial" w:hint="eastAsia"/>
          <w:szCs w:val="24"/>
        </w:rPr>
        <w:t>底</w:t>
      </w:r>
      <w:r w:rsidRPr="00564BD4">
        <w:rPr>
          <w:rFonts w:ascii="Arial" w:eastAsia="微軟正黑體" w:hAnsi="Arial" w:cs="Arial" w:hint="eastAsia"/>
          <w:szCs w:val="24"/>
        </w:rPr>
        <w:t>前完成</w:t>
      </w:r>
      <w:r w:rsidR="00E6160F" w:rsidRPr="00564BD4">
        <w:rPr>
          <w:rFonts w:ascii="Arial" w:eastAsia="微軟正黑體" w:hAnsi="Arial" w:cs="Arial" w:hint="eastAsia"/>
          <w:szCs w:val="24"/>
        </w:rPr>
        <w:t>。</w:t>
      </w:r>
    </w:p>
    <w:p w:rsidR="00163B75" w:rsidRPr="00564BD4" w:rsidRDefault="00E96BF0" w:rsidP="00E96BF0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申請方式</w:t>
      </w:r>
    </w:p>
    <w:p w:rsidR="009E1682" w:rsidRPr="00564BD4" w:rsidRDefault="00AD3E90" w:rsidP="00AD3E90">
      <w:pPr>
        <w:spacing w:line="500" w:lineRule="exact"/>
        <w:ind w:leftChars="354" w:left="850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proofErr w:type="gramStart"/>
      <w:r w:rsidRPr="00564BD4">
        <w:rPr>
          <w:rFonts w:ascii="Arial" w:eastAsia="微軟正黑體" w:hAnsi="Arial" w:cs="Arial" w:hint="eastAsia"/>
          <w:b/>
          <w:szCs w:val="24"/>
        </w:rPr>
        <w:t>一</w:t>
      </w:r>
      <w:proofErr w:type="gramEnd"/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="00163B75" w:rsidRPr="00564BD4">
        <w:rPr>
          <w:rFonts w:ascii="Arial" w:eastAsia="微軟正黑體" w:hAnsi="Arial" w:cs="Arial" w:hint="eastAsia"/>
          <w:b/>
          <w:szCs w:val="24"/>
        </w:rPr>
        <w:t>申請</w:t>
      </w:r>
      <w:r w:rsidR="009E1682" w:rsidRPr="00564BD4">
        <w:rPr>
          <w:rFonts w:ascii="Arial" w:eastAsia="微軟正黑體" w:hAnsi="Arial" w:cs="Arial" w:hint="eastAsia"/>
          <w:b/>
          <w:szCs w:val="24"/>
        </w:rPr>
        <w:t>表</w:t>
      </w:r>
    </w:p>
    <w:p w:rsidR="00163B75" w:rsidRPr="00564BD4" w:rsidRDefault="00163B75" w:rsidP="00CF76EA">
      <w:pPr>
        <w:pStyle w:val="a3"/>
        <w:numPr>
          <w:ilvl w:val="0"/>
          <w:numId w:val="17"/>
        </w:numPr>
        <w:spacing w:line="460" w:lineRule="exact"/>
        <w:ind w:leftChars="0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依序填寫本辦法所附申請表</w:t>
      </w:r>
      <w:r w:rsidRPr="00564BD4">
        <w:rPr>
          <w:rFonts w:ascii="Arial" w:eastAsia="微軟正黑體" w:hAnsi="Arial" w:cs="Arial" w:hint="eastAsia"/>
          <w:szCs w:val="24"/>
        </w:rPr>
        <w:t>1</w:t>
      </w:r>
      <w:r w:rsidRPr="00564BD4">
        <w:rPr>
          <w:rFonts w:ascii="Arial" w:eastAsia="微軟正黑體" w:hAnsi="Arial" w:cs="Arial" w:hint="eastAsia"/>
          <w:szCs w:val="24"/>
        </w:rPr>
        <w:t>份</w:t>
      </w:r>
      <w:r w:rsidRPr="00564BD4">
        <w:rPr>
          <w:rFonts w:ascii="Arial" w:eastAsia="微軟正黑體" w:hAnsi="Arial" w:cs="Arial" w:hint="eastAsia"/>
          <w:szCs w:val="24"/>
        </w:rPr>
        <w:t>(</w:t>
      </w:r>
      <w:r w:rsidRPr="00564BD4">
        <w:rPr>
          <w:rFonts w:ascii="Arial" w:eastAsia="微軟正黑體" w:hAnsi="Arial" w:cs="Arial" w:hint="eastAsia"/>
          <w:szCs w:val="24"/>
        </w:rPr>
        <w:t>詳如附件</w:t>
      </w:r>
      <w:r w:rsidRPr="00564BD4">
        <w:rPr>
          <w:rFonts w:ascii="Arial" w:eastAsia="微軟正黑體" w:hAnsi="Arial" w:cs="Arial" w:hint="eastAsia"/>
          <w:szCs w:val="24"/>
        </w:rPr>
        <w:t>)</w:t>
      </w:r>
      <w:r w:rsidRPr="00564BD4">
        <w:rPr>
          <w:rFonts w:ascii="Arial" w:eastAsia="微軟正黑體" w:hAnsi="Arial" w:cs="Arial" w:hint="eastAsia"/>
          <w:szCs w:val="24"/>
        </w:rPr>
        <w:t>並完成用</w:t>
      </w:r>
      <w:r w:rsidR="00D31B96" w:rsidRPr="00564BD4">
        <w:rPr>
          <w:rFonts w:ascii="Arial" w:eastAsia="微軟正黑體" w:hAnsi="Arial" w:cs="Arial" w:hint="eastAsia"/>
          <w:szCs w:val="24"/>
        </w:rPr>
        <w:t>印。</w:t>
      </w:r>
    </w:p>
    <w:p w:rsidR="00D27E0F" w:rsidRPr="00564BD4" w:rsidRDefault="00D27E0F" w:rsidP="00CF76EA">
      <w:pPr>
        <w:pStyle w:val="a3"/>
        <w:numPr>
          <w:ilvl w:val="0"/>
          <w:numId w:val="17"/>
        </w:numPr>
        <w:spacing w:line="460" w:lineRule="exact"/>
        <w:ind w:leftChars="0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申請改造之經費等級：申請學校請依下列三種級距預估改造標的物所需之設計及製作經費。通過決選之合作學校，將由評審委員共同核定最後之改造經費。</w:t>
      </w:r>
    </w:p>
    <w:p w:rsidR="00D27E0F" w:rsidRPr="00564BD4" w:rsidRDefault="00D27E0F" w:rsidP="00CF76EA">
      <w:pPr>
        <w:pStyle w:val="a3"/>
        <w:spacing w:line="460" w:lineRule="exact"/>
        <w:ind w:leftChars="0" w:left="1985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 xml:space="preserve">A. 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50</w:t>
      </w:r>
      <w:r w:rsidRPr="00564BD4">
        <w:rPr>
          <w:rFonts w:ascii="Arial" w:eastAsia="微軟正黑體" w:hAnsi="Arial" w:cs="Arial" w:hint="eastAsia"/>
          <w:szCs w:val="24"/>
        </w:rPr>
        <w:t>萬元</w:t>
      </w:r>
      <w:r w:rsidRPr="00564BD4">
        <w:rPr>
          <w:rFonts w:ascii="Arial" w:eastAsia="微軟正黑體" w:hAnsi="Arial" w:cs="Arial" w:hint="eastAsia"/>
          <w:szCs w:val="24"/>
        </w:rPr>
        <w:t>(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含</w:t>
      </w:r>
      <w:r w:rsidRPr="00564BD4">
        <w:rPr>
          <w:rFonts w:ascii="Arial" w:eastAsia="微軟正黑體" w:hAnsi="Arial" w:cs="Arial" w:hint="eastAsia"/>
          <w:szCs w:val="24"/>
        </w:rPr>
        <w:t>)</w:t>
      </w:r>
      <w:r w:rsidRPr="00564BD4">
        <w:rPr>
          <w:rFonts w:ascii="Arial" w:eastAsia="微軟正黑體" w:hAnsi="Arial" w:cs="Arial" w:hint="eastAsia"/>
          <w:szCs w:val="24"/>
        </w:rPr>
        <w:t>以下</w:t>
      </w:r>
    </w:p>
    <w:p w:rsidR="00D27E0F" w:rsidRPr="00564BD4" w:rsidRDefault="00D27E0F" w:rsidP="00CF76EA">
      <w:pPr>
        <w:pStyle w:val="a3"/>
        <w:spacing w:line="460" w:lineRule="exact"/>
        <w:ind w:leftChars="0" w:left="1985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B. 50</w:t>
      </w:r>
      <w:r w:rsidRPr="00564BD4">
        <w:rPr>
          <w:rFonts w:ascii="Arial" w:eastAsia="微軟正黑體" w:hAnsi="Arial" w:cs="Arial" w:hint="eastAsia"/>
          <w:szCs w:val="24"/>
        </w:rPr>
        <w:t>萬元以上、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70</w:t>
      </w:r>
      <w:r w:rsidRPr="00564BD4">
        <w:rPr>
          <w:rFonts w:ascii="Arial" w:eastAsia="微軟正黑體" w:hAnsi="Arial" w:cs="Arial" w:hint="eastAsia"/>
          <w:szCs w:val="24"/>
        </w:rPr>
        <w:t>萬元</w:t>
      </w:r>
      <w:r w:rsidRPr="00564BD4">
        <w:rPr>
          <w:rFonts w:ascii="Arial" w:eastAsia="微軟正黑體" w:hAnsi="Arial" w:cs="Arial" w:hint="eastAsia"/>
          <w:szCs w:val="24"/>
        </w:rPr>
        <w:t>(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含</w:t>
      </w:r>
      <w:r w:rsidRPr="00564BD4">
        <w:rPr>
          <w:rFonts w:ascii="Arial" w:eastAsia="微軟正黑體" w:hAnsi="Arial" w:cs="Arial" w:hint="eastAsia"/>
          <w:szCs w:val="24"/>
        </w:rPr>
        <w:t>)</w:t>
      </w:r>
      <w:r w:rsidRPr="00564BD4">
        <w:rPr>
          <w:rFonts w:ascii="Arial" w:eastAsia="微軟正黑體" w:hAnsi="Arial" w:cs="Arial" w:hint="eastAsia"/>
          <w:szCs w:val="24"/>
        </w:rPr>
        <w:t>以下</w:t>
      </w:r>
    </w:p>
    <w:p w:rsidR="00D27E0F" w:rsidRPr="00564BD4" w:rsidRDefault="00D27E0F" w:rsidP="00CF76EA">
      <w:pPr>
        <w:pStyle w:val="a3"/>
        <w:spacing w:line="460" w:lineRule="exact"/>
        <w:ind w:leftChars="0" w:left="1985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C. 70</w:t>
      </w:r>
      <w:r w:rsidRPr="00564BD4">
        <w:rPr>
          <w:rFonts w:ascii="Arial" w:eastAsia="微軟正黑體" w:hAnsi="Arial" w:cs="Arial" w:hint="eastAsia"/>
          <w:szCs w:val="24"/>
        </w:rPr>
        <w:t>萬元以上、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95</w:t>
      </w:r>
      <w:r w:rsidRPr="00564BD4">
        <w:rPr>
          <w:rFonts w:ascii="Arial" w:eastAsia="微軟正黑體" w:hAnsi="Arial" w:cs="Arial" w:hint="eastAsia"/>
          <w:szCs w:val="24"/>
        </w:rPr>
        <w:t>萬元</w:t>
      </w:r>
      <w:r w:rsidRPr="00564BD4">
        <w:rPr>
          <w:rFonts w:ascii="Arial" w:eastAsia="微軟正黑體" w:hAnsi="Arial" w:cs="Arial" w:hint="eastAsia"/>
          <w:szCs w:val="24"/>
        </w:rPr>
        <w:t>(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含</w:t>
      </w:r>
      <w:r w:rsidRPr="00564BD4">
        <w:rPr>
          <w:rFonts w:ascii="Arial" w:eastAsia="微軟正黑體" w:hAnsi="Arial" w:cs="Arial" w:hint="eastAsia"/>
          <w:szCs w:val="24"/>
        </w:rPr>
        <w:t>)</w:t>
      </w:r>
      <w:r w:rsidRPr="00564BD4">
        <w:rPr>
          <w:rFonts w:ascii="Arial" w:eastAsia="微軟正黑體" w:hAnsi="Arial" w:cs="Arial" w:hint="eastAsia"/>
          <w:szCs w:val="24"/>
        </w:rPr>
        <w:t>以下</w:t>
      </w:r>
    </w:p>
    <w:p w:rsidR="00D31B96" w:rsidRPr="00564BD4" w:rsidRDefault="00AD3E90" w:rsidP="00CF76EA">
      <w:pPr>
        <w:spacing w:line="460" w:lineRule="exact"/>
        <w:ind w:leftChars="354" w:left="850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r w:rsidRPr="00564BD4">
        <w:rPr>
          <w:rFonts w:ascii="Arial" w:eastAsia="微軟正黑體" w:hAnsi="Arial" w:cs="Arial" w:hint="eastAsia"/>
          <w:b/>
          <w:szCs w:val="24"/>
        </w:rPr>
        <w:t>二</w:t>
      </w:r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="00D31B96" w:rsidRPr="00564BD4">
        <w:rPr>
          <w:rFonts w:ascii="Arial" w:eastAsia="微軟正黑體" w:hAnsi="Arial" w:cs="Arial" w:hint="eastAsia"/>
          <w:b/>
          <w:szCs w:val="24"/>
        </w:rPr>
        <w:t>計畫書內</w:t>
      </w:r>
      <w:r w:rsidR="009E1682" w:rsidRPr="00564BD4">
        <w:rPr>
          <w:rFonts w:ascii="Arial" w:eastAsia="微軟正黑體" w:hAnsi="Arial" w:cs="Arial" w:hint="eastAsia"/>
          <w:b/>
          <w:szCs w:val="24"/>
        </w:rPr>
        <w:t>容</w:t>
      </w:r>
    </w:p>
    <w:p w:rsidR="00D31B96" w:rsidRPr="00564BD4" w:rsidRDefault="00D31B96" w:rsidP="00CF76EA">
      <w:pPr>
        <w:pStyle w:val="a3"/>
        <w:numPr>
          <w:ilvl w:val="3"/>
          <w:numId w:val="12"/>
        </w:numPr>
        <w:spacing w:line="460" w:lineRule="exact"/>
        <w:ind w:leftChars="0" w:left="1701" w:hanging="261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申請動機及目標</w:t>
      </w:r>
    </w:p>
    <w:p w:rsidR="00D31B96" w:rsidRPr="00564BD4" w:rsidRDefault="00D31B96" w:rsidP="00CF76EA">
      <w:pPr>
        <w:pStyle w:val="a3"/>
        <w:numPr>
          <w:ilvl w:val="3"/>
          <w:numId w:val="12"/>
        </w:numPr>
        <w:spacing w:line="460" w:lineRule="exact"/>
        <w:ind w:leftChars="0" w:left="1701" w:hanging="261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校園改造標的規劃</w:t>
      </w:r>
      <w:r w:rsidR="00F33A1A" w:rsidRPr="00564BD4">
        <w:rPr>
          <w:rFonts w:ascii="Arial" w:eastAsia="微軟正黑體" w:hAnsi="Arial" w:cs="Arial" w:hint="eastAsia"/>
          <w:szCs w:val="24"/>
        </w:rPr>
        <w:t>(</w:t>
      </w:r>
      <w:r w:rsidR="00F33A1A" w:rsidRPr="00564BD4">
        <w:rPr>
          <w:rFonts w:ascii="Arial" w:eastAsia="微軟正黑體" w:hAnsi="Arial" w:cs="Arial" w:hint="eastAsia"/>
          <w:szCs w:val="24"/>
        </w:rPr>
        <w:t>實體物件、減法設計或行動方案</w:t>
      </w:r>
      <w:r w:rsidR="00F33A1A" w:rsidRPr="00564BD4">
        <w:rPr>
          <w:rFonts w:ascii="Arial" w:eastAsia="微軟正黑體" w:hAnsi="Arial" w:cs="Arial" w:hint="eastAsia"/>
          <w:szCs w:val="24"/>
        </w:rPr>
        <w:t>)</w:t>
      </w:r>
    </w:p>
    <w:p w:rsidR="009E1682" w:rsidRPr="00564BD4" w:rsidRDefault="009E1682" w:rsidP="00CF76EA">
      <w:pPr>
        <w:pStyle w:val="a3"/>
        <w:numPr>
          <w:ilvl w:val="3"/>
          <w:numId w:val="12"/>
        </w:numPr>
        <w:spacing w:line="460" w:lineRule="exact"/>
        <w:ind w:leftChars="0" w:left="1701" w:hanging="261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專案人員組成架構</w:t>
      </w:r>
    </w:p>
    <w:p w:rsidR="00F33A1A" w:rsidRPr="00564BD4" w:rsidRDefault="00F238D0" w:rsidP="00CF76EA">
      <w:pPr>
        <w:pStyle w:val="a3"/>
        <w:numPr>
          <w:ilvl w:val="3"/>
          <w:numId w:val="12"/>
        </w:numPr>
        <w:spacing w:line="460" w:lineRule="exact"/>
        <w:ind w:leftChars="0" w:left="1701" w:hanging="261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學校是否投入配合款</w:t>
      </w:r>
    </w:p>
    <w:p w:rsidR="00F238D0" w:rsidRPr="00564BD4" w:rsidRDefault="00F238D0" w:rsidP="00CF76EA">
      <w:pPr>
        <w:spacing w:line="460" w:lineRule="exact"/>
        <w:ind w:leftChars="750" w:left="180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為鼓勵申請學校積極投入校園</w:t>
      </w:r>
      <w:r w:rsidR="00AC2CBA" w:rsidRPr="00564BD4">
        <w:rPr>
          <w:rFonts w:ascii="Arial" w:eastAsia="微軟正黑體" w:hAnsi="Arial" w:cs="Arial" w:hint="eastAsia"/>
          <w:szCs w:val="24"/>
        </w:rPr>
        <w:t>美學</w:t>
      </w:r>
      <w:r w:rsidRPr="00564BD4">
        <w:rPr>
          <w:rFonts w:ascii="Arial" w:eastAsia="微軟正黑體" w:hAnsi="Arial" w:cs="Arial" w:hint="eastAsia"/>
          <w:szCs w:val="24"/>
        </w:rPr>
        <w:t>改造，本案之</w:t>
      </w:r>
      <w:r w:rsidR="00AC2CBA" w:rsidRPr="00564BD4">
        <w:rPr>
          <w:rFonts w:ascii="Arial" w:eastAsia="微軟正黑體" w:hAnsi="Arial" w:cs="Arial" w:hint="eastAsia"/>
          <w:szCs w:val="24"/>
        </w:rPr>
        <w:t>補助經費外，亦可</w:t>
      </w:r>
      <w:r w:rsidRPr="00564BD4">
        <w:rPr>
          <w:rFonts w:ascii="Arial" w:eastAsia="微軟正黑體" w:hAnsi="Arial" w:cs="Arial" w:hint="eastAsia"/>
          <w:szCs w:val="24"/>
        </w:rPr>
        <w:t>由申請學</w:t>
      </w:r>
      <w:r w:rsidRPr="00564BD4">
        <w:rPr>
          <w:rFonts w:ascii="Arial" w:eastAsia="微軟正黑體" w:hAnsi="Arial" w:cs="Arial" w:hint="eastAsia"/>
          <w:szCs w:val="24"/>
        </w:rPr>
        <w:lastRenderedPageBreak/>
        <w:t>校另行加碼投入配合款項，以擴大效益。</w:t>
      </w:r>
    </w:p>
    <w:p w:rsidR="00AD3E90" w:rsidRPr="00564BD4" w:rsidRDefault="00AD3E90" w:rsidP="00C12EFB">
      <w:pPr>
        <w:pStyle w:val="a3"/>
        <w:spacing w:line="500" w:lineRule="exact"/>
        <w:ind w:leftChars="466" w:left="1538" w:hangingChars="175" w:hanging="42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9DC86" wp14:editId="0E8DFA37">
                <wp:simplePos x="0" y="0"/>
                <wp:positionH relativeFrom="column">
                  <wp:posOffset>885824</wp:posOffset>
                </wp:positionH>
                <wp:positionV relativeFrom="paragraph">
                  <wp:posOffset>114300</wp:posOffset>
                </wp:positionV>
                <wp:extent cx="5267325" cy="1403985"/>
                <wp:effectExtent l="0" t="0" r="28575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90" w:rsidRPr="00AD3E90" w:rsidRDefault="00AD3E90" w:rsidP="00AD3E90">
                            <w:pPr>
                              <w:spacing w:line="500" w:lineRule="exact"/>
                              <w:rPr>
                                <w:rFonts w:ascii="Arial" w:eastAsia="微軟正黑體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sym w:font="Wingdings 2" w:char="F0DD"/>
                            </w:r>
                            <w:r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 xml:space="preserve"> </w:t>
                            </w: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注意事項：申請</w:t>
                            </w:r>
                            <w:proofErr w:type="gramStart"/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計畫書請依</w:t>
                            </w:r>
                            <w:proofErr w:type="gramEnd"/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下列規範格式敘寫</w:t>
                            </w:r>
                          </w:p>
                          <w:p w:rsidR="00AD3E90" w:rsidRPr="00AD3E90" w:rsidRDefault="00AD3E90" w:rsidP="00D05F69">
                            <w:pPr>
                              <w:spacing w:line="500" w:lineRule="exact"/>
                              <w:ind w:leftChars="140" w:left="336"/>
                              <w:rPr>
                                <w:rFonts w:ascii="Arial" w:eastAsia="微軟正黑體" w:hAnsi="Arial" w:cs="Arial"/>
                                <w:szCs w:val="24"/>
                              </w:rPr>
                            </w:pP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紙張大小：</w:t>
                            </w: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A4 (29.7cm x 21cm)</w:t>
                            </w:r>
                          </w:p>
                          <w:p w:rsidR="00AD3E90" w:rsidRPr="00AD3E90" w:rsidRDefault="00AD3E90" w:rsidP="00D05F69">
                            <w:pPr>
                              <w:spacing w:line="500" w:lineRule="exact"/>
                              <w:ind w:leftChars="140" w:left="336"/>
                              <w:rPr>
                                <w:rFonts w:ascii="Arial" w:eastAsia="微軟正黑體" w:hAnsi="Arial" w:cs="Arial"/>
                                <w:szCs w:val="24"/>
                              </w:rPr>
                            </w:pP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行距：</w:t>
                            </w: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20-25pt</w:t>
                            </w:r>
                          </w:p>
                          <w:p w:rsidR="00AD3E90" w:rsidRPr="00AD3E90" w:rsidRDefault="00AD3E90" w:rsidP="00D05F69">
                            <w:pPr>
                              <w:spacing w:line="500" w:lineRule="exact"/>
                              <w:ind w:leftChars="140" w:left="336"/>
                            </w:pP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申請計畫書頁數至多</w:t>
                            </w:r>
                            <w:r w:rsidR="00E96BF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1</w:t>
                            </w: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0</w:t>
                            </w:r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頁，</w:t>
                            </w:r>
                            <w:proofErr w:type="gramStart"/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採</w:t>
                            </w:r>
                            <w:proofErr w:type="gramEnd"/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重點精簡表達，並請標</w:t>
                            </w:r>
                            <w:proofErr w:type="gramStart"/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AD3E90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頁碼。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9DC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9.75pt;margin-top:9pt;width:41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xaOwIAAEsEAAAOAAAAZHJzL2Uyb0RvYy54bWysVF2O0zAQfkfiDpbfadK/bRs1XS1dipCW&#10;H2nhAI7jNBb+w3ablAusxAGWZw7AATjQ7jkYO9lSfsQDIg+WxzP+/M03M1met1KgPbOOa5Xj4SDF&#10;iCmqS662OX73dvNkjpHzRJVEaMVyfGAOn68eP1o2JmMjXWtRMosARLmsMTmuvTdZkjhaM0ncQBum&#10;wFlpK4kH026T0pIG0KVIRml6ljTalsZqypyD08vOiVcRv6oY9a+ryjGPRI6Bm4+rjWsR1mS1JNnW&#10;ElNz2tMg/8BCEq7g0SPUJfEE7Sz/DUpyarXTlR9QLRNdVZyymANkM0x/yea6JobFXEAcZ44yuf8H&#10;S1/t31jEyxyP0xlGikgo0v3tzd3Xz/e33+6+fEKjoFFjXAah1waCfftUt1DrmK8zV5q+d0jpdU3U&#10;ll1Yq5uakRI4DsPN5ORqh+MCSNG81CU8RXZeR6C2sjIICJIgQIdaHY71Ya1HFA6no7PZeDTFiIJv&#10;OEnHi/k0vkGyh+vGOv+caYnCJscWGiDCk/2V84EOyR5CwmtOC15uuBDRsNtiLSzaE2iWTfx69J/C&#10;hEJNjhdTIPJ3iDR+f4KQ3EPXCy5zPD8GkSzo9kyVsSc94aLbA2WheiGDdp2Kvi3avjCFLg8gqdVd&#10;d8M0wqbW9iNGDXR2jt2HHbEMI/FCQVkWw8kkjEI0JtPZCAx76ilOPURRgMqxx6jbrn0cn5i6uYDy&#10;bXgUNtS5Y9JzhY6NevfTFUbi1I5RP/4Bq+8AAAD//wMAUEsDBBQABgAIAAAAIQBTO/gV3QAAAAoB&#10;AAAPAAAAZHJzL2Rvd25yZXYueG1sTI/BTsMwEETvSPyDtUhcKuq0UaImxKmgUk+cGsrdjZckIl4H&#10;223Tv2c5wW1G+zQ7U21nO4oL+jA4UrBaJiCQWmcG6hQc3/dPGxAhajJ6dIQKbhhgW9/fVbo07koH&#10;vDSxExxCodQK+hinUsrQ9mh1WLoJiW+fzlsd2fpOGq+vHG5HuU6SXFo9EH/o9YS7Htuv5mwV5N9N&#10;unj7MAs63PavvrWZ2R0zpR4f5pdnEBHn+AfDb32uDjV3OrkzmSBG9mmRMcpiw5sYKPKCxUnBOi1W&#10;IOtK/p9Q/wAAAP//AwBQSwECLQAUAAYACAAAACEAtoM4kv4AAADhAQAAEwAAAAAAAAAAAAAAAAAA&#10;AAAAW0NvbnRlbnRfVHlwZXNdLnhtbFBLAQItABQABgAIAAAAIQA4/SH/1gAAAJQBAAALAAAAAAAA&#10;AAAAAAAAAC8BAABfcmVscy8ucmVsc1BLAQItABQABgAIAAAAIQDWG7xaOwIAAEsEAAAOAAAAAAAA&#10;AAAAAAAAAC4CAABkcnMvZTJvRG9jLnhtbFBLAQItABQABgAIAAAAIQBTO/gV3QAAAAoBAAAPAAAA&#10;AAAAAAAAAAAAAJUEAABkcnMvZG93bnJldi54bWxQSwUGAAAAAAQABADzAAAAnwUAAAAA&#10;">
                <v:textbox style="mso-fit-shape-to-text:t">
                  <w:txbxContent>
                    <w:p w:rsidR="00AD3E90" w:rsidRPr="00AD3E90" w:rsidRDefault="00AD3E90" w:rsidP="00AD3E90">
                      <w:pPr>
                        <w:spacing w:line="500" w:lineRule="exact"/>
                        <w:rPr>
                          <w:rFonts w:ascii="Arial" w:eastAsia="微軟正黑體" w:hAnsi="Arial" w:cs="Arial"/>
                          <w:szCs w:val="24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Cs w:val="24"/>
                        </w:rPr>
                        <w:sym w:font="Wingdings 2" w:char="F0DD"/>
                      </w:r>
                      <w:r>
                        <w:rPr>
                          <w:rFonts w:ascii="Arial" w:eastAsia="微軟正黑體" w:hAnsi="Arial" w:cs="Arial" w:hint="eastAsia"/>
                          <w:szCs w:val="24"/>
                        </w:rPr>
                        <w:t xml:space="preserve"> </w:t>
                      </w: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注意事項：申請</w:t>
                      </w:r>
                      <w:proofErr w:type="gramStart"/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計畫書請依</w:t>
                      </w:r>
                      <w:proofErr w:type="gramEnd"/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下列規範格式敘寫</w:t>
                      </w:r>
                    </w:p>
                    <w:p w:rsidR="00AD3E90" w:rsidRPr="00AD3E90" w:rsidRDefault="00AD3E90" w:rsidP="00D05F69">
                      <w:pPr>
                        <w:spacing w:line="500" w:lineRule="exact"/>
                        <w:ind w:leftChars="140" w:left="336"/>
                        <w:rPr>
                          <w:rFonts w:ascii="Arial" w:eastAsia="微軟正黑體" w:hAnsi="Arial" w:cs="Arial"/>
                          <w:szCs w:val="24"/>
                        </w:rPr>
                      </w:pP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紙張大小：</w:t>
                      </w: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A4 (29.7cm x 21cm)</w:t>
                      </w:r>
                    </w:p>
                    <w:p w:rsidR="00AD3E90" w:rsidRPr="00AD3E90" w:rsidRDefault="00AD3E90" w:rsidP="00D05F69">
                      <w:pPr>
                        <w:spacing w:line="500" w:lineRule="exact"/>
                        <w:ind w:leftChars="140" w:left="336"/>
                        <w:rPr>
                          <w:rFonts w:ascii="Arial" w:eastAsia="微軟正黑體" w:hAnsi="Arial" w:cs="Arial"/>
                          <w:szCs w:val="24"/>
                        </w:rPr>
                      </w:pP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行距：</w:t>
                      </w: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20-25pt</w:t>
                      </w:r>
                    </w:p>
                    <w:p w:rsidR="00AD3E90" w:rsidRPr="00AD3E90" w:rsidRDefault="00AD3E90" w:rsidP="00D05F69">
                      <w:pPr>
                        <w:spacing w:line="500" w:lineRule="exact"/>
                        <w:ind w:leftChars="140" w:left="336"/>
                      </w:pP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申請計畫書頁數至多</w:t>
                      </w:r>
                      <w:r w:rsidR="00E96BF0">
                        <w:rPr>
                          <w:rFonts w:ascii="Arial" w:eastAsia="微軟正黑體" w:hAnsi="Arial" w:cs="Arial" w:hint="eastAsia"/>
                          <w:szCs w:val="24"/>
                        </w:rPr>
                        <w:t>1</w:t>
                      </w: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0</w:t>
                      </w:r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頁，</w:t>
                      </w:r>
                      <w:proofErr w:type="gramStart"/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採</w:t>
                      </w:r>
                      <w:proofErr w:type="gramEnd"/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重點精簡表達，並請標</w:t>
                      </w:r>
                      <w:proofErr w:type="gramStart"/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註</w:t>
                      </w:r>
                      <w:proofErr w:type="gramEnd"/>
                      <w:r w:rsidRPr="00AD3E90">
                        <w:rPr>
                          <w:rFonts w:ascii="Arial" w:eastAsia="微軟正黑體" w:hAnsi="Arial" w:cs="Arial" w:hint="eastAsia"/>
                          <w:szCs w:val="24"/>
                        </w:rPr>
                        <w:t>頁碼。</w:t>
                      </w:r>
                    </w:p>
                  </w:txbxContent>
                </v:textbox>
              </v:shape>
            </w:pict>
          </mc:Fallback>
        </mc:AlternateContent>
      </w:r>
    </w:p>
    <w:p w:rsidR="00AD3E90" w:rsidRPr="00564BD4" w:rsidRDefault="00AD3E90" w:rsidP="00C12EFB">
      <w:pPr>
        <w:pStyle w:val="a3"/>
        <w:spacing w:line="500" w:lineRule="exact"/>
        <w:ind w:leftChars="466" w:left="1538" w:hangingChars="175" w:hanging="420"/>
        <w:rPr>
          <w:rFonts w:ascii="Arial" w:eastAsia="微軟正黑體" w:hAnsi="Arial" w:cs="Arial"/>
          <w:szCs w:val="24"/>
        </w:rPr>
      </w:pPr>
    </w:p>
    <w:p w:rsidR="00AD3E90" w:rsidRPr="00564BD4" w:rsidRDefault="00AD3E90" w:rsidP="00C12EFB">
      <w:pPr>
        <w:pStyle w:val="a3"/>
        <w:spacing w:line="500" w:lineRule="exact"/>
        <w:ind w:leftChars="466" w:left="1538" w:hangingChars="175" w:hanging="420"/>
        <w:rPr>
          <w:rFonts w:ascii="Arial" w:eastAsia="微軟正黑體" w:hAnsi="Arial" w:cs="Arial"/>
          <w:szCs w:val="24"/>
        </w:rPr>
      </w:pPr>
    </w:p>
    <w:p w:rsidR="00AD3E90" w:rsidRPr="00564BD4" w:rsidRDefault="00AD3E90" w:rsidP="00C12EFB">
      <w:pPr>
        <w:pStyle w:val="a3"/>
        <w:spacing w:line="500" w:lineRule="exact"/>
        <w:ind w:leftChars="466" w:left="1538" w:hangingChars="175" w:hanging="420"/>
        <w:rPr>
          <w:rFonts w:ascii="Arial" w:eastAsia="微軟正黑體" w:hAnsi="Arial" w:cs="Arial"/>
          <w:szCs w:val="24"/>
        </w:rPr>
      </w:pPr>
    </w:p>
    <w:p w:rsidR="00AD3E90" w:rsidRPr="00564BD4" w:rsidRDefault="00AD3E90" w:rsidP="00C12EFB">
      <w:pPr>
        <w:pStyle w:val="a3"/>
        <w:spacing w:line="500" w:lineRule="exact"/>
        <w:ind w:leftChars="466" w:left="1538" w:hangingChars="175" w:hanging="420"/>
        <w:rPr>
          <w:rFonts w:ascii="Arial" w:eastAsia="微軟正黑體" w:hAnsi="Arial" w:cs="Arial"/>
          <w:szCs w:val="24"/>
        </w:rPr>
      </w:pPr>
    </w:p>
    <w:p w:rsidR="009E1682" w:rsidRPr="00564BD4" w:rsidRDefault="00AD3E90" w:rsidP="00AD3E90">
      <w:pPr>
        <w:spacing w:line="500" w:lineRule="exact"/>
        <w:ind w:leftChars="354" w:left="850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r w:rsidRPr="00564BD4">
        <w:rPr>
          <w:rFonts w:ascii="Arial" w:eastAsia="微軟正黑體" w:hAnsi="Arial" w:cs="Arial" w:hint="eastAsia"/>
          <w:b/>
          <w:szCs w:val="24"/>
        </w:rPr>
        <w:t>三</w:t>
      </w:r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="00762438" w:rsidRPr="00564BD4">
        <w:rPr>
          <w:rFonts w:ascii="Arial" w:eastAsia="微軟正黑體" w:hAnsi="Arial" w:cs="Arial" w:hint="eastAsia"/>
          <w:b/>
          <w:szCs w:val="24"/>
        </w:rPr>
        <w:t>申請時間</w:t>
      </w:r>
    </w:p>
    <w:p w:rsidR="00762438" w:rsidRPr="00564BD4" w:rsidRDefault="005F0793" w:rsidP="00AD3E90">
      <w:pPr>
        <w:pStyle w:val="a3"/>
        <w:spacing w:line="500" w:lineRule="exact"/>
        <w:ind w:leftChars="0" w:left="1386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申請學校於</w:t>
      </w:r>
      <w:r w:rsidR="00C12EFB" w:rsidRPr="00564BD4">
        <w:rPr>
          <w:rFonts w:ascii="Arial" w:eastAsia="微軟正黑體" w:hAnsi="Arial" w:cs="Arial" w:hint="eastAsia"/>
          <w:b/>
          <w:szCs w:val="24"/>
          <w:u w:val="single"/>
        </w:rPr>
        <w:t>108</w:t>
      </w:r>
      <w:r w:rsidR="00C12EFB" w:rsidRPr="00564BD4">
        <w:rPr>
          <w:rFonts w:ascii="Arial" w:eastAsia="微軟正黑體" w:hAnsi="Arial" w:cs="Arial" w:hint="eastAsia"/>
          <w:b/>
          <w:szCs w:val="24"/>
          <w:u w:val="single"/>
        </w:rPr>
        <w:t>年</w:t>
      </w:r>
      <w:r w:rsidR="00212417" w:rsidRPr="00564BD4">
        <w:rPr>
          <w:rFonts w:ascii="Arial" w:eastAsia="微軟正黑體" w:hAnsi="Arial" w:cs="Arial" w:hint="eastAsia"/>
          <w:b/>
          <w:szCs w:val="24"/>
          <w:u w:val="single"/>
        </w:rPr>
        <w:t>4</w:t>
      </w:r>
      <w:r w:rsidR="00C12EFB" w:rsidRPr="00564BD4">
        <w:rPr>
          <w:rFonts w:ascii="Arial" w:eastAsia="微軟正黑體" w:hAnsi="Arial" w:cs="Arial" w:hint="eastAsia"/>
          <w:b/>
          <w:szCs w:val="24"/>
          <w:u w:val="single"/>
        </w:rPr>
        <w:t>月</w:t>
      </w:r>
      <w:r w:rsidR="004F3CDA" w:rsidRPr="00564BD4">
        <w:rPr>
          <w:rFonts w:ascii="Arial" w:eastAsia="微軟正黑體" w:hAnsi="Arial" w:cs="Arial" w:hint="eastAsia"/>
          <w:b/>
          <w:szCs w:val="24"/>
          <w:u w:val="single"/>
        </w:rPr>
        <w:t>9</w:t>
      </w:r>
      <w:r w:rsidR="00C12EFB" w:rsidRPr="00564BD4">
        <w:rPr>
          <w:rFonts w:ascii="Arial" w:eastAsia="微軟正黑體" w:hAnsi="Arial" w:cs="Arial" w:hint="eastAsia"/>
          <w:b/>
          <w:szCs w:val="24"/>
          <w:u w:val="single"/>
        </w:rPr>
        <w:t>日</w:t>
      </w:r>
      <w:r w:rsidR="00C12EFB" w:rsidRPr="00564BD4">
        <w:rPr>
          <w:rFonts w:ascii="Arial" w:eastAsia="微軟正黑體" w:hAnsi="Arial" w:cs="Arial" w:hint="eastAsia"/>
          <w:b/>
          <w:szCs w:val="24"/>
          <w:u w:val="single"/>
        </w:rPr>
        <w:t xml:space="preserve"> </w:t>
      </w:r>
      <w:proofErr w:type="gramStart"/>
      <w:r w:rsidR="00C12EFB" w:rsidRPr="00564BD4">
        <w:rPr>
          <w:rFonts w:ascii="Arial" w:eastAsia="微軟正黑體" w:hAnsi="Arial" w:cs="Arial" w:hint="eastAsia"/>
          <w:b/>
          <w:szCs w:val="24"/>
          <w:u w:val="single"/>
        </w:rPr>
        <w:t>星期</w:t>
      </w:r>
      <w:r w:rsidR="00212417" w:rsidRPr="00564BD4">
        <w:rPr>
          <w:rFonts w:ascii="Arial" w:eastAsia="微軟正黑體" w:hAnsi="Arial" w:cs="Arial" w:hint="eastAsia"/>
          <w:b/>
          <w:szCs w:val="24"/>
          <w:u w:val="single"/>
        </w:rPr>
        <w:t>二</w:t>
      </w:r>
      <w:r w:rsidRPr="00564BD4">
        <w:rPr>
          <w:rFonts w:ascii="Arial" w:eastAsia="微軟正黑體" w:hAnsi="Arial" w:cs="Arial" w:hint="eastAsia"/>
          <w:szCs w:val="24"/>
        </w:rPr>
        <w:t>前函送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「申請表」及「計畫書一式</w:t>
      </w:r>
      <w:r w:rsidRPr="00564BD4">
        <w:rPr>
          <w:rFonts w:ascii="Arial" w:eastAsia="微軟正黑體" w:hAnsi="Arial" w:cs="Arial" w:hint="eastAsia"/>
          <w:szCs w:val="24"/>
        </w:rPr>
        <w:t>5</w:t>
      </w:r>
      <w:r w:rsidRPr="00564BD4">
        <w:rPr>
          <w:rFonts w:ascii="Arial" w:eastAsia="微軟正黑體" w:hAnsi="Arial" w:cs="Arial" w:hint="eastAsia"/>
          <w:szCs w:val="24"/>
        </w:rPr>
        <w:t>份」</w:t>
      </w:r>
      <w:r w:rsidR="00C12EFB" w:rsidRPr="00564BD4">
        <w:rPr>
          <w:rFonts w:ascii="Arial" w:eastAsia="微軟正黑體" w:hAnsi="Arial" w:cs="Arial" w:hint="eastAsia"/>
          <w:szCs w:val="24"/>
        </w:rPr>
        <w:t>，</w:t>
      </w:r>
      <w:r w:rsidRPr="00564BD4">
        <w:rPr>
          <w:rFonts w:ascii="Arial" w:eastAsia="微軟正黑體" w:hAnsi="Arial" w:cs="Arial" w:hint="eastAsia"/>
          <w:szCs w:val="24"/>
        </w:rPr>
        <w:t>向台灣創意設計中心提出申請，</w:t>
      </w:r>
      <w:r w:rsidR="00C12EFB" w:rsidRPr="00564BD4">
        <w:rPr>
          <w:rFonts w:ascii="Arial" w:eastAsia="微軟正黑體" w:hAnsi="Arial" w:cs="Arial" w:hint="eastAsia"/>
          <w:szCs w:val="24"/>
        </w:rPr>
        <w:t>以郵戳為</w:t>
      </w:r>
      <w:proofErr w:type="gramStart"/>
      <w:r w:rsidR="00C12EFB" w:rsidRPr="00564BD4">
        <w:rPr>
          <w:rFonts w:ascii="Arial" w:eastAsia="微軟正黑體" w:hAnsi="Arial" w:cs="Arial" w:hint="eastAsia"/>
          <w:szCs w:val="24"/>
        </w:rPr>
        <w:t>憑</w:t>
      </w:r>
      <w:proofErr w:type="gramEnd"/>
      <w:r w:rsidR="00C12EFB" w:rsidRPr="00564BD4">
        <w:rPr>
          <w:rFonts w:ascii="Arial" w:eastAsia="微軟正黑體" w:hAnsi="Arial" w:cs="Arial" w:hint="eastAsia"/>
          <w:szCs w:val="24"/>
        </w:rPr>
        <w:t>，逾期恕不受理。</w:t>
      </w:r>
    </w:p>
    <w:p w:rsidR="00C12EFB" w:rsidRPr="00564BD4" w:rsidRDefault="00AD3E90" w:rsidP="00AD3E90">
      <w:pPr>
        <w:spacing w:line="500" w:lineRule="exact"/>
        <w:ind w:leftChars="354" w:left="850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r w:rsidRPr="00564BD4">
        <w:rPr>
          <w:rFonts w:ascii="Arial" w:eastAsia="微軟正黑體" w:hAnsi="Arial" w:cs="Arial" w:hint="eastAsia"/>
          <w:b/>
          <w:szCs w:val="24"/>
        </w:rPr>
        <w:t>四</w:t>
      </w:r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="00C12EFB" w:rsidRPr="00564BD4">
        <w:rPr>
          <w:rFonts w:ascii="Arial" w:eastAsia="微軟正黑體" w:hAnsi="Arial" w:cs="Arial" w:hint="eastAsia"/>
          <w:b/>
          <w:szCs w:val="24"/>
        </w:rPr>
        <w:t>送達地點</w:t>
      </w:r>
    </w:p>
    <w:p w:rsidR="00C12EFB" w:rsidRPr="00564BD4" w:rsidRDefault="00C12EFB" w:rsidP="00AD3E90">
      <w:pPr>
        <w:pStyle w:val="a3"/>
        <w:spacing w:line="500" w:lineRule="exact"/>
        <w:ind w:leftChars="0" w:left="140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110</w:t>
      </w:r>
      <w:r w:rsidRPr="00564BD4">
        <w:rPr>
          <w:rFonts w:ascii="Arial" w:eastAsia="微軟正黑體" w:hAnsi="Arial" w:cs="Arial" w:hint="eastAsia"/>
          <w:szCs w:val="24"/>
        </w:rPr>
        <w:t>臺北市光復南路</w:t>
      </w:r>
      <w:r w:rsidRPr="00564BD4">
        <w:rPr>
          <w:rFonts w:ascii="Arial" w:eastAsia="微軟正黑體" w:hAnsi="Arial" w:cs="Arial" w:hint="eastAsia"/>
          <w:szCs w:val="24"/>
        </w:rPr>
        <w:t>133</w:t>
      </w:r>
      <w:r w:rsidRPr="00564BD4">
        <w:rPr>
          <w:rFonts w:ascii="Arial" w:eastAsia="微軟正黑體" w:hAnsi="Arial" w:cs="Arial" w:hint="eastAsia"/>
          <w:szCs w:val="24"/>
        </w:rPr>
        <w:t>號</w:t>
      </w:r>
      <w:r w:rsidRPr="00564BD4">
        <w:rPr>
          <w:rFonts w:ascii="Arial" w:eastAsia="微軟正黑體" w:hAnsi="Arial" w:cs="Arial" w:hint="eastAsia"/>
          <w:szCs w:val="24"/>
        </w:rPr>
        <w:t xml:space="preserve"> </w:t>
      </w:r>
      <w:r w:rsidRPr="00564BD4">
        <w:rPr>
          <w:rFonts w:ascii="Arial" w:eastAsia="微軟正黑體" w:hAnsi="Arial" w:cs="Arial" w:hint="eastAsia"/>
          <w:szCs w:val="24"/>
        </w:rPr>
        <w:t>財團法人台灣創意設計中心</w:t>
      </w:r>
    </w:p>
    <w:p w:rsidR="00D27E0F" w:rsidRPr="00564BD4" w:rsidRDefault="00C12EFB" w:rsidP="00CF76EA">
      <w:pPr>
        <w:pStyle w:val="a3"/>
        <w:spacing w:line="500" w:lineRule="exact"/>
        <w:ind w:leftChars="0" w:left="140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展會行銷二組</w:t>
      </w:r>
      <w:r w:rsidRPr="00564BD4">
        <w:rPr>
          <w:rFonts w:ascii="Arial" w:eastAsia="微軟正黑體" w:hAnsi="Arial" w:cs="Arial" w:hint="eastAsia"/>
          <w:szCs w:val="24"/>
        </w:rPr>
        <w:t xml:space="preserve"> </w:t>
      </w:r>
      <w:r w:rsidR="005F0793" w:rsidRPr="00564BD4">
        <w:rPr>
          <w:rFonts w:ascii="Arial" w:eastAsia="微軟正黑體" w:hAnsi="Arial" w:cs="Arial" w:hint="eastAsia"/>
          <w:szCs w:val="24"/>
        </w:rPr>
        <w:t>程少鴻</w:t>
      </w:r>
      <w:r w:rsidRPr="00564BD4">
        <w:rPr>
          <w:rFonts w:ascii="Arial" w:eastAsia="微軟正黑體" w:hAnsi="Arial" w:cs="Arial" w:hint="eastAsia"/>
          <w:szCs w:val="24"/>
        </w:rPr>
        <w:t>專案經理</w:t>
      </w:r>
      <w:r w:rsidRPr="00564BD4">
        <w:rPr>
          <w:rFonts w:ascii="Arial" w:eastAsia="微軟正黑體" w:hAnsi="Arial" w:cs="Arial" w:hint="eastAsia"/>
          <w:szCs w:val="24"/>
        </w:rPr>
        <w:t xml:space="preserve"> (</w:t>
      </w:r>
      <w:r w:rsidRPr="00564BD4">
        <w:rPr>
          <w:rFonts w:ascii="Arial" w:eastAsia="微軟正黑體" w:hAnsi="Arial" w:cs="Arial" w:hint="eastAsia"/>
          <w:szCs w:val="24"/>
        </w:rPr>
        <w:t>以掛號郵寄或專人送達</w:t>
      </w:r>
      <w:r w:rsidRPr="00564BD4">
        <w:rPr>
          <w:rFonts w:ascii="Arial" w:eastAsia="微軟正黑體" w:hAnsi="Arial" w:cs="Arial" w:hint="eastAsia"/>
          <w:szCs w:val="24"/>
        </w:rPr>
        <w:t>)</w:t>
      </w:r>
    </w:p>
    <w:p w:rsidR="00CD2708" w:rsidRPr="00564BD4" w:rsidRDefault="00CD2708" w:rsidP="00CF76EA">
      <w:pPr>
        <w:pStyle w:val="a3"/>
        <w:spacing w:line="500" w:lineRule="exact"/>
        <w:ind w:leftChars="0" w:left="140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聯絡電話：</w:t>
      </w:r>
      <w:r w:rsidRPr="00564BD4">
        <w:rPr>
          <w:rFonts w:ascii="Arial" w:eastAsia="微軟正黑體" w:hAnsi="Arial" w:cs="Arial" w:hint="eastAsia"/>
          <w:szCs w:val="24"/>
        </w:rPr>
        <w:t xml:space="preserve">02-2745-8199 </w:t>
      </w:r>
      <w:r w:rsidRPr="00564BD4">
        <w:rPr>
          <w:rFonts w:ascii="Arial" w:eastAsia="微軟正黑體" w:hAnsi="Arial" w:cs="Arial" w:hint="eastAsia"/>
          <w:szCs w:val="24"/>
        </w:rPr>
        <w:t>分機</w:t>
      </w:r>
      <w:r w:rsidR="00686BCA" w:rsidRPr="00564BD4">
        <w:rPr>
          <w:rFonts w:ascii="Arial" w:eastAsia="微軟正黑體" w:hAnsi="Arial" w:cs="Arial" w:hint="eastAsia"/>
          <w:szCs w:val="24"/>
        </w:rPr>
        <w:t>381</w:t>
      </w:r>
    </w:p>
    <w:p w:rsidR="00D8205E" w:rsidRPr="00564BD4" w:rsidRDefault="00D8205E" w:rsidP="00FF7DA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/>
          <w:b/>
          <w:szCs w:val="24"/>
        </w:rPr>
        <w:t>審查方式及標準</w:t>
      </w:r>
    </w:p>
    <w:p w:rsidR="00570A77" w:rsidRPr="00564BD4" w:rsidRDefault="00570A77" w:rsidP="00570A77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審查方式</w:t>
      </w:r>
      <w:r w:rsidR="00933BDA" w:rsidRPr="00564BD4">
        <w:rPr>
          <w:rFonts w:ascii="Arial" w:eastAsia="微軟正黑體" w:hAnsi="Arial" w:cs="Arial" w:hint="eastAsia"/>
          <w:b/>
          <w:szCs w:val="24"/>
        </w:rPr>
        <w:t xml:space="preserve"> (</w:t>
      </w:r>
      <w:r w:rsidR="00933BDA" w:rsidRPr="00564BD4">
        <w:rPr>
          <w:rFonts w:ascii="Arial" w:eastAsia="微軟正黑體" w:hAnsi="Arial" w:cs="Arial" w:hint="eastAsia"/>
          <w:b/>
          <w:szCs w:val="24"/>
        </w:rPr>
        <w:t>分二階段審查</w:t>
      </w:r>
      <w:r w:rsidR="00933BDA" w:rsidRPr="00564BD4">
        <w:rPr>
          <w:rFonts w:ascii="Arial" w:eastAsia="微軟正黑體" w:hAnsi="Arial" w:cs="Arial" w:hint="eastAsia"/>
          <w:b/>
          <w:szCs w:val="24"/>
        </w:rPr>
        <w:t>)</w:t>
      </w:r>
    </w:p>
    <w:p w:rsidR="00570A77" w:rsidRPr="00564BD4" w:rsidRDefault="00570A77" w:rsidP="00570A77">
      <w:pPr>
        <w:pStyle w:val="a3"/>
        <w:spacing w:line="500" w:lineRule="exact"/>
        <w:ind w:leftChars="0" w:left="851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proofErr w:type="gramStart"/>
      <w:r w:rsidRPr="00564BD4">
        <w:rPr>
          <w:rFonts w:ascii="Arial" w:eastAsia="微軟正黑體" w:hAnsi="Arial" w:cs="Arial" w:hint="eastAsia"/>
          <w:b/>
          <w:szCs w:val="24"/>
        </w:rPr>
        <w:t>一</w:t>
      </w:r>
      <w:proofErr w:type="gramEnd"/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Pr="00564BD4">
        <w:rPr>
          <w:rFonts w:ascii="Arial" w:eastAsia="微軟正黑體" w:hAnsi="Arial" w:cs="Arial" w:hint="eastAsia"/>
          <w:b/>
          <w:szCs w:val="24"/>
        </w:rPr>
        <w:t>第一階段</w:t>
      </w:r>
      <w:r w:rsidR="00933BDA" w:rsidRPr="00564BD4">
        <w:rPr>
          <w:rFonts w:ascii="Arial" w:eastAsia="微軟正黑體" w:hAnsi="Arial" w:cs="Arial" w:hint="eastAsia"/>
          <w:b/>
          <w:szCs w:val="24"/>
        </w:rPr>
        <w:t>：初選</w:t>
      </w:r>
    </w:p>
    <w:p w:rsidR="00570A77" w:rsidRPr="00564BD4" w:rsidRDefault="00933BDA" w:rsidP="00933BDA">
      <w:pPr>
        <w:pStyle w:val="a3"/>
        <w:spacing w:line="500" w:lineRule="exact"/>
        <w:ind w:leftChars="0" w:left="1372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初選會議暫定徵選公告截止日後</w:t>
      </w:r>
      <w:r w:rsidRPr="00564BD4">
        <w:rPr>
          <w:rFonts w:ascii="Arial" w:eastAsia="微軟正黑體" w:hAnsi="Arial" w:cs="Arial" w:hint="eastAsia"/>
          <w:szCs w:val="24"/>
        </w:rPr>
        <w:t>2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週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內舉行，</w:t>
      </w:r>
      <w:r w:rsidR="00D80625" w:rsidRPr="00564BD4">
        <w:rPr>
          <w:rFonts w:ascii="Arial" w:eastAsia="微軟正黑體" w:hAnsi="Arial" w:cs="Arial" w:hint="eastAsia"/>
          <w:szCs w:val="24"/>
        </w:rPr>
        <w:t>由本部委請台灣創意設計中心邀請專家學者</w:t>
      </w:r>
      <w:r w:rsidR="00570A77" w:rsidRPr="00564BD4">
        <w:rPr>
          <w:rFonts w:ascii="Arial" w:eastAsia="微軟正黑體" w:hAnsi="Arial" w:cs="Arial" w:hint="eastAsia"/>
          <w:szCs w:val="24"/>
        </w:rPr>
        <w:t>組</w:t>
      </w:r>
      <w:r w:rsidR="00D80625" w:rsidRPr="00564BD4">
        <w:rPr>
          <w:rFonts w:ascii="Arial" w:eastAsia="微軟正黑體" w:hAnsi="Arial" w:cs="Arial" w:hint="eastAsia"/>
          <w:szCs w:val="24"/>
        </w:rPr>
        <w:t>成</w:t>
      </w:r>
      <w:r w:rsidR="00570A77" w:rsidRPr="00564BD4">
        <w:rPr>
          <w:rFonts w:ascii="Arial" w:eastAsia="微軟正黑體" w:hAnsi="Arial" w:cs="Arial" w:hint="eastAsia"/>
          <w:szCs w:val="24"/>
        </w:rPr>
        <w:t>評審團，針對提案學校</w:t>
      </w:r>
      <w:r w:rsidR="00D80625" w:rsidRPr="00564BD4">
        <w:rPr>
          <w:rFonts w:ascii="Arial" w:eastAsia="微軟正黑體" w:hAnsi="Arial" w:cs="Arial" w:hint="eastAsia"/>
          <w:szCs w:val="24"/>
        </w:rPr>
        <w:t>之申請資格、計畫書、繳交資料</w:t>
      </w:r>
      <w:r w:rsidR="002B214F" w:rsidRPr="00564BD4">
        <w:rPr>
          <w:rFonts w:ascii="Arial" w:eastAsia="微軟正黑體" w:hAnsi="Arial" w:cs="Arial" w:hint="eastAsia"/>
          <w:szCs w:val="24"/>
        </w:rPr>
        <w:t>等</w:t>
      </w:r>
      <w:r w:rsidR="00D80625" w:rsidRPr="00564BD4">
        <w:rPr>
          <w:rFonts w:ascii="Arial" w:eastAsia="微軟正黑體" w:hAnsi="Arial" w:cs="Arial" w:hint="eastAsia"/>
          <w:szCs w:val="24"/>
        </w:rPr>
        <w:t>內容審查，並依審查標準進行書面審查，</w:t>
      </w:r>
      <w:r w:rsidRPr="00564BD4">
        <w:rPr>
          <w:rFonts w:ascii="Arial" w:eastAsia="微軟正黑體" w:hAnsi="Arial" w:cs="Arial" w:hint="eastAsia"/>
          <w:szCs w:val="24"/>
        </w:rPr>
        <w:t>擇優</w:t>
      </w:r>
      <w:r w:rsidR="00D80625" w:rsidRPr="00564BD4">
        <w:rPr>
          <w:rFonts w:ascii="Arial" w:eastAsia="微軟正黑體" w:hAnsi="Arial" w:cs="Arial" w:hint="eastAsia"/>
          <w:szCs w:val="24"/>
        </w:rPr>
        <w:t>者進入第二階段決選</w:t>
      </w:r>
      <w:r w:rsidRPr="00564BD4">
        <w:rPr>
          <w:rFonts w:ascii="Arial" w:eastAsia="微軟正黑體" w:hAnsi="Arial" w:cs="Arial" w:hint="eastAsia"/>
          <w:szCs w:val="24"/>
        </w:rPr>
        <w:t>。</w:t>
      </w:r>
    </w:p>
    <w:p w:rsidR="00933BDA" w:rsidRPr="00564BD4" w:rsidRDefault="00933BDA" w:rsidP="00570A77">
      <w:pPr>
        <w:pStyle w:val="a3"/>
        <w:spacing w:line="500" w:lineRule="exact"/>
        <w:ind w:leftChars="0" w:left="851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r w:rsidRPr="00564BD4">
        <w:rPr>
          <w:rFonts w:ascii="Arial" w:eastAsia="微軟正黑體" w:hAnsi="Arial" w:cs="Arial" w:hint="eastAsia"/>
          <w:b/>
          <w:szCs w:val="24"/>
        </w:rPr>
        <w:t>二</w:t>
      </w:r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Pr="00564BD4">
        <w:rPr>
          <w:rFonts w:ascii="Arial" w:eastAsia="微軟正黑體" w:hAnsi="Arial" w:cs="Arial" w:hint="eastAsia"/>
          <w:b/>
          <w:szCs w:val="24"/>
        </w:rPr>
        <w:t>第二階段：決選</w:t>
      </w:r>
    </w:p>
    <w:p w:rsidR="00933BDA" w:rsidRPr="00564BD4" w:rsidRDefault="00933BDA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決選會議暫訂於初選作業後</w:t>
      </w:r>
      <w:r w:rsidRPr="00564BD4">
        <w:rPr>
          <w:rFonts w:ascii="Arial" w:eastAsia="微軟正黑體" w:hAnsi="Arial" w:cs="Arial" w:hint="eastAsia"/>
          <w:szCs w:val="24"/>
        </w:rPr>
        <w:t>1</w:t>
      </w:r>
      <w:proofErr w:type="gramStart"/>
      <w:r w:rsidRPr="00564BD4">
        <w:rPr>
          <w:rFonts w:ascii="Arial" w:eastAsia="微軟正黑體" w:hAnsi="Arial" w:cs="Arial" w:hint="eastAsia"/>
          <w:szCs w:val="24"/>
        </w:rPr>
        <w:t>週</w:t>
      </w:r>
      <w:proofErr w:type="gramEnd"/>
      <w:r w:rsidRPr="00564BD4">
        <w:rPr>
          <w:rFonts w:ascii="Arial" w:eastAsia="微軟正黑體" w:hAnsi="Arial" w:cs="Arial" w:hint="eastAsia"/>
          <w:szCs w:val="24"/>
        </w:rPr>
        <w:t>內舉行</w:t>
      </w:r>
      <w:r w:rsidRPr="00564BD4">
        <w:rPr>
          <w:rFonts w:ascii="Arial" w:eastAsia="微軟正黑體" w:hAnsi="Arial" w:cs="Arial" w:hint="eastAsia"/>
          <w:szCs w:val="24"/>
        </w:rPr>
        <w:t>(</w:t>
      </w:r>
      <w:r w:rsidRPr="00564BD4">
        <w:rPr>
          <w:rFonts w:ascii="Arial" w:eastAsia="微軟正黑體" w:hAnsi="Arial" w:cs="Arial" w:hint="eastAsia"/>
          <w:szCs w:val="24"/>
        </w:rPr>
        <w:t>詳細時間將另行通知</w:t>
      </w:r>
      <w:r w:rsidRPr="00564BD4">
        <w:rPr>
          <w:rFonts w:ascii="Arial" w:eastAsia="微軟正黑體" w:hAnsi="Arial" w:cs="Arial" w:hint="eastAsia"/>
          <w:szCs w:val="24"/>
        </w:rPr>
        <w:t>)</w:t>
      </w:r>
      <w:r w:rsidR="00D80625" w:rsidRPr="00564BD4">
        <w:rPr>
          <w:rFonts w:ascii="Arial" w:eastAsia="微軟正黑體" w:hAnsi="Arial" w:cs="Arial" w:hint="eastAsia"/>
          <w:szCs w:val="24"/>
        </w:rPr>
        <w:t>，請通過初選</w:t>
      </w:r>
      <w:r w:rsidRPr="00564BD4">
        <w:rPr>
          <w:rFonts w:ascii="Arial" w:eastAsia="微軟正黑體" w:hAnsi="Arial" w:cs="Arial" w:hint="eastAsia"/>
          <w:szCs w:val="24"/>
        </w:rPr>
        <w:t>之學校至指定地點進行現場簡報，由評審團進行評選後，核定</w:t>
      </w:r>
      <w:r w:rsidR="00D80625" w:rsidRPr="00564BD4">
        <w:rPr>
          <w:rFonts w:ascii="Arial" w:eastAsia="微軟正黑體" w:hAnsi="Arial" w:cs="Arial" w:hint="eastAsia"/>
          <w:szCs w:val="24"/>
        </w:rPr>
        <w:t>本案</w:t>
      </w:r>
      <w:r w:rsidRPr="00564BD4">
        <w:rPr>
          <w:rFonts w:ascii="Arial" w:eastAsia="微軟正黑體" w:hAnsi="Arial" w:cs="Arial" w:hint="eastAsia"/>
          <w:szCs w:val="24"/>
        </w:rPr>
        <w:t>合作學校名單。</w:t>
      </w:r>
    </w:p>
    <w:p w:rsidR="00484026" w:rsidRPr="00564BD4" w:rsidRDefault="00D03582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56ADF" wp14:editId="7DB1B4A4">
                <wp:simplePos x="0" y="0"/>
                <wp:positionH relativeFrom="column">
                  <wp:posOffset>876300</wp:posOffset>
                </wp:positionH>
                <wp:positionV relativeFrom="paragraph">
                  <wp:posOffset>109220</wp:posOffset>
                </wp:positionV>
                <wp:extent cx="5242560" cy="1403985"/>
                <wp:effectExtent l="0" t="0" r="15240" b="266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82" w:rsidRPr="00D41671" w:rsidRDefault="00D03582" w:rsidP="00D03582">
                            <w:pPr>
                              <w:spacing w:line="500" w:lineRule="exact"/>
                              <w:rPr>
                                <w:rFonts w:ascii="Arial" w:eastAsia="微軟正黑體" w:hAnsi="Arial" w:cs="Arial"/>
                                <w:b/>
                                <w:szCs w:val="24"/>
                              </w:rPr>
                            </w:pPr>
                            <w:bookmarkStart w:id="0" w:name="_GoBack"/>
                            <w:r w:rsidRPr="00D41671">
                              <w:rPr>
                                <w:rFonts w:ascii="Arial" w:eastAsia="微軟正黑體" w:hAnsi="Arial" w:cs="Arial" w:hint="eastAsia"/>
                                <w:b/>
                                <w:szCs w:val="24"/>
                              </w:rPr>
                              <w:t>重要事項說明：</w:t>
                            </w:r>
                          </w:p>
                          <w:p w:rsidR="00D03582" w:rsidRPr="00D41671" w:rsidRDefault="00D03582" w:rsidP="00127AAF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00" w:lineRule="exact"/>
                              <w:ind w:leftChars="0"/>
                              <w:rPr>
                                <w:rFonts w:ascii="Arial" w:eastAsia="微軟正黑體" w:hAnsi="Arial" w:cs="Arial"/>
                                <w:szCs w:val="24"/>
                              </w:rPr>
                            </w:pPr>
                            <w:r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通過決選之申請學校將由專業設計團隊針對合作學校</w:t>
                            </w:r>
                            <w:r w:rsidR="00127AAF"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所提出之改造標的進行</w:t>
                            </w:r>
                            <w:r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設計提案，並由</w:t>
                            </w:r>
                            <w:r w:rsidR="00127AAF"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專業</w:t>
                            </w:r>
                            <w:r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評審團及</w:t>
                            </w:r>
                            <w:r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1</w:t>
                            </w:r>
                            <w:r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名合作學校</w:t>
                            </w:r>
                            <w:r w:rsidR="00127AAF"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之校方</w:t>
                            </w:r>
                            <w:r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代表，共同裁定本專案設計及製作</w:t>
                            </w:r>
                            <w:r w:rsidR="00127AAF"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執行經費。</w:t>
                            </w:r>
                          </w:p>
                          <w:p w:rsidR="00D03582" w:rsidRPr="00D41671" w:rsidRDefault="00D03582" w:rsidP="00D0358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00" w:lineRule="exact"/>
                              <w:ind w:leftChars="0"/>
                            </w:pPr>
                            <w:r w:rsidRPr="00D41671">
                              <w:rPr>
                                <w:rFonts w:ascii="Arial" w:eastAsia="微軟正黑體" w:hAnsi="Arial" w:cs="Arial" w:hint="eastAsia"/>
                                <w:szCs w:val="24"/>
                              </w:rPr>
                              <w:t>待評審團核定合作學校名單後，台灣創意設計中心將與專業設計團隊針對合作學校進行田野調查，確認各校提出之改造標的之內容，以有助於未來設計團隊提案時能更確切符合合作學校需求。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56ADF" id="_x0000_s1027" type="#_x0000_t202" style="position:absolute;left:0;text-align:left;margin-left:69pt;margin-top:8.6pt;width:412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cPPAIAAFAEAAAOAAAAZHJzL2Uyb0RvYy54bWysVF1u2zAMfh+wOwh6X+y4cZcYcYouXYYB&#10;3Q/Q7QCyLMfC9DdJiZ1doMAO0D3vADvADtSeY5ScptnfyzA/CKRIfSQ/kp6f9VKgLbOOa1Xi8SjF&#10;iCmqa67WJX7/bvVkipHzRNVEaMVKvGMOny0eP5p3pmCZbrWomUUAolzRmRK33psiSRxtmSRupA1T&#10;YGy0lcSDatdJbUkH6FIkWZqeJp22tbGaMufg9mIw4kXEbxpG/ZumccwjUWLIzcfTxrMKZ7KYk2Jt&#10;iWk53adB/iELSbiCoAeoC+IJ2lj+G5Tk1GqnGz+iWia6aThlsQaoZpz+Us1VSwyLtQA5zhxocv8P&#10;lr7evrWI1yU+wUgRCS26u7m+/fbl7ub77dfPKAsMdcYV4HhlwNX3z3QPnY7VOnOp6QeHlF62RK3Z&#10;ubW6axmpIcNxeJkcPR1wXACpule6hlBk43UE6hsrA31ACAJ06NTu0B3We0ThMs8mWX4KJgq28SQ9&#10;mU3zGIMU98+Ndf4F0xIFocQW2h/hyfbS+ZAOKe5dQjSnBa9XXIio2HW1FBZtCYzKKn579J/chEJd&#10;iWd5lg8M/BUijd+fICT3MPOCyxJPD06kCLw9V3WcSE+4GGRIWag9kYG7gUXfV33sWmQ5kFzpegfM&#10;Wj2MOKwkCK22nzDqYLxL7D5uiGUYiZcKujMbTyZhH6IyyZ9moNhjS3VsIYoCVIk9RoO49HGHIm/m&#10;HLq44pHfh0z2KcPYRtr3Kxb24liPXg8/gsUPAAAA//8DAFBLAwQUAAYACAAAACEAqUh4Ld4AAAAK&#10;AQAADwAAAGRycy9kb3ducmV2LnhtbEyPwU7DMBBE70j8g7VIXCrqEKshhDgVVOqJU0O5u/GSRMTr&#10;ELtt+vcsJ3rb0Y5m3pTr2Q3ihFPoPWl4XCYgkBpve2o17D+2DzmIEA1ZM3hCDRcMsK5ub0pTWH+m&#10;HZ7q2AoOoVAYDV2MYyFlaDp0Jiz9iMS/Lz85E1lOrbSTOXO4G2SaJJl0pidu6MyImw6b7/roNGQ/&#10;tVq8f9oF7S7bt6lxK7vZr7S+v5tfX0BEnOO/Gf7wGR0qZjr4I9kgBtYq5y2Rj6cUBBueM5WBOGhI&#10;Va5AVqW8nlD9AgAA//8DAFBLAQItABQABgAIAAAAIQC2gziS/gAAAOEBAAATAAAAAAAAAAAAAAAA&#10;AAAAAABbQ29udGVudF9UeXBlc10ueG1sUEsBAi0AFAAGAAgAAAAhADj9If/WAAAAlAEAAAsAAAAA&#10;AAAAAAAAAAAALwEAAF9yZWxzLy5yZWxzUEsBAi0AFAAGAAgAAAAhAJ8Ttw88AgAAUAQAAA4AAAAA&#10;AAAAAAAAAAAALgIAAGRycy9lMm9Eb2MueG1sUEsBAi0AFAAGAAgAAAAhAKlIeC3eAAAACgEAAA8A&#10;AAAAAAAAAAAAAAAAlgQAAGRycy9kb3ducmV2LnhtbFBLBQYAAAAABAAEAPMAAAChBQAAAAA=&#10;">
                <v:textbox style="mso-fit-shape-to-text:t">
                  <w:txbxContent>
                    <w:p w:rsidR="00D03582" w:rsidRPr="00D41671" w:rsidRDefault="00D03582" w:rsidP="00D03582">
                      <w:pPr>
                        <w:spacing w:line="500" w:lineRule="exact"/>
                        <w:rPr>
                          <w:rFonts w:ascii="Arial" w:eastAsia="微軟正黑體" w:hAnsi="Arial" w:cs="Arial"/>
                          <w:b/>
                          <w:szCs w:val="24"/>
                        </w:rPr>
                      </w:pPr>
                      <w:bookmarkStart w:id="1" w:name="_GoBack"/>
                      <w:r w:rsidRPr="00D41671">
                        <w:rPr>
                          <w:rFonts w:ascii="Arial" w:eastAsia="微軟正黑體" w:hAnsi="Arial" w:cs="Arial" w:hint="eastAsia"/>
                          <w:b/>
                          <w:szCs w:val="24"/>
                        </w:rPr>
                        <w:t>重要事項說明：</w:t>
                      </w:r>
                    </w:p>
                    <w:p w:rsidR="00D03582" w:rsidRPr="00D41671" w:rsidRDefault="00D03582" w:rsidP="00127AAF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00" w:lineRule="exact"/>
                        <w:ind w:leftChars="0"/>
                        <w:rPr>
                          <w:rFonts w:ascii="Arial" w:eastAsia="微軟正黑體" w:hAnsi="Arial" w:cs="Arial"/>
                          <w:szCs w:val="24"/>
                        </w:rPr>
                      </w:pPr>
                      <w:r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通過決選之申請學校將由專業設計團隊針對合作學校</w:t>
                      </w:r>
                      <w:r w:rsidR="00127AAF"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所提出之改造標的進行</w:t>
                      </w:r>
                      <w:r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設計提案，並由</w:t>
                      </w:r>
                      <w:r w:rsidR="00127AAF"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專業</w:t>
                      </w:r>
                      <w:r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評審團及</w:t>
                      </w:r>
                      <w:r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1</w:t>
                      </w:r>
                      <w:r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名合作學校</w:t>
                      </w:r>
                      <w:r w:rsidR="00127AAF"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之校方</w:t>
                      </w:r>
                      <w:r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代表，共同裁定本專案設計及製作</w:t>
                      </w:r>
                      <w:r w:rsidR="00127AAF"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執行經費。</w:t>
                      </w:r>
                    </w:p>
                    <w:p w:rsidR="00D03582" w:rsidRPr="00D41671" w:rsidRDefault="00D03582" w:rsidP="00D03582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00" w:lineRule="exact"/>
                        <w:ind w:leftChars="0"/>
                      </w:pPr>
                      <w:r w:rsidRPr="00D41671">
                        <w:rPr>
                          <w:rFonts w:ascii="Arial" w:eastAsia="微軟正黑體" w:hAnsi="Arial" w:cs="Arial" w:hint="eastAsia"/>
                          <w:szCs w:val="24"/>
                        </w:rPr>
                        <w:t>待評審團核定合作學校名單後，台灣創意設計中心將與專業設計團隊針對合作學校進行田野調查，確認各校提出之改造標的之內容，以有助於未來設計團隊提案時能更確切符合合作學校需求。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4026" w:rsidRPr="00564BD4" w:rsidRDefault="00484026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</w:p>
    <w:p w:rsidR="00484026" w:rsidRPr="00564BD4" w:rsidRDefault="00484026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</w:p>
    <w:p w:rsidR="00D03582" w:rsidRPr="00564BD4" w:rsidRDefault="00D03582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</w:p>
    <w:p w:rsidR="00D03582" w:rsidRPr="00564BD4" w:rsidRDefault="00D03582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</w:p>
    <w:p w:rsidR="00D03582" w:rsidRPr="00564BD4" w:rsidRDefault="00D03582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</w:p>
    <w:p w:rsidR="00D03582" w:rsidRPr="00564BD4" w:rsidRDefault="00D03582" w:rsidP="00933BDA">
      <w:pPr>
        <w:pStyle w:val="a3"/>
        <w:spacing w:line="500" w:lineRule="exact"/>
        <w:ind w:leftChars="0" w:left="1418"/>
        <w:rPr>
          <w:rFonts w:ascii="Arial" w:eastAsia="微軟正黑體" w:hAnsi="Arial" w:cs="Arial"/>
          <w:szCs w:val="24"/>
        </w:rPr>
      </w:pPr>
    </w:p>
    <w:p w:rsidR="00570A77" w:rsidRPr="00564BD4" w:rsidRDefault="00570A77" w:rsidP="00570A77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lastRenderedPageBreak/>
        <w:t>審查標準</w:t>
      </w:r>
    </w:p>
    <w:tbl>
      <w:tblPr>
        <w:tblStyle w:val="a8"/>
        <w:tblW w:w="8297" w:type="dxa"/>
        <w:tblInd w:w="1526" w:type="dxa"/>
        <w:tblLook w:val="04A0" w:firstRow="1" w:lastRow="0" w:firstColumn="1" w:lastColumn="0" w:noHBand="0" w:noVBand="1"/>
      </w:tblPr>
      <w:tblGrid>
        <w:gridCol w:w="1559"/>
        <w:gridCol w:w="3784"/>
        <w:gridCol w:w="2954"/>
      </w:tblGrid>
      <w:tr w:rsidR="00564BD4" w:rsidRPr="00564BD4" w:rsidTr="00BD0F70">
        <w:tc>
          <w:tcPr>
            <w:tcW w:w="1559" w:type="dxa"/>
            <w:shd w:val="clear" w:color="auto" w:fill="000000" w:themeFill="text1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/>
                <w:szCs w:val="24"/>
              </w:rPr>
              <w:t>序號</w:t>
            </w:r>
          </w:p>
        </w:tc>
        <w:tc>
          <w:tcPr>
            <w:tcW w:w="3784" w:type="dxa"/>
            <w:shd w:val="clear" w:color="auto" w:fill="000000" w:themeFill="text1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/>
                <w:szCs w:val="24"/>
              </w:rPr>
              <w:t>項目</w:t>
            </w:r>
          </w:p>
        </w:tc>
        <w:tc>
          <w:tcPr>
            <w:tcW w:w="2954" w:type="dxa"/>
            <w:shd w:val="clear" w:color="auto" w:fill="000000" w:themeFill="text1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/>
                <w:szCs w:val="24"/>
              </w:rPr>
              <w:t>比重</w:t>
            </w:r>
          </w:p>
        </w:tc>
      </w:tr>
      <w:tr w:rsidR="00564BD4" w:rsidRPr="00564BD4" w:rsidTr="00BD0F70">
        <w:tc>
          <w:tcPr>
            <w:tcW w:w="1559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/>
                <w:szCs w:val="24"/>
              </w:rPr>
              <w:t>1</w:t>
            </w:r>
          </w:p>
        </w:tc>
        <w:tc>
          <w:tcPr>
            <w:tcW w:w="3784" w:type="dxa"/>
          </w:tcPr>
          <w:p w:rsidR="00FC7698" w:rsidRPr="00564BD4" w:rsidRDefault="00FC7698" w:rsidP="00484026">
            <w:pPr>
              <w:spacing w:line="500" w:lineRule="exact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申請動機及目標</w:t>
            </w:r>
          </w:p>
        </w:tc>
        <w:tc>
          <w:tcPr>
            <w:tcW w:w="2954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35</w:t>
            </w:r>
            <w:r w:rsidRPr="00564BD4">
              <w:rPr>
                <w:rFonts w:ascii="Arial" w:eastAsia="微軟正黑體" w:hAnsi="Arial" w:cs="Arial"/>
                <w:szCs w:val="24"/>
              </w:rPr>
              <w:t>％</w:t>
            </w:r>
          </w:p>
        </w:tc>
      </w:tr>
      <w:tr w:rsidR="00564BD4" w:rsidRPr="00564BD4" w:rsidTr="00BD0F70">
        <w:tc>
          <w:tcPr>
            <w:tcW w:w="1559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/>
                <w:szCs w:val="24"/>
              </w:rPr>
              <w:t>2</w:t>
            </w:r>
          </w:p>
        </w:tc>
        <w:tc>
          <w:tcPr>
            <w:tcW w:w="3784" w:type="dxa"/>
          </w:tcPr>
          <w:p w:rsidR="00FC7698" w:rsidRPr="00564BD4" w:rsidRDefault="00FC7698" w:rsidP="00484026">
            <w:pPr>
              <w:spacing w:line="500" w:lineRule="exact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校園改造標的規劃</w:t>
            </w:r>
          </w:p>
        </w:tc>
        <w:tc>
          <w:tcPr>
            <w:tcW w:w="2954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35</w:t>
            </w:r>
            <w:r w:rsidRPr="00564BD4">
              <w:rPr>
                <w:rFonts w:ascii="Arial" w:eastAsia="微軟正黑體" w:hAnsi="Arial" w:cs="Arial"/>
                <w:szCs w:val="24"/>
              </w:rPr>
              <w:t>％</w:t>
            </w:r>
          </w:p>
        </w:tc>
      </w:tr>
      <w:tr w:rsidR="00564BD4" w:rsidRPr="00564BD4" w:rsidTr="00BD0F70">
        <w:tc>
          <w:tcPr>
            <w:tcW w:w="1559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/>
                <w:szCs w:val="24"/>
              </w:rPr>
              <w:t>3</w:t>
            </w:r>
          </w:p>
        </w:tc>
        <w:tc>
          <w:tcPr>
            <w:tcW w:w="3784" w:type="dxa"/>
          </w:tcPr>
          <w:p w:rsidR="00FC7698" w:rsidRPr="00564BD4" w:rsidRDefault="00FC7698" w:rsidP="00484026">
            <w:pPr>
              <w:spacing w:line="500" w:lineRule="exact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投入專案人員組成</w:t>
            </w:r>
          </w:p>
        </w:tc>
        <w:tc>
          <w:tcPr>
            <w:tcW w:w="2954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20</w:t>
            </w:r>
            <w:r w:rsidRPr="00564BD4">
              <w:rPr>
                <w:rFonts w:ascii="Arial" w:eastAsia="微軟正黑體" w:hAnsi="Arial" w:cs="Arial"/>
                <w:szCs w:val="24"/>
              </w:rPr>
              <w:t>％</w:t>
            </w:r>
          </w:p>
        </w:tc>
      </w:tr>
      <w:tr w:rsidR="00564BD4" w:rsidRPr="00564BD4" w:rsidTr="00BD0F70">
        <w:tc>
          <w:tcPr>
            <w:tcW w:w="1559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4</w:t>
            </w:r>
          </w:p>
        </w:tc>
        <w:tc>
          <w:tcPr>
            <w:tcW w:w="3784" w:type="dxa"/>
          </w:tcPr>
          <w:p w:rsidR="00FC7698" w:rsidRPr="00564BD4" w:rsidRDefault="00FC7698" w:rsidP="00484026">
            <w:pPr>
              <w:spacing w:line="500" w:lineRule="exact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是否投入配合款</w:t>
            </w:r>
          </w:p>
        </w:tc>
        <w:tc>
          <w:tcPr>
            <w:tcW w:w="2954" w:type="dxa"/>
            <w:vAlign w:val="center"/>
          </w:tcPr>
          <w:p w:rsidR="00FC7698" w:rsidRPr="00564BD4" w:rsidRDefault="00FC7698" w:rsidP="00484026">
            <w:pPr>
              <w:spacing w:line="5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10</w:t>
            </w:r>
            <w:r w:rsidRPr="00564BD4">
              <w:rPr>
                <w:rFonts w:ascii="Arial" w:eastAsia="微軟正黑體" w:hAnsi="Arial" w:cs="Arial"/>
                <w:szCs w:val="24"/>
              </w:rPr>
              <w:t>%</w:t>
            </w:r>
          </w:p>
        </w:tc>
      </w:tr>
    </w:tbl>
    <w:p w:rsidR="00570A77" w:rsidRPr="00564BD4" w:rsidRDefault="00FC7698" w:rsidP="00570A77">
      <w:pPr>
        <w:pStyle w:val="a3"/>
        <w:spacing w:line="500" w:lineRule="exact"/>
        <w:ind w:leftChars="0" w:left="851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審查標準說明如下。</w:t>
      </w:r>
    </w:p>
    <w:p w:rsidR="00FC7698" w:rsidRPr="00564BD4" w:rsidRDefault="00FC7698" w:rsidP="00FC7698">
      <w:pPr>
        <w:pStyle w:val="a3"/>
        <w:spacing w:line="500" w:lineRule="exact"/>
        <w:ind w:leftChars="0" w:left="851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proofErr w:type="gramStart"/>
      <w:r w:rsidRPr="00564BD4">
        <w:rPr>
          <w:rFonts w:ascii="Arial" w:eastAsia="微軟正黑體" w:hAnsi="Arial" w:cs="Arial" w:hint="eastAsia"/>
          <w:b/>
          <w:szCs w:val="24"/>
        </w:rPr>
        <w:t>一</w:t>
      </w:r>
      <w:proofErr w:type="gramEnd"/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Pr="00564BD4">
        <w:rPr>
          <w:rFonts w:ascii="Arial" w:eastAsia="微軟正黑體" w:hAnsi="Arial" w:cs="Arial" w:hint="eastAsia"/>
          <w:b/>
          <w:szCs w:val="24"/>
        </w:rPr>
        <w:t>申請動機及目標</w:t>
      </w:r>
    </w:p>
    <w:p w:rsidR="00160EAF" w:rsidRPr="00564BD4" w:rsidRDefault="00160EAF" w:rsidP="00160EAF">
      <w:pPr>
        <w:pStyle w:val="a3"/>
        <w:spacing w:line="500" w:lineRule="exact"/>
        <w:ind w:leftChars="0" w:left="1386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申請本專案之動機及所欲達成之短中長程美學目標。</w:t>
      </w:r>
    </w:p>
    <w:p w:rsidR="00FC7698" w:rsidRPr="00564BD4" w:rsidRDefault="00FC7698" w:rsidP="00570A77">
      <w:pPr>
        <w:pStyle w:val="a3"/>
        <w:spacing w:line="500" w:lineRule="exact"/>
        <w:ind w:leftChars="0" w:left="851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r w:rsidRPr="00564BD4">
        <w:rPr>
          <w:rFonts w:ascii="Arial" w:eastAsia="微軟正黑體" w:hAnsi="Arial" w:cs="Arial" w:hint="eastAsia"/>
          <w:b/>
          <w:szCs w:val="24"/>
        </w:rPr>
        <w:t>二</w:t>
      </w:r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Pr="00564BD4">
        <w:rPr>
          <w:rFonts w:ascii="Arial" w:eastAsia="微軟正黑體" w:hAnsi="Arial" w:cs="Arial" w:hint="eastAsia"/>
          <w:b/>
          <w:szCs w:val="24"/>
        </w:rPr>
        <w:t>校園改造標的規劃</w:t>
      </w:r>
      <w:r w:rsidR="00D27E0F" w:rsidRPr="00564BD4">
        <w:rPr>
          <w:rFonts w:ascii="Arial" w:eastAsia="微軟正黑體" w:hAnsi="Arial" w:cs="Arial" w:hint="eastAsia"/>
          <w:b/>
          <w:szCs w:val="24"/>
        </w:rPr>
        <w:t>(</w:t>
      </w:r>
      <w:r w:rsidR="00D27E0F" w:rsidRPr="00564BD4">
        <w:rPr>
          <w:rFonts w:ascii="Arial" w:eastAsia="微軟正黑體" w:hAnsi="Arial" w:cs="Arial" w:hint="eastAsia"/>
          <w:b/>
          <w:szCs w:val="24"/>
        </w:rPr>
        <w:t>實體物件、減法設計或行動方案</w:t>
      </w:r>
      <w:r w:rsidR="00D27E0F" w:rsidRPr="00564BD4">
        <w:rPr>
          <w:rFonts w:ascii="Arial" w:eastAsia="微軟正黑體" w:hAnsi="Arial" w:cs="Arial" w:hint="eastAsia"/>
          <w:b/>
          <w:szCs w:val="24"/>
        </w:rPr>
        <w:t>)</w:t>
      </w:r>
    </w:p>
    <w:p w:rsidR="00196B78" w:rsidRPr="00564BD4" w:rsidRDefault="00196B78" w:rsidP="00196B78">
      <w:pPr>
        <w:pStyle w:val="a3"/>
        <w:spacing w:line="500" w:lineRule="exact"/>
        <w:ind w:leftChars="0" w:left="1344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以校園裝置藝術、學生公佈欄、校園環境色彩規劃、營養午餐餐具等學校經常門項目提出改造申請。</w:t>
      </w:r>
    </w:p>
    <w:p w:rsidR="00FC7698" w:rsidRPr="00564BD4" w:rsidRDefault="00FC7698" w:rsidP="00570A77">
      <w:pPr>
        <w:pStyle w:val="a3"/>
        <w:spacing w:line="500" w:lineRule="exact"/>
        <w:ind w:leftChars="0" w:left="851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r w:rsidRPr="00564BD4">
        <w:rPr>
          <w:rFonts w:ascii="Arial" w:eastAsia="微軟正黑體" w:hAnsi="Arial" w:cs="Arial" w:hint="eastAsia"/>
          <w:b/>
          <w:szCs w:val="24"/>
        </w:rPr>
        <w:t>三</w:t>
      </w:r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Pr="00564BD4">
        <w:rPr>
          <w:rFonts w:ascii="Arial" w:eastAsia="微軟正黑體" w:hAnsi="Arial" w:cs="Arial" w:hint="eastAsia"/>
          <w:b/>
          <w:szCs w:val="24"/>
        </w:rPr>
        <w:t>投入專案人員組成</w:t>
      </w:r>
      <w:r w:rsidR="00D27E0F" w:rsidRPr="00564BD4">
        <w:rPr>
          <w:rFonts w:ascii="Arial" w:eastAsia="微軟正黑體" w:hAnsi="Arial" w:cs="Arial" w:hint="eastAsia"/>
          <w:b/>
          <w:szCs w:val="24"/>
        </w:rPr>
        <w:t>架構</w:t>
      </w:r>
    </w:p>
    <w:p w:rsidR="00FC7698" w:rsidRPr="00564BD4" w:rsidRDefault="00FC7698" w:rsidP="00FC7698">
      <w:pPr>
        <w:pStyle w:val="a3"/>
        <w:spacing w:line="500" w:lineRule="exact"/>
        <w:ind w:leftChars="0" w:left="1344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申請學校籌組《學美‧美學》計畫工作小組，由校長擔任召集人，成員可包含學校行政人員、教師、學生代表。</w:t>
      </w:r>
    </w:p>
    <w:p w:rsidR="00FC7698" w:rsidRPr="00564BD4" w:rsidRDefault="00FC7698" w:rsidP="00570A77">
      <w:pPr>
        <w:pStyle w:val="a3"/>
        <w:spacing w:line="500" w:lineRule="exact"/>
        <w:ind w:leftChars="0" w:left="851"/>
        <w:rPr>
          <w:rFonts w:ascii="Arial" w:eastAsia="微軟正黑體" w:hAnsi="Arial" w:cs="Arial"/>
          <w:b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>(</w:t>
      </w:r>
      <w:r w:rsidRPr="00564BD4">
        <w:rPr>
          <w:rFonts w:ascii="Arial" w:eastAsia="微軟正黑體" w:hAnsi="Arial" w:cs="Arial" w:hint="eastAsia"/>
          <w:b/>
          <w:szCs w:val="24"/>
        </w:rPr>
        <w:t>四</w:t>
      </w:r>
      <w:r w:rsidRPr="00564BD4">
        <w:rPr>
          <w:rFonts w:ascii="Arial" w:eastAsia="微軟正黑體" w:hAnsi="Arial" w:cs="Arial" w:hint="eastAsia"/>
          <w:b/>
          <w:szCs w:val="24"/>
        </w:rPr>
        <w:t xml:space="preserve">) </w:t>
      </w:r>
      <w:r w:rsidR="00D27E0F" w:rsidRPr="00564BD4">
        <w:rPr>
          <w:rFonts w:ascii="Arial" w:eastAsia="微軟正黑體" w:hAnsi="Arial" w:cs="Arial" w:hint="eastAsia"/>
          <w:b/>
          <w:szCs w:val="24"/>
        </w:rPr>
        <w:t>學校</w:t>
      </w:r>
      <w:r w:rsidRPr="00564BD4">
        <w:rPr>
          <w:rFonts w:ascii="Arial" w:eastAsia="微軟正黑體" w:hAnsi="Arial" w:cs="Arial" w:hint="eastAsia"/>
          <w:b/>
          <w:szCs w:val="24"/>
        </w:rPr>
        <w:t>是否投入配合款</w:t>
      </w:r>
    </w:p>
    <w:p w:rsidR="00F238D0" w:rsidRPr="00564BD4" w:rsidRDefault="00653E02" w:rsidP="00653E02">
      <w:pPr>
        <w:pStyle w:val="a3"/>
        <w:spacing w:line="500" w:lineRule="exact"/>
        <w:ind w:leftChars="0" w:left="1372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szCs w:val="24"/>
        </w:rPr>
        <w:t>申請學校是否加碼投入經費預算，共同執行改造案</w:t>
      </w:r>
    </w:p>
    <w:p w:rsidR="009531DF" w:rsidRPr="00564BD4" w:rsidRDefault="009531DF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653E02" w:rsidRPr="00564BD4" w:rsidRDefault="00653E02" w:rsidP="001F5542">
      <w:pPr>
        <w:spacing w:line="500" w:lineRule="exact"/>
        <w:rPr>
          <w:rFonts w:ascii="Arial" w:eastAsia="微軟正黑體" w:hAnsi="Arial" w:cs="Arial"/>
          <w:szCs w:val="24"/>
        </w:rPr>
      </w:pPr>
    </w:p>
    <w:p w:rsidR="00160348" w:rsidRPr="00564BD4" w:rsidRDefault="00821BB2" w:rsidP="00821BB2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b/>
          <w:sz w:val="32"/>
          <w:szCs w:val="32"/>
        </w:rPr>
        <w:lastRenderedPageBreak/>
        <w:t>「</w:t>
      </w:r>
      <w:r w:rsidRPr="00564BD4">
        <w:rPr>
          <w:rFonts w:ascii="Arial" w:eastAsia="微軟正黑體" w:hAnsi="Arial" w:cs="Arial"/>
          <w:b/>
          <w:sz w:val="32"/>
          <w:szCs w:val="32"/>
        </w:rPr>
        <w:t>《學美</w:t>
      </w:r>
      <w:r w:rsidRPr="00564BD4">
        <w:rPr>
          <w:rFonts w:ascii="細明體" w:eastAsia="細明體" w:hAnsi="細明體" w:cs="細明體" w:hint="eastAsia"/>
          <w:b/>
          <w:sz w:val="32"/>
          <w:szCs w:val="32"/>
        </w:rPr>
        <w:t>‧</w:t>
      </w:r>
      <w:r w:rsidRPr="00564BD4">
        <w:rPr>
          <w:rFonts w:ascii="Arial" w:eastAsia="微軟正黑體" w:hAnsi="Arial" w:cs="Arial"/>
          <w:b/>
          <w:sz w:val="32"/>
          <w:szCs w:val="32"/>
        </w:rPr>
        <w:t>美學》設計校園生活美感實踐計畫</w:t>
      </w:r>
      <w:r w:rsidRPr="00564BD4">
        <w:rPr>
          <w:rFonts w:ascii="Arial" w:eastAsia="微軟正黑體" w:hAnsi="Arial" w:cs="Arial" w:hint="eastAsia"/>
          <w:b/>
          <w:sz w:val="32"/>
          <w:szCs w:val="32"/>
        </w:rPr>
        <w:t>」申請表</w:t>
      </w:r>
    </w:p>
    <w:p w:rsidR="00157180" w:rsidRPr="00564BD4" w:rsidRDefault="00157180" w:rsidP="002224D8">
      <w:pPr>
        <w:pStyle w:val="a3"/>
        <w:spacing w:line="600" w:lineRule="exact"/>
        <w:ind w:leftChars="0" w:left="0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b/>
          <w:szCs w:val="24"/>
        </w:rPr>
        <w:t xml:space="preserve">申請編號：　　　　</w:t>
      </w:r>
      <w:r w:rsidRPr="00564BD4">
        <w:rPr>
          <w:rFonts w:ascii="Arial" w:eastAsia="微軟正黑體" w:hAnsi="Arial" w:cs="Arial" w:hint="eastAsia"/>
          <w:szCs w:val="24"/>
        </w:rPr>
        <w:t xml:space="preserve">　</w:t>
      </w:r>
      <w:r w:rsidR="0022065A" w:rsidRPr="00564BD4">
        <w:rPr>
          <w:rFonts w:ascii="Arial" w:eastAsia="微軟正黑體" w:hAnsi="Arial" w:cs="Arial" w:hint="eastAsia"/>
          <w:szCs w:val="24"/>
        </w:rPr>
        <w:t xml:space="preserve"> </w:t>
      </w:r>
      <w:r w:rsidRPr="00564BD4">
        <w:rPr>
          <w:rFonts w:ascii="Arial" w:eastAsia="微軟正黑體" w:hAnsi="Arial" w:cs="Arial" w:hint="eastAsia"/>
          <w:szCs w:val="24"/>
        </w:rPr>
        <w:t>(</w:t>
      </w:r>
      <w:r w:rsidRPr="00564BD4">
        <w:rPr>
          <w:rFonts w:ascii="Arial" w:eastAsia="微軟正黑體" w:hAnsi="Arial" w:cs="Arial" w:hint="eastAsia"/>
          <w:szCs w:val="24"/>
        </w:rPr>
        <w:t>由台灣創意設計中心填寫</w:t>
      </w:r>
      <w:r w:rsidRPr="00564BD4">
        <w:rPr>
          <w:rFonts w:ascii="Arial" w:eastAsia="微軟正黑體" w:hAnsi="Arial" w:cs="Arial" w:hint="eastAsia"/>
          <w:szCs w:val="24"/>
        </w:rPr>
        <w:t xml:space="preserve">)   </w:t>
      </w:r>
      <w:r w:rsidR="009531DF" w:rsidRPr="00564BD4">
        <w:rPr>
          <w:rFonts w:ascii="Arial" w:eastAsia="微軟正黑體" w:hAnsi="Arial" w:cs="Arial" w:hint="eastAsia"/>
          <w:szCs w:val="24"/>
        </w:rPr>
        <w:t xml:space="preserve">            </w:t>
      </w:r>
      <w:r w:rsidRPr="00564BD4">
        <w:rPr>
          <w:rFonts w:ascii="Arial" w:eastAsia="微軟正黑體" w:hAnsi="Arial" w:cs="Arial" w:hint="eastAsia"/>
          <w:szCs w:val="24"/>
        </w:rPr>
        <w:t>申請日期：</w:t>
      </w:r>
      <w:r w:rsidRPr="00564BD4">
        <w:rPr>
          <w:rFonts w:ascii="Arial" w:eastAsia="微軟正黑體" w:hAnsi="Arial" w:cs="Arial" w:hint="eastAsia"/>
          <w:szCs w:val="24"/>
        </w:rPr>
        <w:t xml:space="preserve">  </w:t>
      </w:r>
      <w:r w:rsidRPr="00564BD4">
        <w:rPr>
          <w:rFonts w:ascii="Arial" w:eastAsia="微軟正黑體" w:hAnsi="Arial" w:cs="Arial" w:hint="eastAsia"/>
          <w:szCs w:val="24"/>
        </w:rPr>
        <w:t>年</w:t>
      </w:r>
      <w:r w:rsidRPr="00564BD4">
        <w:rPr>
          <w:rFonts w:ascii="Arial" w:eastAsia="微軟正黑體" w:hAnsi="Arial" w:cs="Arial" w:hint="eastAsia"/>
          <w:szCs w:val="24"/>
        </w:rPr>
        <w:t xml:space="preserve">  </w:t>
      </w:r>
      <w:r w:rsidRPr="00564BD4">
        <w:rPr>
          <w:rFonts w:ascii="Arial" w:eastAsia="微軟正黑體" w:hAnsi="Arial" w:cs="Arial" w:hint="eastAsia"/>
          <w:szCs w:val="24"/>
        </w:rPr>
        <w:t>月</w:t>
      </w:r>
      <w:r w:rsidRPr="00564BD4">
        <w:rPr>
          <w:rFonts w:ascii="Arial" w:eastAsia="微軟正黑體" w:hAnsi="Arial" w:cs="Arial" w:hint="eastAsia"/>
          <w:szCs w:val="24"/>
        </w:rPr>
        <w:t xml:space="preserve">  </w:t>
      </w:r>
      <w:r w:rsidRPr="00564BD4">
        <w:rPr>
          <w:rFonts w:ascii="Arial" w:eastAsia="微軟正黑體" w:hAnsi="Arial" w:cs="Arial" w:hint="eastAsia"/>
          <w:szCs w:val="24"/>
        </w:rPr>
        <w:t>日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47"/>
        <w:gridCol w:w="3331"/>
        <w:gridCol w:w="1735"/>
        <w:gridCol w:w="2449"/>
      </w:tblGrid>
      <w:tr w:rsidR="00564BD4" w:rsidRPr="00564BD4" w:rsidTr="009531DF">
        <w:tc>
          <w:tcPr>
            <w:tcW w:w="1228" w:type="pct"/>
            <w:vAlign w:val="center"/>
          </w:tcPr>
          <w:p w:rsidR="00D206C4" w:rsidRPr="00564BD4" w:rsidRDefault="00D206C4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學校名稱</w:t>
            </w: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</w:p>
          <w:p w:rsidR="00D206C4" w:rsidRPr="00564BD4" w:rsidRDefault="00D206C4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請填寫</w:t>
            </w:r>
            <w:proofErr w:type="gramStart"/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完整校</w:t>
            </w:r>
            <w:proofErr w:type="gramEnd"/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名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D206C4" w:rsidRPr="00564BD4" w:rsidRDefault="00D206C4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9531DF">
        <w:tc>
          <w:tcPr>
            <w:tcW w:w="1228" w:type="pct"/>
            <w:vAlign w:val="center"/>
          </w:tcPr>
          <w:p w:rsidR="00D206C4" w:rsidRPr="00564BD4" w:rsidRDefault="00D206C4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學校地址</w:t>
            </w:r>
          </w:p>
          <w:p w:rsidR="00EF36A6" w:rsidRPr="00564BD4" w:rsidRDefault="00EF36A6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請填寫郵遞區號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D206C4" w:rsidRPr="00564BD4" w:rsidRDefault="00D206C4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653E02">
        <w:tc>
          <w:tcPr>
            <w:tcW w:w="1228" w:type="pct"/>
            <w:vAlign w:val="center"/>
          </w:tcPr>
          <w:p w:rsidR="002F6C8F" w:rsidRPr="00564BD4" w:rsidRDefault="00653E02" w:rsidP="00653E02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申請改造之經費等級</w:t>
            </w:r>
          </w:p>
        </w:tc>
        <w:tc>
          <w:tcPr>
            <w:tcW w:w="1672" w:type="pct"/>
          </w:tcPr>
          <w:p w:rsidR="00653E02" w:rsidRPr="00564BD4" w:rsidRDefault="00653E02" w:rsidP="00653E02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357" w:hanging="357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A. 50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萬元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(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含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)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以下</w:t>
            </w:r>
          </w:p>
          <w:p w:rsidR="00653E02" w:rsidRPr="00564BD4" w:rsidRDefault="00653E02" w:rsidP="00653E02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357" w:hanging="357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B.50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萬元以上、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70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萬元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(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含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)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以下</w:t>
            </w:r>
          </w:p>
          <w:p w:rsidR="00653E02" w:rsidRPr="00564BD4" w:rsidRDefault="00653E02" w:rsidP="00653E02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357" w:hanging="357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C. 70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萬元以上、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95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萬元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(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含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)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以下</w:t>
            </w:r>
          </w:p>
        </w:tc>
        <w:tc>
          <w:tcPr>
            <w:tcW w:w="871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學校配合款</w:t>
            </w:r>
          </w:p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若無請填寫</w:t>
            </w:r>
            <w:r w:rsidR="00653E02" w:rsidRPr="00564BD4">
              <w:rPr>
                <w:rFonts w:ascii="Arial" w:eastAsia="微軟正黑體" w:hAnsi="Arial" w:cs="Arial" w:hint="eastAsia"/>
                <w:sz w:val="16"/>
                <w:szCs w:val="16"/>
              </w:rPr>
              <w:t>NT$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0)</w:t>
            </w:r>
          </w:p>
        </w:tc>
        <w:tc>
          <w:tcPr>
            <w:tcW w:w="1229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653E02">
        <w:tc>
          <w:tcPr>
            <w:tcW w:w="1228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全校</w:t>
            </w:r>
            <w:r w:rsidR="00653E02" w:rsidRPr="00564BD4">
              <w:rPr>
                <w:rFonts w:ascii="Arial" w:eastAsia="微軟正黑體" w:hAnsi="Arial" w:cs="Arial" w:hint="eastAsia"/>
                <w:b/>
                <w:szCs w:val="24"/>
              </w:rPr>
              <w:t>學生</w:t>
            </w: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人數</w:t>
            </w:r>
          </w:p>
        </w:tc>
        <w:tc>
          <w:tcPr>
            <w:tcW w:w="1672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學校佔地面積</w:t>
            </w:r>
          </w:p>
        </w:tc>
        <w:tc>
          <w:tcPr>
            <w:tcW w:w="1229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653E02">
        <w:trPr>
          <w:trHeight w:val="322"/>
        </w:trPr>
        <w:tc>
          <w:tcPr>
            <w:tcW w:w="1228" w:type="pct"/>
            <w:vMerge w:val="restar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校長</w:t>
            </w:r>
            <w:r w:rsidR="00653E02" w:rsidRPr="00564BD4">
              <w:rPr>
                <w:rFonts w:ascii="Arial" w:eastAsia="微軟正黑體" w:hAnsi="Arial" w:cs="Arial" w:hint="eastAsia"/>
                <w:b/>
                <w:szCs w:val="24"/>
              </w:rPr>
              <w:t>姓名</w:t>
            </w:r>
          </w:p>
        </w:tc>
        <w:tc>
          <w:tcPr>
            <w:tcW w:w="1672" w:type="pct"/>
            <w:vMerge w:val="restar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電話</w:t>
            </w:r>
          </w:p>
        </w:tc>
        <w:tc>
          <w:tcPr>
            <w:tcW w:w="1229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653E02">
        <w:trPr>
          <w:trHeight w:val="331"/>
        </w:trPr>
        <w:tc>
          <w:tcPr>
            <w:tcW w:w="1228" w:type="pct"/>
            <w:vMerge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672" w:type="pct"/>
            <w:vMerge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E-mail</w:t>
            </w:r>
          </w:p>
        </w:tc>
        <w:tc>
          <w:tcPr>
            <w:tcW w:w="1229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653E02">
        <w:tc>
          <w:tcPr>
            <w:tcW w:w="1228" w:type="pct"/>
            <w:vMerge w:val="restar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專案聯絡人</w:t>
            </w:r>
          </w:p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姓名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/ 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職稱</w:t>
            </w:r>
          </w:p>
        </w:tc>
        <w:tc>
          <w:tcPr>
            <w:tcW w:w="1672" w:type="pct"/>
            <w:vMerge w:val="restar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電話</w:t>
            </w:r>
          </w:p>
        </w:tc>
        <w:tc>
          <w:tcPr>
            <w:tcW w:w="1229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653E02">
        <w:tc>
          <w:tcPr>
            <w:tcW w:w="1228" w:type="pct"/>
            <w:vMerge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672" w:type="pct"/>
            <w:vMerge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手機</w:t>
            </w:r>
          </w:p>
        </w:tc>
        <w:tc>
          <w:tcPr>
            <w:tcW w:w="1229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653E02">
        <w:trPr>
          <w:trHeight w:val="404"/>
        </w:trPr>
        <w:tc>
          <w:tcPr>
            <w:tcW w:w="1228" w:type="pct"/>
            <w:vMerge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672" w:type="pct"/>
            <w:vMerge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>E-mail</w:t>
            </w:r>
          </w:p>
        </w:tc>
        <w:tc>
          <w:tcPr>
            <w:tcW w:w="1229" w:type="pct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564BD4" w:rsidRPr="00564BD4" w:rsidTr="009531DF">
        <w:tc>
          <w:tcPr>
            <w:tcW w:w="1228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學校特色</w:t>
            </w:r>
          </w:p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請簡述學校發展特色及重點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22065A" w:rsidRPr="00564BD4" w:rsidRDefault="0022065A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22065A" w:rsidRPr="00564BD4" w:rsidRDefault="0022065A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D27E0F" w:rsidRPr="00564BD4" w:rsidRDefault="00D27E0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D27E0F" w:rsidRPr="00564BD4" w:rsidRDefault="00D27E0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D27E0F" w:rsidRPr="00564BD4" w:rsidRDefault="00D27E0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22065A" w:rsidRPr="00564BD4" w:rsidRDefault="0022065A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2F6C8F" w:rsidRPr="00564BD4" w:rsidTr="009531DF">
        <w:trPr>
          <w:trHeight w:val="5889"/>
        </w:trPr>
        <w:tc>
          <w:tcPr>
            <w:tcW w:w="1228" w:type="pct"/>
            <w:vAlign w:val="center"/>
          </w:tcPr>
          <w:p w:rsidR="002F6C8F" w:rsidRPr="00564BD4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合作意願</w:t>
            </w:r>
          </w:p>
          <w:p w:rsidR="0022065A" w:rsidRPr="00564BD4" w:rsidRDefault="0022065A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請勾選後用印</w:t>
            </w:r>
            <w:r w:rsidRPr="00564BD4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1. 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是否同意協助台灣創意設計中心派員至學校進行勘查</w:t>
            </w:r>
          </w:p>
          <w:p w:rsidR="002F6C8F" w:rsidRPr="00564BD4" w:rsidRDefault="00157180" w:rsidP="00157180">
            <w:pPr>
              <w:spacing w:line="0" w:lineRule="atLeast"/>
              <w:ind w:leftChars="132" w:left="317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sym w:font="Wingdings 2" w:char="F0A3"/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="002F6C8F" w:rsidRPr="00564BD4">
              <w:rPr>
                <w:rFonts w:ascii="Arial" w:eastAsia="微軟正黑體" w:hAnsi="Arial" w:cs="Arial" w:hint="eastAsia"/>
                <w:szCs w:val="24"/>
              </w:rPr>
              <w:t>同意</w:t>
            </w:r>
            <w:r w:rsidR="002F6C8F" w:rsidRPr="00564BD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564BD4">
              <w:rPr>
                <w:rFonts w:hint="eastAsia"/>
              </w:rPr>
              <w:sym w:font="Wingdings 2" w:char="F0A3"/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="002F6C8F" w:rsidRPr="00564BD4">
              <w:rPr>
                <w:rFonts w:ascii="Arial" w:eastAsia="微軟正黑體" w:hAnsi="Arial" w:cs="Arial" w:hint="eastAsia"/>
                <w:szCs w:val="24"/>
              </w:rPr>
              <w:t>不同意</w:t>
            </w:r>
          </w:p>
          <w:p w:rsidR="002F6C8F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2. 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是否同意指派上述專案聯絡人申請及聯繫申請相關事宜</w:t>
            </w:r>
          </w:p>
          <w:p w:rsidR="00157180" w:rsidRPr="00564BD4" w:rsidRDefault="00157180" w:rsidP="00157180">
            <w:pPr>
              <w:spacing w:line="0" w:lineRule="atLeast"/>
              <w:ind w:leftChars="132" w:left="317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sym w:font="Wingdings 2" w:char="F0A3"/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同意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564BD4">
              <w:rPr>
                <w:rFonts w:hint="eastAsia"/>
              </w:rPr>
              <w:sym w:font="Wingdings 2" w:char="F0A3"/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不同意</w:t>
            </w:r>
          </w:p>
          <w:p w:rsidR="0022065A" w:rsidRPr="00564BD4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3. 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敬請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564BD4">
              <w:rPr>
                <w:rFonts w:ascii="Arial" w:eastAsia="微軟正黑體" w:hAnsi="Arial" w:cs="Arial" w:hint="eastAsia"/>
                <w:szCs w:val="24"/>
              </w:rPr>
              <w:t>戳印單位圖記及首長官銜章</w:t>
            </w:r>
            <w:r w:rsidR="0022065A" w:rsidRPr="00564BD4">
              <w:rPr>
                <w:rFonts w:ascii="Arial" w:eastAsia="微軟正黑體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B529B" wp14:editId="77DCF4B3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1191895</wp:posOffset>
                      </wp:positionV>
                      <wp:extent cx="990600" cy="85725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CAFE5" id="矩形 2" o:spid="_x0000_s1026" style="position:absolute;margin-left:169.95pt;margin-top:93.85pt;width:7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cRfgIAANwEAAAOAAAAZHJzL2Uyb0RvYy54bWysVNtuEzEQfUfiHyy/092EppeomypqFYRU&#10;2kot6rPr9SYr2R5jO9mEn0HijY/gcxC/wbF3e6HwhMiDM+O5eObMmT053RrNNsqHlmzFR3slZ8pK&#10;qlu7rPjH28WbI85CFLYWmqyq+E4Ffjp7/eqkc1M1phXpWnmGJDZMO1fxVYxuWhRBrpQRYY+csjA2&#10;5I2IUP2yqL3okN3oYlyWB0VHvnaepAoBt+e9kc9y/qZRMl41TVCR6YqjtphPn8/7dBazEzFdeuFW&#10;rRzKEP9QhRGtxaOPqc5FFGzt2z9SmVZ6CtTEPUmmoKZppco9oJtR+aKbm5VwKvcCcIJ7hCn8v7Ty&#10;cnPtWVtXfMyZFQYj+vnl24/vX9k4YdO5MIXLjbv2gxYgpka3jTfpHy2wbcZz94in2kYmcXl8XB6U&#10;QF3CdDQ5HE8y3sVTsPMhvlNkWBIq7jGujKLYXISIB+H64JLesrRotc4j05Z1FX87OpwgvQBxGi0i&#10;ROPQSrBLzoRegpEy+pwxkG7rFJ3yhF04055tBEgBLtXUcaZFiLis+CL/cpBemw9U934HkxKt9DX1&#10;8bm83/KmWs9FWPURNaQhQNv0rMp8HDpLyPZYJume6h3m4KknaHBy0SLZBYq6Fh6MBIrYsniFo9GE&#10;1mmQOFuR//y3++QPosDKWQeGA5dPa+EVen1vQaHj0f5+Woms7GM8UPxzy/1zi12bMwJeI+yzk1lM&#10;/lE/iI0nc4dlnKdXYRJW4u1+AoNyFvvNwzpLNZ9nN6yBE/HC3jiZkiecEoy32zvh3cCLCEJd0sM2&#10;iOkLevS+PUHm60hNm7nzhCsmlRSsUJ7ZsO5pR5/r2evpozT7BQAA//8DAFBLAwQUAAYACAAAACEA&#10;koNDUOAAAAALAQAADwAAAGRycy9kb3ducmV2LnhtbEyPQU/DMAyF70j8h8hIXBBLaYGupek0QDtw&#10;gzEhjllj2orEqZqsK/x6zAmO9nt+/l61mp0VE46h96TgapGAQGq86alVsHvdXC5BhKjJaOsJFXxh&#10;gFV9elLp0vgjveC0ja3gEAqlVtDFOJRShqZDp8PCD0isffjR6cjj2Eoz6iOHOyvTJLmVTvfEHzo9&#10;4EOHzef24BijCW/T/ZT1F+/28VvTs10/7TZKnZ/N6zsQEef4Z4ZffL6Bmpn2/kAmCKsgy4qCrSws&#10;8xwEO66LG97sWUrTHGRdyf8d6h8AAAD//wMAUEsBAi0AFAAGAAgAAAAhALaDOJL+AAAA4QEAABMA&#10;AAAAAAAAAAAAAAAAAAAAAFtDb250ZW50X1R5cGVzXS54bWxQSwECLQAUAAYACAAAACEAOP0h/9YA&#10;AACUAQAACwAAAAAAAAAAAAAAAAAvAQAAX3JlbHMvLnJlbHNQSwECLQAUAAYACAAAACEA1BEnEX4C&#10;AADcBAAADgAAAAAAAAAAAAAAAAAuAgAAZHJzL2Uyb0RvYy54bWxQSwECLQAUAAYACAAAACEAkoND&#10;UOAAAAALAQAADwAAAAAAAAAAAAAAAADYBAAAZHJzL2Rvd25yZXYueG1sUEsFBgAAAAAEAAQA8wAA&#10;AOUFAAAAAA==&#10;" filled="f" strokecolor="#a6a6a6" strokeweight=".25pt">
                      <v:stroke dashstyle="dash"/>
                    </v:rect>
                  </w:pict>
                </mc:Fallback>
              </mc:AlternateContent>
            </w:r>
            <w:r w:rsidR="0022065A" w:rsidRPr="00564BD4">
              <w:rPr>
                <w:rFonts w:ascii="Arial" w:eastAsia="微軟正黑體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4628C" wp14:editId="276587E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267970</wp:posOffset>
                      </wp:positionV>
                      <wp:extent cx="1895475" cy="17811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A586A" id="矩形 1" o:spid="_x0000_s1026" style="position:absolute;margin-left:9.45pt;margin-top:21.1pt;width:149.2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vAtwIAAMcFAAAOAAAAZHJzL2Uyb0RvYy54bWysVNtu1DAQfUfiHyy/0yTLbi9Rs9WqVRFS&#10;aSta1Gev42wi2R5je2/8DBJvfASfg/gNxnY2vbDiAfGSeDwzxzPHPnN6tlGSrIR1HeiKFgc5JUJz&#10;qDu9qOin+8s3x5Q4z3TNJGhR0a1w9Gz6+tXp2pRiBC3IWliCINqVa1PR1ntTZpnjrVDMHYARGp0N&#10;WMU8mnaR1ZatEV3JbJTnh9kabG0scOEc7l4kJ51G/KYR3N80jROeyIpibT5+bfzOwzebnrJyYZlp&#10;O96Xwf6hCsU6jYcOUBfMM7K03R9QquMWHDT+gIPKoGk6LmIP2E2Rv+jmrmVGxF6QHGcGmtz/g+XX&#10;q1tLuhrvjhLNFF7Rr6/ff/74RorAzdq4EkPuzK3tLYfL0OimsSr8sQWyiXxuBz7FxhOOm8XxyWR8&#10;NKGEo684Oi4KNBAne0w31vl3AhQJi4pavLDII1tdOZ9CdyHhNA2XnZS4z0qpybqibwNkMB3Irg7O&#10;aITnI86lJSuGFz9fFDFGLtUHqNPe4STP4/VjMfG1hfBY2jOkcPgFc21KqnHVNyA1Bgd6EiFx5bdS&#10;pNI+igZJRQpGqbjn9TDOhfapJteyWiT0UNH+kqRGwIDcYIMDdg+wHztx18eHVBHVMCTnfyssJQ8Z&#10;8WTQfkhWnQa7D0BiV/3JKX5HUqImsDSHeotPzkLSojP8skOSr5jzt8yi+FCmOFD8DX4aCXjH0K8o&#10;acF+2bcf4lET6KVkjWKuqPu8ZFZQIt9rVMtJMR4H9UdjPDkaoWGfeuZPPXqpzgGfDSoCq4vLEO/l&#10;btlYUA84d2bhVHQxzfHsinJvd8a5T0MGJxcXs1kMQ8Ub5q/0neEBPLAantf95oFZ0wvAo3auYSd8&#10;Vr7QQYoNmRpmSw9NF0XyyGvPN06L+Jb7yRbG0VM7Rj3O3+lvAAAA//8DAFBLAwQUAAYACAAAACEA&#10;GNxmqN4AAAAJAQAADwAAAGRycy9kb3ducmV2LnhtbEyPQU+DQBCF7yb+h82YeLNL18YiZWmIsTej&#10;aUvidQtTIGVnCbsU9Nc7nvQ2L+/lzffS7Ww7ccXBt440LBcRCKTSVS3VGorj7iEG4YOhynSOUMMX&#10;ethmtzepSSo30R6vh1ALLiGfGA1NCH0ipS8btMYvXI/E3tkN1gSWQy2rwUxcbjupouhJWtMSf2hM&#10;jy8NlpfDaDW82s/L25Tv2o9cFe8Y77+LUR61vr+b8w2IgHP4C8MvPqNDxkwnN1LlRcc6fuakhpVS&#10;INh/XK5XIE58KLUGmaXy/4LsBwAA//8DAFBLAQItABQABgAIAAAAIQC2gziS/gAAAOEBAAATAAAA&#10;AAAAAAAAAAAAAAAAAABbQ29udGVudF9UeXBlc10ueG1sUEsBAi0AFAAGAAgAAAAhADj9If/WAAAA&#10;lAEAAAsAAAAAAAAAAAAAAAAALwEAAF9yZWxzLy5yZWxzUEsBAi0AFAAGAAgAAAAhAEIsC8C3AgAA&#10;xwUAAA4AAAAAAAAAAAAAAAAALgIAAGRycy9lMm9Eb2MueG1sUEsBAi0AFAAGAAgAAAAhABjcZqje&#10;AAAACQEAAA8AAAAAAAAAAAAAAAAAEQUAAGRycy9kb3ducmV2LnhtbFBLBQYAAAAABAAEAPMAAAAc&#10;BgAAAAA=&#10;" filled="f" strokecolor="#a5a5a5 [2092]" strokeweight=".25pt">
                      <v:stroke dashstyle="dash"/>
                    </v:rect>
                  </w:pict>
                </mc:Fallback>
              </mc:AlternateContent>
            </w:r>
          </w:p>
        </w:tc>
      </w:tr>
    </w:tbl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3F3F43" w:rsidRPr="00564BD4" w:rsidRDefault="003F3F43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b/>
          <w:sz w:val="32"/>
          <w:szCs w:val="32"/>
        </w:rPr>
      </w:pPr>
    </w:p>
    <w:p w:rsidR="00BE674C" w:rsidRPr="00564BD4" w:rsidRDefault="009531DF" w:rsidP="00BE674C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szCs w:val="24"/>
        </w:rPr>
      </w:pPr>
      <w:r w:rsidRPr="00564BD4">
        <w:rPr>
          <w:rFonts w:ascii="Arial" w:eastAsia="微軟正黑體" w:hAnsi="Arial" w:cs="Arial" w:hint="eastAsia"/>
          <w:b/>
          <w:sz w:val="32"/>
          <w:szCs w:val="32"/>
        </w:rPr>
        <w:t>「</w:t>
      </w:r>
      <w:r w:rsidRPr="00564BD4">
        <w:rPr>
          <w:rFonts w:ascii="Arial" w:eastAsia="微軟正黑體" w:hAnsi="Arial" w:cs="Arial"/>
          <w:b/>
          <w:sz w:val="32"/>
          <w:szCs w:val="32"/>
        </w:rPr>
        <w:t>《學美</w:t>
      </w:r>
      <w:r w:rsidRPr="00564BD4">
        <w:rPr>
          <w:rFonts w:ascii="細明體" w:eastAsia="細明體" w:hAnsi="細明體" w:cs="細明體" w:hint="eastAsia"/>
          <w:b/>
          <w:sz w:val="32"/>
          <w:szCs w:val="32"/>
        </w:rPr>
        <w:t>‧</w:t>
      </w:r>
      <w:r w:rsidRPr="00564BD4">
        <w:rPr>
          <w:rFonts w:ascii="Arial" w:eastAsia="微軟正黑體" w:hAnsi="Arial" w:cs="Arial"/>
          <w:b/>
          <w:sz w:val="32"/>
          <w:szCs w:val="32"/>
        </w:rPr>
        <w:t>美學》設計校園生活美感實踐計畫</w:t>
      </w:r>
      <w:r w:rsidRPr="00564BD4">
        <w:rPr>
          <w:rFonts w:ascii="Arial" w:eastAsia="微軟正黑體" w:hAnsi="Arial" w:cs="Arial" w:hint="eastAsia"/>
          <w:b/>
          <w:sz w:val="32"/>
          <w:szCs w:val="32"/>
        </w:rPr>
        <w:t>」計畫書</w:t>
      </w:r>
    </w:p>
    <w:p w:rsidR="00BE674C" w:rsidRPr="00564BD4" w:rsidRDefault="00BE674C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531DF" w:rsidRPr="00564BD4" w:rsidTr="009531DF">
        <w:trPr>
          <w:trHeight w:val="12542"/>
        </w:trPr>
        <w:tc>
          <w:tcPr>
            <w:tcW w:w="5000" w:type="pct"/>
          </w:tcPr>
          <w:p w:rsidR="009531DF" w:rsidRPr="00564BD4" w:rsidRDefault="009531DF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lastRenderedPageBreak/>
              <w:t>申請動機及目標</w:t>
            </w:r>
          </w:p>
          <w:p w:rsidR="009531DF" w:rsidRPr="00564BD4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564BD4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564BD4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BE674C" w:rsidRPr="00564BD4" w:rsidRDefault="00BE674C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564BD4" w:rsidRDefault="009531DF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校園改造標的</w:t>
            </w:r>
            <w:r w:rsidR="00DC2018" w:rsidRPr="00564BD4">
              <w:rPr>
                <w:rFonts w:ascii="Arial" w:eastAsia="微軟正黑體" w:hAnsi="Arial" w:cs="Arial" w:hint="eastAsia"/>
                <w:b/>
                <w:szCs w:val="24"/>
              </w:rPr>
              <w:t>之</w:t>
            </w: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規劃</w:t>
            </w:r>
            <w:r w:rsidR="00D27E0F" w:rsidRPr="00564BD4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="00D27E0F" w:rsidRPr="00564BD4">
              <w:rPr>
                <w:rFonts w:ascii="Arial" w:eastAsia="微軟正黑體" w:hAnsi="Arial" w:cs="Arial" w:hint="eastAsia"/>
                <w:szCs w:val="24"/>
              </w:rPr>
              <w:t>(</w:t>
            </w:r>
            <w:r w:rsidR="00D27E0F" w:rsidRPr="00564BD4">
              <w:rPr>
                <w:rFonts w:ascii="Arial" w:eastAsia="微軟正黑體" w:hAnsi="Arial" w:cs="Arial" w:hint="eastAsia"/>
                <w:szCs w:val="24"/>
              </w:rPr>
              <w:t>實體物件、減法設計或行動方案</w:t>
            </w:r>
            <w:r w:rsidR="00D27E0F" w:rsidRPr="00564BD4">
              <w:rPr>
                <w:rFonts w:ascii="Arial" w:eastAsia="微軟正黑體" w:hAnsi="Arial" w:cs="Arial" w:hint="eastAsia"/>
                <w:szCs w:val="24"/>
              </w:rPr>
              <w:t>)</w:t>
            </w:r>
          </w:p>
          <w:p w:rsidR="009531DF" w:rsidRPr="00564BD4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BE674C" w:rsidRPr="00564BD4" w:rsidRDefault="00BE674C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564BD4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564BD4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564BD4" w:rsidRDefault="009531DF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專案人員組成架構</w:t>
            </w:r>
          </w:p>
          <w:p w:rsidR="009531DF" w:rsidRPr="00564BD4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564BD4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564BD4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564BD4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564BD4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564BD4" w:rsidRDefault="00D27E0F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學校是否投入配合款；若有，經費規模為何。</w:t>
            </w:r>
          </w:p>
          <w:p w:rsidR="00DC2018" w:rsidRPr="00564BD4" w:rsidRDefault="00DC2018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C2018" w:rsidRPr="00564BD4" w:rsidRDefault="00DC2018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BE674C" w:rsidRPr="00564BD4" w:rsidRDefault="00BE674C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C2018" w:rsidRPr="00564BD4" w:rsidRDefault="00DC2018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C2018" w:rsidRPr="00564BD4" w:rsidRDefault="00DC2018" w:rsidP="007312D1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伍、</w:t>
            </w:r>
            <w:r w:rsidR="00686BCA" w:rsidRPr="00564BD4">
              <w:rPr>
                <w:rFonts w:ascii="Arial" w:eastAsia="微軟正黑體" w:hAnsi="Arial" w:cs="Arial" w:hint="eastAsia"/>
                <w:b/>
                <w:szCs w:val="24"/>
              </w:rPr>
              <w:t>現階段</w:t>
            </w:r>
            <w:r w:rsidR="007312D1" w:rsidRPr="00564BD4">
              <w:rPr>
                <w:rFonts w:ascii="Arial" w:eastAsia="微軟正黑體" w:hAnsi="Arial" w:cs="Arial" w:hint="eastAsia"/>
                <w:b/>
                <w:szCs w:val="24"/>
              </w:rPr>
              <w:t>改造</w:t>
            </w: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標的</w:t>
            </w:r>
            <w:r w:rsidR="00D27E0F" w:rsidRPr="00564BD4">
              <w:rPr>
                <w:rFonts w:ascii="Arial" w:eastAsia="微軟正黑體" w:hAnsi="Arial" w:cs="Arial" w:hint="eastAsia"/>
                <w:b/>
                <w:szCs w:val="24"/>
              </w:rPr>
              <w:t>物</w:t>
            </w:r>
            <w:r w:rsidRPr="00564BD4">
              <w:rPr>
                <w:rFonts w:ascii="Arial" w:eastAsia="微軟正黑體" w:hAnsi="Arial" w:cs="Arial" w:hint="eastAsia"/>
                <w:b/>
                <w:szCs w:val="24"/>
              </w:rPr>
              <w:t>及</w:t>
            </w:r>
            <w:r w:rsidR="007312D1" w:rsidRPr="00564BD4">
              <w:rPr>
                <w:rFonts w:ascii="Arial" w:eastAsia="微軟正黑體" w:hAnsi="Arial" w:cs="Arial" w:hint="eastAsia"/>
                <w:b/>
                <w:szCs w:val="24"/>
              </w:rPr>
              <w:t>周圍環境照片</w:t>
            </w:r>
            <w:r w:rsidR="007312D1" w:rsidRPr="00564BD4"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 w:rsidR="007312D1" w:rsidRPr="00564BD4">
              <w:rPr>
                <w:rFonts w:ascii="Arial" w:eastAsia="微軟正黑體" w:hAnsi="Arial" w:cs="Arial" w:hint="eastAsia"/>
                <w:b/>
                <w:szCs w:val="24"/>
              </w:rPr>
              <w:t>含圖說</w:t>
            </w:r>
            <w:r w:rsidR="007312D1" w:rsidRPr="00564BD4">
              <w:rPr>
                <w:rFonts w:ascii="Arial" w:eastAsia="微軟正黑體" w:hAnsi="Arial" w:cs="Arial" w:hint="eastAsia"/>
                <w:b/>
                <w:szCs w:val="24"/>
              </w:rPr>
              <w:t>)</w:t>
            </w:r>
          </w:p>
          <w:p w:rsidR="00D27E0F" w:rsidRPr="00564BD4" w:rsidRDefault="00D27E0F" w:rsidP="007312D1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564BD4" w:rsidRDefault="00D27E0F" w:rsidP="007312D1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27E0F" w:rsidRPr="00564BD4" w:rsidRDefault="00D27E0F" w:rsidP="007312D1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27E0F" w:rsidRPr="00564BD4" w:rsidRDefault="00D27E0F" w:rsidP="007312D1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27E0F" w:rsidRPr="00564BD4" w:rsidRDefault="00D27E0F" w:rsidP="007312D1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27E0F" w:rsidRPr="00564BD4" w:rsidRDefault="00D27E0F" w:rsidP="007312D1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9531DF" w:rsidRPr="00564BD4" w:rsidRDefault="009531DF" w:rsidP="00E12505">
      <w:pPr>
        <w:pStyle w:val="a3"/>
        <w:ind w:leftChars="0" w:left="0"/>
        <w:rPr>
          <w:rFonts w:ascii="Arial" w:eastAsia="微軟正黑體" w:hAnsi="Arial" w:cs="Arial"/>
          <w:sz w:val="2"/>
          <w:szCs w:val="2"/>
        </w:rPr>
      </w:pPr>
    </w:p>
    <w:sectPr w:rsidR="009531DF" w:rsidRPr="00564BD4" w:rsidSect="00653E02">
      <w:footerReference w:type="default" r:id="rId9"/>
      <w:pgSz w:w="11906" w:h="16838"/>
      <w:pgMar w:top="993" w:right="1080" w:bottom="1134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A7" w:rsidRDefault="00352AA7" w:rsidP="00570A77">
      <w:r>
        <w:separator/>
      </w:r>
    </w:p>
  </w:endnote>
  <w:endnote w:type="continuationSeparator" w:id="0">
    <w:p w:rsidR="00352AA7" w:rsidRDefault="00352AA7" w:rsidP="0057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525780"/>
      <w:docPartObj>
        <w:docPartGallery w:val="Page Numbers (Bottom of Page)"/>
        <w:docPartUnique/>
      </w:docPartObj>
    </w:sdtPr>
    <w:sdtEndPr/>
    <w:sdtContent>
      <w:p w:rsidR="00570A77" w:rsidRDefault="00570A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671" w:rsidRPr="00D41671">
          <w:rPr>
            <w:noProof/>
            <w:lang w:val="zh-TW"/>
          </w:rPr>
          <w:t>7</w:t>
        </w:r>
        <w:r>
          <w:fldChar w:fldCharType="end"/>
        </w:r>
      </w:p>
    </w:sdtContent>
  </w:sdt>
  <w:p w:rsidR="00570A77" w:rsidRDefault="00570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A7" w:rsidRDefault="00352AA7" w:rsidP="00570A77">
      <w:r>
        <w:separator/>
      </w:r>
    </w:p>
  </w:footnote>
  <w:footnote w:type="continuationSeparator" w:id="0">
    <w:p w:rsidR="00352AA7" w:rsidRDefault="00352AA7" w:rsidP="0057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7C"/>
    <w:multiLevelType w:val="hybridMultilevel"/>
    <w:tmpl w:val="D6F895D8"/>
    <w:lvl w:ilvl="0" w:tplc="F23EFAD8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3697B76"/>
    <w:multiLevelType w:val="hybridMultilevel"/>
    <w:tmpl w:val="8A1243DC"/>
    <w:lvl w:ilvl="0" w:tplc="2DCEABFA">
      <w:start w:val="1"/>
      <w:numFmt w:val="taiwaneseCountingThousand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1CA1F8D"/>
    <w:multiLevelType w:val="hybridMultilevel"/>
    <w:tmpl w:val="7C787E58"/>
    <w:lvl w:ilvl="0" w:tplc="2DCEABFA">
      <w:start w:val="1"/>
      <w:numFmt w:val="taiwaneseCountingThousand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784595A"/>
    <w:multiLevelType w:val="hybridMultilevel"/>
    <w:tmpl w:val="4FB6864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242C74B9"/>
    <w:multiLevelType w:val="hybridMultilevel"/>
    <w:tmpl w:val="C6624AEE"/>
    <w:lvl w:ilvl="0" w:tplc="C64E27A2">
      <w:start w:val="3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E97D3E"/>
    <w:multiLevelType w:val="hybridMultilevel"/>
    <w:tmpl w:val="2BA6EA60"/>
    <w:lvl w:ilvl="0" w:tplc="ED986D16">
      <w:start w:val="2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014A75"/>
    <w:multiLevelType w:val="hybridMultilevel"/>
    <w:tmpl w:val="D40C8366"/>
    <w:lvl w:ilvl="0" w:tplc="6A5CD606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DEF763B"/>
    <w:multiLevelType w:val="hybridMultilevel"/>
    <w:tmpl w:val="BF9EA6D6"/>
    <w:lvl w:ilvl="0" w:tplc="1C904B3C">
      <w:start w:val="1"/>
      <w:numFmt w:val="taiwaneseCountingThousand"/>
      <w:lvlText w:val="%1、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F4F1B51"/>
    <w:multiLevelType w:val="hybridMultilevel"/>
    <w:tmpl w:val="72127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3C1BE3"/>
    <w:multiLevelType w:val="hybridMultilevel"/>
    <w:tmpl w:val="5CB63048"/>
    <w:lvl w:ilvl="0" w:tplc="81EE257E">
      <w:start w:val="3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34A9771C"/>
    <w:multiLevelType w:val="hybridMultilevel"/>
    <w:tmpl w:val="60C49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756FC8"/>
    <w:multiLevelType w:val="hybridMultilevel"/>
    <w:tmpl w:val="40B49F8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B0D1A12"/>
    <w:multiLevelType w:val="hybridMultilevel"/>
    <w:tmpl w:val="83A0119E"/>
    <w:lvl w:ilvl="0" w:tplc="17E4C6FC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54B057D"/>
    <w:multiLevelType w:val="hybridMultilevel"/>
    <w:tmpl w:val="70D8A1E4"/>
    <w:lvl w:ilvl="0" w:tplc="0409000F">
      <w:start w:val="1"/>
      <w:numFmt w:val="decimal"/>
      <w:lvlText w:val="%1."/>
      <w:lvlJc w:val="left"/>
      <w:pPr>
        <w:ind w:left="1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4" w15:restartNumberingAfterBreak="0">
    <w:nsid w:val="4BDB46DF"/>
    <w:multiLevelType w:val="hybridMultilevel"/>
    <w:tmpl w:val="446A01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0A395B"/>
    <w:multiLevelType w:val="hybridMultilevel"/>
    <w:tmpl w:val="C4D828F2"/>
    <w:lvl w:ilvl="0" w:tplc="A40E23FE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E14593"/>
    <w:multiLevelType w:val="hybridMultilevel"/>
    <w:tmpl w:val="9766B44C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 w15:restartNumberingAfterBreak="0">
    <w:nsid w:val="5F1D3408"/>
    <w:multiLevelType w:val="hybridMultilevel"/>
    <w:tmpl w:val="DDB02F0C"/>
    <w:lvl w:ilvl="0" w:tplc="567A115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32377A"/>
    <w:multiLevelType w:val="hybridMultilevel"/>
    <w:tmpl w:val="EC54D00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8"/>
  </w:num>
  <w:num w:numId="16">
    <w:abstractNumId w:val="4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E"/>
    <w:rsid w:val="00022093"/>
    <w:rsid w:val="0004046B"/>
    <w:rsid w:val="0005311E"/>
    <w:rsid w:val="000D630F"/>
    <w:rsid w:val="00127AAF"/>
    <w:rsid w:val="00133187"/>
    <w:rsid w:val="00157180"/>
    <w:rsid w:val="00160348"/>
    <w:rsid w:val="00160EAF"/>
    <w:rsid w:val="00163B75"/>
    <w:rsid w:val="001812F3"/>
    <w:rsid w:val="00196B78"/>
    <w:rsid w:val="001C2FFE"/>
    <w:rsid w:val="001D5398"/>
    <w:rsid w:val="001F5542"/>
    <w:rsid w:val="00212417"/>
    <w:rsid w:val="0022065A"/>
    <w:rsid w:val="002224D8"/>
    <w:rsid w:val="002B214F"/>
    <w:rsid w:val="002F6C8F"/>
    <w:rsid w:val="00352AA7"/>
    <w:rsid w:val="003F3F43"/>
    <w:rsid w:val="003F47FA"/>
    <w:rsid w:val="00484026"/>
    <w:rsid w:val="00495CA8"/>
    <w:rsid w:val="004A5E98"/>
    <w:rsid w:val="004F3CDA"/>
    <w:rsid w:val="00515B0E"/>
    <w:rsid w:val="00547BA7"/>
    <w:rsid w:val="00564522"/>
    <w:rsid w:val="00564BD4"/>
    <w:rsid w:val="00570A77"/>
    <w:rsid w:val="00584021"/>
    <w:rsid w:val="005A7CCA"/>
    <w:rsid w:val="005C5D12"/>
    <w:rsid w:val="005D0A01"/>
    <w:rsid w:val="005E7AC9"/>
    <w:rsid w:val="005F0793"/>
    <w:rsid w:val="006144DD"/>
    <w:rsid w:val="006339C6"/>
    <w:rsid w:val="00653E02"/>
    <w:rsid w:val="00664FF9"/>
    <w:rsid w:val="00666BAF"/>
    <w:rsid w:val="00686BCA"/>
    <w:rsid w:val="0069470C"/>
    <w:rsid w:val="006B60F2"/>
    <w:rsid w:val="006C01EC"/>
    <w:rsid w:val="007312D1"/>
    <w:rsid w:val="00762438"/>
    <w:rsid w:val="007C275B"/>
    <w:rsid w:val="007D057B"/>
    <w:rsid w:val="007F3ECA"/>
    <w:rsid w:val="00806030"/>
    <w:rsid w:val="00821BB2"/>
    <w:rsid w:val="008F1773"/>
    <w:rsid w:val="008F4A24"/>
    <w:rsid w:val="00933BDA"/>
    <w:rsid w:val="009511B9"/>
    <w:rsid w:val="009531DF"/>
    <w:rsid w:val="009968C7"/>
    <w:rsid w:val="009E1682"/>
    <w:rsid w:val="00A201C1"/>
    <w:rsid w:val="00A20E66"/>
    <w:rsid w:val="00AC001B"/>
    <w:rsid w:val="00AC2CBA"/>
    <w:rsid w:val="00AD3E90"/>
    <w:rsid w:val="00BC1963"/>
    <w:rsid w:val="00BD0F70"/>
    <w:rsid w:val="00BE674C"/>
    <w:rsid w:val="00C12EFB"/>
    <w:rsid w:val="00C81F26"/>
    <w:rsid w:val="00CB3A40"/>
    <w:rsid w:val="00CD2708"/>
    <w:rsid w:val="00CD3659"/>
    <w:rsid w:val="00CF017F"/>
    <w:rsid w:val="00CF76EA"/>
    <w:rsid w:val="00D03582"/>
    <w:rsid w:val="00D05F69"/>
    <w:rsid w:val="00D206C4"/>
    <w:rsid w:val="00D27E0F"/>
    <w:rsid w:val="00D31B96"/>
    <w:rsid w:val="00D41671"/>
    <w:rsid w:val="00D42270"/>
    <w:rsid w:val="00D743C0"/>
    <w:rsid w:val="00D80625"/>
    <w:rsid w:val="00D8205E"/>
    <w:rsid w:val="00D94F6B"/>
    <w:rsid w:val="00DB1C07"/>
    <w:rsid w:val="00DC2018"/>
    <w:rsid w:val="00E12505"/>
    <w:rsid w:val="00E6160F"/>
    <w:rsid w:val="00E65461"/>
    <w:rsid w:val="00E96BF0"/>
    <w:rsid w:val="00ED355D"/>
    <w:rsid w:val="00EF36A6"/>
    <w:rsid w:val="00EF3935"/>
    <w:rsid w:val="00EF39F2"/>
    <w:rsid w:val="00F057D2"/>
    <w:rsid w:val="00F238D0"/>
    <w:rsid w:val="00F33A1A"/>
    <w:rsid w:val="00FC769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0CED5-FC29-41CF-A422-C7F0058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A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A77"/>
    <w:rPr>
      <w:sz w:val="20"/>
      <w:szCs w:val="20"/>
    </w:rPr>
  </w:style>
  <w:style w:type="table" w:styleId="a8">
    <w:name w:val="Table Grid"/>
    <w:basedOn w:val="a1"/>
    <w:uiPriority w:val="59"/>
    <w:rsid w:val="00FC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E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616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160F"/>
  </w:style>
  <w:style w:type="character" w:customStyle="1" w:styleId="ad">
    <w:name w:val="註解文字 字元"/>
    <w:basedOn w:val="a0"/>
    <w:link w:val="ac"/>
    <w:uiPriority w:val="99"/>
    <w:semiHidden/>
    <w:rsid w:val="00E616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160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61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39A7-1181-4F84-9A95-828CD219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陳筱廸</dc:creator>
  <cp:lastModifiedBy>陳昱翰</cp:lastModifiedBy>
  <cp:revision>10</cp:revision>
  <cp:lastPrinted>2019-03-05T02:00:00Z</cp:lastPrinted>
  <dcterms:created xsi:type="dcterms:W3CDTF">2019-02-23T02:53:00Z</dcterms:created>
  <dcterms:modified xsi:type="dcterms:W3CDTF">2019-03-11T02:43:00Z</dcterms:modified>
</cp:coreProperties>
</file>