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8D0F" w14:textId="47A4A03E" w:rsidR="00EB54FC" w:rsidRPr="00EA6607" w:rsidRDefault="00EA6607" w:rsidP="00EA6607">
      <w:pPr>
        <w:pStyle w:val="a6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D560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附錄</w:t>
      </w:r>
    </w:p>
    <w:p w14:paraId="7A23D214" w14:textId="475C1E95" w:rsidR="001F31AE" w:rsidRPr="009B113F" w:rsidRDefault="001F31AE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  <w:r w:rsidRPr="009B113F">
        <w:rPr>
          <w:rFonts w:ascii="標楷體" w:eastAsia="標楷體" w:hAnsi="標楷體" w:hint="eastAsia"/>
          <w:b/>
          <w:sz w:val="64"/>
          <w:szCs w:val="64"/>
        </w:rPr>
        <w:t>110至111年</w:t>
      </w:r>
    </w:p>
    <w:p w14:paraId="0878B9EB" w14:textId="5E2F0DC9" w:rsidR="00EB54FC" w:rsidRPr="009B113F" w:rsidRDefault="001F31AE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  <w:r w:rsidRPr="009B113F">
        <w:rPr>
          <w:rFonts w:ascii="標楷體" w:eastAsia="標楷體" w:hAnsi="標楷體" w:hint="eastAsia"/>
          <w:b/>
          <w:sz w:val="64"/>
          <w:szCs w:val="64"/>
        </w:rPr>
        <w:t>數位學習推動計畫</w:t>
      </w:r>
    </w:p>
    <w:p w14:paraId="1A813428" w14:textId="70047C88" w:rsidR="00EB54FC" w:rsidRPr="009B113F" w:rsidRDefault="006A1AE9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  <w:r w:rsidRPr="009B113F">
        <w:rPr>
          <w:rFonts w:ascii="標楷體" w:eastAsia="標楷體" w:hAnsi="標楷體" w:hint="eastAsia"/>
          <w:b/>
          <w:sz w:val="64"/>
          <w:szCs w:val="64"/>
        </w:rPr>
        <w:t>期末</w:t>
      </w:r>
      <w:r w:rsidR="00EB54FC" w:rsidRPr="009B113F">
        <w:rPr>
          <w:rFonts w:ascii="標楷體" w:eastAsia="標楷體" w:hAnsi="標楷體" w:hint="eastAsia"/>
          <w:b/>
          <w:sz w:val="64"/>
          <w:szCs w:val="64"/>
        </w:rPr>
        <w:t>成果報告</w:t>
      </w:r>
    </w:p>
    <w:p w14:paraId="4B7408D3" w14:textId="176A304D" w:rsidR="0005259F" w:rsidRPr="009B113F" w:rsidRDefault="0005259F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</w:p>
    <w:p w14:paraId="64A5DC91" w14:textId="7F3094EE" w:rsidR="004845A5" w:rsidRPr="009B113F" w:rsidRDefault="004845A5" w:rsidP="004845A5">
      <w:pPr>
        <w:pStyle w:val="a6"/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</w:p>
    <w:p w14:paraId="7CF1B82E" w14:textId="31586779" w:rsidR="004845A5" w:rsidRDefault="004845A5" w:rsidP="00EB54FC">
      <w:pPr>
        <w:pStyle w:val="a6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14:paraId="27865F9B" w14:textId="690E7E32" w:rsidR="00463005" w:rsidRDefault="00463005" w:rsidP="00EB54FC">
      <w:pPr>
        <w:pStyle w:val="a6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14:paraId="6C0C298A" w14:textId="77777777" w:rsidR="00463005" w:rsidRPr="009B113F" w:rsidRDefault="00463005" w:rsidP="00EB54FC">
      <w:pPr>
        <w:pStyle w:val="a6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14:paraId="6F03DE5E" w14:textId="77777777" w:rsidR="00EB54FC" w:rsidRPr="009B113F" w:rsidRDefault="00EB54FC" w:rsidP="00EB54FC">
      <w:pPr>
        <w:pStyle w:val="a6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</w:p>
    <w:p w14:paraId="014CF5F9" w14:textId="4E30B920" w:rsidR="0005259F" w:rsidRPr="00C9681B" w:rsidRDefault="000A1BEC" w:rsidP="0005259F">
      <w:pPr>
        <w:pStyle w:val="a6"/>
        <w:adjustRightInd w:val="0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  <w:r w:rsidRPr="00C968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學校名稱</w:t>
      </w:r>
      <w:r w:rsidR="0005259F" w:rsidRPr="00C9681B">
        <w:rPr>
          <w:rFonts w:ascii="標楷體" w:eastAsia="標楷體" w:hAnsi="標楷體"/>
          <w:b/>
          <w:sz w:val="28"/>
          <w:szCs w:val="28"/>
        </w:rPr>
        <w:t>：</w:t>
      </w:r>
      <w:r w:rsidR="0005259F" w:rsidRPr="00C9681B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4989"/>
      </w:tblGrid>
      <w:tr w:rsidR="0005259F" w:rsidRPr="009B113F" w14:paraId="210D1172" w14:textId="77777777" w:rsidTr="007E6C1E">
        <w:tc>
          <w:tcPr>
            <w:tcW w:w="4989" w:type="dxa"/>
          </w:tcPr>
          <w:p w14:paraId="0084FF2B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計畫聯絡人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989" w:type="dxa"/>
          </w:tcPr>
          <w:p w14:paraId="093DC076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計畫聯絡人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05259F" w:rsidRPr="009B113F" w14:paraId="546A766A" w14:textId="77777777" w:rsidTr="007E6C1E">
        <w:tc>
          <w:tcPr>
            <w:tcW w:w="4989" w:type="dxa"/>
          </w:tcPr>
          <w:p w14:paraId="0D6311D0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4989" w:type="dxa"/>
          </w:tcPr>
          <w:p w14:paraId="2CAF194D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05259F" w:rsidRPr="009B113F" w14:paraId="148A112D" w14:textId="77777777" w:rsidTr="007E6C1E">
        <w:tc>
          <w:tcPr>
            <w:tcW w:w="4989" w:type="dxa"/>
          </w:tcPr>
          <w:p w14:paraId="134D9960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mail：</w:t>
            </w:r>
          </w:p>
        </w:tc>
        <w:tc>
          <w:tcPr>
            <w:tcW w:w="4989" w:type="dxa"/>
          </w:tcPr>
          <w:p w14:paraId="2301BBB0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mail：</w:t>
            </w:r>
          </w:p>
        </w:tc>
      </w:tr>
    </w:tbl>
    <w:p w14:paraId="0FC1B4B5" w14:textId="77777777" w:rsidR="0005259F" w:rsidRPr="009B113F" w:rsidRDefault="0005259F" w:rsidP="0005259F">
      <w:pPr>
        <w:adjustRightInd w:val="0"/>
        <w:spacing w:afterLines="30" w:after="72" w:line="440" w:lineRule="exac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</w:rPr>
      </w:pPr>
    </w:p>
    <w:p w14:paraId="55207EAC" w14:textId="743B0FAA" w:rsidR="00EB54FC" w:rsidRPr="009B113F" w:rsidRDefault="00EB54FC" w:rsidP="00EB54FC">
      <w:pPr>
        <w:pStyle w:val="a6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</w:p>
    <w:p w14:paraId="6E5A56BC" w14:textId="77777777" w:rsidR="0005259F" w:rsidRPr="009B113F" w:rsidRDefault="0005259F" w:rsidP="00EB54FC">
      <w:pPr>
        <w:pStyle w:val="a6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</w:p>
    <w:p w14:paraId="5AA87CE0" w14:textId="529090E9" w:rsidR="00EB54FC" w:rsidRPr="009B113F" w:rsidRDefault="0005259F" w:rsidP="006A1AE9">
      <w:pPr>
        <w:widowControl w:val="0"/>
        <w:adjustRightInd w:val="0"/>
        <w:spacing w:line="611" w:lineRule="exact"/>
        <w:jc w:val="center"/>
        <w:rPr>
          <w:rFonts w:ascii="標楷體" w:eastAsia="標楷體" w:hAnsi="標楷體" w:cs="Times New Roman"/>
          <w:b/>
          <w:bCs/>
          <w:spacing w:val="-28"/>
          <w:position w:val="-1"/>
          <w:sz w:val="54"/>
          <w:szCs w:val="54"/>
          <w:lang w:bidi="ar-SA"/>
        </w:rPr>
      </w:pPr>
      <w:r w:rsidRPr="009B113F">
        <w:rPr>
          <w:rFonts w:ascii="標楷體" w:eastAsia="標楷體" w:hAnsi="標楷體" w:cs="Times New Roman" w:hint="eastAsia"/>
          <w:b/>
          <w:bCs/>
          <w:spacing w:val="-28"/>
          <w:position w:val="-1"/>
          <w:sz w:val="54"/>
          <w:szCs w:val="54"/>
          <w:lang w:bidi="ar-SA"/>
        </w:rPr>
        <w:t>111</w:t>
      </w:r>
      <w:r w:rsidRPr="009B113F">
        <w:rPr>
          <w:rFonts w:ascii="標楷體" w:eastAsia="標楷體" w:hAnsi="標楷體" w:cs="Times New Roman"/>
          <w:b/>
          <w:bCs/>
          <w:spacing w:val="-28"/>
          <w:position w:val="-1"/>
          <w:sz w:val="54"/>
          <w:szCs w:val="54"/>
          <w:lang w:bidi="ar-SA"/>
        </w:rPr>
        <w:t>年</w:t>
      </w:r>
      <w:r w:rsidRPr="009B113F">
        <w:rPr>
          <w:rFonts w:ascii="標楷體" w:eastAsia="標楷體" w:hAnsi="標楷體" w:cs="Times New Roman" w:hint="eastAsia"/>
          <w:b/>
          <w:bCs/>
          <w:spacing w:val="-28"/>
          <w:position w:val="-1"/>
          <w:sz w:val="54"/>
          <w:szCs w:val="54"/>
          <w:lang w:bidi="ar-SA"/>
        </w:rPr>
        <w:t xml:space="preserve">   月</w:t>
      </w:r>
    </w:p>
    <w:p w14:paraId="3CA85771" w14:textId="77777777" w:rsidR="0005259F" w:rsidRPr="009B113F" w:rsidRDefault="0005259F">
      <w:pPr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/>
          <w:sz w:val="24"/>
        </w:rPr>
        <w:br w:type="page"/>
      </w:r>
    </w:p>
    <w:p w14:paraId="2AF6735B" w14:textId="1B504FC9" w:rsidR="0005259F" w:rsidRPr="009B113F" w:rsidRDefault="00AD15E8" w:rsidP="00AD15E8">
      <w:pPr>
        <w:tabs>
          <w:tab w:val="center" w:pos="4819"/>
          <w:tab w:val="left" w:pos="6228"/>
        </w:tabs>
        <w:rPr>
          <w:rFonts w:ascii="標楷體" w:eastAsia="標楷體" w:hAnsi="標楷體"/>
          <w:sz w:val="52"/>
        </w:rPr>
      </w:pPr>
      <w:r w:rsidRPr="009B113F">
        <w:rPr>
          <w:rFonts w:ascii="標楷體" w:eastAsia="標楷體" w:hAnsi="標楷體"/>
          <w:sz w:val="52"/>
        </w:rPr>
        <w:lastRenderedPageBreak/>
        <w:tab/>
      </w:r>
      <w:r w:rsidR="0005259F" w:rsidRPr="009B113F">
        <w:rPr>
          <w:rFonts w:ascii="標楷體" w:eastAsia="標楷體" w:hAnsi="標楷體" w:hint="eastAsia"/>
          <w:sz w:val="52"/>
        </w:rPr>
        <w:t>目次</w:t>
      </w:r>
      <w:r w:rsidRPr="009B113F">
        <w:rPr>
          <w:rFonts w:ascii="標楷體" w:eastAsia="標楷體" w:hAnsi="標楷體"/>
          <w:sz w:val="52"/>
        </w:rPr>
        <w:tab/>
      </w:r>
    </w:p>
    <w:p w14:paraId="40ED76BC" w14:textId="77777777" w:rsidR="00A57D3D" w:rsidRPr="009B113F" w:rsidRDefault="00A57D3D" w:rsidP="0005259F">
      <w:pPr>
        <w:jc w:val="center"/>
        <w:rPr>
          <w:rFonts w:ascii="標楷體" w:eastAsia="標楷體" w:hAnsi="標楷體"/>
          <w:sz w:val="52"/>
        </w:rPr>
      </w:pPr>
    </w:p>
    <w:p w14:paraId="59745D3E" w14:textId="473CE6DB" w:rsidR="00F57D1A" w:rsidRPr="00F57D1A" w:rsidRDefault="00A57D3D" w:rsidP="00F57D1A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r w:rsidRPr="00400E45">
        <w:rPr>
          <w:rFonts w:ascii="標楷體" w:eastAsia="標楷體" w:hAnsi="標楷體"/>
          <w:sz w:val="40"/>
          <w:szCs w:val="28"/>
        </w:rPr>
        <w:fldChar w:fldCharType="begin"/>
      </w:r>
      <w:r w:rsidRPr="00400E45">
        <w:rPr>
          <w:rFonts w:ascii="標楷體" w:eastAsia="標楷體" w:hAnsi="標楷體"/>
          <w:sz w:val="40"/>
          <w:szCs w:val="28"/>
        </w:rPr>
        <w:instrText xml:space="preserve"> TOC \o "1-3" \h \z \u </w:instrText>
      </w:r>
      <w:r w:rsidRPr="00400E45">
        <w:rPr>
          <w:rFonts w:ascii="標楷體" w:eastAsia="標楷體" w:hAnsi="標楷體"/>
          <w:sz w:val="40"/>
          <w:szCs w:val="28"/>
        </w:rPr>
        <w:fldChar w:fldCharType="separate"/>
      </w:r>
      <w:hyperlink w:anchor="_Toc120799311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壹、 計畫目標與推動項目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_Toc120799311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1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6029F3A8" w14:textId="48742350" w:rsidR="00F57D1A" w:rsidRPr="00F57D1A" w:rsidRDefault="00641C07" w:rsidP="00F57D1A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2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貳、預算執行情形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_Toc120799312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1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44754F98" w14:textId="5FAC77D9" w:rsidR="00F57D1A" w:rsidRPr="00F57D1A" w:rsidRDefault="00641C07" w:rsidP="00F57D1A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3" w:history="1">
        <w:r w:rsidR="00F57D1A" w:rsidRPr="00F57D1A">
          <w:rPr>
            <w:rStyle w:val="afd"/>
            <w:rFonts w:ascii="Calibri" w:eastAsia="標楷體" w:hAnsi="Calibri" w:cs="Calibri" w:hint="eastAsia"/>
            <w:b/>
            <w:bCs/>
            <w:noProof/>
            <w:sz w:val="28"/>
            <w:szCs w:val="28"/>
          </w:rPr>
          <w:t>一、補助經費執行情形（截至</w:t>
        </w:r>
        <w:r w:rsidR="00F57D1A" w:rsidRPr="00F57D1A">
          <w:rPr>
            <w:rStyle w:val="afd"/>
            <w:rFonts w:ascii="Calibri" w:eastAsia="標楷體" w:hAnsi="Calibri" w:cs="Calibri"/>
            <w:b/>
            <w:bCs/>
            <w:noProof/>
            <w:sz w:val="28"/>
            <w:szCs w:val="28"/>
          </w:rPr>
          <w:t>111</w:t>
        </w:r>
        <w:r w:rsidR="00F57D1A" w:rsidRPr="00F57D1A">
          <w:rPr>
            <w:rStyle w:val="afd"/>
            <w:rFonts w:ascii="Calibri" w:eastAsia="標楷體" w:hAnsi="Calibri" w:cs="Calibri" w:hint="eastAsia"/>
            <w:b/>
            <w:bCs/>
            <w:noProof/>
            <w:sz w:val="28"/>
            <w:szCs w:val="28"/>
          </w:rPr>
          <w:t>年</w:t>
        </w:r>
        <w:r w:rsidR="00F57D1A" w:rsidRPr="00F57D1A">
          <w:rPr>
            <w:rStyle w:val="afd"/>
            <w:rFonts w:ascii="Calibri" w:eastAsia="標楷體" w:hAnsi="Calibri" w:cs="Calibri"/>
            <w:b/>
            <w:bCs/>
            <w:noProof/>
            <w:sz w:val="28"/>
            <w:szCs w:val="28"/>
          </w:rPr>
          <w:t>12</w:t>
        </w:r>
        <w:r w:rsidR="00F57D1A" w:rsidRPr="00F57D1A">
          <w:rPr>
            <w:rStyle w:val="afd"/>
            <w:rFonts w:ascii="Calibri" w:eastAsia="標楷體" w:hAnsi="Calibri" w:cs="Calibri" w:hint="eastAsia"/>
            <w:b/>
            <w:bCs/>
            <w:noProof/>
            <w:sz w:val="28"/>
            <w:szCs w:val="28"/>
          </w:rPr>
          <w:t>月底）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_Toc120799313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1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637B52B5" w14:textId="75AB812F" w:rsidR="00F57D1A" w:rsidRPr="00F57D1A" w:rsidRDefault="00641C07" w:rsidP="00F57D1A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4" w:history="1">
        <w:r w:rsidR="00F57D1A" w:rsidRPr="00F57D1A">
          <w:rPr>
            <w:rStyle w:val="afd"/>
            <w:rFonts w:ascii="標楷體" w:eastAsia="標楷體" w:hAnsi="標楷體" w:cs="Calibri" w:hint="eastAsia"/>
            <w:b/>
            <w:bCs/>
            <w:noProof/>
            <w:sz w:val="28"/>
            <w:szCs w:val="28"/>
          </w:rPr>
          <w:t>二、</w:t>
        </w:r>
        <w:r w:rsidR="00F57D1A" w:rsidRPr="00F57D1A">
          <w:rPr>
            <w:rStyle w:val="afd"/>
            <w:rFonts w:ascii="標楷體" w:eastAsia="標楷體" w:hAnsi="標楷體" w:cs="Calibri" w:hint="eastAsia"/>
            <w:b/>
            <w:noProof/>
            <w:sz w:val="28"/>
            <w:szCs w:val="28"/>
          </w:rPr>
          <w:t>資本門主要採購項目與執行情形（截至</w:t>
        </w:r>
        <w:r w:rsidR="00F57D1A" w:rsidRPr="00F57D1A">
          <w:rPr>
            <w:rStyle w:val="afd"/>
            <w:rFonts w:ascii="標楷體" w:eastAsia="標楷體" w:hAnsi="標楷體" w:cs="Calibri"/>
            <w:b/>
            <w:noProof/>
            <w:sz w:val="28"/>
            <w:szCs w:val="28"/>
          </w:rPr>
          <w:t>111</w:t>
        </w:r>
        <w:r w:rsidR="00F57D1A" w:rsidRPr="00F57D1A">
          <w:rPr>
            <w:rStyle w:val="afd"/>
            <w:rFonts w:ascii="標楷體" w:eastAsia="標楷體" w:hAnsi="標楷體" w:cs="Calibri" w:hint="eastAsia"/>
            <w:b/>
            <w:noProof/>
            <w:sz w:val="28"/>
            <w:szCs w:val="28"/>
          </w:rPr>
          <w:t>年</w:t>
        </w:r>
        <w:r w:rsidR="00F57D1A" w:rsidRPr="00F57D1A">
          <w:rPr>
            <w:rStyle w:val="afd"/>
            <w:rFonts w:ascii="標楷體" w:eastAsia="標楷體" w:hAnsi="標楷體" w:cs="Calibri"/>
            <w:b/>
            <w:noProof/>
            <w:sz w:val="28"/>
            <w:szCs w:val="28"/>
          </w:rPr>
          <w:t>12</w:t>
        </w:r>
        <w:r w:rsidR="00F57D1A" w:rsidRPr="00F57D1A">
          <w:rPr>
            <w:rStyle w:val="afd"/>
            <w:rFonts w:ascii="標楷體" w:eastAsia="標楷體" w:hAnsi="標楷體" w:cs="Calibri" w:hint="eastAsia"/>
            <w:b/>
            <w:noProof/>
            <w:sz w:val="28"/>
            <w:szCs w:val="28"/>
          </w:rPr>
          <w:t>月底）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_Toc120799314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1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0D20D774" w14:textId="28D8E0B8" w:rsidR="00F57D1A" w:rsidRPr="00F57D1A" w:rsidRDefault="00641C07" w:rsidP="00F57D1A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5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參、績效目標達成情形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_Toc120799315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1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3FF62D9F" w14:textId="45026FBA" w:rsidR="00F57D1A" w:rsidRPr="00F57D1A" w:rsidRDefault="00641C07" w:rsidP="00F57D1A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6" w:history="1">
        <w:r w:rsidR="00F57D1A" w:rsidRPr="00F57D1A">
          <w:rPr>
            <w:rStyle w:val="afd"/>
            <w:rFonts w:ascii="標楷體" w:eastAsia="標楷體" w:hAnsi="標楷體" w:cs="Times New Roman" w:hint="eastAsia"/>
            <w:b/>
            <w:noProof/>
            <w:sz w:val="28"/>
            <w:szCs w:val="28"/>
          </w:rPr>
          <w:t>一、實際參與規模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_Toc120799316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1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6240F43E" w14:textId="4DFDE38D" w:rsidR="00F57D1A" w:rsidRPr="00F57D1A" w:rsidRDefault="00641C07" w:rsidP="00F57D1A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7" w:history="1">
        <w:r w:rsidR="00F57D1A" w:rsidRPr="00F57D1A">
          <w:rPr>
            <w:rStyle w:val="afd"/>
            <w:rFonts w:ascii="標楷體" w:eastAsia="標楷體" w:hAnsi="標楷體" w:cs="Times New Roman" w:hint="eastAsia"/>
            <w:b/>
            <w:noProof/>
            <w:sz w:val="28"/>
            <w:szCs w:val="28"/>
          </w:rPr>
          <w:t>二、質性績效達成情形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_Toc120799317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2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70E6D34D" w14:textId="0DB1294E" w:rsidR="00F57D1A" w:rsidRPr="00F57D1A" w:rsidRDefault="00641C07" w:rsidP="00F57D1A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8" w:history="1">
        <w:r w:rsidR="00F57D1A" w:rsidRPr="00F57D1A">
          <w:rPr>
            <w:rStyle w:val="afd"/>
            <w:rFonts w:ascii="標楷體" w:eastAsia="標楷體" w:hAnsi="標楷體" w:cs="Times New Roman" w:hint="eastAsia"/>
            <w:b/>
            <w:noProof/>
            <w:sz w:val="28"/>
            <w:szCs w:val="28"/>
          </w:rPr>
          <w:t>三、量化目標達成情形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_Toc120799318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2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62451693" w14:textId="33858BD5" w:rsidR="00F57D1A" w:rsidRPr="00F57D1A" w:rsidRDefault="00641C07" w:rsidP="00F57D1A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19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肆、亮點成果與案例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_Toc120799319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2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0F7FEAEF" w14:textId="5CFF2D52" w:rsidR="00F57D1A" w:rsidRPr="00F57D1A" w:rsidRDefault="00641C07" w:rsidP="00F57D1A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20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伍、檢討與建議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_Toc120799320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2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39648B05" w14:textId="2BDAC957" w:rsidR="00F57D1A" w:rsidRPr="00F57D1A" w:rsidRDefault="00641C07" w:rsidP="00F57D1A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21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陸、相關附件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_Toc120799321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2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6136217F" w14:textId="35A0E364" w:rsidR="00F57D1A" w:rsidRPr="00F57D1A" w:rsidRDefault="00641C07" w:rsidP="00F57D1A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22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參考資料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_Toc120799322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5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74AFE771" w14:textId="5505A5FE" w:rsidR="00F57D1A" w:rsidRPr="00F57D1A" w:rsidRDefault="00641C07" w:rsidP="00F57D1A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20799323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  <w:bdr w:val="single" w:sz="4" w:space="0" w:color="auto"/>
          </w:rPr>
          <w:t>參考資料一、科技輔助自主學習成效評估方式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_Toc120799323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5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1B4EBFE2" w14:textId="12D0B61B" w:rsidR="00F57D1A" w:rsidRDefault="00641C07" w:rsidP="00F57D1A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4"/>
          <w:szCs w:val="22"/>
          <w:lang w:bidi="ar-SA"/>
        </w:rPr>
      </w:pPr>
      <w:hyperlink w:anchor="_Toc120799324" w:history="1">
        <w:r w:rsidR="00F57D1A" w:rsidRPr="00F57D1A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  <w:bdr w:val="single" w:sz="4" w:space="0" w:color="auto"/>
          </w:rPr>
          <w:t>參考資料二、案例分享撰寫方式</w:t>
        </w:r>
        <w:r w:rsidR="00F57D1A" w:rsidRPr="00F57D1A">
          <w:rPr>
            <w:noProof/>
            <w:webHidden/>
            <w:sz w:val="28"/>
            <w:szCs w:val="28"/>
          </w:rPr>
          <w:tab/>
        </w:r>
        <w:r w:rsidR="00F57D1A" w:rsidRPr="00F57D1A">
          <w:rPr>
            <w:noProof/>
            <w:webHidden/>
            <w:sz w:val="28"/>
            <w:szCs w:val="28"/>
          </w:rPr>
          <w:fldChar w:fldCharType="begin"/>
        </w:r>
        <w:r w:rsidR="00F57D1A" w:rsidRPr="00F57D1A">
          <w:rPr>
            <w:noProof/>
            <w:webHidden/>
            <w:sz w:val="28"/>
            <w:szCs w:val="28"/>
          </w:rPr>
          <w:instrText xml:space="preserve"> PAGEREF _Toc120799324 \h </w:instrText>
        </w:r>
        <w:r w:rsidR="00F57D1A" w:rsidRPr="00F57D1A">
          <w:rPr>
            <w:noProof/>
            <w:webHidden/>
            <w:sz w:val="28"/>
            <w:szCs w:val="28"/>
          </w:rPr>
        </w:r>
        <w:r w:rsidR="00F57D1A" w:rsidRPr="00F57D1A">
          <w:rPr>
            <w:noProof/>
            <w:webHidden/>
            <w:sz w:val="28"/>
            <w:szCs w:val="28"/>
          </w:rPr>
          <w:fldChar w:fldCharType="separate"/>
        </w:r>
        <w:r w:rsidR="00D14B68">
          <w:rPr>
            <w:noProof/>
            <w:webHidden/>
            <w:sz w:val="28"/>
            <w:szCs w:val="28"/>
          </w:rPr>
          <w:t>8</w:t>
        </w:r>
        <w:r w:rsidR="00F57D1A" w:rsidRPr="00F57D1A">
          <w:rPr>
            <w:noProof/>
            <w:webHidden/>
            <w:sz w:val="28"/>
            <w:szCs w:val="28"/>
          </w:rPr>
          <w:fldChar w:fldCharType="end"/>
        </w:r>
      </w:hyperlink>
    </w:p>
    <w:p w14:paraId="104BABC2" w14:textId="7AA650BD" w:rsidR="0005259F" w:rsidRPr="009B113F" w:rsidRDefault="00A57D3D" w:rsidP="00400E45">
      <w:pPr>
        <w:spacing w:line="360" w:lineRule="auto"/>
        <w:jc w:val="center"/>
        <w:rPr>
          <w:rFonts w:ascii="標楷體" w:eastAsia="標楷體" w:hAnsi="標楷體"/>
          <w:sz w:val="24"/>
        </w:rPr>
      </w:pPr>
      <w:r w:rsidRPr="00400E45">
        <w:rPr>
          <w:rFonts w:ascii="標楷體" w:eastAsia="標楷體" w:hAnsi="標楷體"/>
          <w:sz w:val="40"/>
          <w:szCs w:val="28"/>
        </w:rPr>
        <w:fldChar w:fldCharType="end"/>
      </w:r>
      <w:r w:rsidR="0005259F" w:rsidRPr="009B113F">
        <w:rPr>
          <w:rFonts w:ascii="標楷體" w:eastAsia="標楷體" w:hAnsi="標楷體"/>
          <w:sz w:val="24"/>
        </w:rPr>
        <w:br w:type="page"/>
      </w:r>
    </w:p>
    <w:p w14:paraId="60995A0A" w14:textId="77777777" w:rsidR="00AD15E8" w:rsidRPr="009B113F" w:rsidRDefault="00AD15E8" w:rsidP="00EB54FC">
      <w:pPr>
        <w:pStyle w:val="a6"/>
        <w:snapToGrid w:val="0"/>
        <w:rPr>
          <w:rFonts w:ascii="標楷體" w:eastAsia="標楷體" w:hAnsi="標楷體"/>
          <w:sz w:val="24"/>
        </w:rPr>
        <w:sectPr w:rsidR="00AD15E8" w:rsidRPr="009B113F" w:rsidSect="007F17A6">
          <w:footerReference w:type="default" r:id="rId8"/>
          <w:footerReference w:type="first" r:id="rId9"/>
          <w:pgSz w:w="11906" w:h="16838"/>
          <w:pgMar w:top="1134" w:right="1134" w:bottom="1693" w:left="1134" w:header="0" w:footer="1134" w:gutter="0"/>
          <w:cols w:space="720"/>
          <w:formProt w:val="0"/>
          <w:titlePg/>
          <w:docGrid w:linePitch="600" w:charSpace="32768"/>
        </w:sectPr>
      </w:pPr>
    </w:p>
    <w:p w14:paraId="36112E8E" w14:textId="05BDE225" w:rsidR="00A27761" w:rsidRPr="009B113F" w:rsidRDefault="00303DCE" w:rsidP="00EB54FC">
      <w:pPr>
        <w:pStyle w:val="a6"/>
        <w:snapToGrid w:val="0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lastRenderedPageBreak/>
        <w:t>※內</w:t>
      </w:r>
      <w:r w:rsidRPr="009B113F">
        <w:rPr>
          <w:rFonts w:ascii="標楷體" w:eastAsia="標楷體" w:hAnsi="標楷體"/>
          <w:sz w:val="24"/>
        </w:rPr>
        <w:t>文格式</w:t>
      </w:r>
      <w:r w:rsidRPr="009B113F">
        <w:rPr>
          <w:rFonts w:ascii="標楷體" w:eastAsia="標楷體" w:hAnsi="標楷體" w:hint="eastAsia"/>
          <w:sz w:val="24"/>
        </w:rPr>
        <w:t>(不含附件)</w:t>
      </w:r>
      <w:r w:rsidRPr="009B113F">
        <w:rPr>
          <w:rFonts w:ascii="標楷體" w:eastAsia="標楷體" w:hAnsi="標楷體"/>
          <w:sz w:val="24"/>
        </w:rPr>
        <w:t>請以標楷體1</w:t>
      </w:r>
      <w:r w:rsidRPr="009B113F">
        <w:rPr>
          <w:rFonts w:ascii="標楷體" w:eastAsia="標楷體" w:hAnsi="標楷體" w:hint="eastAsia"/>
          <w:sz w:val="24"/>
        </w:rPr>
        <w:t>4</w:t>
      </w:r>
      <w:r w:rsidRPr="009B113F">
        <w:rPr>
          <w:rFonts w:ascii="標楷體" w:eastAsia="標楷體" w:hAnsi="標楷體"/>
          <w:sz w:val="24"/>
        </w:rPr>
        <w:t>號字</w:t>
      </w:r>
      <w:r w:rsidRPr="009B113F">
        <w:rPr>
          <w:rFonts w:ascii="標楷體" w:eastAsia="標楷體" w:hAnsi="標楷體" w:hint="eastAsia"/>
          <w:sz w:val="24"/>
        </w:rPr>
        <w:t>，表格內文字大小不限。</w:t>
      </w:r>
    </w:p>
    <w:p w14:paraId="652C8515" w14:textId="51E39BD0" w:rsidR="004E05B8" w:rsidRPr="009B113F" w:rsidRDefault="004E05B8" w:rsidP="00294274">
      <w:pPr>
        <w:pStyle w:val="a6"/>
        <w:numPr>
          <w:ilvl w:val="0"/>
          <w:numId w:val="1"/>
        </w:numPr>
        <w:tabs>
          <w:tab w:val="left" w:pos="567"/>
        </w:tabs>
        <w:snapToGrid w:val="0"/>
        <w:ind w:left="482" w:hanging="482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Toc120799311"/>
      <w:bookmarkStart w:id="1" w:name="_Toc361061845"/>
      <w:bookmarkStart w:id="2" w:name="_Toc360636715"/>
      <w:bookmarkStart w:id="3" w:name="_Toc93312944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計畫目標與推動項目</w:t>
      </w:r>
      <w:bookmarkEnd w:id="0"/>
    </w:p>
    <w:p w14:paraId="43DDBCEC" w14:textId="2CA59003" w:rsidR="00877CD8" w:rsidRPr="009B113F" w:rsidRDefault="00877CD8" w:rsidP="00877CD8">
      <w:pPr>
        <w:pStyle w:val="a6"/>
        <w:kinsoku w:val="0"/>
        <w:overflowPunct w:val="0"/>
        <w:snapToGrid w:val="0"/>
        <w:spacing w:after="0" w:line="240" w:lineRule="auto"/>
        <w:ind w:left="482"/>
        <w:rPr>
          <w:spacing w:val="-2"/>
          <w:w w:val="110"/>
          <w:sz w:val="22"/>
          <w:szCs w:val="22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</w:p>
    <w:p w14:paraId="39FACCCA" w14:textId="7A64EB2A" w:rsidR="00877CD8" w:rsidRPr="009B113F" w:rsidRDefault="004E05B8" w:rsidP="00877CD8">
      <w:pPr>
        <w:numPr>
          <w:ilvl w:val="0"/>
          <w:numId w:val="15"/>
        </w:numPr>
        <w:suppressAutoHyphens/>
        <w:snapToGrid w:val="0"/>
        <w:ind w:left="958" w:hanging="35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請簡述</w:t>
      </w:r>
      <w:r w:rsidR="00877CD8" w:rsidRPr="009B113F">
        <w:rPr>
          <w:rFonts w:ascii="標楷體" w:eastAsia="標楷體" w:hAnsi="標楷體" w:hint="eastAsia"/>
          <w:bCs/>
          <w:color w:val="0000FF"/>
          <w:sz w:val="24"/>
        </w:rPr>
        <w:t>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110至</w:t>
      </w:r>
      <w:r w:rsidRPr="009B113F">
        <w:rPr>
          <w:rFonts w:ascii="標楷體" w:eastAsia="標楷體" w:hAnsi="標楷體"/>
          <w:bCs/>
          <w:color w:val="0000FF"/>
          <w:sz w:val="24"/>
        </w:rPr>
        <w:t>111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年</w:t>
      </w:r>
      <w:bookmarkStart w:id="4" w:name="_Hlk116896457"/>
      <w:r w:rsidRPr="009B113F">
        <w:rPr>
          <w:rFonts w:ascii="標楷體" w:eastAsia="標楷體" w:hAnsi="標楷體" w:hint="eastAsia"/>
          <w:bCs/>
          <w:color w:val="0000FF"/>
          <w:sz w:val="24"/>
        </w:rPr>
        <w:t>數位學習推動</w:t>
      </w:r>
      <w:r w:rsidRPr="009B113F">
        <w:rPr>
          <w:rFonts w:ascii="標楷體" w:eastAsia="標楷體" w:hAnsi="標楷體"/>
          <w:bCs/>
          <w:color w:val="0000FF"/>
          <w:sz w:val="24"/>
        </w:rPr>
        <w:t>計畫</w:t>
      </w:r>
      <w:bookmarkEnd w:id="4"/>
      <w:r w:rsidR="00C9681B">
        <w:rPr>
          <w:rFonts w:ascii="標楷體" w:eastAsia="標楷體" w:hAnsi="標楷體" w:hint="eastAsia"/>
          <w:bCs/>
          <w:color w:val="0000FF"/>
          <w:sz w:val="24"/>
        </w:rPr>
        <w:t>」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之計畫</w:t>
      </w:r>
      <w:r w:rsidR="00A9458B" w:rsidRPr="009B113F">
        <w:rPr>
          <w:rFonts w:ascii="標楷體" w:eastAsia="標楷體" w:hAnsi="標楷體" w:hint="eastAsia"/>
          <w:bCs/>
          <w:color w:val="0000FF"/>
          <w:sz w:val="24"/>
        </w:rPr>
        <w:t>總體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目標與推動項目。</w:t>
      </w:r>
    </w:p>
    <w:p w14:paraId="291B5221" w14:textId="1FE9BA46" w:rsidR="001D3A8F" w:rsidRDefault="00877CD8" w:rsidP="00B20744">
      <w:pPr>
        <w:numPr>
          <w:ilvl w:val="0"/>
          <w:numId w:val="15"/>
        </w:numPr>
        <w:suppressAutoHyphens/>
        <w:snapToGrid w:val="0"/>
        <w:ind w:left="958" w:hanging="35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/>
          <w:bCs/>
          <w:color w:val="0000FF"/>
          <w:sz w:val="24"/>
        </w:rPr>
        <w:t>計畫目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標與推動項目</w:t>
      </w:r>
      <w:r w:rsidRPr="009B113F">
        <w:rPr>
          <w:rFonts w:ascii="標楷體" w:eastAsia="標楷體" w:hAnsi="標楷體"/>
          <w:bCs/>
          <w:color w:val="0000FF"/>
          <w:sz w:val="24"/>
        </w:rPr>
        <w:t>之呈現方式應與原計畫書一致，如實際執行與原規劃有差異或變更，應予說明。</w:t>
      </w:r>
    </w:p>
    <w:p w14:paraId="649BDA95" w14:textId="77777777" w:rsidR="00B20744" w:rsidRPr="00B20744" w:rsidRDefault="00B20744" w:rsidP="00B20744">
      <w:pPr>
        <w:suppressAutoHyphens/>
        <w:snapToGrid w:val="0"/>
        <w:ind w:left="958"/>
        <w:textAlignment w:val="baseline"/>
        <w:rPr>
          <w:rFonts w:ascii="標楷體" w:eastAsia="標楷體" w:hAnsi="標楷體"/>
          <w:bCs/>
          <w:color w:val="0000FF"/>
          <w:sz w:val="24"/>
        </w:rPr>
      </w:pPr>
    </w:p>
    <w:p w14:paraId="23DD66B0" w14:textId="21D56DC8" w:rsidR="004E05B8" w:rsidRPr="009B113F" w:rsidRDefault="009E0ADA" w:rsidP="00294274">
      <w:pPr>
        <w:pStyle w:val="a6"/>
        <w:tabs>
          <w:tab w:val="left" w:pos="567"/>
        </w:tabs>
        <w:snapToGrid w:val="0"/>
        <w:ind w:left="482" w:hanging="482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5" w:name="_Toc120799312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貳、預算執行情形</w:t>
      </w:r>
      <w:bookmarkEnd w:id="5"/>
    </w:p>
    <w:p w14:paraId="57E03895" w14:textId="32E067C0" w:rsidR="008F3793" w:rsidRPr="009B113F" w:rsidRDefault="008F3793" w:rsidP="00A57D3D">
      <w:pPr>
        <w:widowControl w:val="0"/>
        <w:adjustRightInd w:val="0"/>
        <w:snapToGrid w:val="0"/>
        <w:spacing w:beforeLines="50" w:before="120"/>
        <w:ind w:leftChars="200" w:left="420"/>
        <w:outlineLvl w:val="1"/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</w:pPr>
      <w:bookmarkStart w:id="6" w:name="_Toc120799313"/>
      <w:r w:rsidRPr="009B113F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一、</w:t>
      </w:r>
      <w:r w:rsidR="00294274" w:rsidRPr="009B113F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補助經費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執行情形</w:t>
      </w:r>
      <w:bookmarkStart w:id="7" w:name="_Hlk116906425"/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（截至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1</w:t>
      </w:r>
      <w:r w:rsidRPr="009B113F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11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年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12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月</w:t>
      </w:r>
      <w:r w:rsidR="0069034C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底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）</w:t>
      </w:r>
      <w:bookmarkEnd w:id="6"/>
      <w:bookmarkEnd w:id="7"/>
    </w:p>
    <w:p w14:paraId="7D3E1D6E" w14:textId="77777777" w:rsidR="00C9023B" w:rsidRPr="009B113F" w:rsidRDefault="00C9023B" w:rsidP="008F3793">
      <w:pPr>
        <w:suppressAutoHyphens/>
        <w:snapToGrid w:val="0"/>
        <w:ind w:left="1559" w:hanging="560"/>
        <w:textAlignment w:val="baseline"/>
        <w:rPr>
          <w:rFonts w:ascii="Times New Roman" w:eastAsia="標楷體" w:hAnsi="Times New Roman" w:cs="Times New Roman"/>
          <w:sz w:val="28"/>
          <w:szCs w:val="32"/>
          <w:lang w:bidi="ar-SA"/>
        </w:rPr>
      </w:pPr>
      <w:bookmarkStart w:id="8" w:name="_Hlk116920912"/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</w:p>
    <w:p w14:paraId="0BA66BDD" w14:textId="2C7FAD8F" w:rsidR="008819A1" w:rsidRPr="009B113F" w:rsidRDefault="001523B4" w:rsidP="008F3793">
      <w:pPr>
        <w:numPr>
          <w:ilvl w:val="0"/>
          <w:numId w:val="17"/>
        </w:numPr>
        <w:suppressAutoHyphens/>
        <w:snapToGrid w:val="0"/>
        <w:ind w:left="1559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請填列計畫</w:t>
      </w:r>
      <w:r w:rsidR="008F3793" w:rsidRPr="009B113F">
        <w:rPr>
          <w:rFonts w:ascii="標楷體" w:eastAsia="標楷體" w:hAnsi="標楷體" w:hint="eastAsia"/>
          <w:bCs/>
          <w:color w:val="0000FF"/>
          <w:sz w:val="24"/>
        </w:rPr>
        <w:t>執行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期程</w:t>
      </w:r>
      <w:r w:rsidR="008819A1" w:rsidRPr="009B113F">
        <w:rPr>
          <w:rFonts w:ascii="標楷體" w:eastAsia="標楷體" w:hAnsi="標楷體"/>
          <w:bCs/>
          <w:color w:val="0000FF"/>
          <w:sz w:val="24"/>
        </w:rPr>
        <w:t>截至1</w:t>
      </w:r>
      <w:r w:rsidR="008819A1" w:rsidRPr="009B113F">
        <w:rPr>
          <w:rFonts w:ascii="標楷體" w:eastAsia="標楷體" w:hAnsi="標楷體" w:hint="eastAsia"/>
          <w:bCs/>
          <w:color w:val="0000FF"/>
          <w:sz w:val="24"/>
        </w:rPr>
        <w:t>1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1</w:t>
      </w:r>
      <w:r w:rsidR="008819A1" w:rsidRPr="009B113F">
        <w:rPr>
          <w:rFonts w:ascii="標楷體" w:eastAsia="標楷體" w:hAnsi="標楷體"/>
          <w:bCs/>
          <w:color w:val="0000FF"/>
          <w:sz w:val="24"/>
        </w:rPr>
        <w:t>年12月</w:t>
      </w:r>
      <w:r w:rsidR="0069034C">
        <w:rPr>
          <w:rFonts w:ascii="標楷體" w:eastAsia="標楷體" w:hAnsi="標楷體" w:hint="eastAsia"/>
          <w:bCs/>
          <w:color w:val="0000FF"/>
          <w:sz w:val="24"/>
        </w:rPr>
        <w:t>底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執行經費。</w:t>
      </w:r>
    </w:p>
    <w:p w14:paraId="52FC05C3" w14:textId="0C253D1E" w:rsidR="00C9023B" w:rsidRPr="009B113F" w:rsidRDefault="00C9023B" w:rsidP="008F3793">
      <w:pPr>
        <w:numPr>
          <w:ilvl w:val="0"/>
          <w:numId w:val="17"/>
        </w:numPr>
        <w:suppressAutoHyphens/>
        <w:snapToGrid w:val="0"/>
        <w:ind w:left="1559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/>
          <w:bCs/>
          <w:color w:val="0000FF"/>
          <w:sz w:val="24"/>
        </w:rPr>
        <w:t>經費單位為「千元」，請務必確認加總與相除數據之正確性。</w:t>
      </w:r>
    </w:p>
    <w:p w14:paraId="2975ECF9" w14:textId="7229C1B7" w:rsidR="00C9023B" w:rsidRPr="009B113F" w:rsidRDefault="00C9023B" w:rsidP="008F3793">
      <w:pPr>
        <w:numPr>
          <w:ilvl w:val="0"/>
          <w:numId w:val="17"/>
        </w:numPr>
        <w:suppressAutoHyphens/>
        <w:snapToGrid w:val="0"/>
        <w:ind w:left="1559" w:hanging="35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/>
          <w:bCs/>
          <w:color w:val="0000FF"/>
          <w:sz w:val="24"/>
        </w:rPr>
        <w:t>各年度之「節餘數」，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不</w:t>
      </w:r>
      <w:r w:rsidRPr="009B113F">
        <w:rPr>
          <w:rFonts w:ascii="標楷體" w:eastAsia="標楷體" w:hAnsi="標楷體"/>
          <w:bCs/>
          <w:color w:val="0000FF"/>
          <w:sz w:val="24"/>
        </w:rPr>
        <w:t>包含該年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度</w:t>
      </w:r>
      <w:r w:rsidRPr="009B113F">
        <w:rPr>
          <w:rFonts w:ascii="標楷體" w:eastAsia="標楷體" w:hAnsi="標楷體"/>
          <w:bCs/>
          <w:color w:val="0000FF"/>
          <w:sz w:val="24"/>
        </w:rPr>
        <w:t>之保留數。</w:t>
      </w:r>
    </w:p>
    <w:bookmarkEnd w:id="8"/>
    <w:p w14:paraId="1E4F52E1" w14:textId="642B53EF" w:rsidR="00590D82" w:rsidRPr="009B113F" w:rsidRDefault="00590D82" w:rsidP="00590D82">
      <w:pPr>
        <w:pStyle w:val="a6"/>
        <w:tabs>
          <w:tab w:val="left" w:pos="567"/>
        </w:tabs>
        <w:snapToGrid w:val="0"/>
        <w:spacing w:after="0" w:line="240" w:lineRule="auto"/>
        <w:jc w:val="righ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B113F">
        <w:rPr>
          <w:rFonts w:ascii="Times New Roman" w:eastAsia="標楷體" w:hAnsi="Times New Roman" w:cs="Times New Roman"/>
          <w:sz w:val="28"/>
          <w:szCs w:val="28"/>
          <w:lang w:bidi="ar-SA"/>
        </w:rPr>
        <w:t>經費單位：千元</w:t>
      </w:r>
    </w:p>
    <w:tbl>
      <w:tblPr>
        <w:tblStyle w:val="13"/>
        <w:tblW w:w="5377" w:type="pct"/>
        <w:tblLayout w:type="fixed"/>
        <w:tblLook w:val="04A0" w:firstRow="1" w:lastRow="0" w:firstColumn="1" w:lastColumn="0" w:noHBand="0" w:noVBand="1"/>
      </w:tblPr>
      <w:tblGrid>
        <w:gridCol w:w="1689"/>
        <w:gridCol w:w="847"/>
        <w:gridCol w:w="1058"/>
        <w:gridCol w:w="975"/>
        <w:gridCol w:w="951"/>
        <w:gridCol w:w="961"/>
        <w:gridCol w:w="911"/>
        <w:gridCol w:w="1095"/>
        <w:gridCol w:w="992"/>
        <w:gridCol w:w="853"/>
      </w:tblGrid>
      <w:tr w:rsidR="00342EC1" w:rsidRPr="009B113F" w14:paraId="02A3C545" w14:textId="77777777" w:rsidTr="00463005">
        <w:trPr>
          <w:trHeight w:val="1020"/>
        </w:trPr>
        <w:tc>
          <w:tcPr>
            <w:tcW w:w="817" w:type="pc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549CD8DD" w14:textId="7298630B" w:rsidR="00A5383A" w:rsidRPr="009B113F" w:rsidRDefault="00A5383A" w:rsidP="00F8768E">
            <w:pPr>
              <w:snapToGrid w:val="0"/>
              <w:rPr>
                <w:rFonts w:ascii="Calibri" w:eastAsia="標楷體" w:hAnsi="Calibri" w:cs="Calibri"/>
                <w:kern w:val="2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2F2F2"/>
            <w:vAlign w:val="center"/>
          </w:tcPr>
          <w:p w14:paraId="20387A64" w14:textId="5664DDB9" w:rsidR="00C25666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年度</w:t>
            </w:r>
          </w:p>
        </w:tc>
        <w:tc>
          <w:tcPr>
            <w:tcW w:w="512" w:type="pct"/>
            <w:shd w:val="clear" w:color="auto" w:fill="F2F2F2"/>
            <w:vAlign w:val="center"/>
          </w:tcPr>
          <w:p w14:paraId="2412473C" w14:textId="5DE6C107" w:rsidR="00C25666" w:rsidRPr="009B113F" w:rsidRDefault="005E777F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核定</w:t>
            </w:r>
            <w:r w:rsidR="00C25666"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計畫經費</w:t>
            </w:r>
          </w:p>
          <w:p w14:paraId="187AE106" w14:textId="78A4F340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(A</w:t>
            </w:r>
            <w:r w:rsidRPr="009B113F"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  <w:t>)</w:t>
            </w:r>
          </w:p>
        </w:tc>
        <w:tc>
          <w:tcPr>
            <w:tcW w:w="472" w:type="pct"/>
            <w:shd w:val="clear" w:color="auto" w:fill="F2F2F2"/>
            <w:vAlign w:val="center"/>
          </w:tcPr>
          <w:p w14:paraId="3D175801" w14:textId="4A092CD1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教育部</w:t>
            </w:r>
          </w:p>
          <w:p w14:paraId="1A61DCFE" w14:textId="7777777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4397FA60" w14:textId="2CDD20A4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  <w:t>B)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3F82AAB" w14:textId="7777777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21B624DF" w14:textId="3A39F83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實支數</w:t>
            </w:r>
          </w:p>
          <w:p w14:paraId="47E3258E" w14:textId="7AF4AC1A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C)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4F8FCA1" w14:textId="620F37D8" w:rsidR="00C25666" w:rsidRPr="009B113F" w:rsidRDefault="00946D41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  <w:r w:rsidR="00BA27A1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已執行應</w:t>
            </w:r>
            <w:r w:rsidR="00C25666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付</w:t>
            </w:r>
            <w:r w:rsidR="00BA27A1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未付</w:t>
            </w:r>
            <w:r w:rsidR="00C25666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數</w:t>
            </w:r>
          </w:p>
          <w:p w14:paraId="4B2AD088" w14:textId="345E3113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D)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470726A" w14:textId="7777777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34FB42DA" w14:textId="6EE5BE98" w:rsidR="00590D82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bookmarkStart w:id="9" w:name="_Hlk116907553"/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節餘數</w:t>
            </w:r>
            <w:bookmarkEnd w:id="9"/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="00590D82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E)</w:t>
            </w:r>
          </w:p>
        </w:tc>
        <w:tc>
          <w:tcPr>
            <w:tcW w:w="530" w:type="pct"/>
            <w:vAlign w:val="center"/>
          </w:tcPr>
          <w:p w14:paraId="49078E9B" w14:textId="77777777" w:rsidR="00C9023B" w:rsidRPr="009B113F" w:rsidRDefault="00C9023B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6041F91F" w14:textId="241B5E90" w:rsidR="00C9023B" w:rsidRPr="009B113F" w:rsidRDefault="00C9023B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執行數</w:t>
            </w:r>
          </w:p>
          <w:p w14:paraId="4F1FE2FA" w14:textId="0A0E438C" w:rsidR="00590D82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合計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="00590D82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F=C+D+E)</w:t>
            </w:r>
          </w:p>
        </w:tc>
        <w:tc>
          <w:tcPr>
            <w:tcW w:w="480" w:type="pct"/>
            <w:vAlign w:val="center"/>
          </w:tcPr>
          <w:p w14:paraId="5973583D" w14:textId="1CCADA20" w:rsidR="00C9023B" w:rsidRPr="009B113F" w:rsidRDefault="00C9023B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  <w:r w:rsidR="00C25666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執行率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%</w:t>
            </w:r>
            <w:r w:rsidR="00590D82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 xml:space="preserve"> </w:t>
            </w:r>
          </w:p>
          <w:p w14:paraId="13B249CE" w14:textId="355A04B5" w:rsidR="00C25666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F/B)</w:t>
            </w:r>
          </w:p>
        </w:tc>
        <w:tc>
          <w:tcPr>
            <w:tcW w:w="413" w:type="pct"/>
            <w:tcBorders>
              <w:right w:val="single" w:sz="12" w:space="0" w:color="auto"/>
            </w:tcBorders>
            <w:vAlign w:val="center"/>
          </w:tcPr>
          <w:p w14:paraId="39C62C71" w14:textId="77F644EB" w:rsidR="00C25666" w:rsidRPr="009B113F" w:rsidRDefault="00FD4D09" w:rsidP="00FD4D09">
            <w:pPr>
              <w:adjustRightInd w:val="0"/>
              <w:snapToGrid w:val="0"/>
              <w:jc w:val="center"/>
              <w:textAlignment w:val="baseline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  <w:r w:rsidR="00C9023B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預計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保留數</w:t>
            </w:r>
          </w:p>
        </w:tc>
      </w:tr>
      <w:tr w:rsidR="00D526FC" w:rsidRPr="009B113F" w14:paraId="2733DCC0" w14:textId="77777777" w:rsidTr="00463005">
        <w:trPr>
          <w:trHeight w:val="567"/>
        </w:trPr>
        <w:tc>
          <w:tcPr>
            <w:tcW w:w="817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2CE4FB" w14:textId="7AD437F2" w:rsidR="00830A90" w:rsidRPr="009B113F" w:rsidRDefault="00590D82" w:rsidP="00463005">
            <w:pPr>
              <w:pStyle w:val="af0"/>
              <w:snapToGrid w:val="0"/>
              <w:spacing w:beforeLines="10" w:before="24" w:afterLines="10" w:after="24" w:line="264" w:lineRule="auto"/>
              <w:ind w:left="164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科技輔助自主學習實施學校</w:t>
            </w:r>
            <w:r w:rsidR="002A64DD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 xml:space="preserve"> </w:t>
            </w:r>
            <w:r w:rsidR="00830A90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(1</w:t>
            </w:r>
            <w:r w:rsidR="00830A90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  <w:t>10.01.01</w:t>
            </w:r>
            <w:r w:rsidR="00830A90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-</w:t>
            </w:r>
            <w:r w:rsidR="00830A90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  <w:t>111.12.31)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19593632" w14:textId="106A7881" w:rsidR="00590D82" w:rsidRPr="009B113F" w:rsidRDefault="00590D82" w:rsidP="00342EC1">
            <w:pPr>
              <w:adjustRightInd w:val="0"/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110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年</w:t>
            </w:r>
          </w:p>
        </w:tc>
        <w:tc>
          <w:tcPr>
            <w:tcW w:w="512" w:type="pct"/>
            <w:shd w:val="clear" w:color="auto" w:fill="F2F2F2"/>
          </w:tcPr>
          <w:p w14:paraId="0E80DACF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0056E4FC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5B6967A7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209B4A5A" w14:textId="525B1B1B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0801805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00E4F2B0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4D2637F4" w14:textId="7454E8C5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3" w:type="pct"/>
            <w:vMerge w:val="restart"/>
            <w:tcBorders>
              <w:right w:val="single" w:sz="12" w:space="0" w:color="auto"/>
            </w:tcBorders>
          </w:tcPr>
          <w:p w14:paraId="4E3D7810" w14:textId="77777777" w:rsidR="00590D82" w:rsidRPr="009B113F" w:rsidRDefault="00590D82" w:rsidP="000D5044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tr w:rsidR="00D526FC" w:rsidRPr="009B113F" w14:paraId="3F92634F" w14:textId="77777777" w:rsidTr="00463005">
        <w:trPr>
          <w:trHeight w:val="568"/>
        </w:trPr>
        <w:tc>
          <w:tcPr>
            <w:tcW w:w="81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A86A8D" w14:textId="77777777" w:rsidR="00590D82" w:rsidRPr="009B113F" w:rsidRDefault="00590D82" w:rsidP="00590D82">
            <w:pPr>
              <w:pStyle w:val="af0"/>
              <w:numPr>
                <w:ilvl w:val="0"/>
                <w:numId w:val="18"/>
              </w:numPr>
              <w:snapToGrid w:val="0"/>
              <w:spacing w:beforeLines="10" w:before="24" w:afterLines="10" w:after="24" w:line="264" w:lineRule="auto"/>
              <w:ind w:left="164" w:hanging="221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</w:tcPr>
          <w:p w14:paraId="570C4A8F" w14:textId="3FA0DE4F" w:rsidR="00590D82" w:rsidRPr="009B113F" w:rsidRDefault="00590D82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111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年</w:t>
            </w:r>
          </w:p>
        </w:tc>
        <w:tc>
          <w:tcPr>
            <w:tcW w:w="512" w:type="pct"/>
            <w:shd w:val="clear" w:color="auto" w:fill="F2F2F2"/>
          </w:tcPr>
          <w:p w14:paraId="0D9537A7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3084C421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0A70638D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7065043F" w14:textId="0C2BBE3E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E60D20E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0F58887E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136755F4" w14:textId="79E54175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3" w:type="pct"/>
            <w:vMerge/>
            <w:tcBorders>
              <w:right w:val="single" w:sz="12" w:space="0" w:color="auto"/>
            </w:tcBorders>
          </w:tcPr>
          <w:p w14:paraId="7E5936A5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tr w:rsidR="00D526FC" w:rsidRPr="009B113F" w14:paraId="4B0486AF" w14:textId="77777777" w:rsidTr="00463005">
        <w:trPr>
          <w:trHeight w:val="568"/>
        </w:trPr>
        <w:tc>
          <w:tcPr>
            <w:tcW w:w="81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F8A1D7" w14:textId="77777777" w:rsidR="00590D82" w:rsidRPr="009B113F" w:rsidRDefault="00590D82" w:rsidP="00590D82">
            <w:pPr>
              <w:pStyle w:val="af0"/>
              <w:numPr>
                <w:ilvl w:val="0"/>
                <w:numId w:val="18"/>
              </w:numPr>
              <w:snapToGrid w:val="0"/>
              <w:spacing w:beforeLines="10" w:before="24" w:afterLines="10" w:after="24" w:line="264" w:lineRule="auto"/>
              <w:ind w:left="164" w:hanging="221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</w:tcPr>
          <w:p w14:paraId="7665B4A1" w14:textId="750D0623" w:rsidR="00590D82" w:rsidRPr="009B113F" w:rsidRDefault="00C9023B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合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計</w:t>
            </w:r>
          </w:p>
        </w:tc>
        <w:tc>
          <w:tcPr>
            <w:tcW w:w="512" w:type="pct"/>
            <w:shd w:val="clear" w:color="auto" w:fill="F2F2F2"/>
          </w:tcPr>
          <w:p w14:paraId="36CF8AB0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530841B3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06FBC426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7ECD5FF7" w14:textId="052E056D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7E7952C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072AEB54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7A5277FF" w14:textId="6B0D25A1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3" w:type="pct"/>
            <w:vMerge/>
            <w:tcBorders>
              <w:right w:val="single" w:sz="12" w:space="0" w:color="auto"/>
            </w:tcBorders>
          </w:tcPr>
          <w:p w14:paraId="48D2689F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</w:tbl>
    <w:p w14:paraId="47152743" w14:textId="77777777" w:rsidR="0087347F" w:rsidRPr="009B113F" w:rsidRDefault="0087347F" w:rsidP="00463005">
      <w:pPr>
        <w:widowControl w:val="0"/>
        <w:adjustRightInd w:val="0"/>
        <w:snapToGrid w:val="0"/>
        <w:spacing w:beforeLines="10" w:before="24" w:after="120" w:line="264" w:lineRule="auto"/>
        <w:outlineLvl w:val="2"/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</w:pPr>
      <w:bookmarkStart w:id="10" w:name="_Toc54619967"/>
    </w:p>
    <w:p w14:paraId="2EBA68D2" w14:textId="05A5B85E" w:rsidR="008F3793" w:rsidRPr="009B113F" w:rsidRDefault="008F3793" w:rsidP="00A57D3D">
      <w:pPr>
        <w:widowControl w:val="0"/>
        <w:adjustRightInd w:val="0"/>
        <w:snapToGrid w:val="0"/>
        <w:spacing w:beforeLines="10" w:before="24" w:after="120" w:line="264" w:lineRule="auto"/>
        <w:ind w:leftChars="200" w:left="420"/>
        <w:outlineLvl w:val="1"/>
        <w:rPr>
          <w:rFonts w:ascii="標楷體" w:eastAsia="標楷體" w:hAnsi="標楷體" w:cs="Calibri"/>
          <w:b/>
          <w:bCs/>
          <w:kern w:val="2"/>
          <w:sz w:val="28"/>
          <w:szCs w:val="28"/>
          <w:lang w:bidi="ar-SA"/>
        </w:rPr>
      </w:pPr>
      <w:bookmarkStart w:id="11" w:name="_Toc120799314"/>
      <w:r w:rsidRPr="009B113F">
        <w:rPr>
          <w:rFonts w:ascii="標楷體" w:eastAsia="標楷體" w:hAnsi="標楷體" w:cs="Calibri" w:hint="eastAsia"/>
          <w:b/>
          <w:bCs/>
          <w:kern w:val="2"/>
          <w:sz w:val="28"/>
          <w:szCs w:val="28"/>
          <w:lang w:bidi="ar-SA"/>
        </w:rPr>
        <w:t>二、</w:t>
      </w:r>
      <w:r w:rsidR="00B4417D" w:rsidRPr="009B113F">
        <w:rPr>
          <w:rFonts w:ascii="標楷體" w:eastAsia="標楷體" w:hAnsi="標楷體" w:cs="Calibri"/>
          <w:b/>
          <w:kern w:val="2"/>
          <w:sz w:val="28"/>
          <w:szCs w:val="28"/>
          <w:lang w:bidi="ar-SA"/>
        </w:rPr>
        <w:t>資本門</w:t>
      </w:r>
      <w:r w:rsidR="00015067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主要</w:t>
      </w:r>
      <w:r w:rsidR="00B4417D" w:rsidRPr="009B113F">
        <w:rPr>
          <w:rFonts w:ascii="標楷體" w:eastAsia="標楷體" w:hAnsi="標楷體" w:cs="Calibri"/>
          <w:b/>
          <w:kern w:val="2"/>
          <w:sz w:val="28"/>
          <w:szCs w:val="28"/>
          <w:lang w:bidi="ar-SA"/>
        </w:rPr>
        <w:t>採購項目</w:t>
      </w:r>
      <w:r w:rsidR="00400E45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與</w:t>
      </w:r>
      <w:bookmarkEnd w:id="10"/>
      <w:r w:rsidR="002F4BC5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執行</w:t>
      </w:r>
      <w:r w:rsidR="00B4417D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情形</w:t>
      </w:r>
      <w:r w:rsidR="002F4BC5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（截至111年12月底）</w:t>
      </w:r>
      <w:bookmarkEnd w:id="11"/>
    </w:p>
    <w:tbl>
      <w:tblPr>
        <w:tblStyle w:val="af4"/>
        <w:tblW w:w="10348" w:type="dxa"/>
        <w:tblInd w:w="-5" w:type="dxa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993"/>
        <w:gridCol w:w="3118"/>
      </w:tblGrid>
      <w:tr w:rsidR="00463005" w:rsidRPr="009B113F" w14:paraId="1DF07155" w14:textId="09FE1196" w:rsidTr="00BF7D1E">
        <w:trPr>
          <w:trHeight w:val="850"/>
        </w:trPr>
        <w:tc>
          <w:tcPr>
            <w:tcW w:w="426" w:type="dxa"/>
            <w:vAlign w:val="center"/>
          </w:tcPr>
          <w:p w14:paraId="4563AF8C" w14:textId="34DED11D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序號</w:t>
            </w:r>
          </w:p>
        </w:tc>
        <w:tc>
          <w:tcPr>
            <w:tcW w:w="3260" w:type="dxa"/>
            <w:vAlign w:val="center"/>
          </w:tcPr>
          <w:p w14:paraId="7E7CC8BD" w14:textId="37E379FB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採購項目</w:t>
            </w:r>
          </w:p>
        </w:tc>
        <w:tc>
          <w:tcPr>
            <w:tcW w:w="1276" w:type="dxa"/>
            <w:vAlign w:val="center"/>
          </w:tcPr>
          <w:p w14:paraId="1A545A9E" w14:textId="279BE964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採購(決標)年度</w:t>
            </w:r>
          </w:p>
        </w:tc>
        <w:tc>
          <w:tcPr>
            <w:tcW w:w="1275" w:type="dxa"/>
            <w:vAlign w:val="center"/>
          </w:tcPr>
          <w:p w14:paraId="142DFD90" w14:textId="0297CF72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採購(決標)經費(千元)</w:t>
            </w:r>
          </w:p>
        </w:tc>
        <w:tc>
          <w:tcPr>
            <w:tcW w:w="993" w:type="dxa"/>
            <w:vAlign w:val="center"/>
          </w:tcPr>
          <w:p w14:paraId="554D9F3F" w14:textId="77777777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</w:t>
            </w:r>
          </w:p>
          <w:p w14:paraId="3D0130D1" w14:textId="36E04897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數量</w:t>
            </w:r>
          </w:p>
        </w:tc>
        <w:tc>
          <w:tcPr>
            <w:tcW w:w="3118" w:type="dxa"/>
            <w:vAlign w:val="center"/>
          </w:tcPr>
          <w:p w14:paraId="430F3110" w14:textId="72FAA1CB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完成情形</w:t>
            </w:r>
          </w:p>
          <w:p w14:paraId="43653D60" w14:textId="1FCAE01E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b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(</w:t>
            </w:r>
            <w:r w:rsidRPr="009B113F">
              <w:rPr>
                <w:rFonts w:ascii="標楷體" w:eastAsia="標楷體" w:hAnsi="標楷體" w:cs="Calibri"/>
                <w:b/>
                <w:kern w:val="2"/>
                <w:sz w:val="20"/>
                <w:szCs w:val="20"/>
                <w:lang w:bidi="ar-SA"/>
              </w:rPr>
              <w:t>如</w:t>
            </w: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尚未完成驗收及辦理保留，</w:t>
            </w:r>
            <w:r w:rsidRPr="009B113F">
              <w:rPr>
                <w:rFonts w:ascii="標楷體" w:eastAsia="標楷體" w:hAnsi="標楷體" w:cs="Calibri"/>
                <w:b/>
                <w:kern w:val="2"/>
                <w:sz w:val="20"/>
                <w:szCs w:val="20"/>
                <w:lang w:bidi="ar-SA"/>
              </w:rPr>
              <w:t>請說明</w:t>
            </w: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原因</w:t>
            </w:r>
            <w:r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以</w:t>
            </w: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及預計完成日期)</w:t>
            </w:r>
          </w:p>
        </w:tc>
      </w:tr>
      <w:tr w:rsidR="00463005" w:rsidRPr="009B113F" w14:paraId="0EE905ED" w14:textId="4A8D03CF" w:rsidTr="00BF7D1E">
        <w:tc>
          <w:tcPr>
            <w:tcW w:w="426" w:type="dxa"/>
          </w:tcPr>
          <w:p w14:paraId="20109353" w14:textId="0B1105CF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Calibri" w:eastAsia="標楷體" w:hAnsi="Calibri" w:cs="Calibri" w:hint="eastAsia"/>
                <w:kern w:val="2"/>
                <w:sz w:val="20"/>
                <w:szCs w:val="20"/>
                <w:lang w:bidi="ar-SA"/>
              </w:rPr>
              <w:t>1</w:t>
            </w:r>
          </w:p>
        </w:tc>
        <w:tc>
          <w:tcPr>
            <w:tcW w:w="3260" w:type="dxa"/>
          </w:tcPr>
          <w:p w14:paraId="0DD7A19D" w14:textId="1318B290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14:paraId="3CDB80DA" w14:textId="0D4A1486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14:paraId="245FBF9B" w14:textId="5D9F21AB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14:paraId="203E3122" w14:textId="77777777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</w:tcPr>
          <w:p w14:paraId="0846604C" w14:textId="3A9797C5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</w:tr>
      <w:tr w:rsidR="00463005" w:rsidRPr="009B113F" w14:paraId="46889BD9" w14:textId="5C68C1ED" w:rsidTr="00BF7D1E">
        <w:tc>
          <w:tcPr>
            <w:tcW w:w="426" w:type="dxa"/>
          </w:tcPr>
          <w:p w14:paraId="44FD546B" w14:textId="28F509F7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14:paraId="1B09B180" w14:textId="147829BF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14:paraId="10D12B98" w14:textId="5E34BC3D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14:paraId="5DEB472D" w14:textId="4BEAFBF8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14:paraId="630B1D8B" w14:textId="77777777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</w:tcPr>
          <w:p w14:paraId="261674B9" w14:textId="58F5EFA0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</w:tr>
      <w:tr w:rsidR="00463005" w:rsidRPr="009B113F" w14:paraId="7CCBFE9C" w14:textId="0FEDBC9A" w:rsidTr="00BF7D1E">
        <w:tc>
          <w:tcPr>
            <w:tcW w:w="426" w:type="dxa"/>
          </w:tcPr>
          <w:p w14:paraId="1D481857" w14:textId="3A429FB1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14:paraId="1882BADB" w14:textId="7F15FB9F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14:paraId="3A6A9ACF" w14:textId="61BD9EFA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14:paraId="6A471C0D" w14:textId="05D43E67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14:paraId="1243E4CC" w14:textId="77777777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</w:tcPr>
          <w:p w14:paraId="450C1D47" w14:textId="296D6F0B" w:rsidR="00463005" w:rsidRPr="009B113F" w:rsidRDefault="00463005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</w:tr>
    </w:tbl>
    <w:p w14:paraId="53018EBA" w14:textId="45CD459A" w:rsidR="00CC5630" w:rsidRDefault="00CC5630" w:rsidP="00BF7D1E">
      <w:pPr>
        <w:pStyle w:val="a6"/>
        <w:tabs>
          <w:tab w:val="left" w:pos="567"/>
        </w:tabs>
        <w:snapToGrid w:val="0"/>
        <w:ind w:leftChars="135" w:left="283"/>
        <w:rPr>
          <w:rFonts w:ascii="標楷體" w:eastAsia="標楷體" w:hAnsi="標楷體"/>
          <w:b/>
          <w:bCs/>
          <w:color w:val="000000"/>
          <w:sz w:val="20"/>
          <w:szCs w:val="28"/>
        </w:rPr>
      </w:pPr>
      <w:bookmarkStart w:id="12" w:name="_Hlk116920871"/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(請自行增</w:t>
      </w:r>
      <w:r w:rsidR="00F2646D"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加</w:t>
      </w:r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項次)</w:t>
      </w:r>
      <w:bookmarkEnd w:id="12"/>
    </w:p>
    <w:p w14:paraId="6EF3F6EB" w14:textId="77777777" w:rsidR="00BF7D1E" w:rsidRPr="00BF7D1E" w:rsidRDefault="00BF7D1E" w:rsidP="00BF7D1E">
      <w:pPr>
        <w:pStyle w:val="a6"/>
        <w:tabs>
          <w:tab w:val="left" w:pos="567"/>
        </w:tabs>
        <w:snapToGrid w:val="0"/>
        <w:ind w:leftChars="135" w:left="283"/>
        <w:rPr>
          <w:rFonts w:ascii="標楷體" w:eastAsia="標楷體" w:hAnsi="標楷體"/>
          <w:b/>
          <w:bCs/>
          <w:color w:val="000000"/>
          <w:sz w:val="20"/>
          <w:szCs w:val="28"/>
        </w:rPr>
      </w:pPr>
    </w:p>
    <w:p w14:paraId="16A5AA73" w14:textId="03393C5C" w:rsidR="00BA3933" w:rsidRPr="009B113F" w:rsidRDefault="009944EF" w:rsidP="00BF7D1E">
      <w:pPr>
        <w:pStyle w:val="a6"/>
        <w:tabs>
          <w:tab w:val="left" w:pos="567"/>
        </w:tabs>
        <w:snapToGrid w:val="0"/>
        <w:spacing w:after="0" w:line="240" w:lineRule="auto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13" w:name="_Toc120799315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參、</w:t>
      </w:r>
      <w:r w:rsidR="00034348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績效</w:t>
      </w:r>
      <w:r w:rsidR="00596B72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目標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達成情形</w:t>
      </w:r>
      <w:bookmarkEnd w:id="13"/>
    </w:p>
    <w:p w14:paraId="2849FD7E" w14:textId="323A872D" w:rsidR="00BF35CA" w:rsidRDefault="00BF35CA" w:rsidP="00400E45">
      <w:pPr>
        <w:widowControl w:val="0"/>
        <w:spacing w:beforeLines="50" w:before="120" w:after="240" w:line="0" w:lineRule="atLeast"/>
        <w:outlineLvl w:val="1"/>
        <w:rPr>
          <w:rFonts w:ascii="標楷體" w:eastAsia="標楷體" w:hAnsi="標楷體" w:cs="Times New Roman"/>
          <w:b/>
          <w:sz w:val="28"/>
          <w:szCs w:val="28"/>
        </w:rPr>
      </w:pPr>
      <w:bookmarkStart w:id="14" w:name="_Toc120799316"/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 w:rsidR="00AA45A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F2646D" w:rsidRPr="009B113F">
        <w:rPr>
          <w:rFonts w:ascii="標楷體" w:eastAsia="標楷體" w:hAnsi="標楷體" w:cs="Times New Roman" w:hint="eastAsia"/>
          <w:b/>
          <w:sz w:val="28"/>
          <w:szCs w:val="28"/>
        </w:rPr>
        <w:t>實際</w:t>
      </w:r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參與規模</w:t>
      </w:r>
      <w:bookmarkEnd w:id="14"/>
    </w:p>
    <w:p w14:paraId="0DA19851" w14:textId="07E5B73B" w:rsidR="0030061A" w:rsidRPr="00D10B3E" w:rsidRDefault="00BB5C69" w:rsidP="00BF7D1E">
      <w:pPr>
        <w:suppressAutoHyphens/>
        <w:snapToGrid w:val="0"/>
        <w:ind w:leftChars="270" w:left="1984" w:hangingChars="590" w:hanging="1417"/>
        <w:textAlignment w:val="baseline"/>
        <w:rPr>
          <w:rFonts w:ascii="標楷體" w:eastAsia="標楷體" w:hAnsi="標楷體"/>
          <w:bCs/>
          <w:color w:val="000000" w:themeColor="text1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="0030061A" w:rsidRPr="00F60A06">
        <w:rPr>
          <w:rFonts w:ascii="標楷體" w:eastAsia="標楷體" w:hAnsi="標楷體" w:hint="eastAsia"/>
          <w:bCs/>
          <w:color w:val="0000FF"/>
          <w:sz w:val="24"/>
        </w:rPr>
        <w:t>請填寫</w:t>
      </w:r>
      <w:r w:rsidR="0030061A" w:rsidRPr="00F60A06">
        <w:rPr>
          <w:rFonts w:ascii="標楷體" w:eastAsia="標楷體" w:hAnsi="標楷體" w:hint="eastAsia"/>
          <w:bCs/>
          <w:color w:val="0000FF"/>
          <w:sz w:val="24"/>
          <w:highlight w:val="yellow"/>
        </w:rPr>
        <w:t>附表</w:t>
      </w:r>
      <w:r w:rsidR="0030061A" w:rsidRPr="00F60A06">
        <w:rPr>
          <w:rFonts w:ascii="標楷體" w:eastAsia="標楷體" w:hAnsi="標楷體" w:hint="eastAsia"/>
          <w:bCs/>
          <w:color w:val="0000FF"/>
          <w:sz w:val="24"/>
        </w:rPr>
        <w:t>，並將相關</w:t>
      </w:r>
      <w:proofErr w:type="gramStart"/>
      <w:r w:rsidR="0030061A" w:rsidRPr="00F60A06">
        <w:rPr>
          <w:rFonts w:ascii="標楷體" w:eastAsia="標楷體" w:hAnsi="標楷體" w:hint="eastAsia"/>
          <w:bCs/>
          <w:color w:val="0000FF"/>
          <w:sz w:val="24"/>
        </w:rPr>
        <w:t>統計數填於</w:t>
      </w:r>
      <w:proofErr w:type="gramEnd"/>
      <w:r w:rsidR="0030061A" w:rsidRPr="00F60A06">
        <w:rPr>
          <w:rFonts w:ascii="標楷體" w:eastAsia="標楷體" w:hAnsi="標楷體" w:hint="eastAsia"/>
          <w:bCs/>
          <w:color w:val="0000FF"/>
          <w:sz w:val="24"/>
        </w:rPr>
        <w:t>下表。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851"/>
        <w:gridCol w:w="992"/>
        <w:gridCol w:w="1148"/>
        <w:gridCol w:w="978"/>
        <w:gridCol w:w="992"/>
        <w:gridCol w:w="1134"/>
        <w:gridCol w:w="997"/>
      </w:tblGrid>
      <w:tr w:rsidR="00BF7D1E" w:rsidRPr="009B113F" w14:paraId="6CFCC0B9" w14:textId="77777777" w:rsidTr="00BF7D1E">
        <w:trPr>
          <w:trHeight w:val="33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AB33844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實施</w:t>
            </w:r>
          </w:p>
          <w:p w14:paraId="36D60B4B" w14:textId="53979EC8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班級數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2F6DFE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參與</w:t>
            </w:r>
          </w:p>
          <w:p w14:paraId="4C7C1902" w14:textId="48829232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246B29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參與</w:t>
            </w:r>
          </w:p>
          <w:p w14:paraId="4FD8369F" w14:textId="3A9B7D58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學生數</w:t>
            </w:r>
          </w:p>
        </w:tc>
        <w:tc>
          <w:tcPr>
            <w:tcW w:w="2991" w:type="dxa"/>
            <w:gridSpan w:val="3"/>
            <w:vAlign w:val="center"/>
          </w:tcPr>
          <w:p w14:paraId="34B443E2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108至109年獲補助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載具數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(以科技輔助自主學習計畫經費為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準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，須納入KPI計算)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14:paraId="3048F98A" w14:textId="3506AF9C" w:rsidR="00BF7D1E" w:rsidRDefault="00BF7D1E" w:rsidP="00F567E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核定計畫經費</w:t>
            </w:r>
          </w:p>
          <w:p w14:paraId="029D11F1" w14:textId="6E0E2908" w:rsidR="00BF7D1E" w:rsidRPr="009B113F" w:rsidRDefault="00BF7D1E" w:rsidP="00F567E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實際購置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載具數</w:t>
            </w:r>
            <w:proofErr w:type="gramEnd"/>
          </w:p>
        </w:tc>
        <w:tc>
          <w:tcPr>
            <w:tcW w:w="997" w:type="dxa"/>
            <w:vAlign w:val="center"/>
          </w:tcPr>
          <w:p w14:paraId="5EC6000C" w14:textId="438FD50D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BF7D1E" w:rsidRPr="009B113F" w14:paraId="387A794A" w14:textId="77777777" w:rsidTr="00BF7D1E">
        <w:trPr>
          <w:trHeight w:val="33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6F816AF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8AEC3F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A962153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89517A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教師用</w:t>
            </w:r>
          </w:p>
        </w:tc>
        <w:tc>
          <w:tcPr>
            <w:tcW w:w="992" w:type="dxa"/>
            <w:vAlign w:val="center"/>
          </w:tcPr>
          <w:p w14:paraId="3B07BDD7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學生用</w:t>
            </w:r>
          </w:p>
        </w:tc>
        <w:tc>
          <w:tcPr>
            <w:tcW w:w="1148" w:type="dxa"/>
            <w:vAlign w:val="center"/>
          </w:tcPr>
          <w:p w14:paraId="330AB926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小計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6DAAB1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A1182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學生用</w:t>
            </w:r>
          </w:p>
        </w:tc>
        <w:tc>
          <w:tcPr>
            <w:tcW w:w="1134" w:type="dxa"/>
            <w:vAlign w:val="center"/>
          </w:tcPr>
          <w:p w14:paraId="55BE6D76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小計</w:t>
            </w:r>
          </w:p>
        </w:tc>
        <w:tc>
          <w:tcPr>
            <w:tcW w:w="997" w:type="dxa"/>
            <w:vAlign w:val="center"/>
          </w:tcPr>
          <w:p w14:paraId="057A1B6B" w14:textId="48AF0259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F7D1E" w:rsidRPr="009B113F" w14:paraId="4E1B82DC" w14:textId="77777777" w:rsidTr="00BF7D1E">
        <w:trPr>
          <w:trHeight w:val="42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8F2FB79" w14:textId="77777777" w:rsidR="00BF7D1E" w:rsidRPr="009B113F" w:rsidRDefault="00BF7D1E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15" w:name="_Hlk116975749"/>
          </w:p>
        </w:tc>
        <w:tc>
          <w:tcPr>
            <w:tcW w:w="850" w:type="dxa"/>
            <w:shd w:val="clear" w:color="auto" w:fill="auto"/>
            <w:vAlign w:val="center"/>
          </w:tcPr>
          <w:p w14:paraId="3CA6216E" w14:textId="77777777" w:rsidR="00BF7D1E" w:rsidRPr="009B113F" w:rsidRDefault="00BF7D1E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5D55F2" w14:textId="77777777" w:rsidR="00BF7D1E" w:rsidRPr="009B113F" w:rsidRDefault="00BF7D1E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B70EB7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C483E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22C2A1F" w14:textId="77777777" w:rsidR="00BF7D1E" w:rsidRPr="009B113F" w:rsidRDefault="00BF7D1E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358B890" w14:textId="77777777" w:rsidR="00BF7D1E" w:rsidRPr="009B113F" w:rsidRDefault="00BF7D1E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D22DC" w14:textId="77777777" w:rsidR="00BF7D1E" w:rsidRPr="009B113F" w:rsidRDefault="00BF7D1E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F34C2" w14:textId="77777777" w:rsidR="00BF7D1E" w:rsidRPr="009B113F" w:rsidRDefault="00BF7D1E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63799FD" w14:textId="40D8682A" w:rsidR="00BF7D1E" w:rsidRPr="009B113F" w:rsidRDefault="00BF7D1E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如附表</w:t>
            </w:r>
          </w:p>
        </w:tc>
      </w:tr>
    </w:tbl>
    <w:p w14:paraId="7690B3AD" w14:textId="4D370D05" w:rsidR="00BF35CA" w:rsidRPr="009B113F" w:rsidRDefault="00BF35CA" w:rsidP="00400E45">
      <w:pPr>
        <w:widowControl w:val="0"/>
        <w:spacing w:beforeLines="150" w:before="360" w:after="240" w:line="0" w:lineRule="atLeast"/>
        <w:outlineLvl w:val="1"/>
        <w:rPr>
          <w:rFonts w:ascii="標楷體" w:eastAsia="標楷體" w:hAnsi="標楷體" w:cs="Times New Roman"/>
          <w:b/>
          <w:sz w:val="28"/>
          <w:szCs w:val="28"/>
        </w:rPr>
      </w:pPr>
      <w:bookmarkStart w:id="16" w:name="_Toc120799317"/>
      <w:bookmarkStart w:id="17" w:name="_Hlk116983446"/>
      <w:bookmarkEnd w:id="15"/>
      <w:r w:rsidRPr="00400E45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 w:rsidR="00AA45A6" w:rsidRPr="00400E4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質性績效達成情形</w:t>
      </w:r>
      <w:bookmarkEnd w:id="16"/>
    </w:p>
    <w:p w14:paraId="001AE7EA" w14:textId="6EB22835" w:rsidR="00545669" w:rsidRPr="009B113F" w:rsidRDefault="00545669" w:rsidP="0030061A">
      <w:pPr>
        <w:suppressAutoHyphens/>
        <w:snapToGrid w:val="0"/>
        <w:ind w:leftChars="270" w:left="1984" w:rightChars="-135" w:right="-283" w:hangingChars="590" w:hanging="141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請依據</w:t>
      </w:r>
      <w:r w:rsidR="00C9681B" w:rsidRPr="009B113F">
        <w:rPr>
          <w:rFonts w:ascii="標楷體" w:eastAsia="標楷體" w:hAnsi="標楷體"/>
          <w:bCs/>
          <w:color w:val="0000FF"/>
          <w:sz w:val="24"/>
        </w:rPr>
        <w:t>原計畫書</w:t>
      </w:r>
      <w:proofErr w:type="gramStart"/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所列質性</w:t>
      </w:r>
      <w:proofErr w:type="gramEnd"/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績效目標，填寫實際執行成果及效益說明，</w:t>
      </w:r>
      <w:r w:rsidR="00036890" w:rsidRPr="009B113F">
        <w:rPr>
          <w:rFonts w:ascii="標楷體" w:eastAsia="標楷體" w:hAnsi="標楷體" w:hint="eastAsia"/>
          <w:bCs/>
          <w:color w:val="0000FF"/>
          <w:sz w:val="24"/>
        </w:rPr>
        <w:t>能敘明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經費投入前後比較</w:t>
      </w:r>
      <w:r w:rsidR="00036890" w:rsidRPr="009B113F">
        <w:rPr>
          <w:rFonts w:ascii="標楷體" w:eastAsia="標楷體" w:hAnsi="標楷體" w:hint="eastAsia"/>
          <w:bCs/>
          <w:color w:val="0000FF"/>
          <w:sz w:val="24"/>
        </w:rPr>
        <w:t>之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成果</w:t>
      </w:r>
      <w:r w:rsidR="00036890" w:rsidRPr="009B113F">
        <w:rPr>
          <w:rFonts w:ascii="標楷體" w:eastAsia="標楷體" w:hAnsi="標楷體" w:hint="eastAsia"/>
          <w:bCs/>
          <w:color w:val="0000FF"/>
          <w:sz w:val="24"/>
        </w:rPr>
        <w:t>效益，可補充成果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附件。</w:t>
      </w:r>
    </w:p>
    <w:p w14:paraId="5CE390E5" w14:textId="213A7E2E" w:rsidR="00AA0579" w:rsidRPr="009B113F" w:rsidRDefault="00AA057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1007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287"/>
        <w:gridCol w:w="2552"/>
        <w:gridCol w:w="3402"/>
        <w:gridCol w:w="1417"/>
      </w:tblGrid>
      <w:tr w:rsidR="00024D4B" w:rsidRPr="009B113F" w14:paraId="6BF2E83D" w14:textId="77777777" w:rsidTr="00BF7D1E">
        <w:trPr>
          <w:tblHeader/>
        </w:trPr>
        <w:tc>
          <w:tcPr>
            <w:tcW w:w="0" w:type="auto"/>
            <w:vAlign w:val="center"/>
          </w:tcPr>
          <w:p w14:paraId="24196D91" w14:textId="77777777" w:rsidR="00024D4B" w:rsidRPr="009B113F" w:rsidRDefault="00024D4B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序號</w:t>
            </w:r>
          </w:p>
        </w:tc>
        <w:tc>
          <w:tcPr>
            <w:tcW w:w="2287" w:type="dxa"/>
            <w:vAlign w:val="center"/>
          </w:tcPr>
          <w:p w14:paraId="7E8D0B45" w14:textId="0E4042B1" w:rsidR="00024D4B" w:rsidRPr="009B113F" w:rsidRDefault="00024D4B" w:rsidP="00F2646D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績效項目</w:t>
            </w:r>
          </w:p>
        </w:tc>
        <w:tc>
          <w:tcPr>
            <w:tcW w:w="2552" w:type="dxa"/>
            <w:vAlign w:val="center"/>
          </w:tcPr>
          <w:p w14:paraId="32112425" w14:textId="77777777" w:rsidR="00024D4B" w:rsidRPr="009B113F" w:rsidRDefault="00024D4B" w:rsidP="001762F5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預期達成</w:t>
            </w:r>
          </w:p>
          <w:p w14:paraId="276B70B9" w14:textId="56A45BAF" w:rsidR="00024D4B" w:rsidRPr="009B113F" w:rsidRDefault="00024D4B" w:rsidP="00024D4B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質性重點目標</w:t>
            </w:r>
          </w:p>
        </w:tc>
        <w:tc>
          <w:tcPr>
            <w:tcW w:w="3402" w:type="dxa"/>
          </w:tcPr>
          <w:p w14:paraId="6FF66256" w14:textId="16C47CC5" w:rsidR="00024D4B" w:rsidRPr="009B113F" w:rsidRDefault="00024D4B" w:rsidP="00AA0579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18" w:name="_Hlk116976629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實際執行成果及效益說明</w:t>
            </w:r>
            <w:bookmarkEnd w:id="18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(經費投入前後比較)</w:t>
            </w:r>
          </w:p>
          <w:p w14:paraId="1B10B58F" w14:textId="36BF9CFD" w:rsidR="00024D4B" w:rsidRPr="009B113F" w:rsidRDefault="00024D4B" w:rsidP="00AA0579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 xml:space="preserve"> (請扼要說明)</w:t>
            </w:r>
          </w:p>
        </w:tc>
        <w:tc>
          <w:tcPr>
            <w:tcW w:w="1417" w:type="dxa"/>
            <w:vAlign w:val="center"/>
          </w:tcPr>
          <w:p w14:paraId="02689771" w14:textId="77777777" w:rsidR="00024D4B" w:rsidRPr="009B113F" w:rsidRDefault="00024D4B" w:rsidP="00024D4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補充</w:t>
            </w:r>
          </w:p>
          <w:p w14:paraId="2A8C85BA" w14:textId="08C82CBA" w:rsidR="00024D4B" w:rsidRPr="009B113F" w:rsidRDefault="00024D4B" w:rsidP="00024D4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附件</w:t>
            </w:r>
          </w:p>
        </w:tc>
      </w:tr>
      <w:tr w:rsidR="00024D4B" w:rsidRPr="009B113F" w14:paraId="15D1275C" w14:textId="77777777" w:rsidTr="00BF7D1E">
        <w:trPr>
          <w:trHeight w:val="780"/>
        </w:trPr>
        <w:tc>
          <w:tcPr>
            <w:tcW w:w="0" w:type="auto"/>
            <w:vAlign w:val="center"/>
          </w:tcPr>
          <w:p w14:paraId="60C46ACA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19" w:name="_Hlk116976577"/>
          </w:p>
        </w:tc>
        <w:tc>
          <w:tcPr>
            <w:tcW w:w="2287" w:type="dxa"/>
            <w:vAlign w:val="center"/>
          </w:tcPr>
          <w:p w14:paraId="6A41A052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數位學習推動組織</w:t>
            </w:r>
          </w:p>
        </w:tc>
        <w:tc>
          <w:tcPr>
            <w:tcW w:w="2552" w:type="dxa"/>
          </w:tcPr>
          <w:p w14:paraId="50F71412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B05AEE" w14:textId="5FD03110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D40F0" w14:textId="3EF8EA6C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3FD695F9" w14:textId="77777777" w:rsidTr="00BF7D1E">
        <w:trPr>
          <w:trHeight w:val="780"/>
        </w:trPr>
        <w:tc>
          <w:tcPr>
            <w:tcW w:w="0" w:type="auto"/>
            <w:vAlign w:val="center"/>
          </w:tcPr>
          <w:p w14:paraId="13DFA4C1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05C039A9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教師數位教學能力(含提升學校之準備度等)</w:t>
            </w:r>
          </w:p>
        </w:tc>
        <w:tc>
          <w:tcPr>
            <w:tcW w:w="2552" w:type="dxa"/>
          </w:tcPr>
          <w:p w14:paraId="24F8BA2C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A70CF0D" w14:textId="31C9C78A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C40A94" w14:textId="11939906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25565417" w14:textId="77777777" w:rsidTr="00BF7D1E">
        <w:trPr>
          <w:trHeight w:val="780"/>
        </w:trPr>
        <w:tc>
          <w:tcPr>
            <w:tcW w:w="0" w:type="auto"/>
            <w:vAlign w:val="center"/>
          </w:tcPr>
          <w:p w14:paraId="264452DE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262BC739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科技輔助自主學習實施與智慧學習應用</w:t>
            </w:r>
          </w:p>
        </w:tc>
        <w:tc>
          <w:tcPr>
            <w:tcW w:w="2552" w:type="dxa"/>
          </w:tcPr>
          <w:p w14:paraId="40B01D92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868E80" w14:textId="750AF6EF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15B890" w14:textId="610924AA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67D49199" w14:textId="77777777" w:rsidTr="00BF7D1E">
        <w:trPr>
          <w:trHeight w:val="781"/>
        </w:trPr>
        <w:tc>
          <w:tcPr>
            <w:tcW w:w="0" w:type="auto"/>
            <w:vAlign w:val="center"/>
          </w:tcPr>
          <w:p w14:paraId="7BE4BFC8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119E5C29" w14:textId="7BE0E28E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行動載具管理與推動</w:t>
            </w:r>
          </w:p>
        </w:tc>
        <w:tc>
          <w:tcPr>
            <w:tcW w:w="2552" w:type="dxa"/>
          </w:tcPr>
          <w:p w14:paraId="0E0A039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425828" w14:textId="3F6B2F7F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CA00B" w14:textId="77FA3E05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5308940D" w14:textId="77777777" w:rsidTr="00BF7D1E">
        <w:trPr>
          <w:trHeight w:val="780"/>
        </w:trPr>
        <w:tc>
          <w:tcPr>
            <w:tcW w:w="0" w:type="auto"/>
            <w:vAlign w:val="center"/>
          </w:tcPr>
          <w:p w14:paraId="60E295FD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6FA0EAF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資訊環境與改善(含學校網路環境、穩定及足夠頻寬等)</w:t>
            </w:r>
          </w:p>
        </w:tc>
        <w:tc>
          <w:tcPr>
            <w:tcW w:w="2552" w:type="dxa"/>
          </w:tcPr>
          <w:p w14:paraId="5DAB1FD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6300B1" w14:textId="31387346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1E3C9F" w14:textId="303CEF03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4DC8142B" w14:textId="77777777" w:rsidTr="00BF7D1E">
        <w:trPr>
          <w:trHeight w:val="781"/>
        </w:trPr>
        <w:tc>
          <w:tcPr>
            <w:tcW w:w="0" w:type="auto"/>
            <w:vAlign w:val="center"/>
          </w:tcPr>
          <w:p w14:paraId="4712FECF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3EC61EE5" w14:textId="79D86AF4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其他</w:t>
            </w:r>
            <w:r w:rsidR="002617C0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proofErr w:type="gramStart"/>
            <w:r w:rsidR="002617C0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請列明</w:t>
            </w:r>
            <w:proofErr w:type="gramEnd"/>
            <w:r w:rsidR="002617C0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608772C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9C0CE9" w14:textId="4E4C4F35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818B0" w14:textId="4412BF0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0CC903B9" w14:textId="6C31621B" w:rsidR="00FB76CF" w:rsidRPr="00277A80" w:rsidRDefault="00AA0579">
      <w:pPr>
        <w:rPr>
          <w:rFonts w:ascii="標楷體" w:eastAsia="標楷體" w:hAnsi="標楷體"/>
          <w:b/>
          <w:bCs/>
          <w:color w:val="000000"/>
          <w:sz w:val="20"/>
          <w:szCs w:val="28"/>
        </w:rPr>
      </w:pPr>
      <w:bookmarkStart w:id="20" w:name="_Hlk116981138"/>
      <w:bookmarkEnd w:id="19"/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(請自行增</w:t>
      </w:r>
      <w:r w:rsidR="002617C0"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加</w:t>
      </w:r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項次)</w:t>
      </w:r>
      <w:bookmarkEnd w:id="20"/>
    </w:p>
    <w:p w14:paraId="4DC082A9" w14:textId="2188FF75" w:rsidR="00BF35CA" w:rsidRPr="009B113F" w:rsidRDefault="00BF35CA" w:rsidP="00400E45">
      <w:pPr>
        <w:widowControl w:val="0"/>
        <w:spacing w:beforeLines="150" w:before="360" w:after="240" w:line="0" w:lineRule="atLeast"/>
        <w:outlineLvl w:val="1"/>
        <w:rPr>
          <w:rFonts w:ascii="標楷體" w:eastAsia="標楷體" w:hAnsi="標楷體" w:cs="Times New Roman"/>
          <w:b/>
          <w:sz w:val="28"/>
          <w:szCs w:val="28"/>
        </w:rPr>
      </w:pPr>
      <w:bookmarkStart w:id="21" w:name="_Toc120799318"/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AA45A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量化目標達成情形</w:t>
      </w:r>
      <w:bookmarkEnd w:id="21"/>
    </w:p>
    <w:p w14:paraId="6523BEA3" w14:textId="1B9F476F" w:rsidR="00557882" w:rsidRPr="009B113F" w:rsidRDefault="00557882" w:rsidP="00557882">
      <w:pPr>
        <w:suppressAutoHyphens/>
        <w:snapToGrid w:val="0"/>
        <w:spacing w:afterLines="50" w:after="120"/>
        <w:ind w:leftChars="270" w:left="1984" w:hangingChars="590" w:hanging="141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="00F60A06" w:rsidRPr="00F60A06">
        <w:rPr>
          <w:rFonts w:ascii="標楷體" w:eastAsia="標楷體" w:hAnsi="標楷體" w:hint="eastAsia"/>
          <w:bCs/>
          <w:color w:val="0000FF"/>
          <w:sz w:val="24"/>
        </w:rPr>
        <w:t>請填寫</w:t>
      </w:r>
      <w:r w:rsidR="00F60A06" w:rsidRPr="00F60A06">
        <w:rPr>
          <w:rFonts w:ascii="標楷體" w:eastAsia="標楷體" w:hAnsi="標楷體" w:hint="eastAsia"/>
          <w:bCs/>
          <w:color w:val="0000FF"/>
          <w:sz w:val="24"/>
          <w:highlight w:val="yellow"/>
        </w:rPr>
        <w:t>附表</w:t>
      </w:r>
      <w:r w:rsidR="00F60A06">
        <w:rPr>
          <w:rFonts w:ascii="標楷體" w:eastAsia="標楷體" w:hAnsi="標楷體" w:hint="eastAsia"/>
          <w:bCs/>
          <w:color w:val="0000FF"/>
          <w:sz w:val="24"/>
          <w:highlight w:val="yellow"/>
        </w:rPr>
        <w:t>。</w:t>
      </w:r>
    </w:p>
    <w:p w14:paraId="5047F39A" w14:textId="77777777" w:rsidR="00AA45A6" w:rsidRPr="00AA45A6" w:rsidRDefault="00AA45A6" w:rsidP="00400E45">
      <w:pPr>
        <w:pStyle w:val="a6"/>
        <w:tabs>
          <w:tab w:val="left" w:pos="567"/>
        </w:tabs>
        <w:snapToGrid w:val="0"/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22" w:name="_Toc120799319"/>
      <w:bookmarkStart w:id="23" w:name="_Hlk116991554"/>
      <w:bookmarkEnd w:id="17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肆、</w:t>
      </w:r>
      <w:r w:rsidRPr="00AA45A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亮點成果與案例</w:t>
      </w:r>
      <w:bookmarkEnd w:id="22"/>
    </w:p>
    <w:p w14:paraId="6B31F586" w14:textId="33D81AF6" w:rsidR="00100472" w:rsidRDefault="00400E45" w:rsidP="00BF7D1E">
      <w:pPr>
        <w:snapToGrid w:val="0"/>
        <w:spacing w:line="0" w:lineRule="atLeast"/>
        <w:ind w:left="1417" w:hangingChars="590" w:hanging="1417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="00320BC4">
        <w:rPr>
          <w:rFonts w:ascii="標楷體" w:eastAsia="標楷體" w:hAnsi="標楷體" w:hint="eastAsia"/>
          <w:bCs/>
          <w:color w:val="0000FF"/>
          <w:sz w:val="24"/>
        </w:rPr>
        <w:t>請提</w:t>
      </w:r>
      <w:r w:rsidR="00937870">
        <w:rPr>
          <w:rFonts w:ascii="標楷體" w:eastAsia="標楷體" w:hAnsi="標楷體" w:hint="eastAsia"/>
          <w:bCs/>
          <w:color w:val="0000FF"/>
          <w:sz w:val="24"/>
        </w:rPr>
        <w:t>供學校</w:t>
      </w:r>
      <w:r w:rsidR="009E1D57">
        <w:rPr>
          <w:rFonts w:ascii="標楷體" w:eastAsia="標楷體" w:hAnsi="標楷體" w:hint="eastAsia"/>
          <w:bCs/>
          <w:color w:val="0000FF"/>
          <w:sz w:val="24"/>
        </w:rPr>
        <w:t>亮點</w:t>
      </w:r>
      <w:r>
        <w:rPr>
          <w:rFonts w:ascii="標楷體" w:eastAsia="標楷體" w:hAnsi="標楷體" w:hint="eastAsia"/>
          <w:bCs/>
          <w:color w:val="0000FF"/>
          <w:sz w:val="24"/>
        </w:rPr>
        <w:t>案例</w:t>
      </w:r>
      <w:r w:rsidR="00937870">
        <w:rPr>
          <w:rFonts w:ascii="標楷體" w:eastAsia="標楷體" w:hAnsi="標楷體" w:hint="eastAsia"/>
          <w:bCs/>
          <w:color w:val="0000FF"/>
          <w:sz w:val="24"/>
        </w:rPr>
        <w:t>，</w:t>
      </w:r>
      <w:r w:rsidR="00BF7D1E" w:rsidRPr="009B113F">
        <w:rPr>
          <w:rFonts w:ascii="標楷體" w:eastAsia="標楷體" w:hAnsi="標楷體"/>
          <w:bCs/>
          <w:color w:val="0000FF"/>
          <w:sz w:val="24"/>
        </w:rPr>
        <w:t xml:space="preserve"> </w:t>
      </w:r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600字</w:t>
      </w:r>
      <w:proofErr w:type="gramStart"/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以內，</w:t>
      </w:r>
      <w:proofErr w:type="gramEnd"/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並檢附至少2張解析度至少1.5MB且含圖說的照片，撰寫方式</w:t>
      </w:r>
      <w:proofErr w:type="gramStart"/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詳</w:t>
      </w:r>
      <w:proofErr w:type="gramEnd"/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參考資料二</w:t>
      </w:r>
      <w:bookmarkEnd w:id="23"/>
    </w:p>
    <w:p w14:paraId="51BD760D" w14:textId="77777777" w:rsidR="00B97724" w:rsidRPr="00B97724" w:rsidRDefault="00B97724" w:rsidP="00B97724">
      <w:pPr>
        <w:snapToGrid w:val="0"/>
        <w:spacing w:line="0" w:lineRule="atLeast"/>
        <w:ind w:left="294" w:hangingChars="105" w:hanging="294"/>
        <w:rPr>
          <w:rFonts w:ascii="標楷體" w:eastAsia="標楷體" w:hAnsi="標楷體" w:cs="Times New Roman"/>
          <w:b/>
          <w:sz w:val="28"/>
          <w:szCs w:val="28"/>
        </w:rPr>
      </w:pPr>
    </w:p>
    <w:p w14:paraId="6C937096" w14:textId="1ADE3FE6" w:rsidR="00AA45A6" w:rsidRPr="009B113F" w:rsidRDefault="00100472" w:rsidP="00A57D3D">
      <w:pPr>
        <w:pStyle w:val="a6"/>
        <w:tabs>
          <w:tab w:val="left" w:pos="567"/>
        </w:tabs>
        <w:snapToGrid w:val="0"/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24" w:name="_Toc120799320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伍、檢討與建議</w:t>
      </w:r>
      <w:bookmarkEnd w:id="24"/>
    </w:p>
    <w:p w14:paraId="70BEC4B0" w14:textId="4F87B835" w:rsidR="00100472" w:rsidRPr="009B113F" w:rsidRDefault="00100472" w:rsidP="00A57D3D">
      <w:pPr>
        <w:pStyle w:val="a6"/>
        <w:tabs>
          <w:tab w:val="left" w:pos="567"/>
        </w:tabs>
        <w:snapToGrid w:val="0"/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25" w:name="_Toc120799321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陸、</w:t>
      </w:r>
      <w:r w:rsidR="00400E4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相關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附件</w:t>
      </w:r>
      <w:bookmarkEnd w:id="25"/>
    </w:p>
    <w:p w14:paraId="045259EA" w14:textId="7E7F382A" w:rsidR="00C4044E" w:rsidRDefault="00D27065" w:rsidP="007F6471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B113F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bookmarkEnd w:id="1"/>
      <w:bookmarkEnd w:id="2"/>
      <w:bookmarkEnd w:id="3"/>
      <w:r w:rsidR="004C709D" w:rsidRPr="00277A80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bdr w:val="single" w:sz="4" w:space="0" w:color="auto"/>
        </w:rPr>
        <w:lastRenderedPageBreak/>
        <w:t>附表</w:t>
      </w:r>
      <w:r w:rsidR="00294346" w:rsidRPr="009B113F"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 w:rsidR="00C4044E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科技輔助自主學習實施學校 </w:t>
      </w:r>
      <w:r w:rsid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成果彙整</w:t>
      </w:r>
      <w:r w:rsidR="00C4044E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清單</w:t>
      </w:r>
    </w:p>
    <w:p w14:paraId="61016759" w14:textId="60B6DEC7" w:rsidR="00D64B87" w:rsidRPr="003234BA" w:rsidRDefault="003234BA" w:rsidP="003234BA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</w:t>
      </w:r>
      <w:r w:rsidR="0043365E" w:rsidRPr="00BF7D1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參與計畫成果</w:t>
      </w:r>
    </w:p>
    <w:p w14:paraId="0DE6BCE4" w14:textId="628D5880" w:rsidR="00D64B87" w:rsidRPr="009B113F" w:rsidRDefault="00D64B87" w:rsidP="00483343">
      <w:pPr>
        <w:spacing w:afterLines="50" w:after="120"/>
        <w:ind w:leftChars="270" w:left="567"/>
        <w:rPr>
          <w:rFonts w:eastAsia="標楷體"/>
          <w:sz w:val="24"/>
        </w:rPr>
      </w:pPr>
      <w:r w:rsidRPr="00372A48">
        <w:rPr>
          <w:rFonts w:eastAsia="標楷體"/>
          <w:color w:val="000000" w:themeColor="text1"/>
          <w:sz w:val="28"/>
          <w:szCs w:val="28"/>
        </w:rPr>
        <w:t>計</w:t>
      </w:r>
      <w:r w:rsidRPr="009B113F">
        <w:rPr>
          <w:rFonts w:eastAsia="標楷體"/>
          <w:sz w:val="28"/>
          <w:szCs w:val="28"/>
        </w:rPr>
        <w:t>____</w:t>
      </w:r>
      <w:proofErr w:type="gramStart"/>
      <w:r w:rsidRPr="009B113F">
        <w:rPr>
          <w:rFonts w:eastAsia="標楷體"/>
          <w:sz w:val="28"/>
          <w:szCs w:val="28"/>
        </w:rPr>
        <w:t>個</w:t>
      </w:r>
      <w:proofErr w:type="gramEnd"/>
      <w:r w:rsidRPr="009B113F">
        <w:rPr>
          <w:rFonts w:eastAsia="標楷體"/>
          <w:sz w:val="28"/>
          <w:szCs w:val="28"/>
        </w:rPr>
        <w:t>班級，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名教師及</w:t>
      </w:r>
      <w:r w:rsidRPr="009B113F">
        <w:rPr>
          <w:rFonts w:eastAsia="標楷體"/>
          <w:sz w:val="28"/>
          <w:szCs w:val="28"/>
        </w:rPr>
        <w:t>___</w:t>
      </w:r>
      <w:r w:rsidRPr="009B113F">
        <w:rPr>
          <w:rFonts w:eastAsia="標楷體"/>
          <w:sz w:val="28"/>
          <w:szCs w:val="28"/>
        </w:rPr>
        <w:t>名學生參與。</w:t>
      </w:r>
    </w:p>
    <w:tbl>
      <w:tblPr>
        <w:tblW w:w="4862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995"/>
        <w:gridCol w:w="849"/>
        <w:gridCol w:w="993"/>
        <w:gridCol w:w="850"/>
        <w:gridCol w:w="1901"/>
        <w:gridCol w:w="835"/>
        <w:gridCol w:w="1191"/>
        <w:gridCol w:w="1189"/>
      </w:tblGrid>
      <w:tr w:rsidR="00BF7D1E" w:rsidRPr="009B113F" w14:paraId="1C8E1E75" w14:textId="77777777" w:rsidTr="00BF7D1E">
        <w:trPr>
          <w:tblHeader/>
          <w:jc w:val="center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7E93E75" w14:textId="04FE574B" w:rsidR="00BF7D1E" w:rsidRPr="00FC1B76" w:rsidRDefault="00BF7D1E" w:rsidP="007E6C1E">
            <w:pPr>
              <w:jc w:val="center"/>
              <w:rPr>
                <w:rFonts w:ascii="標楷體" w:eastAsia="標楷體" w:hAnsi="標楷體"/>
                <w:strike/>
                <w:sz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6519EB5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參與</w:t>
            </w:r>
          </w:p>
          <w:p w14:paraId="044245D2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班級數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D7D4860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參與</w:t>
            </w:r>
          </w:p>
          <w:p w14:paraId="4A4E88D4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教師數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41E413E4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參與</w:t>
            </w:r>
          </w:p>
          <w:p w14:paraId="65DBFABA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學生數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D978DD9" w14:textId="77777777" w:rsidR="00BF7D1E" w:rsidRDefault="00BF7D1E" w:rsidP="009E1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本計畫</w:t>
            </w:r>
          </w:p>
          <w:p w14:paraId="767D78F6" w14:textId="09131EF7" w:rsidR="00BF7D1E" w:rsidRDefault="00BF7D1E" w:rsidP="009E1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獲補助</w:t>
            </w:r>
          </w:p>
          <w:p w14:paraId="7BA22A3A" w14:textId="3EC71500" w:rsidR="00BF7D1E" w:rsidRPr="009B113F" w:rsidRDefault="00BF7D1E" w:rsidP="009E1D57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9E1D57">
              <w:rPr>
                <w:rFonts w:ascii="標楷體" w:eastAsia="標楷體" w:hAnsi="標楷體" w:hint="eastAsia"/>
                <w:sz w:val="20"/>
                <w:szCs w:val="20"/>
              </w:rPr>
              <w:t>載具數</w:t>
            </w:r>
            <w:proofErr w:type="gramEnd"/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432E96CC" w14:textId="4082F949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年級/學習領域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D5BF928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選用數位學習平</w:t>
            </w:r>
            <w:proofErr w:type="gramStart"/>
            <w:r w:rsidRPr="009B113F">
              <w:rPr>
                <w:rFonts w:ascii="標楷體" w:eastAsia="標楷體" w:hAnsi="標楷體"/>
                <w:sz w:val="24"/>
              </w:rPr>
              <w:t>臺</w:t>
            </w:r>
            <w:proofErr w:type="gramEnd"/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C7266B1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輔導教授/夥伴教師入校日期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BDA9B8C" w14:textId="77777777" w:rsidR="00BF7D1E" w:rsidRPr="009B113F" w:rsidRDefault="00BF7D1E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教學觀摩辦理日期</w:t>
            </w:r>
          </w:p>
        </w:tc>
      </w:tr>
      <w:tr w:rsidR="00BF7D1E" w:rsidRPr="009B113F" w14:paraId="0A8AA97B" w14:textId="77777777" w:rsidTr="00BF7D1E">
        <w:trPr>
          <w:jc w:val="center"/>
        </w:trPr>
        <w:tc>
          <w:tcPr>
            <w:tcW w:w="3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3324C1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範例</w:t>
            </w:r>
          </w:p>
        </w:tc>
        <w:tc>
          <w:tcPr>
            <w:tcW w:w="5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82D7E7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A19501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DE2A45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60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292F1" w14:textId="56B5E49B" w:rsidR="00BF7D1E" w:rsidRPr="009B113F" w:rsidRDefault="00BF7D1E" w:rsidP="0069034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30</w:t>
            </w:r>
          </w:p>
        </w:tc>
        <w:tc>
          <w:tcPr>
            <w:tcW w:w="101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0869E9" w14:textId="173AE291" w:rsidR="00BF7D1E" w:rsidRPr="009B113F" w:rsidRDefault="00BF7D1E" w:rsidP="007E6C1E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4/數學、國語</w:t>
            </w:r>
          </w:p>
          <w:p w14:paraId="0CD40F7A" w14:textId="77777777" w:rsidR="00BF7D1E" w:rsidRPr="009B113F" w:rsidRDefault="00BF7D1E" w:rsidP="007E6C1E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5/數學、國語</w:t>
            </w:r>
          </w:p>
          <w:p w14:paraId="3E626A4D" w14:textId="77777777" w:rsidR="00BF7D1E" w:rsidRPr="009B113F" w:rsidRDefault="00BF7D1E" w:rsidP="007E6C1E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6/數學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94E18A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、均一、</w:t>
            </w:r>
            <w:proofErr w:type="spellStart"/>
            <w:r w:rsidRPr="009B113F">
              <w:rPr>
                <w:rFonts w:ascii="標楷體" w:eastAsia="標楷體" w:hAnsi="標楷體" w:hint="eastAsia"/>
                <w:sz w:val="24"/>
              </w:rPr>
              <w:t>PaGamO</w:t>
            </w:r>
            <w:proofErr w:type="spellEnd"/>
          </w:p>
        </w:tc>
        <w:tc>
          <w:tcPr>
            <w:tcW w:w="6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9D559B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108/12/12</w:t>
            </w:r>
          </w:p>
          <w:p w14:paraId="10E9F96C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109/03/27</w:t>
            </w:r>
          </w:p>
        </w:tc>
        <w:tc>
          <w:tcPr>
            <w:tcW w:w="6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5D1A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109/04/13</w:t>
            </w:r>
          </w:p>
        </w:tc>
      </w:tr>
      <w:tr w:rsidR="00BF7D1E" w:rsidRPr="009B113F" w14:paraId="6D5DF1D1" w14:textId="77777777" w:rsidTr="00BF7D1E">
        <w:trPr>
          <w:jc w:val="center"/>
        </w:trPr>
        <w:tc>
          <w:tcPr>
            <w:tcW w:w="3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94910E" w14:textId="320DD3FF" w:rsidR="00BF7D1E" w:rsidRPr="00FC1B76" w:rsidRDefault="00BF7D1E" w:rsidP="007E6C1E">
            <w:pPr>
              <w:pStyle w:val="ab"/>
              <w:jc w:val="center"/>
              <w:rPr>
                <w:rFonts w:ascii="標楷體" w:eastAsia="標楷體" w:hAnsi="標楷體"/>
                <w:strike/>
                <w:color w:val="FF0000"/>
                <w:sz w:val="24"/>
              </w:rPr>
            </w:pPr>
          </w:p>
        </w:tc>
        <w:tc>
          <w:tcPr>
            <w:tcW w:w="5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218AA3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D0422A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8732E0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ACEC0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B7B1B0" w14:textId="689BFF3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287F83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B07E82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22ABA" w14:textId="77777777" w:rsidR="00BF7D1E" w:rsidRPr="009B113F" w:rsidRDefault="00BF7D1E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14:paraId="32204496" w14:textId="4F4BA7C0" w:rsidR="00D64B87" w:rsidRPr="009B113F" w:rsidRDefault="00D64B87" w:rsidP="00D64B87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</w:p>
    <w:p w14:paraId="78CEE3F4" w14:textId="2C677AF0" w:rsidR="00AC519A" w:rsidRPr="003234BA" w:rsidRDefault="00AC519A" w:rsidP="003234BA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26" w:name="_Toc116992442"/>
      <w:bookmarkStart w:id="27" w:name="_Hlk116985944"/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量化目標達成情形</w:t>
      </w:r>
      <w:bookmarkEnd w:id="26"/>
      <w:r w:rsidR="007004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彙總表</w:t>
      </w:r>
    </w:p>
    <w:p w14:paraId="340BFC01" w14:textId="2CE502AC" w:rsidR="00AC519A" w:rsidRPr="009B113F" w:rsidRDefault="00AC519A" w:rsidP="00AC519A">
      <w:pPr>
        <w:suppressAutoHyphens/>
        <w:snapToGrid w:val="0"/>
        <w:spacing w:afterLines="50" w:after="120"/>
        <w:ind w:leftChars="270" w:left="1984" w:hangingChars="590" w:hanging="1417"/>
        <w:textAlignment w:val="baseline"/>
        <w:rPr>
          <w:rFonts w:ascii="Times New Roman" w:eastAsia="標楷體" w:hAnsi="Times New Roman" w:cs="Times New Roman"/>
          <w:sz w:val="28"/>
          <w:szCs w:val="32"/>
          <w:lang w:bidi="ar-SA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請依據</w:t>
      </w:r>
      <w:r w:rsidR="00562FAD">
        <w:rPr>
          <w:rFonts w:ascii="標楷體" w:eastAsia="標楷體" w:hAnsi="標楷體" w:hint="eastAsia"/>
          <w:bCs/>
          <w:color w:val="0000FF"/>
          <w:sz w:val="24"/>
        </w:rPr>
        <w:t>原</w:t>
      </w:r>
      <w:bookmarkStart w:id="28" w:name="_GoBack"/>
      <w:bookmarkEnd w:id="28"/>
      <w:r w:rsidRPr="009B113F">
        <w:rPr>
          <w:rFonts w:ascii="標楷體" w:eastAsia="標楷體" w:hAnsi="標楷體" w:hint="eastAsia"/>
          <w:bCs/>
          <w:color w:val="0000FF"/>
          <w:sz w:val="24"/>
        </w:rPr>
        <w:t>計畫書所列量化目標值，填寫實際達成值。如有落後</w:t>
      </w:r>
      <w:proofErr w:type="gramStart"/>
      <w:r w:rsidRPr="009B113F">
        <w:rPr>
          <w:rFonts w:ascii="標楷體" w:eastAsia="標楷體" w:hAnsi="標楷體" w:hint="eastAsia"/>
          <w:bCs/>
          <w:color w:val="0000FF"/>
          <w:sz w:val="24"/>
        </w:rPr>
        <w:t>情形請敘明</w:t>
      </w:r>
      <w:proofErr w:type="gramEnd"/>
      <w:r w:rsidRPr="009B113F">
        <w:rPr>
          <w:rFonts w:ascii="標楷體" w:eastAsia="標楷體" w:hAnsi="標楷體" w:hint="eastAsia"/>
          <w:bCs/>
          <w:color w:val="0000FF"/>
          <w:sz w:val="24"/>
        </w:rPr>
        <w:t>原因。</w:t>
      </w:r>
    </w:p>
    <w:tbl>
      <w:tblPr>
        <w:tblW w:w="94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546"/>
        <w:gridCol w:w="708"/>
        <w:gridCol w:w="709"/>
        <w:gridCol w:w="709"/>
        <w:gridCol w:w="855"/>
        <w:gridCol w:w="2977"/>
        <w:gridCol w:w="568"/>
      </w:tblGrid>
      <w:tr w:rsidR="00AC519A" w:rsidRPr="009B113F" w14:paraId="00C0806F" w14:textId="77777777" w:rsidTr="005B6ADC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F8FA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序號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29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項目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CAC" w14:textId="6B5742E0" w:rsidR="00AC519A" w:rsidRPr="009B113F" w:rsidRDefault="005A680F" w:rsidP="005A680F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A680F">
              <w:rPr>
                <w:rFonts w:ascii="標楷體" w:eastAsia="標楷體" w:hAnsi="標楷體" w:cs="新細明體" w:hint="eastAsia"/>
                <w:sz w:val="20"/>
                <w:szCs w:val="20"/>
              </w:rPr>
              <w:t>110至111年數位學習推動計畫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01F2" w14:textId="77777777" w:rsidR="00AC519A" w:rsidRPr="009B113F" w:rsidRDefault="00AC519A" w:rsidP="005B6AD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執行現況</w:t>
            </w:r>
          </w:p>
          <w:p w14:paraId="6695641F" w14:textId="77777777" w:rsidR="00AC519A" w:rsidRPr="009B113F" w:rsidRDefault="00AC519A" w:rsidP="005B6AD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(達成率如有落後情形，請說明未達目標原因及改善策略)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EF6D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AC519A" w:rsidRPr="009B113F" w14:paraId="65D5BC8E" w14:textId="77777777" w:rsidTr="00483343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C2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1BD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38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全期目標值</w:t>
            </w:r>
          </w:p>
          <w:p w14:paraId="05B0B26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C8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110年</w:t>
            </w:r>
          </w:p>
          <w:p w14:paraId="5F56484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0C200B8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9A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111年</w:t>
            </w:r>
          </w:p>
          <w:p w14:paraId="4BE6BE5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6E221B8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BC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累計達成率</w:t>
            </w:r>
          </w:p>
          <w:p w14:paraId="29AAB4D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1+B2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)/A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870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D30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F60A06" w:rsidRPr="009B113F" w14:paraId="08568023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5CB" w14:textId="77777777" w:rsidR="00F60A06" w:rsidRPr="009B113F" w:rsidRDefault="00F60A06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F280" w14:textId="1AD8B227" w:rsidR="00F60A06" w:rsidRPr="009B113F" w:rsidRDefault="00F60A06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0A06">
              <w:rPr>
                <w:rFonts w:ascii="標楷體" w:eastAsia="標楷體" w:hAnsi="標楷體" w:cs="新細明體" w:hint="eastAsia"/>
                <w:sz w:val="20"/>
                <w:szCs w:val="20"/>
              </w:rPr>
              <w:t>學校行動載具之數位學習服務學生人數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1CD4" w14:textId="7BBDD284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C1A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5EF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60D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CB5B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123E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4A3936A7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2B4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1B8B" w14:textId="0C1050CC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學校參與教師完成數位學習工作坊(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)培訓人數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96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05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6C7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886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53B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A4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6FCCB718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97D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7B90" w14:textId="1B17A03C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學校參與教師完成數位學習工作坊(二)培訓人數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244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68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72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7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227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A6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3AB3A17A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949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E8D8" w14:textId="42556BCF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學校參與教師完成科技輔助自主學習工作坊培訓人數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09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C5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02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12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674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8D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F60A06" w:rsidRPr="009B113F" w14:paraId="36F1F368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8ED" w14:textId="77777777" w:rsidR="00F60A06" w:rsidRPr="009B113F" w:rsidRDefault="00F60A06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C17" w14:textId="7B13A083" w:rsidR="00F60A06" w:rsidRPr="009B113F" w:rsidRDefault="00F60A06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學校所屬資訊組長(或資訊負責人員)完成增能研習人數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D67B" w14:textId="505B78C2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E209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355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955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99F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722" w14:textId="77777777" w:rsidR="00F60A06" w:rsidRPr="009B113F" w:rsidRDefault="00F60A06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065A89B8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A95A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A7FA" w14:textId="74037B83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學校行動載具之數位學習服務學生人數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0A3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FAF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285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53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F84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05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2C838FF8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381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6FE7" w14:textId="3BD80919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學校參與教師完成公開授課辦理場次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8B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55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98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08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52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628" w14:textId="1679FAF1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47CC26EA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2DA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328" w14:textId="1645785A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學校完成教學成效評估次數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06D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FE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99E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95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2C3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89E" w14:textId="609CBB9A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4E9503B7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FF6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239" w14:textId="27D98F21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學校配合輔導教授完成入校輔導場次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2FF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2F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C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63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8B7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CE2" w14:textId="77D5EACB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64BFF3EC" w14:textId="77777777" w:rsidTr="0083001E">
        <w:trPr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69C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546C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其他(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請列明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A6B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75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E6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A5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D86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E59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32FDA0AB" w14:textId="77777777" w:rsidR="00AC519A" w:rsidRPr="009B113F" w:rsidRDefault="00AC519A" w:rsidP="00AC519A"/>
    <w:p w14:paraId="19EC313E" w14:textId="77777777" w:rsidR="00AC519A" w:rsidRPr="003234BA" w:rsidRDefault="00AC519A" w:rsidP="003234BA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29" w:name="_Toc116992443"/>
      <w:bookmarkEnd w:id="27"/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科技輔助自主學習成效評估彙總表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2872"/>
        <w:gridCol w:w="6374"/>
      </w:tblGrid>
      <w:tr w:rsidR="00BF7D1E" w:rsidRPr="009B113F" w14:paraId="690DCAD7" w14:textId="77777777" w:rsidTr="00BF7D1E">
        <w:trPr>
          <w:trHeight w:val="649"/>
          <w:tblHeader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529D0C6" w14:textId="2E7238E6" w:rsidR="00BF7D1E" w:rsidRPr="009B113F" w:rsidRDefault="00BF7D1E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EB1C974" w14:textId="77777777" w:rsidR="00BF7D1E" w:rsidRPr="009B113F" w:rsidRDefault="00BF7D1E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評估類別</w:t>
            </w:r>
          </w:p>
          <w:p w14:paraId="358A5237" w14:textId="77777777" w:rsidR="00BF7D1E" w:rsidRPr="009B113F" w:rsidRDefault="00BF7D1E" w:rsidP="00483343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(類別說明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詳</w:t>
            </w:r>
            <w:proofErr w:type="gramEnd"/>
            <w:r w:rsidRPr="009B113F">
              <w:rPr>
                <w:rFonts w:ascii="標楷體" w:eastAsia="標楷體" w:hAnsi="標楷體" w:hint="eastAsia"/>
                <w:b/>
                <w:sz w:val="24"/>
                <w:bdr w:val="single" w:sz="4" w:space="0" w:color="auto"/>
              </w:rPr>
              <w:t>參考資料一</w:t>
            </w:r>
            <w:r w:rsidRPr="009B113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680DF93" w14:textId="77777777" w:rsidR="00BF7D1E" w:rsidRPr="009B113F" w:rsidRDefault="00BF7D1E" w:rsidP="00483343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學生前後成效差異說明</w:t>
            </w:r>
          </w:p>
        </w:tc>
      </w:tr>
      <w:tr w:rsidR="00BF7D1E" w:rsidRPr="009B113F" w14:paraId="68C10B8F" w14:textId="77777777" w:rsidTr="00BF7D1E">
        <w:tc>
          <w:tcPr>
            <w:tcW w:w="20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2B7C09" w14:textId="77777777" w:rsidR="00BF7D1E" w:rsidRPr="009B113F" w:rsidRDefault="00BF7D1E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範例</w:t>
            </w:r>
          </w:p>
        </w:tc>
        <w:tc>
          <w:tcPr>
            <w:tcW w:w="149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749D9" w14:textId="77777777" w:rsidR="00BF7D1E" w:rsidRPr="00BB5C69" w:rsidRDefault="00BF7D1E" w:rsidP="00483343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學習領域學力觀察</w:t>
            </w:r>
            <w:proofErr w:type="gramStart"/>
            <w:r w:rsidRPr="00BB5C69">
              <w:rPr>
                <w:rFonts w:ascii="標楷體" w:eastAsia="標楷體" w:hAnsi="標楷體" w:hint="eastAsia"/>
                <w:sz w:val="24"/>
              </w:rPr>
              <w:t>─</w:t>
            </w:r>
            <w:proofErr w:type="gramEnd"/>
            <w:r w:rsidRPr="00BB5C69">
              <w:rPr>
                <w:rFonts w:ascii="標楷體" w:eastAsia="標楷體" w:hAnsi="標楷體" w:hint="eastAsia"/>
                <w:sz w:val="24"/>
              </w:rPr>
              <w:t>長期學習扶助教學成效</w:t>
            </w:r>
          </w:p>
          <w:p w14:paraId="66CEEC12" w14:textId="6BF3ABC2" w:rsidR="00BF7D1E" w:rsidRPr="00BB5C69" w:rsidRDefault="00BF7D1E" w:rsidP="00483343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自行填寫評估類別及評估項目</w:t>
            </w:r>
          </w:p>
        </w:tc>
        <w:tc>
          <w:tcPr>
            <w:tcW w:w="33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3653A" w14:textId="6CAA0A02" w:rsidR="00BF7D1E" w:rsidRPr="00BB5C69" w:rsidRDefault="00BF7D1E" w:rsidP="00483343">
            <w:pPr>
              <w:pStyle w:val="ab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依據科技化評量篩選測驗結果，實施班學生數學領域大約有一半的學生程度需要補強，國語文領域也近3分之1的學生，本校於107年開始學習扶助導入</w:t>
            </w:r>
            <w:proofErr w:type="gramStart"/>
            <w:r w:rsidRPr="00BB5C69">
              <w:rPr>
                <w:rFonts w:ascii="標楷體" w:eastAsia="標楷體" w:hAnsi="標楷體" w:hint="eastAsia"/>
                <w:sz w:val="24"/>
              </w:rPr>
              <w:t>因材網於</w:t>
            </w:r>
            <w:proofErr w:type="gramEnd"/>
            <w:r w:rsidRPr="00BB5C69">
              <w:rPr>
                <w:rFonts w:ascii="標楷體" w:eastAsia="標楷體" w:hAnsi="標楷體" w:hint="eastAsia"/>
                <w:sz w:val="24"/>
              </w:rPr>
              <w:t>數學領域及國語領域，108年科技化評量未通過人數有所減少。</w:t>
            </w:r>
          </w:p>
          <w:p w14:paraId="375C3DF1" w14:textId="30ED52C1" w:rsidR="00BF7D1E" w:rsidRPr="00BB5C69" w:rsidRDefault="00BF7D1E" w:rsidP="00AD71EC">
            <w:pPr>
              <w:pStyle w:val="ab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需學習數學領域學習扶助學生為20人，使用</w:t>
            </w:r>
            <w:proofErr w:type="gramStart"/>
            <w:r w:rsidRPr="00BB5C69">
              <w:rPr>
                <w:rFonts w:ascii="標楷體" w:eastAsia="標楷體" w:hAnsi="標楷體" w:hint="eastAsia"/>
                <w:sz w:val="24"/>
              </w:rPr>
              <w:t>因材網</w:t>
            </w:r>
            <w:proofErr w:type="gramEnd"/>
            <w:r w:rsidRPr="00BB5C69">
              <w:rPr>
                <w:rFonts w:ascii="標楷體" w:eastAsia="標楷體" w:hAnsi="標楷體" w:hint="eastAsia"/>
                <w:sz w:val="24"/>
              </w:rPr>
              <w:t>(或其他數位學習平臺或位教學方式)導入教學，學習成績上升，需參與扶助學生降至4人。</w:t>
            </w:r>
          </w:p>
        </w:tc>
      </w:tr>
      <w:tr w:rsidR="00BF7D1E" w:rsidRPr="009B113F" w14:paraId="74DBB997" w14:textId="77777777" w:rsidTr="00BF7D1E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50E551F4" w14:textId="46A7CD0D" w:rsidR="00BF7D1E" w:rsidRPr="007969D8" w:rsidRDefault="00BF7D1E" w:rsidP="00AD71EC">
            <w:pPr>
              <w:pStyle w:val="ab"/>
              <w:jc w:val="center"/>
              <w:rPr>
                <w:rFonts w:ascii="標楷體" w:eastAsia="標楷體" w:hAnsi="標楷體"/>
                <w:strike/>
                <w:color w:val="000000" w:themeColor="text1"/>
                <w:sz w:val="24"/>
              </w:rPr>
            </w:pPr>
          </w:p>
        </w:tc>
        <w:tc>
          <w:tcPr>
            <w:tcW w:w="1491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0CDE530" w14:textId="77777777" w:rsidR="00BF7D1E" w:rsidRPr="007969D8" w:rsidRDefault="00BF7D1E" w:rsidP="00AD71EC">
            <w:pPr>
              <w:pStyle w:val="ab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3309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5DE1BC2" w14:textId="77777777" w:rsidR="00BF7D1E" w:rsidRPr="007969D8" w:rsidRDefault="00BF7D1E" w:rsidP="00AD71EC">
            <w:pPr>
              <w:pStyle w:val="ab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14:paraId="7252B6F8" w14:textId="592FE2BA" w:rsidR="00AC519A" w:rsidRPr="0083001E" w:rsidRDefault="00AC519A" w:rsidP="0083001E">
      <w:pPr>
        <w:spacing w:after="240" w:line="500" w:lineRule="exact"/>
        <w:rPr>
          <w:rFonts w:ascii="標楷體" w:eastAsia="標楷體" w:hAnsi="標楷體"/>
          <w:bCs/>
          <w:color w:val="0000FF"/>
          <w:sz w:val="24"/>
        </w:rPr>
      </w:pPr>
      <w:r w:rsidRPr="0083001E">
        <w:rPr>
          <w:rFonts w:ascii="標楷體" w:eastAsia="標楷體" w:hAnsi="標楷體" w:hint="eastAsia"/>
          <w:bCs/>
          <w:color w:val="0000FF"/>
          <w:sz w:val="24"/>
        </w:rPr>
        <w:t>(※如有其他分析統計圖表，可自行補充。)</w:t>
      </w:r>
    </w:p>
    <w:p w14:paraId="2950C040" w14:textId="77777777" w:rsidR="00AC519A" w:rsidRDefault="00AC519A" w:rsidP="00AC519A">
      <w:pPr>
        <w:spacing w:beforeLines="50" w:before="120"/>
        <w:outlineLvl w:val="2"/>
        <w:rPr>
          <w:rFonts w:ascii="標楷體" w:eastAsia="標楷體" w:hAnsi="標楷體" w:cs="Times New Roman"/>
          <w:b/>
          <w:sz w:val="28"/>
          <w:szCs w:val="28"/>
        </w:rPr>
      </w:pPr>
    </w:p>
    <w:p w14:paraId="4709843B" w14:textId="30A3B8F3" w:rsidR="00AC519A" w:rsidRPr="00483343" w:rsidRDefault="00AC519A" w:rsidP="00483343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亮點成果與案例</w:t>
      </w:r>
      <w:bookmarkEnd w:id="29"/>
    </w:p>
    <w:p w14:paraId="5322A98B" w14:textId="6F4E7608" w:rsidR="00AC519A" w:rsidRPr="009B113F" w:rsidRDefault="00AC519A" w:rsidP="00AC519A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(※</w:t>
      </w:r>
      <w:r w:rsidR="003234BA" w:rsidRPr="003234BA">
        <w:rPr>
          <w:rFonts w:ascii="標楷體" w:eastAsia="標楷體" w:hAnsi="標楷體" w:hint="eastAsia"/>
          <w:bCs/>
          <w:color w:val="0000FF"/>
          <w:sz w:val="24"/>
        </w:rPr>
        <w:t>提供1篇案例，</w:t>
      </w:r>
      <w:r w:rsidR="0083001E" w:rsidRPr="003234BA">
        <w:rPr>
          <w:rFonts w:ascii="標楷體" w:eastAsia="標楷體" w:hAnsi="標楷體" w:hint="eastAsia"/>
          <w:bCs/>
          <w:color w:val="0000FF"/>
          <w:sz w:val="24"/>
        </w:rPr>
        <w:t xml:space="preserve"> </w:t>
      </w:r>
      <w:r w:rsidR="003234BA" w:rsidRPr="003234BA">
        <w:rPr>
          <w:rFonts w:ascii="標楷體" w:eastAsia="標楷體" w:hAnsi="標楷體" w:hint="eastAsia"/>
          <w:bCs/>
          <w:color w:val="0000FF"/>
          <w:sz w:val="24"/>
        </w:rPr>
        <w:t>600字以內並檢附至少2張解析度至少1.5MB且含圖說的照片，撰寫方式</w:t>
      </w:r>
      <w:proofErr w:type="gramStart"/>
      <w:r w:rsidR="003234BA" w:rsidRPr="003234BA">
        <w:rPr>
          <w:rFonts w:ascii="標楷體" w:eastAsia="標楷體" w:hAnsi="標楷體" w:hint="eastAsia"/>
          <w:bCs/>
          <w:color w:val="0000FF"/>
          <w:sz w:val="24"/>
        </w:rPr>
        <w:t>詳</w:t>
      </w:r>
      <w:proofErr w:type="gramEnd"/>
      <w:r w:rsidR="003234BA" w:rsidRPr="003234BA">
        <w:rPr>
          <w:rFonts w:ascii="標楷體" w:eastAsia="標楷體" w:hAnsi="標楷體" w:hint="eastAsia"/>
          <w:bCs/>
          <w:color w:val="0000FF"/>
          <w:sz w:val="24"/>
        </w:rPr>
        <w:t>參考資料二)</w:t>
      </w:r>
    </w:p>
    <w:p w14:paraId="73CF18BA" w14:textId="77777777" w:rsidR="00AC519A" w:rsidRPr="009B113F" w:rsidRDefault="00AC519A" w:rsidP="00AC519A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F8BED81" w14:textId="77777777" w:rsidR="00AC519A" w:rsidRPr="00AC519A" w:rsidRDefault="00AC519A" w:rsidP="00D748FA">
      <w:pPr>
        <w:pStyle w:val="af0"/>
        <w:spacing w:after="240" w:line="500" w:lineRule="exact"/>
        <w:ind w:left="96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4795EFE" w14:textId="77777777" w:rsidR="00C4044E" w:rsidRPr="009B113F" w:rsidRDefault="00C4044E">
      <w:pPr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  <w:r w:rsidRPr="009B113F"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  <w:br w:type="page"/>
      </w:r>
    </w:p>
    <w:p w14:paraId="7FFB46B9" w14:textId="02B1C194" w:rsidR="0069034C" w:rsidRDefault="0069034C" w:rsidP="00483343">
      <w:pPr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30" w:name="_Toc120799322"/>
      <w:r w:rsidRPr="006903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參考資料</w:t>
      </w:r>
      <w:bookmarkEnd w:id="30"/>
    </w:p>
    <w:p w14:paraId="208C2B7E" w14:textId="77777777" w:rsidR="00483343" w:rsidRPr="0069034C" w:rsidRDefault="00483343" w:rsidP="0069034C">
      <w:pPr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15E68A7" w14:textId="1CFBDCCA" w:rsidR="0084489F" w:rsidRPr="009B113F" w:rsidRDefault="00906EFD" w:rsidP="00483343">
      <w:pPr>
        <w:spacing w:line="500" w:lineRule="exact"/>
        <w:outlineLvl w:val="1"/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  <w:bookmarkStart w:id="31" w:name="_Toc120799323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參考資料一、科技輔助自主學習成效評估方式</w:t>
      </w:r>
      <w:bookmarkEnd w:id="31"/>
    </w:p>
    <w:p w14:paraId="7DE1B099" w14:textId="17CB584D" w:rsidR="00906EFD" w:rsidRDefault="00906EFD" w:rsidP="00906EFD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088"/>
        <w:gridCol w:w="708"/>
      </w:tblGrid>
      <w:tr w:rsidR="00F92B62" w:rsidRPr="00916B97" w14:paraId="634C5CC0" w14:textId="77777777" w:rsidTr="00F92B6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65750BEF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proofErr w:type="gramStart"/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  <w:proofErr w:type="gramEnd"/>
          </w:p>
        </w:tc>
        <w:tc>
          <w:tcPr>
            <w:tcW w:w="7088" w:type="dxa"/>
            <w:shd w:val="clear" w:color="auto" w:fill="FFF2CC" w:themeFill="accent4" w:themeFillTint="33"/>
            <w:vAlign w:val="center"/>
          </w:tcPr>
          <w:p w14:paraId="5657AFE2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7D0345B1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</w:tr>
      <w:tr w:rsidR="00F92B62" w:rsidRPr="00916B97" w14:paraId="23285895" w14:textId="77777777" w:rsidTr="00F92B62">
        <w:trPr>
          <w:trHeight w:val="739"/>
        </w:trPr>
        <w:tc>
          <w:tcPr>
            <w:tcW w:w="1838" w:type="dxa"/>
            <w:vMerge w:val="restart"/>
            <w:vAlign w:val="center"/>
          </w:tcPr>
          <w:p w14:paraId="038F0C1E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7088" w:type="dxa"/>
            <w:vAlign w:val="center"/>
          </w:tcPr>
          <w:p w14:paraId="21D09C17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末考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14:paraId="5B00D2E1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</w:tr>
      <w:tr w:rsidR="00F92B62" w:rsidRPr="00916B97" w14:paraId="341D93CE" w14:textId="77777777" w:rsidTr="00F92B62">
        <w:trPr>
          <w:trHeight w:val="565"/>
        </w:trPr>
        <w:tc>
          <w:tcPr>
            <w:tcW w:w="1838" w:type="dxa"/>
            <w:vMerge/>
            <w:vAlign w:val="center"/>
          </w:tcPr>
          <w:p w14:paraId="5DDB1F99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3A5817C2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14:paraId="60944BE2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F92B62" w:rsidRPr="00916B97" w14:paraId="0C583A83" w14:textId="77777777" w:rsidTr="00F92B62">
        <w:trPr>
          <w:trHeight w:val="842"/>
        </w:trPr>
        <w:tc>
          <w:tcPr>
            <w:tcW w:w="1838" w:type="dxa"/>
            <w:vAlign w:val="center"/>
          </w:tcPr>
          <w:p w14:paraId="6DBC048C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7088" w:type="dxa"/>
            <w:vAlign w:val="center"/>
          </w:tcPr>
          <w:p w14:paraId="61077055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自主學習態度、認知與行為量表(簡稱自主學習量表)</w:t>
            </w:r>
          </w:p>
        </w:tc>
        <w:tc>
          <w:tcPr>
            <w:tcW w:w="708" w:type="dxa"/>
            <w:vAlign w:val="center"/>
          </w:tcPr>
          <w:p w14:paraId="756D6848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</w:tr>
      <w:tr w:rsidR="00F92B62" w:rsidRPr="00916B97" w14:paraId="2F358D0E" w14:textId="77777777" w:rsidTr="00F92B62">
        <w:trPr>
          <w:trHeight w:val="702"/>
        </w:trPr>
        <w:tc>
          <w:tcPr>
            <w:tcW w:w="1838" w:type="dxa"/>
            <w:vAlign w:val="center"/>
          </w:tcPr>
          <w:p w14:paraId="2FC977C7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7088" w:type="dxa"/>
            <w:vAlign w:val="center"/>
          </w:tcPr>
          <w:p w14:paraId="5F04D782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授課觀課紀錄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表</w:t>
            </w:r>
          </w:p>
        </w:tc>
        <w:tc>
          <w:tcPr>
            <w:tcW w:w="708" w:type="dxa"/>
            <w:vAlign w:val="center"/>
          </w:tcPr>
          <w:p w14:paraId="57CC7FFD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</w:tr>
      <w:tr w:rsidR="00F92B62" w:rsidRPr="00916B97" w14:paraId="70CF4162" w14:textId="77777777" w:rsidTr="00F92B62">
        <w:trPr>
          <w:trHeight w:val="685"/>
        </w:trPr>
        <w:tc>
          <w:tcPr>
            <w:tcW w:w="9634" w:type="dxa"/>
            <w:gridSpan w:val="3"/>
            <w:vAlign w:val="center"/>
          </w:tcPr>
          <w:p w14:paraId="34711213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10" w:history="1">
              <w:r w:rsidRPr="00916B97">
                <w:rPr>
                  <w:rStyle w:val="afd"/>
                  <w:rFonts w:ascii="標楷體" w:eastAsia="標楷體" w:hAnsi="標楷體" w:hint="eastAsia"/>
                  <w:bCs/>
                  <w:sz w:val="22"/>
                  <w:szCs w:val="28"/>
                </w:rPr>
                <w:t>http://</w:t>
              </w:r>
            </w:hyperlink>
            <w:hyperlink r:id="rId11" w:history="1">
              <w:r w:rsidRPr="00916B97">
                <w:rPr>
                  <w:rStyle w:val="afd"/>
                  <w:rFonts w:ascii="標楷體" w:eastAsia="標楷體" w:hAnsi="標楷體" w:hint="eastAsia"/>
                  <w:bCs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14:paraId="7B185446" w14:textId="77777777" w:rsidR="00730F38" w:rsidRPr="009B113F" w:rsidRDefault="00730F38" w:rsidP="00906EFD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F65F92A" w14:textId="77777777" w:rsidR="00A1003F" w:rsidRPr="009B113F" w:rsidRDefault="00A1003F" w:rsidP="00906EFD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9B113F">
        <w:rPr>
          <w:rFonts w:ascii="標楷體" w:eastAsia="標楷體" w:hAnsi="標楷體" w:hint="eastAsia"/>
          <w:b/>
          <w:bCs/>
          <w:color w:val="000000"/>
          <w:sz w:val="24"/>
          <w:szCs w:val="28"/>
        </w:rPr>
        <w:t>「學習領域學力觀察」</w:t>
      </w:r>
      <w:r w:rsidRPr="009B113F">
        <w:rPr>
          <w:rFonts w:ascii="標楷體" w:eastAsia="標楷體" w:hAnsi="標楷體" w:hint="eastAsia"/>
          <w:b/>
          <w:sz w:val="24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134"/>
        <w:gridCol w:w="1134"/>
        <w:gridCol w:w="993"/>
        <w:gridCol w:w="3543"/>
      </w:tblGrid>
      <w:tr w:rsidR="00B32BA1" w:rsidRPr="009B113F" w14:paraId="39A0F156" w14:textId="77777777" w:rsidTr="00A1003F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614A44A" w14:textId="77777777" w:rsidR="00A1003F" w:rsidRPr="0012754D" w:rsidRDefault="00A1003F" w:rsidP="00A1003F">
            <w:pPr>
              <w:pStyle w:val="ab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評估類別</w:t>
            </w:r>
          </w:p>
          <w:p w14:paraId="50EF713D" w14:textId="77777777" w:rsidR="00166873" w:rsidRPr="0012754D" w:rsidRDefault="00166873" w:rsidP="00166873">
            <w:pPr>
              <w:pStyle w:val="ab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※1～4擇</w:t>
            </w:r>
            <w:proofErr w:type="gramStart"/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使用</w:t>
            </w:r>
          </w:p>
          <w:p w14:paraId="0CD82082" w14:textId="77777777" w:rsidR="00166873" w:rsidRPr="0012754D" w:rsidRDefault="00166873" w:rsidP="00166873">
            <w:pPr>
              <w:pStyle w:val="ab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※5為必要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A63CB8E" w14:textId="77777777" w:rsidR="000477AA" w:rsidRPr="009B113F" w:rsidRDefault="00B32BA1" w:rsidP="007E6C1E">
            <w:pPr>
              <w:pStyle w:val="ab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B113F">
              <w:rPr>
                <w:rFonts w:ascii="標楷體" w:eastAsia="標楷體" w:hAnsi="標楷體" w:hint="eastAsia"/>
                <w:b/>
                <w:sz w:val="24"/>
              </w:rPr>
              <w:t>前置</w:t>
            </w:r>
          </w:p>
          <w:p w14:paraId="4184E67F" w14:textId="77777777" w:rsidR="00B32BA1" w:rsidRPr="009B113F" w:rsidRDefault="00B32BA1" w:rsidP="007E6C1E">
            <w:pPr>
              <w:pStyle w:val="ab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B113F">
              <w:rPr>
                <w:rFonts w:ascii="標楷體" w:eastAsia="標楷體" w:hAnsi="標楷體" w:hint="eastAsia"/>
                <w:b/>
                <w:sz w:val="24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228B5CCC" w14:textId="77777777" w:rsidR="00B32BA1" w:rsidRPr="009B113F" w:rsidRDefault="00B32BA1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b/>
                <w:sz w:val="24"/>
              </w:rPr>
              <w:t>前</w:t>
            </w:r>
            <w:r w:rsidR="000477AA" w:rsidRPr="009B113F">
              <w:rPr>
                <w:rFonts w:ascii="標楷體" w:eastAsia="標楷體" w:hAnsi="標楷體" w:hint="eastAsia"/>
                <w:b/>
                <w:sz w:val="24"/>
              </w:rPr>
              <w:t>測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773BC99" w14:textId="77777777" w:rsidR="00B32BA1" w:rsidRPr="009B113F" w:rsidRDefault="00B32BA1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b/>
                <w:sz w:val="24"/>
              </w:rPr>
              <w:t>前後測間</w:t>
            </w:r>
            <w:proofErr w:type="gramEnd"/>
            <w:r w:rsidRPr="009B113F">
              <w:rPr>
                <w:rFonts w:ascii="標楷體" w:eastAsia="標楷體" w:hAnsi="標楷體" w:hint="eastAsia"/>
                <w:b/>
                <w:sz w:val="24"/>
              </w:rPr>
              <w:t>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E172628" w14:textId="77777777" w:rsidR="00B32BA1" w:rsidRPr="009B113F" w:rsidRDefault="00B32BA1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b/>
                <w:sz w:val="24"/>
              </w:rPr>
              <w:t>後</w:t>
            </w:r>
            <w:r w:rsidR="000477AA" w:rsidRPr="009B113F">
              <w:rPr>
                <w:rFonts w:ascii="標楷體" w:eastAsia="標楷體" w:hAnsi="標楷體" w:hint="eastAsia"/>
                <w:b/>
                <w:sz w:val="24"/>
              </w:rPr>
              <w:t>測</w:t>
            </w:r>
            <w:proofErr w:type="gramEnd"/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1F8794" w14:textId="77777777" w:rsidR="00B32BA1" w:rsidRPr="009B113F" w:rsidRDefault="000477AA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B113F">
              <w:rPr>
                <w:rFonts w:ascii="標楷體" w:eastAsia="標楷體" w:hAnsi="標楷體" w:hint="eastAsia"/>
                <w:b/>
                <w:sz w:val="24"/>
              </w:rPr>
              <w:t>優缺點及建議</w:t>
            </w:r>
          </w:p>
        </w:tc>
      </w:tr>
      <w:tr w:rsidR="00290B0F" w:rsidRPr="009B113F" w14:paraId="70D531AF" w14:textId="77777777" w:rsidTr="0001674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E574F66" w14:textId="77777777" w:rsidR="00290B0F" w:rsidRPr="0012754D" w:rsidRDefault="00290B0F" w:rsidP="00290B0F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8DF01F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196AD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E3448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861EE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D501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所需時間較短，教師可平時在班上進行。</w:t>
            </w:r>
          </w:p>
          <w:p w14:paraId="40D576A2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缺點：</w:t>
            </w:r>
            <w:r w:rsidRPr="009B113F">
              <w:rPr>
                <w:rFonts w:ascii="標楷體" w:eastAsia="標楷體" w:hAnsi="標楷體" w:hint="eastAsia"/>
                <w:sz w:val="24"/>
              </w:rPr>
              <w:t>當學生還沒有學過此單元，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前測可能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學生會有挫折感。</w:t>
            </w:r>
          </w:p>
          <w:p w14:paraId="5834F493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02978F70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Pr="009B113F">
              <w:rPr>
                <w:rFonts w:ascii="標楷體" w:eastAsia="標楷體" w:hAnsi="標楷體" w:hint="eastAsia"/>
                <w:sz w:val="24"/>
              </w:rPr>
              <w:t>如有對照組可以了解成效差異，如果沒有對照組則由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前後測來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看進步情形。</w:t>
            </w:r>
          </w:p>
          <w:p w14:paraId="0B665B9C" w14:textId="77777777" w:rsidR="00290B0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r w:rsidRPr="009B113F">
              <w:rPr>
                <w:rFonts w:ascii="標楷體" w:eastAsia="標楷體" w:hAnsi="標楷體" w:hint="eastAsia"/>
                <w:sz w:val="24"/>
              </w:rPr>
              <w:t>如有對照組，可以不用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進行前測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，使用前一次期中或期末考試成績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作為前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測。</w:t>
            </w:r>
          </w:p>
        </w:tc>
      </w:tr>
      <w:tr w:rsidR="00290B0F" w:rsidRPr="009B113F" w14:paraId="3C4400C7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3DDFF862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88EDC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9D5DCB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426B6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根據前測結果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EDF898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3B66CF63" w14:textId="77777777" w:rsidR="0087349D" w:rsidRPr="009B113F" w:rsidRDefault="0087349D" w:rsidP="0087349D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所需時間較短，教師可平時在班上進行。</w:t>
            </w:r>
          </w:p>
          <w:p w14:paraId="722EDF94" w14:textId="77777777" w:rsidR="0087349D" w:rsidRPr="009B113F" w:rsidRDefault="0087349D" w:rsidP="0087349D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0B443013" w14:textId="77777777" w:rsidR="0087349D" w:rsidRPr="009B113F" w:rsidRDefault="0087349D" w:rsidP="0087349D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="00A335C0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r w:rsidR="00A335C0" w:rsidRPr="009B113F">
              <w:rPr>
                <w:rFonts w:ascii="標楷體" w:eastAsia="標楷體" w:hAnsi="標楷體" w:hint="eastAsia"/>
                <w:sz w:val="24"/>
              </w:rPr>
              <w:t>為</w:t>
            </w:r>
            <w:proofErr w:type="gramEnd"/>
            <w:r w:rsidR="00A335C0" w:rsidRPr="009B113F">
              <w:rPr>
                <w:rFonts w:ascii="標楷體" w:eastAsia="標楷體" w:hAnsi="標楷體" w:hint="eastAsia"/>
                <w:sz w:val="24"/>
              </w:rPr>
              <w:t>例</w:t>
            </w:r>
            <w:r w:rsidR="0097534B" w:rsidRPr="009B113F">
              <w:rPr>
                <w:rFonts w:ascii="標楷體" w:eastAsia="標楷體" w:hAnsi="標楷體" w:hint="eastAsia"/>
                <w:sz w:val="24"/>
              </w:rPr>
              <w:t>，可利用</w:t>
            </w:r>
            <w:r w:rsidRPr="009B113F">
              <w:rPr>
                <w:rFonts w:ascii="標楷體" w:eastAsia="標楷體" w:hAnsi="標楷體" w:hint="eastAsia"/>
                <w:sz w:val="24"/>
              </w:rPr>
              <w:t>【單元診斷測驗</w:t>
            </w:r>
            <w:r w:rsidRPr="009B113F">
              <w:rPr>
                <w:rFonts w:ascii="標楷體" w:eastAsia="標楷體" w:hAnsi="標楷體"/>
                <w:sz w:val="24"/>
              </w:rPr>
              <w:t>(</w:t>
            </w:r>
            <w:r w:rsidRPr="009B113F">
              <w:rPr>
                <w:rFonts w:ascii="標楷體" w:eastAsia="標楷體" w:hAnsi="標楷體" w:hint="eastAsia"/>
                <w:sz w:val="24"/>
              </w:rPr>
              <w:t>卷一、卷二</w:t>
            </w:r>
            <w:r w:rsidRPr="009B113F">
              <w:rPr>
                <w:rFonts w:ascii="標楷體" w:eastAsia="標楷體" w:hAnsi="標楷體"/>
                <w:sz w:val="24"/>
              </w:rPr>
              <w:t>)</w:t>
            </w:r>
            <w:r w:rsidRPr="009B113F">
              <w:rPr>
                <w:rFonts w:ascii="標楷體" w:eastAsia="標楷體" w:hAnsi="標楷體" w:hint="eastAsia"/>
                <w:sz w:val="24"/>
              </w:rPr>
              <w:t>】作為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</w:t>
            </w:r>
            <w:r w:rsidRPr="009B113F">
              <w:rPr>
                <w:rFonts w:ascii="標楷體" w:eastAsia="標楷體" w:hAnsi="標楷體" w:hint="eastAsia"/>
                <w:sz w:val="24"/>
              </w:rPr>
              <w:lastRenderedPageBreak/>
              <w:t>後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測，利用卷一診斷報告進行個別教學。</w:t>
            </w:r>
          </w:p>
          <w:p w14:paraId="51F4ED64" w14:textId="77777777" w:rsidR="0097534B" w:rsidRPr="009B113F" w:rsidRDefault="0087349D" w:rsidP="0011600C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r w:rsidRPr="009B113F">
              <w:rPr>
                <w:rFonts w:ascii="標楷體" w:eastAsia="標楷體" w:hAnsi="標楷體" w:hint="eastAsia"/>
                <w:sz w:val="24"/>
              </w:rPr>
              <w:t>參與學校的實施班級，一學期至少選擇一個單元進行</w:t>
            </w:r>
            <w:r w:rsidRPr="009B113F">
              <w:rPr>
                <w:rFonts w:ascii="標楷體" w:eastAsia="標楷體" w:hAnsi="標楷體"/>
                <w:sz w:val="24"/>
              </w:rPr>
              <w:t>(</w:t>
            </w:r>
            <w:r w:rsidRPr="009B113F">
              <w:rPr>
                <w:rFonts w:ascii="標楷體" w:eastAsia="標楷體" w:hAnsi="標楷體" w:hint="eastAsia"/>
                <w:sz w:val="24"/>
              </w:rPr>
              <w:t>可任選領域</w:t>
            </w:r>
            <w:r w:rsidRPr="009B113F">
              <w:rPr>
                <w:rFonts w:ascii="標楷體" w:eastAsia="標楷體" w:hAnsi="標楷體"/>
                <w:sz w:val="24"/>
              </w:rPr>
              <w:t>)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290B0F" w:rsidRPr="009B113F" w14:paraId="2E644B20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17DE97E7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648F1" w14:textId="77777777" w:rsidR="00290B0F" w:rsidRPr="009B113F" w:rsidRDefault="00CD15D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已完成任何一次科技化評量或縣市學力檢測的測驗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D91F17" w14:textId="77777777" w:rsidR="00290B0F" w:rsidRPr="009B113F" w:rsidRDefault="00290B0F" w:rsidP="00CD15D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可依據科技化評量</w:t>
            </w:r>
            <w:r w:rsidR="00CD15D1" w:rsidRPr="009B113F">
              <w:rPr>
                <w:rFonts w:ascii="標楷體" w:eastAsia="標楷體" w:hAnsi="標楷體" w:hint="eastAsia"/>
                <w:sz w:val="24"/>
              </w:rPr>
              <w:t>或縣市學力檢測結果，選擇未通過的能力指標，進行跨年級下修測驗。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8A9184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根據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前測下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FD5ED3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422BB7BE" w14:textId="77777777" w:rsidR="00AC5CF6" w:rsidRPr="009B113F" w:rsidRDefault="00AC5CF6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所需時間較短，教師可平時在班上進行。</w:t>
            </w:r>
          </w:p>
          <w:p w14:paraId="2234CDDD" w14:textId="77777777" w:rsidR="00AC5CF6" w:rsidRPr="009B113F" w:rsidRDefault="00AC5CF6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5ECA68F5" w14:textId="77777777" w:rsidR="00AC5CF6" w:rsidRPr="009B113F" w:rsidRDefault="00AC5CF6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="0097534B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="0097534B" w:rsidRPr="009B113F">
              <w:rPr>
                <w:rFonts w:ascii="標楷體" w:eastAsia="標楷體" w:hAnsi="標楷體" w:hint="eastAsia"/>
                <w:sz w:val="24"/>
              </w:rPr>
              <w:t>因材網為</w:t>
            </w:r>
            <w:proofErr w:type="gramEnd"/>
            <w:r w:rsidR="0097534B" w:rsidRPr="009B113F">
              <w:rPr>
                <w:rFonts w:ascii="標楷體" w:eastAsia="標楷體" w:hAnsi="標楷體" w:hint="eastAsia"/>
                <w:sz w:val="24"/>
              </w:rPr>
              <w:t>例，</w:t>
            </w:r>
            <w:r w:rsidRPr="009B113F">
              <w:rPr>
                <w:rFonts w:ascii="標楷體" w:eastAsia="標楷體" w:hAnsi="標楷體" w:hint="eastAsia"/>
                <w:sz w:val="24"/>
              </w:rPr>
              <w:t>數學</w:t>
            </w:r>
            <w:r w:rsidR="0097534B" w:rsidRPr="009B113F">
              <w:rPr>
                <w:rFonts w:ascii="標楷體" w:eastAsia="標楷體" w:hAnsi="標楷體" w:hint="eastAsia"/>
                <w:sz w:val="24"/>
              </w:rPr>
              <w:t>科</w:t>
            </w:r>
            <w:r w:rsidRPr="009B113F">
              <w:rPr>
                <w:rFonts w:ascii="標楷體" w:eastAsia="標楷體" w:hAnsi="標楷體" w:hint="eastAsia"/>
                <w:sz w:val="24"/>
              </w:rPr>
              <w:t>下修測驗可利用</w:t>
            </w:r>
            <w:r w:rsidR="00CD15D1" w:rsidRPr="009B113F">
              <w:rPr>
                <w:rFonts w:ascii="標楷體" w:eastAsia="標楷體" w:hAnsi="標楷體" w:hint="eastAsia"/>
                <w:sz w:val="24"/>
              </w:rPr>
              <w:t>【科技化評量】或【縣市學力檢測】測驗結果之縱貫診斷測驗進行，並依結果進行個別補救教學。國語科下修測驗可利用【科技化評量】或【縣市學力檢測】之補救卷測驗功能(先選取單元再選擇年級)進行，並依結果進行個別補救教學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16295865" w14:textId="77777777" w:rsidR="00AC5CF6" w:rsidRPr="009B113F" w:rsidRDefault="0097534B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</w:t>
            </w:r>
            <w:r w:rsidR="00AC5CF6" w:rsidRPr="009B113F">
              <w:rPr>
                <w:rFonts w:ascii="標楷體" w:eastAsia="標楷體" w:hAnsi="標楷體" w:hint="eastAsia"/>
                <w:sz w:val="24"/>
              </w:rPr>
              <w:t>.以1-2個能力指標為施測補救教學內容。</w:t>
            </w:r>
          </w:p>
          <w:p w14:paraId="4B30E8EB" w14:textId="77777777" w:rsidR="00290B0F" w:rsidRPr="009B113F" w:rsidRDefault="0097534B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3</w:t>
            </w:r>
            <w:r w:rsidR="00AC5CF6" w:rsidRPr="009B113F">
              <w:rPr>
                <w:rFonts w:ascii="標楷體" w:eastAsia="標楷體" w:hAnsi="標楷體"/>
                <w:sz w:val="24"/>
              </w:rPr>
              <w:t>.</w:t>
            </w:r>
            <w:r w:rsidR="00AC5CF6" w:rsidRPr="009B113F">
              <w:rPr>
                <w:rFonts w:ascii="標楷體" w:eastAsia="標楷體" w:hAnsi="標楷體" w:hint="eastAsia"/>
                <w:sz w:val="24"/>
              </w:rPr>
              <w:t>持續</w:t>
            </w:r>
            <w:r w:rsidR="00AC5CF6" w:rsidRPr="009B113F">
              <w:rPr>
                <w:rFonts w:ascii="標楷體" w:eastAsia="標楷體" w:hAnsi="標楷體"/>
                <w:sz w:val="24"/>
              </w:rPr>
              <w:t>3</w:t>
            </w:r>
            <w:r w:rsidR="00AC5CF6" w:rsidRPr="009B113F">
              <w:rPr>
                <w:rFonts w:ascii="標楷體" w:eastAsia="標楷體" w:hAnsi="標楷體" w:hint="eastAsia"/>
                <w:sz w:val="24"/>
              </w:rPr>
              <w:t>節課以上的補救教學時間。</w:t>
            </w:r>
          </w:p>
        </w:tc>
      </w:tr>
      <w:tr w:rsidR="00F623F1" w:rsidRPr="009B113F" w14:paraId="6FF9AD64" w14:textId="77777777" w:rsidTr="00F623F1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14:paraId="58A2D69A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FB2D3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74C4389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期中考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3C7B469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期中～期末範圍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11196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39EC817B" w14:textId="77777777" w:rsidR="00F623F1" w:rsidRPr="009B113F" w:rsidRDefault="00F623F1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各校原本就需進行期中、期末測驗，不會造成額外負擔。</w:t>
            </w:r>
          </w:p>
          <w:p w14:paraId="41302B4B" w14:textId="77777777" w:rsidR="00F623F1" w:rsidRPr="009B113F" w:rsidRDefault="00F623F1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  <w:r w:rsidR="009B6B7A" w:rsidRPr="009B113F">
              <w:rPr>
                <w:rFonts w:ascii="標楷體" w:eastAsia="標楷體" w:hAnsi="標楷體" w:hint="eastAsia"/>
                <w:sz w:val="24"/>
              </w:rPr>
              <w:t>一定要有對照組，對照組須</w:t>
            </w:r>
            <w:r w:rsidRPr="009B113F">
              <w:rPr>
                <w:rFonts w:ascii="標楷體" w:eastAsia="標楷體" w:hAnsi="標楷體" w:hint="eastAsia"/>
                <w:sz w:val="24"/>
              </w:rPr>
              <w:t>為同一校，或前後測試題相同學校班級，以了解不同教學方法之成效差異。</w:t>
            </w:r>
          </w:p>
        </w:tc>
      </w:tr>
      <w:tr w:rsidR="00F623F1" w:rsidRPr="009B113F" w14:paraId="3DE7B26D" w14:textId="77777777" w:rsidTr="00F623F1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14:paraId="587DCAAA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D4C6FA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26240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E00DC9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期末～期中範圍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DBE5E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期中考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FD20FF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</w:tc>
      </w:tr>
      <w:tr w:rsidR="00F623F1" w:rsidRPr="009B113F" w14:paraId="0AA8E275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7CB4C6A0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4EFD2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E12355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科技化評量系統     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1537C3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092369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61A03860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</w:p>
          <w:p w14:paraId="5A9FB4C8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Pr="009B113F">
              <w:rPr>
                <w:rFonts w:ascii="標楷體" w:eastAsia="標楷體" w:hAnsi="標楷體" w:hint="eastAsia"/>
                <w:sz w:val="24"/>
              </w:rPr>
              <w:t>各校原本就需進行科技化評量測驗，不會造成額外負擔。</w:t>
            </w:r>
          </w:p>
          <w:p w14:paraId="3BE74ACD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不需上傳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成績。</w:t>
            </w:r>
          </w:p>
          <w:p w14:paraId="332D74C3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71E531F5" w14:textId="3FD5406E" w:rsidR="00F623F1" w:rsidRPr="00BB5C69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/>
                <w:sz w:val="24"/>
              </w:rPr>
              <w:t>1.</w:t>
            </w:r>
            <w:r w:rsidR="00913558" w:rsidRPr="00BB5C69">
              <w:rPr>
                <w:rFonts w:ascii="標楷體" w:eastAsia="標楷體" w:hAnsi="標楷體" w:hint="eastAsia"/>
                <w:sz w:val="24"/>
              </w:rPr>
              <w:t>110年</w:t>
            </w:r>
            <w:r w:rsidRPr="00BB5C69">
              <w:rPr>
                <w:rFonts w:ascii="標楷體" w:eastAsia="標楷體" w:hAnsi="標楷體" w:hint="eastAsia"/>
                <w:sz w:val="24"/>
              </w:rPr>
              <w:t>參與計畫的班級</w:t>
            </w:r>
            <w:r w:rsidR="009B6B7A" w:rsidRPr="00BB5C69">
              <w:rPr>
                <w:rFonts w:ascii="標楷體" w:eastAsia="標楷體" w:hAnsi="標楷體" w:hint="eastAsia"/>
                <w:sz w:val="24"/>
              </w:rPr>
              <w:t>，全</w:t>
            </w:r>
            <w:proofErr w:type="gramStart"/>
            <w:r w:rsidR="009B6B7A" w:rsidRPr="00BB5C69">
              <w:rPr>
                <w:rFonts w:ascii="標楷體" w:eastAsia="標楷體" w:hAnsi="標楷體" w:hint="eastAsia"/>
                <w:sz w:val="24"/>
              </w:rPr>
              <w:t>班均須參加</w:t>
            </w:r>
            <w:proofErr w:type="gramEnd"/>
            <w:r w:rsidR="009B6B7A" w:rsidRPr="00BB5C69">
              <w:rPr>
                <w:rFonts w:ascii="標楷體" w:eastAsia="標楷體" w:hAnsi="標楷體" w:hint="eastAsia"/>
                <w:sz w:val="24"/>
              </w:rPr>
              <w:t>科技化評量5月篩選測驗，並依據國教署學習扶助作業注意事項規定，篩選測驗未通過之個案學生應參加12月成長測驗</w:t>
            </w:r>
            <w:r w:rsidR="00913558" w:rsidRPr="00BB5C69">
              <w:rPr>
                <w:rFonts w:ascii="標楷體" w:eastAsia="標楷體" w:hAnsi="標楷體" w:hint="eastAsia"/>
                <w:bCs/>
                <w:sz w:val="24"/>
                <w:szCs w:val="28"/>
              </w:rPr>
              <w:t>；111年依國教署規定。</w:t>
            </w:r>
          </w:p>
          <w:p w14:paraId="00BA6B09" w14:textId="77777777" w:rsidR="00F623F1" w:rsidRPr="009B113F" w:rsidRDefault="00F623F1" w:rsidP="009B6B7A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lastRenderedPageBreak/>
              <w:t>2.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為</w:t>
            </w:r>
            <w:proofErr w:type="gramEnd"/>
            <w:r w:rsidR="0011600C" w:rsidRPr="009B113F">
              <w:rPr>
                <w:rFonts w:ascii="標楷體" w:eastAsia="標楷體" w:hAnsi="標楷體" w:hint="eastAsia"/>
                <w:sz w:val="24"/>
              </w:rPr>
              <w:t>例，可利用</w:t>
            </w:r>
            <w:r w:rsidR="009B6B7A" w:rsidRPr="009B113F">
              <w:rPr>
                <w:rFonts w:ascii="標楷體" w:eastAsia="標楷體" w:hAnsi="標楷體" w:hint="eastAsia"/>
                <w:sz w:val="24"/>
              </w:rPr>
              <w:t>【科技化評量】測驗結果，進行個別教學，仿短期學習扶助教學成效之國語、數學個別補救教學方式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F623F1" w:rsidRPr="009B113F" w14:paraId="351D9480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0C04601A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lastRenderedPageBreak/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769E6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確認使用班級學校有參與縣市基本學力測驗。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67156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5月份縣市學力檢測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6CB17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依據學力檢測結果，進行補救教學。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6A278E" w14:textId="77777777" w:rsidR="00F623F1" w:rsidRPr="009B113F" w:rsidRDefault="00F623F1" w:rsidP="00F623F1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翌年5月份縣市學力檢測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7F7C4DEC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</w:p>
          <w:p w14:paraId="5EC640AE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Pr="009B113F">
              <w:rPr>
                <w:rFonts w:ascii="標楷體" w:eastAsia="標楷體" w:hAnsi="標楷體" w:hint="eastAsia"/>
                <w:sz w:val="24"/>
              </w:rPr>
              <w:t>縣市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全年級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都參加基本學力測驗，可藉此了解不同能力學生的使用成效。</w:t>
            </w:r>
          </w:p>
          <w:p w14:paraId="76AC4D6A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2.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不需上傳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成績。</w:t>
            </w:r>
          </w:p>
          <w:p w14:paraId="4B22E586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14CC3600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為</w:t>
            </w:r>
            <w:proofErr w:type="gramEnd"/>
            <w:r w:rsidR="0011600C" w:rsidRPr="009B113F">
              <w:rPr>
                <w:rFonts w:ascii="標楷體" w:eastAsia="標楷體" w:hAnsi="標楷體" w:hint="eastAsia"/>
                <w:sz w:val="24"/>
              </w:rPr>
              <w:t>例，</w:t>
            </w:r>
            <w:r w:rsidR="00183E6B" w:rsidRPr="009B113F">
              <w:rPr>
                <w:rFonts w:ascii="標楷體" w:eastAsia="標楷體" w:hAnsi="標楷體" w:hint="eastAsia"/>
                <w:sz w:val="24"/>
              </w:rPr>
              <w:t>可利用【縣市學力檢測】測驗結果，進行個別教學，仿短期學習扶助教學成效之國語、數學個別補救教學方式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79405C30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r w:rsidRPr="009B113F">
              <w:rPr>
                <w:rFonts w:ascii="標楷體" w:eastAsia="標楷體" w:hAnsi="標楷體" w:hint="eastAsia"/>
                <w:sz w:val="24"/>
              </w:rPr>
              <w:t>鼓勵參與基本學力測驗之縣市實施班級使用。</w:t>
            </w:r>
          </w:p>
        </w:tc>
      </w:tr>
    </w:tbl>
    <w:p w14:paraId="4AD6BE1A" w14:textId="77777777" w:rsidR="00A662D9" w:rsidRPr="009B113F" w:rsidRDefault="00A662D9" w:rsidP="00607E12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B47CFDA" w14:textId="77777777" w:rsidR="00A662D9" w:rsidRPr="009B113F" w:rsidRDefault="00A662D9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9B113F"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</w:p>
    <w:p w14:paraId="7CFDA0F4" w14:textId="324D3C6D" w:rsidR="00A662D9" w:rsidRPr="009B113F" w:rsidRDefault="00A662D9" w:rsidP="00483343">
      <w:pPr>
        <w:spacing w:line="500" w:lineRule="exact"/>
        <w:outlineLvl w:val="1"/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  <w:bookmarkStart w:id="32" w:name="_Toc120799324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lastRenderedPageBreak/>
        <w:t>參考資料二、案例分享撰寫方式</w:t>
      </w:r>
      <w:bookmarkEnd w:id="32"/>
    </w:p>
    <w:p w14:paraId="2914AAC7" w14:textId="77777777" w:rsidR="00607E12" w:rsidRPr="009B113F" w:rsidRDefault="00607E12" w:rsidP="00607E12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18E84AC5" w14:textId="77777777" w:rsidR="00A662D9" w:rsidRPr="009B113F" w:rsidRDefault="00A662D9" w:rsidP="00A662D9">
      <w:pPr>
        <w:rPr>
          <w:rFonts w:ascii="Times New Roman" w:eastAsia="標楷體" w:hAnsi="Times New Roman"/>
          <w:b/>
          <w:sz w:val="24"/>
        </w:rPr>
      </w:pP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案例</w:t>
      </w: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1</w:t>
      </w:r>
    </w:p>
    <w:p w14:paraId="22891D11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花蓮縣志學國小應用數位學習平</w:t>
      </w:r>
      <w:proofErr w:type="gramStart"/>
      <w:r w:rsidRPr="009B113F">
        <w:rPr>
          <w:rFonts w:ascii="標楷體" w:eastAsia="標楷體" w:hAnsi="標楷體" w:hint="eastAsia"/>
          <w:sz w:val="24"/>
        </w:rPr>
        <w:t>臺</w:t>
      </w:r>
      <w:proofErr w:type="gramEnd"/>
      <w:r w:rsidRPr="009B113F">
        <w:rPr>
          <w:rFonts w:ascii="標楷體" w:eastAsia="標楷體" w:hAnsi="標楷體" w:hint="eastAsia"/>
          <w:sz w:val="24"/>
        </w:rPr>
        <w:t>輔助教學，協助受限環境等因素，無法在學習中獲得成就感的孩子，提升學習興趣及自我學習的動力(圖1、圖2)。</w:t>
      </w:r>
    </w:p>
    <w:p w14:paraId="012CE32E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以數學科為例，為協助學生達到基本學力能夠進步的目標，規劃為期5</w:t>
      </w:r>
      <w:proofErr w:type="gramStart"/>
      <w:r w:rsidRPr="009B113F">
        <w:rPr>
          <w:rFonts w:ascii="標楷體" w:eastAsia="標楷體" w:hAnsi="標楷體" w:hint="eastAsia"/>
          <w:sz w:val="24"/>
        </w:rPr>
        <w:t>週</w:t>
      </w:r>
      <w:proofErr w:type="gramEnd"/>
      <w:r w:rsidRPr="009B113F">
        <w:rPr>
          <w:rFonts w:ascii="標楷體" w:eastAsia="標楷體" w:hAnsi="標楷體" w:hint="eastAsia"/>
          <w:sz w:val="24"/>
        </w:rPr>
        <w:t>的自主學習活動，學生先藉由</w:t>
      </w:r>
      <w:proofErr w:type="gramStart"/>
      <w:r w:rsidRPr="009B113F">
        <w:rPr>
          <w:rFonts w:ascii="標楷體" w:eastAsia="標楷體" w:hAnsi="標楷體" w:hint="eastAsia"/>
          <w:sz w:val="24"/>
        </w:rPr>
        <w:t>因材網</w:t>
      </w:r>
      <w:proofErr w:type="gramEnd"/>
      <w:r w:rsidRPr="009B113F">
        <w:rPr>
          <w:rFonts w:ascii="標楷體" w:eastAsia="標楷體" w:hAnsi="標楷體" w:hint="eastAsia"/>
          <w:sz w:val="24"/>
        </w:rPr>
        <w:t>的知識結構星空圖及縱貫診斷測驗了解自己的學習現況及難點，教師接續引導學生應用網站上的教材(影片、練習題、動態評量等)及任務功能，善用課餘時間掌握自己的學習進度和內容。亦透過小組合作讓不同學生或不同組別的成員相互提出問題和建議，突破學習的困境；教師藉由任務指派，讓學生從找難點、看教材做筆記、解題等實際操作中，完成數學概念學習。</w:t>
      </w:r>
    </w:p>
    <w:tbl>
      <w:tblPr>
        <w:tblStyle w:val="af4"/>
        <w:tblW w:w="0" w:type="auto"/>
        <w:tblInd w:w="390" w:type="dxa"/>
        <w:tblLook w:val="04A0" w:firstRow="1" w:lastRow="0" w:firstColumn="1" w:lastColumn="0" w:noHBand="0" w:noVBand="1"/>
      </w:tblPr>
      <w:tblGrid>
        <w:gridCol w:w="4056"/>
        <w:gridCol w:w="4057"/>
      </w:tblGrid>
      <w:tr w:rsidR="00A662D9" w:rsidRPr="009B113F" w14:paraId="1DFB9225" w14:textId="77777777" w:rsidTr="007E6C1E">
        <w:tc>
          <w:tcPr>
            <w:tcW w:w="3956" w:type="dxa"/>
          </w:tcPr>
          <w:p w14:paraId="3214128F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9F5B474" wp14:editId="32187306">
                  <wp:simplePos x="1765300" y="707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38400" cy="1828066"/>
                  <wp:effectExtent l="0" t="0" r="0" b="127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284263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dxa"/>
          </w:tcPr>
          <w:p w14:paraId="4718D04A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F017F73" wp14:editId="2783498D">
                  <wp:simplePos x="4140200" y="707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39378" cy="18288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284262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378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9" w:rsidRPr="009B113F" w14:paraId="34CDE96A" w14:textId="77777777" w:rsidTr="007E6C1E">
        <w:tc>
          <w:tcPr>
            <w:tcW w:w="3956" w:type="dxa"/>
          </w:tcPr>
          <w:p w14:paraId="57225CC6" w14:textId="77777777" w:rsidR="00A662D9" w:rsidRPr="009B113F" w:rsidRDefault="00A662D9" w:rsidP="007E6C1E">
            <w:pPr>
              <w:pStyle w:val="af0"/>
              <w:ind w:left="0"/>
              <w:rPr>
                <w:rFonts w:ascii="標楷體" w:eastAsia="標楷體" w:hAnsi="標楷體"/>
                <w:color w:val="00B050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圖1.學生使用數位學習平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臺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自我學習(志學國小)。</w:t>
            </w:r>
          </w:p>
        </w:tc>
        <w:tc>
          <w:tcPr>
            <w:tcW w:w="3956" w:type="dxa"/>
          </w:tcPr>
          <w:p w14:paraId="5C4DEEC5" w14:textId="77777777" w:rsidR="00A662D9" w:rsidRPr="009B113F" w:rsidRDefault="00A662D9" w:rsidP="007E6C1E">
            <w:pPr>
              <w:pStyle w:val="af0"/>
              <w:ind w:left="0"/>
              <w:rPr>
                <w:color w:val="00B050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圖2.老師引導學生應用因材網上的教材及任務功能(志學國小)。</w:t>
            </w:r>
          </w:p>
        </w:tc>
      </w:tr>
    </w:tbl>
    <w:p w14:paraId="5A8045EC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06075457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623B4CC5" w14:textId="77777777" w:rsidR="00A662D9" w:rsidRPr="009B113F" w:rsidRDefault="00A662D9" w:rsidP="00A662D9">
      <w:pPr>
        <w:rPr>
          <w:rFonts w:ascii="Times New Roman" w:eastAsia="標楷體" w:hAnsi="Times New Roman"/>
          <w:b/>
          <w:sz w:val="24"/>
        </w:rPr>
      </w:pP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案例</w:t>
      </w: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2</w:t>
      </w:r>
    </w:p>
    <w:p w14:paraId="17FD0021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南投縣溪南國小結合</w:t>
      </w:r>
      <w:proofErr w:type="gramStart"/>
      <w:r w:rsidRPr="009B113F">
        <w:rPr>
          <w:rFonts w:ascii="標楷體" w:eastAsia="標楷體" w:hAnsi="標楷體" w:hint="eastAsia"/>
          <w:sz w:val="24"/>
        </w:rPr>
        <w:t>因材網和</w:t>
      </w:r>
      <w:proofErr w:type="gramEnd"/>
      <w:r w:rsidRPr="009B113F">
        <w:rPr>
          <w:rFonts w:ascii="標楷體" w:eastAsia="標楷體" w:hAnsi="標楷體" w:hint="eastAsia"/>
          <w:sz w:val="24"/>
        </w:rPr>
        <w:t>自主學習模式，在國語科及社會科課堂實作中獲得良好的學習成效與迴響(圖3、圖4)。</w:t>
      </w:r>
    </w:p>
    <w:p w14:paraId="5FFAAE4E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以國語課為例，學生會利用</w:t>
      </w:r>
      <w:proofErr w:type="gramStart"/>
      <w:r w:rsidRPr="009B113F">
        <w:rPr>
          <w:rFonts w:ascii="標楷體" w:eastAsia="標楷體" w:hAnsi="標楷體" w:hint="eastAsia"/>
          <w:sz w:val="24"/>
        </w:rPr>
        <w:t>因材網影片</w:t>
      </w:r>
      <w:proofErr w:type="gramEnd"/>
      <w:r w:rsidRPr="009B113F">
        <w:rPr>
          <w:rFonts w:ascii="標楷體" w:eastAsia="標楷體" w:hAnsi="標楷體" w:hint="eastAsia"/>
          <w:sz w:val="24"/>
        </w:rPr>
        <w:t>，學習識字及寫字、閱讀與寫作能力的策略，並配合版本課文做策略應用的預習，教師可以即時掌握學生課前學習情形，訓練學生自學。課堂中則根據學生預習的狀況決定學習目標，進行組內共學，此時組內的學生針對目標進行合作解難並完成任務，另在組</w:t>
      </w:r>
      <w:proofErr w:type="gramStart"/>
      <w:r w:rsidRPr="009B113F">
        <w:rPr>
          <w:rFonts w:ascii="標楷體" w:eastAsia="標楷體" w:hAnsi="標楷體" w:hint="eastAsia"/>
          <w:sz w:val="24"/>
        </w:rPr>
        <w:t>間互學</w:t>
      </w:r>
      <w:proofErr w:type="gramEnd"/>
      <w:r w:rsidRPr="009B113F">
        <w:rPr>
          <w:rFonts w:ascii="標楷體" w:eastAsia="標楷體" w:hAnsi="標楷體" w:hint="eastAsia"/>
          <w:sz w:val="24"/>
        </w:rPr>
        <w:t>的階段進行展示匯報，互相提出問題及給出建議。最後教師針對整個學習流程，再一次導入學習目標，進行疑問的澄清及總結延伸。</w:t>
      </w:r>
    </w:p>
    <w:tbl>
      <w:tblPr>
        <w:tblStyle w:val="af4"/>
        <w:tblW w:w="0" w:type="auto"/>
        <w:tblInd w:w="390" w:type="dxa"/>
        <w:tblLook w:val="04A0" w:firstRow="1" w:lastRow="0" w:firstColumn="1" w:lastColumn="0" w:noHBand="0" w:noVBand="1"/>
      </w:tblPr>
      <w:tblGrid>
        <w:gridCol w:w="4176"/>
        <w:gridCol w:w="4236"/>
      </w:tblGrid>
      <w:tr w:rsidR="00A662D9" w:rsidRPr="009B113F" w14:paraId="019966DB" w14:textId="77777777" w:rsidTr="007E6C1E">
        <w:tc>
          <w:tcPr>
            <w:tcW w:w="3928" w:type="dxa"/>
          </w:tcPr>
          <w:p w14:paraId="2EFDC8A5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sz w:val="24"/>
              </w:rPr>
              <w:lastRenderedPageBreak/>
              <w:t xml:space="preserve">  </w:t>
            </w: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2A979EA" wp14:editId="6AB70216">
                  <wp:simplePos x="1765300" y="31623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4802" cy="188595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124092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02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</w:tcPr>
          <w:p w14:paraId="59072168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9D7FE68" wp14:editId="3E478B49">
                  <wp:simplePos x="4127500" y="3149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50160" cy="1912466"/>
                  <wp:effectExtent l="0" t="0" r="254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124039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160" cy="19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9" w:rsidRPr="009B113F" w14:paraId="38217EA2" w14:textId="77777777" w:rsidTr="007E6C1E">
        <w:tc>
          <w:tcPr>
            <w:tcW w:w="3928" w:type="dxa"/>
          </w:tcPr>
          <w:p w14:paraId="750B8B64" w14:textId="77777777" w:rsidR="00A662D9" w:rsidRPr="009B113F" w:rsidRDefault="00A662D9" w:rsidP="007E6C1E">
            <w:pPr>
              <w:pStyle w:val="af0"/>
              <w:ind w:left="0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圖3.學生針對老師提出的問題分組討論(溪南國小)。</w:t>
            </w:r>
          </w:p>
        </w:tc>
        <w:tc>
          <w:tcPr>
            <w:tcW w:w="3984" w:type="dxa"/>
          </w:tcPr>
          <w:p w14:paraId="56EF5F22" w14:textId="77777777" w:rsidR="00A662D9" w:rsidRPr="009B113F" w:rsidRDefault="00A662D9" w:rsidP="007E6C1E">
            <w:pPr>
              <w:pStyle w:val="af0"/>
              <w:ind w:left="0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圖4.老師教學內容說明(溪南國小)。</w:t>
            </w:r>
          </w:p>
        </w:tc>
      </w:tr>
    </w:tbl>
    <w:p w14:paraId="7803DA2D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46D5DB92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1555472F" w14:textId="77777777" w:rsidR="00A662D9" w:rsidRPr="009B113F" w:rsidRDefault="00A662D9" w:rsidP="00A662D9">
      <w:pPr>
        <w:rPr>
          <w:rFonts w:ascii="Times New Roman" w:eastAsia="標楷體" w:hAnsi="Times New Roman"/>
          <w:b/>
          <w:sz w:val="24"/>
        </w:rPr>
      </w:pP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案例</w:t>
      </w: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3</w:t>
      </w:r>
    </w:p>
    <w:p w14:paraId="03989312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屏東縣長興國小積極營造科技輔助自主學習氛圍，協助親師生了解自主學習的重要性，並主動進行學習(圖5、圖6)。</w:t>
      </w:r>
    </w:p>
    <w:p w14:paraId="0F4EC779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以綜合活動領域為例，</w:t>
      </w:r>
      <w:proofErr w:type="gramStart"/>
      <w:r w:rsidRPr="009B113F">
        <w:rPr>
          <w:rFonts w:ascii="標楷體" w:eastAsia="標楷體" w:hAnsi="標楷體" w:hint="eastAsia"/>
          <w:sz w:val="24"/>
        </w:rPr>
        <w:t>學生於課前</w:t>
      </w:r>
      <w:proofErr w:type="gramEnd"/>
      <w:r w:rsidRPr="009B113F">
        <w:rPr>
          <w:rFonts w:ascii="標楷體" w:eastAsia="標楷體" w:hAnsi="標楷體" w:hint="eastAsia"/>
          <w:sz w:val="24"/>
        </w:rPr>
        <w:t>透過影片預習上課擬討論之議題，並記錄自己的理解與看法，老師於課堂中結合VR工具(例如太陽系介紹等)及課室管理平臺(S</w:t>
      </w:r>
      <w:r w:rsidRPr="009B113F">
        <w:rPr>
          <w:rFonts w:ascii="標楷體" w:eastAsia="標楷體" w:hAnsi="標楷體"/>
          <w:sz w:val="24"/>
        </w:rPr>
        <w:t>eesaw</w:t>
      </w:r>
      <w:r w:rsidRPr="009B113F">
        <w:rPr>
          <w:rFonts w:ascii="標楷體" w:eastAsia="標楷體" w:hAnsi="標楷體" w:hint="eastAsia"/>
          <w:sz w:val="24"/>
        </w:rPr>
        <w:t>)的照相、錄影、筆記、小白板等功能，以分組方式討論，並表達對其他組別分享內容的想法和感受，亦可以給予喜歡的作品愛心獎章等回饋；最後應用互動數位輔具(Cram)的小遊戲檢測學生學習成效，教師依據學習成效結果，再次說明學習重點及目標，針對學生的學習難點給予回饋。</w:t>
      </w:r>
    </w:p>
    <w:p w14:paraId="5C472DB2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另外，長興國小也主動和學生家長說明科技輔助自主學習執行內容，透過相關講座鼓勵親師對話，並積極培育數位學習平</w:t>
      </w:r>
      <w:proofErr w:type="gramStart"/>
      <w:r w:rsidRPr="009B113F">
        <w:rPr>
          <w:rFonts w:ascii="標楷體" w:eastAsia="標楷體" w:hAnsi="標楷體" w:hint="eastAsia"/>
          <w:sz w:val="24"/>
        </w:rPr>
        <w:t>臺</w:t>
      </w:r>
      <w:proofErr w:type="gramEnd"/>
      <w:r w:rsidRPr="009B113F">
        <w:rPr>
          <w:rFonts w:ascii="標楷體" w:eastAsia="標楷體" w:hAnsi="標楷體" w:hint="eastAsia"/>
          <w:sz w:val="24"/>
        </w:rPr>
        <w:t>種子老師，協助</w:t>
      </w:r>
      <w:proofErr w:type="gramStart"/>
      <w:r w:rsidRPr="009B113F">
        <w:rPr>
          <w:rFonts w:ascii="標楷體" w:eastAsia="標楷體" w:hAnsi="標楷體" w:hint="eastAsia"/>
          <w:sz w:val="24"/>
        </w:rPr>
        <w:t>親子善</w:t>
      </w:r>
      <w:proofErr w:type="gramEnd"/>
      <w:r w:rsidRPr="009B113F">
        <w:rPr>
          <w:rFonts w:ascii="標楷體" w:eastAsia="標楷體" w:hAnsi="標楷體" w:hint="eastAsia"/>
          <w:sz w:val="24"/>
        </w:rPr>
        <w:t>用學習平臺；對於獲取家長支持並請其能陪伴及督促學生學習發展亦有正向作用。</w:t>
      </w:r>
    </w:p>
    <w:tbl>
      <w:tblPr>
        <w:tblStyle w:val="af4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3858"/>
        <w:gridCol w:w="4048"/>
      </w:tblGrid>
      <w:tr w:rsidR="00A662D9" w:rsidRPr="009B113F" w14:paraId="6C2809A8" w14:textId="77777777" w:rsidTr="007E6C1E">
        <w:trPr>
          <w:trHeight w:val="2819"/>
        </w:trPr>
        <w:tc>
          <w:tcPr>
            <w:tcW w:w="3858" w:type="dxa"/>
          </w:tcPr>
          <w:p w14:paraId="31B0DD1B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/>
                <w:noProof/>
                <w:sz w:val="24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59B74F80" wp14:editId="6871D57D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0</wp:posOffset>
                  </wp:positionV>
                  <wp:extent cx="2322195" cy="1695450"/>
                  <wp:effectExtent l="0" t="0" r="1905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-05-17_1918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8" w:type="dxa"/>
          </w:tcPr>
          <w:p w14:paraId="691F2DAC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/>
                <w:noProof/>
                <w:sz w:val="24"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7217FD24" wp14:editId="1D573B07">
                  <wp:simplePos x="4394200" y="1104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21870" cy="1688465"/>
                  <wp:effectExtent l="0" t="0" r="7620" b="698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-05-17_19152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870" cy="16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9" w:rsidRPr="00A662D9" w14:paraId="60233E6C" w14:textId="77777777" w:rsidTr="007E6C1E">
        <w:tc>
          <w:tcPr>
            <w:tcW w:w="3858" w:type="dxa"/>
          </w:tcPr>
          <w:p w14:paraId="57075AA1" w14:textId="77777777" w:rsidR="00A662D9" w:rsidRPr="009B113F" w:rsidRDefault="00A662D9" w:rsidP="007E6C1E">
            <w:pPr>
              <w:spacing w:beforeLines="50" w:before="120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圖5.教師間彼此討論、分享資訊教學應用模式(長興國小)。</w:t>
            </w:r>
          </w:p>
        </w:tc>
        <w:tc>
          <w:tcPr>
            <w:tcW w:w="4048" w:type="dxa"/>
          </w:tcPr>
          <w:p w14:paraId="502CC235" w14:textId="77777777" w:rsidR="00A662D9" w:rsidRPr="00A662D9" w:rsidRDefault="00A662D9" w:rsidP="007E6C1E">
            <w:pPr>
              <w:spacing w:beforeLines="50" w:before="120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圖6.邀請學生家長參與計畫相關會議(長興國小)。</w:t>
            </w:r>
          </w:p>
        </w:tc>
      </w:tr>
    </w:tbl>
    <w:p w14:paraId="431EA6E7" w14:textId="0159290F" w:rsidR="00A45C6B" w:rsidRDefault="00A45C6B" w:rsidP="00607E12">
      <w:pPr>
        <w:spacing w:line="500" w:lineRule="exact"/>
        <w:rPr>
          <w:rFonts w:ascii="標楷體" w:eastAsia="標楷體" w:hAnsi="標楷體"/>
          <w:bCs/>
          <w:color w:val="000000"/>
          <w:sz w:val="24"/>
        </w:rPr>
      </w:pPr>
    </w:p>
    <w:sectPr w:rsidR="00A45C6B" w:rsidSect="007F17A6">
      <w:footerReference w:type="first" r:id="rId18"/>
      <w:type w:val="continuous"/>
      <w:pgSz w:w="11906" w:h="16838"/>
      <w:pgMar w:top="1134" w:right="1134" w:bottom="1693" w:left="1134" w:header="0" w:footer="1134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F3433" w14:textId="77777777" w:rsidR="00641C07" w:rsidRDefault="00641C07">
      <w:r>
        <w:separator/>
      </w:r>
    </w:p>
  </w:endnote>
  <w:endnote w:type="continuationSeparator" w:id="0">
    <w:p w14:paraId="7AFD67E5" w14:textId="77777777" w:rsidR="00641C07" w:rsidRDefault="006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658219"/>
      <w:docPartObj>
        <w:docPartGallery w:val="Page Numbers (Bottom of Page)"/>
        <w:docPartUnique/>
      </w:docPartObj>
    </w:sdtPr>
    <w:sdtEndPr/>
    <w:sdtContent>
      <w:p w14:paraId="250650FA" w14:textId="4D017FEE" w:rsidR="005A680F" w:rsidRDefault="005A68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6E4B">
          <w:rPr>
            <w:noProof/>
            <w:lang w:val="zh-TW"/>
          </w:rPr>
          <w:t>15</w:t>
        </w:r>
        <w:r>
          <w:fldChar w:fldCharType="end"/>
        </w:r>
      </w:p>
    </w:sdtContent>
  </w:sdt>
  <w:p w14:paraId="6EF1FD65" w14:textId="01EA32FC" w:rsidR="005A680F" w:rsidRDefault="005A680F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08FA" w14:textId="77777777" w:rsidR="005A680F" w:rsidRDefault="005A680F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269469"/>
      <w:docPartObj>
        <w:docPartGallery w:val="Page Numbers (Bottom of Page)"/>
        <w:docPartUnique/>
      </w:docPartObj>
    </w:sdtPr>
    <w:sdtEndPr/>
    <w:sdtContent>
      <w:p w14:paraId="5EB2234F" w14:textId="22F0471B" w:rsidR="005A680F" w:rsidRDefault="005A68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3558">
          <w:rPr>
            <w:noProof/>
            <w:lang w:val="zh-TW"/>
          </w:rPr>
          <w:t>1</w:t>
        </w:r>
        <w:r>
          <w:fldChar w:fldCharType="end"/>
        </w:r>
      </w:p>
    </w:sdtContent>
  </w:sdt>
  <w:p w14:paraId="2810F214" w14:textId="77777777" w:rsidR="005A680F" w:rsidRDefault="005A680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5261" w14:textId="77777777" w:rsidR="00641C07" w:rsidRDefault="00641C07">
      <w:r>
        <w:separator/>
      </w:r>
    </w:p>
  </w:footnote>
  <w:footnote w:type="continuationSeparator" w:id="0">
    <w:p w14:paraId="5057481C" w14:textId="77777777" w:rsidR="00641C07" w:rsidRDefault="0064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A4B"/>
    <w:multiLevelType w:val="hybridMultilevel"/>
    <w:tmpl w:val="5CEE7E3E"/>
    <w:lvl w:ilvl="0" w:tplc="E2684B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5128E52">
      <w:start w:val="1"/>
      <w:numFmt w:val="taiwaneseCountingThousand"/>
      <w:suff w:val="nothing"/>
      <w:lvlText w:val="（%3）"/>
      <w:lvlJc w:val="left"/>
      <w:pPr>
        <w:ind w:left="218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362D0"/>
    <w:multiLevelType w:val="hybridMultilevel"/>
    <w:tmpl w:val="3E6C1740"/>
    <w:lvl w:ilvl="0" w:tplc="E912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1E5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E0403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" w15:restartNumberingAfterBreak="0">
    <w:nsid w:val="09E967DF"/>
    <w:multiLevelType w:val="multilevel"/>
    <w:tmpl w:val="364E9AEE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5" w15:restartNumberingAfterBreak="0">
    <w:nsid w:val="0AD42778"/>
    <w:multiLevelType w:val="hybridMultilevel"/>
    <w:tmpl w:val="5CEE7E3E"/>
    <w:lvl w:ilvl="0" w:tplc="E2684B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5128E52">
      <w:start w:val="1"/>
      <w:numFmt w:val="taiwaneseCountingThousand"/>
      <w:suff w:val="nothing"/>
      <w:lvlText w:val="（%3）"/>
      <w:lvlJc w:val="left"/>
      <w:pPr>
        <w:ind w:left="218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1342F0"/>
    <w:multiLevelType w:val="hybridMultilevel"/>
    <w:tmpl w:val="5B2AD2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6A4937"/>
    <w:multiLevelType w:val="hybridMultilevel"/>
    <w:tmpl w:val="0AB89210"/>
    <w:lvl w:ilvl="0" w:tplc="123CF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A70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A34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27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9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CC3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A9A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9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5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5FC9"/>
    <w:multiLevelType w:val="hybridMultilevel"/>
    <w:tmpl w:val="5B2AD248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1B3DF0"/>
    <w:multiLevelType w:val="multilevel"/>
    <w:tmpl w:val="40CC2BE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10" w15:restartNumberingAfterBreak="0">
    <w:nsid w:val="23106223"/>
    <w:multiLevelType w:val="hybridMultilevel"/>
    <w:tmpl w:val="664A8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696E89"/>
    <w:multiLevelType w:val="hybridMultilevel"/>
    <w:tmpl w:val="5B2AD2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827DF3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13" w15:restartNumberingAfterBreak="0">
    <w:nsid w:val="2AA705D6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7246B"/>
    <w:multiLevelType w:val="hybridMultilevel"/>
    <w:tmpl w:val="3E6C1740"/>
    <w:lvl w:ilvl="0" w:tplc="E912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E00CB"/>
    <w:multiLevelType w:val="hybridMultilevel"/>
    <w:tmpl w:val="748E0256"/>
    <w:lvl w:ilvl="0" w:tplc="D5EAEC8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Mangal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960458"/>
    <w:multiLevelType w:val="hybridMultilevel"/>
    <w:tmpl w:val="6A1E74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472339D"/>
    <w:multiLevelType w:val="hybridMultilevel"/>
    <w:tmpl w:val="95FA3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6744F57"/>
    <w:multiLevelType w:val="multilevel"/>
    <w:tmpl w:val="E0C0D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taiwaneseCountingThousand"/>
      <w:lvlText w:val="%2、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6F470DD"/>
    <w:multiLevelType w:val="hybridMultilevel"/>
    <w:tmpl w:val="95FA3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EC63D1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7A004E"/>
    <w:multiLevelType w:val="hybridMultilevel"/>
    <w:tmpl w:val="596AB578"/>
    <w:lvl w:ilvl="0" w:tplc="3A5E7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87AC1"/>
    <w:multiLevelType w:val="multilevel"/>
    <w:tmpl w:val="364E9AEE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3" w15:restartNumberingAfterBreak="0">
    <w:nsid w:val="47B51C59"/>
    <w:multiLevelType w:val="hybridMultilevel"/>
    <w:tmpl w:val="5B2AD2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88975FD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5" w15:restartNumberingAfterBreak="0">
    <w:nsid w:val="493B1473"/>
    <w:multiLevelType w:val="multilevel"/>
    <w:tmpl w:val="021424B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6" w15:restartNumberingAfterBreak="0">
    <w:nsid w:val="495B7430"/>
    <w:multiLevelType w:val="hybridMultilevel"/>
    <w:tmpl w:val="24B23D3E"/>
    <w:lvl w:ilvl="0" w:tplc="1B0C109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9DC4931"/>
    <w:multiLevelType w:val="multilevel"/>
    <w:tmpl w:val="C0C03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F7921F4"/>
    <w:multiLevelType w:val="multilevel"/>
    <w:tmpl w:val="1E2ABD00"/>
    <w:lvl w:ilvl="0">
      <w:start w:val="1"/>
      <w:numFmt w:val="decimal"/>
      <w:lvlText w:val="%1."/>
      <w:lvlJc w:val="left"/>
      <w:pPr>
        <w:ind w:left="192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9" w15:restartNumberingAfterBreak="0">
    <w:nsid w:val="59345F06"/>
    <w:multiLevelType w:val="hybridMultilevel"/>
    <w:tmpl w:val="FF2E208E"/>
    <w:lvl w:ilvl="0" w:tplc="ABB49A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3E236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08E3BC" w:tentative="1">
      <w:start w:val="1"/>
      <w:numFmt w:val="lowerRoman"/>
      <w:lvlText w:val="%3."/>
      <w:lvlJc w:val="right"/>
      <w:pPr>
        <w:ind w:left="1440" w:hanging="480"/>
      </w:pPr>
    </w:lvl>
    <w:lvl w:ilvl="3" w:tplc="4716A19C" w:tentative="1">
      <w:start w:val="1"/>
      <w:numFmt w:val="decimal"/>
      <w:lvlText w:val="%4."/>
      <w:lvlJc w:val="left"/>
      <w:pPr>
        <w:ind w:left="1920" w:hanging="480"/>
      </w:pPr>
    </w:lvl>
    <w:lvl w:ilvl="4" w:tplc="5F8AA7C2" w:tentative="1">
      <w:start w:val="1"/>
      <w:numFmt w:val="ideographTraditional"/>
      <w:lvlText w:val="%5、"/>
      <w:lvlJc w:val="left"/>
      <w:pPr>
        <w:ind w:left="2400" w:hanging="480"/>
      </w:pPr>
    </w:lvl>
    <w:lvl w:ilvl="5" w:tplc="338A9F4C" w:tentative="1">
      <w:start w:val="1"/>
      <w:numFmt w:val="lowerRoman"/>
      <w:lvlText w:val="%6."/>
      <w:lvlJc w:val="right"/>
      <w:pPr>
        <w:ind w:left="2880" w:hanging="480"/>
      </w:pPr>
    </w:lvl>
    <w:lvl w:ilvl="6" w:tplc="9D600B7E" w:tentative="1">
      <w:start w:val="1"/>
      <w:numFmt w:val="decimal"/>
      <w:lvlText w:val="%7."/>
      <w:lvlJc w:val="left"/>
      <w:pPr>
        <w:ind w:left="3360" w:hanging="480"/>
      </w:pPr>
    </w:lvl>
    <w:lvl w:ilvl="7" w:tplc="1ACAFF48" w:tentative="1">
      <w:start w:val="1"/>
      <w:numFmt w:val="ideographTraditional"/>
      <w:lvlText w:val="%8、"/>
      <w:lvlJc w:val="left"/>
      <w:pPr>
        <w:ind w:left="3840" w:hanging="480"/>
      </w:pPr>
    </w:lvl>
    <w:lvl w:ilvl="8" w:tplc="F8B2775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2A4982"/>
    <w:multiLevelType w:val="hybridMultilevel"/>
    <w:tmpl w:val="6338ED46"/>
    <w:lvl w:ilvl="0" w:tplc="254898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8F2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04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80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8DE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9A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4C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202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6CE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066B1"/>
    <w:multiLevelType w:val="multilevel"/>
    <w:tmpl w:val="5F6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F7F7F" w:themeColor="text1" w:themeTint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766AC3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033C7E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34" w15:restartNumberingAfterBreak="0">
    <w:nsid w:val="65B400B2"/>
    <w:multiLevelType w:val="hybridMultilevel"/>
    <w:tmpl w:val="67BCF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D7620FE"/>
    <w:multiLevelType w:val="hybridMultilevel"/>
    <w:tmpl w:val="3E6C1740"/>
    <w:lvl w:ilvl="0" w:tplc="E912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4522A3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1B4B1A"/>
    <w:multiLevelType w:val="hybridMultilevel"/>
    <w:tmpl w:val="D1B81812"/>
    <w:lvl w:ilvl="0" w:tplc="BACCD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E40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C26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ED0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0DF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C2C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EAB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40D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2E2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873A8"/>
    <w:multiLevelType w:val="hybridMultilevel"/>
    <w:tmpl w:val="67BCF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6F02369"/>
    <w:multiLevelType w:val="multilevel"/>
    <w:tmpl w:val="6CE2731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0" w15:restartNumberingAfterBreak="0">
    <w:nsid w:val="77F834DA"/>
    <w:multiLevelType w:val="hybridMultilevel"/>
    <w:tmpl w:val="6A1E74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82D3B17"/>
    <w:multiLevelType w:val="hybridMultilevel"/>
    <w:tmpl w:val="56B49B78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2" w15:restartNumberingAfterBreak="0">
    <w:nsid w:val="794F1E61"/>
    <w:multiLevelType w:val="multilevel"/>
    <w:tmpl w:val="364E9AEE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3" w15:restartNumberingAfterBreak="0">
    <w:nsid w:val="79AD41E8"/>
    <w:multiLevelType w:val="multilevel"/>
    <w:tmpl w:val="E6200BFC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4" w15:restartNumberingAfterBreak="0">
    <w:nsid w:val="7BF23A81"/>
    <w:multiLevelType w:val="hybridMultilevel"/>
    <w:tmpl w:val="9A5C4C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CBB60AF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6" w15:restartNumberingAfterBreak="0">
    <w:nsid w:val="7D964346"/>
    <w:multiLevelType w:val="hybridMultilevel"/>
    <w:tmpl w:val="BD366D34"/>
    <w:lvl w:ilvl="0" w:tplc="51E04F82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44"/>
  </w:num>
  <w:num w:numId="5">
    <w:abstractNumId w:val="6"/>
  </w:num>
  <w:num w:numId="6">
    <w:abstractNumId w:val="16"/>
  </w:num>
  <w:num w:numId="7">
    <w:abstractNumId w:val="14"/>
  </w:num>
  <w:num w:numId="8">
    <w:abstractNumId w:val="30"/>
  </w:num>
  <w:num w:numId="9">
    <w:abstractNumId w:val="7"/>
  </w:num>
  <w:num w:numId="10">
    <w:abstractNumId w:val="37"/>
  </w:num>
  <w:num w:numId="11">
    <w:abstractNumId w:val="10"/>
  </w:num>
  <w:num w:numId="12">
    <w:abstractNumId w:val="32"/>
  </w:num>
  <w:num w:numId="13">
    <w:abstractNumId w:val="8"/>
  </w:num>
  <w:num w:numId="14">
    <w:abstractNumId w:val="27"/>
  </w:num>
  <w:num w:numId="15">
    <w:abstractNumId w:val="43"/>
  </w:num>
  <w:num w:numId="16">
    <w:abstractNumId w:val="26"/>
  </w:num>
  <w:num w:numId="17">
    <w:abstractNumId w:val="25"/>
  </w:num>
  <w:num w:numId="18">
    <w:abstractNumId w:val="28"/>
  </w:num>
  <w:num w:numId="19">
    <w:abstractNumId w:val="31"/>
  </w:num>
  <w:num w:numId="20">
    <w:abstractNumId w:val="29"/>
  </w:num>
  <w:num w:numId="21">
    <w:abstractNumId w:val="18"/>
  </w:num>
  <w:num w:numId="22">
    <w:abstractNumId w:val="36"/>
  </w:num>
  <w:num w:numId="23">
    <w:abstractNumId w:val="22"/>
  </w:num>
  <w:num w:numId="24">
    <w:abstractNumId w:val="4"/>
  </w:num>
  <w:num w:numId="25">
    <w:abstractNumId w:val="21"/>
  </w:num>
  <w:num w:numId="26">
    <w:abstractNumId w:val="41"/>
  </w:num>
  <w:num w:numId="27">
    <w:abstractNumId w:val="42"/>
  </w:num>
  <w:num w:numId="28">
    <w:abstractNumId w:val="33"/>
  </w:num>
  <w:num w:numId="29">
    <w:abstractNumId w:val="45"/>
  </w:num>
  <w:num w:numId="30">
    <w:abstractNumId w:val="3"/>
  </w:num>
  <w:num w:numId="31">
    <w:abstractNumId w:val="13"/>
  </w:num>
  <w:num w:numId="32">
    <w:abstractNumId w:val="9"/>
  </w:num>
  <w:num w:numId="33">
    <w:abstractNumId w:val="24"/>
  </w:num>
  <w:num w:numId="34">
    <w:abstractNumId w:val="20"/>
  </w:num>
  <w:num w:numId="35">
    <w:abstractNumId w:val="2"/>
  </w:num>
  <w:num w:numId="36">
    <w:abstractNumId w:val="12"/>
  </w:num>
  <w:num w:numId="37">
    <w:abstractNumId w:val="0"/>
  </w:num>
  <w:num w:numId="38">
    <w:abstractNumId w:val="39"/>
  </w:num>
  <w:num w:numId="39">
    <w:abstractNumId w:val="34"/>
  </w:num>
  <w:num w:numId="40">
    <w:abstractNumId w:val="38"/>
  </w:num>
  <w:num w:numId="41">
    <w:abstractNumId w:val="19"/>
  </w:num>
  <w:num w:numId="42">
    <w:abstractNumId w:val="1"/>
  </w:num>
  <w:num w:numId="43">
    <w:abstractNumId w:val="46"/>
  </w:num>
  <w:num w:numId="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</w:num>
  <w:num w:numId="46">
    <w:abstractNumId w:val="17"/>
  </w:num>
  <w:num w:numId="47">
    <w:abstractNumId w:val="40"/>
  </w:num>
  <w:num w:numId="4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61"/>
    <w:rsid w:val="000007BA"/>
    <w:rsid w:val="00003F10"/>
    <w:rsid w:val="00015067"/>
    <w:rsid w:val="00016743"/>
    <w:rsid w:val="00024423"/>
    <w:rsid w:val="000247A0"/>
    <w:rsid w:val="00024D4B"/>
    <w:rsid w:val="00026D00"/>
    <w:rsid w:val="00033979"/>
    <w:rsid w:val="00034348"/>
    <w:rsid w:val="00036890"/>
    <w:rsid w:val="00042DC6"/>
    <w:rsid w:val="000454E6"/>
    <w:rsid w:val="00046382"/>
    <w:rsid w:val="00046F13"/>
    <w:rsid w:val="000470F3"/>
    <w:rsid w:val="000477AA"/>
    <w:rsid w:val="0005259F"/>
    <w:rsid w:val="000540C6"/>
    <w:rsid w:val="000572EE"/>
    <w:rsid w:val="0006361C"/>
    <w:rsid w:val="000637AC"/>
    <w:rsid w:val="0006785F"/>
    <w:rsid w:val="00081EED"/>
    <w:rsid w:val="000A1A7C"/>
    <w:rsid w:val="000A1BEC"/>
    <w:rsid w:val="000A1D54"/>
    <w:rsid w:val="000B2923"/>
    <w:rsid w:val="000C588C"/>
    <w:rsid w:val="000C5D43"/>
    <w:rsid w:val="000C7F4A"/>
    <w:rsid w:val="000D5044"/>
    <w:rsid w:val="000E10C4"/>
    <w:rsid w:val="000E7107"/>
    <w:rsid w:val="000F2264"/>
    <w:rsid w:val="000F5557"/>
    <w:rsid w:val="000F6986"/>
    <w:rsid w:val="00100472"/>
    <w:rsid w:val="00101A33"/>
    <w:rsid w:val="00102C48"/>
    <w:rsid w:val="001144D7"/>
    <w:rsid w:val="0011600C"/>
    <w:rsid w:val="00123362"/>
    <w:rsid w:val="001249E2"/>
    <w:rsid w:val="00124BB4"/>
    <w:rsid w:val="00125201"/>
    <w:rsid w:val="00125EE0"/>
    <w:rsid w:val="0012754D"/>
    <w:rsid w:val="001314D2"/>
    <w:rsid w:val="001412F1"/>
    <w:rsid w:val="00142F06"/>
    <w:rsid w:val="001523B4"/>
    <w:rsid w:val="001565F9"/>
    <w:rsid w:val="00160137"/>
    <w:rsid w:val="00161892"/>
    <w:rsid w:val="001652D7"/>
    <w:rsid w:val="00166873"/>
    <w:rsid w:val="0017469C"/>
    <w:rsid w:val="001762F5"/>
    <w:rsid w:val="00176649"/>
    <w:rsid w:val="001800CC"/>
    <w:rsid w:val="00183E6B"/>
    <w:rsid w:val="00186F9B"/>
    <w:rsid w:val="001871B7"/>
    <w:rsid w:val="0018726A"/>
    <w:rsid w:val="00197C2B"/>
    <w:rsid w:val="001B1CE5"/>
    <w:rsid w:val="001B7D1A"/>
    <w:rsid w:val="001C1C6E"/>
    <w:rsid w:val="001D191F"/>
    <w:rsid w:val="001D1E3F"/>
    <w:rsid w:val="001D3A8F"/>
    <w:rsid w:val="001D4062"/>
    <w:rsid w:val="001D7F1F"/>
    <w:rsid w:val="001E0AEE"/>
    <w:rsid w:val="001E4BB7"/>
    <w:rsid w:val="001E7E40"/>
    <w:rsid w:val="001F31AE"/>
    <w:rsid w:val="001F5B76"/>
    <w:rsid w:val="00201949"/>
    <w:rsid w:val="0020469C"/>
    <w:rsid w:val="00221787"/>
    <w:rsid w:val="002244AA"/>
    <w:rsid w:val="00225313"/>
    <w:rsid w:val="002310D5"/>
    <w:rsid w:val="002369C4"/>
    <w:rsid w:val="00240942"/>
    <w:rsid w:val="00242E58"/>
    <w:rsid w:val="0024344A"/>
    <w:rsid w:val="00244FE9"/>
    <w:rsid w:val="002552DD"/>
    <w:rsid w:val="00256F72"/>
    <w:rsid w:val="002617C0"/>
    <w:rsid w:val="00277940"/>
    <w:rsid w:val="00277A80"/>
    <w:rsid w:val="00290B0F"/>
    <w:rsid w:val="00292E52"/>
    <w:rsid w:val="00293EB4"/>
    <w:rsid w:val="00294274"/>
    <w:rsid w:val="00294346"/>
    <w:rsid w:val="002A64DD"/>
    <w:rsid w:val="002B63E1"/>
    <w:rsid w:val="002C1326"/>
    <w:rsid w:val="002C45FD"/>
    <w:rsid w:val="002C65E1"/>
    <w:rsid w:val="002E0D07"/>
    <w:rsid w:val="002E5160"/>
    <w:rsid w:val="002E5CAA"/>
    <w:rsid w:val="002E5EBC"/>
    <w:rsid w:val="002E628F"/>
    <w:rsid w:val="002F141D"/>
    <w:rsid w:val="002F4BC5"/>
    <w:rsid w:val="0030061A"/>
    <w:rsid w:val="00303DCE"/>
    <w:rsid w:val="00320BC4"/>
    <w:rsid w:val="003223E7"/>
    <w:rsid w:val="003234BA"/>
    <w:rsid w:val="00326BB2"/>
    <w:rsid w:val="00332004"/>
    <w:rsid w:val="0033249F"/>
    <w:rsid w:val="003351B1"/>
    <w:rsid w:val="003413AC"/>
    <w:rsid w:val="00342EC1"/>
    <w:rsid w:val="003527CF"/>
    <w:rsid w:val="00354822"/>
    <w:rsid w:val="00355327"/>
    <w:rsid w:val="00357DB6"/>
    <w:rsid w:val="00364335"/>
    <w:rsid w:val="00372A2F"/>
    <w:rsid w:val="00372A48"/>
    <w:rsid w:val="00392480"/>
    <w:rsid w:val="003B095F"/>
    <w:rsid w:val="003B1837"/>
    <w:rsid w:val="003C3B17"/>
    <w:rsid w:val="003C3F08"/>
    <w:rsid w:val="003D115F"/>
    <w:rsid w:val="003E01B6"/>
    <w:rsid w:val="003E2F37"/>
    <w:rsid w:val="003F6088"/>
    <w:rsid w:val="00400E45"/>
    <w:rsid w:val="00413826"/>
    <w:rsid w:val="00413BFD"/>
    <w:rsid w:val="00415457"/>
    <w:rsid w:val="0042038A"/>
    <w:rsid w:val="0043112D"/>
    <w:rsid w:val="0043365E"/>
    <w:rsid w:val="004428E1"/>
    <w:rsid w:val="00443A0C"/>
    <w:rsid w:val="0046023D"/>
    <w:rsid w:val="00463005"/>
    <w:rsid w:val="00467960"/>
    <w:rsid w:val="00467CDD"/>
    <w:rsid w:val="00467DC4"/>
    <w:rsid w:val="00476987"/>
    <w:rsid w:val="00483343"/>
    <w:rsid w:val="004845A5"/>
    <w:rsid w:val="004A4174"/>
    <w:rsid w:val="004B32BF"/>
    <w:rsid w:val="004B36E5"/>
    <w:rsid w:val="004C60FD"/>
    <w:rsid w:val="004C709D"/>
    <w:rsid w:val="004C7548"/>
    <w:rsid w:val="004D3E55"/>
    <w:rsid w:val="004E05B8"/>
    <w:rsid w:val="004F5478"/>
    <w:rsid w:val="005072EC"/>
    <w:rsid w:val="00520C84"/>
    <w:rsid w:val="005233F4"/>
    <w:rsid w:val="005265BF"/>
    <w:rsid w:val="00542F10"/>
    <w:rsid w:val="005454E6"/>
    <w:rsid w:val="00545669"/>
    <w:rsid w:val="00557882"/>
    <w:rsid w:val="00562FAD"/>
    <w:rsid w:val="005630D5"/>
    <w:rsid w:val="00563227"/>
    <w:rsid w:val="005639DA"/>
    <w:rsid w:val="00566504"/>
    <w:rsid w:val="00566800"/>
    <w:rsid w:val="00567E00"/>
    <w:rsid w:val="00572D76"/>
    <w:rsid w:val="00575421"/>
    <w:rsid w:val="005874E0"/>
    <w:rsid w:val="00590320"/>
    <w:rsid w:val="00590D82"/>
    <w:rsid w:val="00596B72"/>
    <w:rsid w:val="005A09AD"/>
    <w:rsid w:val="005A175E"/>
    <w:rsid w:val="005A680F"/>
    <w:rsid w:val="005A71BB"/>
    <w:rsid w:val="005B1466"/>
    <w:rsid w:val="005B2DDB"/>
    <w:rsid w:val="005B3ECA"/>
    <w:rsid w:val="005B464E"/>
    <w:rsid w:val="005B6ADC"/>
    <w:rsid w:val="005C5D33"/>
    <w:rsid w:val="005D54A3"/>
    <w:rsid w:val="005D7567"/>
    <w:rsid w:val="005E2934"/>
    <w:rsid w:val="005E2EEC"/>
    <w:rsid w:val="005E777F"/>
    <w:rsid w:val="005F1091"/>
    <w:rsid w:val="0060321D"/>
    <w:rsid w:val="006037DC"/>
    <w:rsid w:val="00607E12"/>
    <w:rsid w:val="006147E3"/>
    <w:rsid w:val="00616A59"/>
    <w:rsid w:val="00623369"/>
    <w:rsid w:val="006236BD"/>
    <w:rsid w:val="006359B7"/>
    <w:rsid w:val="00641C07"/>
    <w:rsid w:val="00643450"/>
    <w:rsid w:val="00644449"/>
    <w:rsid w:val="00645BD1"/>
    <w:rsid w:val="00656DB3"/>
    <w:rsid w:val="006577DC"/>
    <w:rsid w:val="00657B0E"/>
    <w:rsid w:val="00661019"/>
    <w:rsid w:val="00664D5D"/>
    <w:rsid w:val="00666547"/>
    <w:rsid w:val="00672C6A"/>
    <w:rsid w:val="006824F4"/>
    <w:rsid w:val="00683E98"/>
    <w:rsid w:val="00684E29"/>
    <w:rsid w:val="0069034C"/>
    <w:rsid w:val="006956CE"/>
    <w:rsid w:val="00696FC1"/>
    <w:rsid w:val="006A1AE9"/>
    <w:rsid w:val="006C3533"/>
    <w:rsid w:val="006D3079"/>
    <w:rsid w:val="006D5BB1"/>
    <w:rsid w:val="006D7F39"/>
    <w:rsid w:val="006E0B71"/>
    <w:rsid w:val="006E147C"/>
    <w:rsid w:val="006E523E"/>
    <w:rsid w:val="006F63F3"/>
    <w:rsid w:val="0070046B"/>
    <w:rsid w:val="007024BE"/>
    <w:rsid w:val="0071222B"/>
    <w:rsid w:val="00713BCB"/>
    <w:rsid w:val="007148AB"/>
    <w:rsid w:val="00725BE1"/>
    <w:rsid w:val="00730F38"/>
    <w:rsid w:val="00737704"/>
    <w:rsid w:val="00740223"/>
    <w:rsid w:val="007447AD"/>
    <w:rsid w:val="00752BDB"/>
    <w:rsid w:val="00752F84"/>
    <w:rsid w:val="00760208"/>
    <w:rsid w:val="00762889"/>
    <w:rsid w:val="00767290"/>
    <w:rsid w:val="00767706"/>
    <w:rsid w:val="00783297"/>
    <w:rsid w:val="00790FB6"/>
    <w:rsid w:val="00792484"/>
    <w:rsid w:val="00795EFF"/>
    <w:rsid w:val="007961E0"/>
    <w:rsid w:val="007969D8"/>
    <w:rsid w:val="007A1735"/>
    <w:rsid w:val="007A2654"/>
    <w:rsid w:val="007A48D6"/>
    <w:rsid w:val="007A628D"/>
    <w:rsid w:val="007B324A"/>
    <w:rsid w:val="007B6173"/>
    <w:rsid w:val="007D028F"/>
    <w:rsid w:val="007D4F7F"/>
    <w:rsid w:val="007D689E"/>
    <w:rsid w:val="007E0249"/>
    <w:rsid w:val="007E1E48"/>
    <w:rsid w:val="007E6C1E"/>
    <w:rsid w:val="007F17A6"/>
    <w:rsid w:val="007F6471"/>
    <w:rsid w:val="007F785A"/>
    <w:rsid w:val="00801DB0"/>
    <w:rsid w:val="00815498"/>
    <w:rsid w:val="00817688"/>
    <w:rsid w:val="0082252B"/>
    <w:rsid w:val="008249CB"/>
    <w:rsid w:val="0083001E"/>
    <w:rsid w:val="00830A90"/>
    <w:rsid w:val="00840DA2"/>
    <w:rsid w:val="00842410"/>
    <w:rsid w:val="0084489F"/>
    <w:rsid w:val="00846ACE"/>
    <w:rsid w:val="0084705D"/>
    <w:rsid w:val="00863AB5"/>
    <w:rsid w:val="00866E4B"/>
    <w:rsid w:val="00867EDF"/>
    <w:rsid w:val="0087347F"/>
    <w:rsid w:val="0087349D"/>
    <w:rsid w:val="00873862"/>
    <w:rsid w:val="0087523F"/>
    <w:rsid w:val="00875944"/>
    <w:rsid w:val="00877CD8"/>
    <w:rsid w:val="0088066B"/>
    <w:rsid w:val="008819A1"/>
    <w:rsid w:val="008A2366"/>
    <w:rsid w:val="008C09F1"/>
    <w:rsid w:val="008C3D8C"/>
    <w:rsid w:val="008D3F95"/>
    <w:rsid w:val="008F3793"/>
    <w:rsid w:val="00903F40"/>
    <w:rsid w:val="00906EFD"/>
    <w:rsid w:val="00913558"/>
    <w:rsid w:val="00920152"/>
    <w:rsid w:val="00932804"/>
    <w:rsid w:val="00933B77"/>
    <w:rsid w:val="00937870"/>
    <w:rsid w:val="00946D41"/>
    <w:rsid w:val="00947BA8"/>
    <w:rsid w:val="00957203"/>
    <w:rsid w:val="009606F8"/>
    <w:rsid w:val="00965C93"/>
    <w:rsid w:val="00967184"/>
    <w:rsid w:val="00970975"/>
    <w:rsid w:val="00973583"/>
    <w:rsid w:val="0097451A"/>
    <w:rsid w:val="00974828"/>
    <w:rsid w:val="0097534B"/>
    <w:rsid w:val="00992AB3"/>
    <w:rsid w:val="009944EF"/>
    <w:rsid w:val="00996703"/>
    <w:rsid w:val="00996F17"/>
    <w:rsid w:val="009B113F"/>
    <w:rsid w:val="009B3B4E"/>
    <w:rsid w:val="009B6087"/>
    <w:rsid w:val="009B6B7A"/>
    <w:rsid w:val="009C07E4"/>
    <w:rsid w:val="009C3165"/>
    <w:rsid w:val="009E0ADA"/>
    <w:rsid w:val="009E1D57"/>
    <w:rsid w:val="009E7A64"/>
    <w:rsid w:val="009F20C8"/>
    <w:rsid w:val="00A0127D"/>
    <w:rsid w:val="00A1003F"/>
    <w:rsid w:val="00A11F10"/>
    <w:rsid w:val="00A22227"/>
    <w:rsid w:val="00A27761"/>
    <w:rsid w:val="00A304B7"/>
    <w:rsid w:val="00A32DD4"/>
    <w:rsid w:val="00A335C0"/>
    <w:rsid w:val="00A34F9A"/>
    <w:rsid w:val="00A444C5"/>
    <w:rsid w:val="00A45B6E"/>
    <w:rsid w:val="00A45C6B"/>
    <w:rsid w:val="00A5110C"/>
    <w:rsid w:val="00A5383A"/>
    <w:rsid w:val="00A57D3D"/>
    <w:rsid w:val="00A63D3C"/>
    <w:rsid w:val="00A662D9"/>
    <w:rsid w:val="00A717B4"/>
    <w:rsid w:val="00A802B7"/>
    <w:rsid w:val="00A82446"/>
    <w:rsid w:val="00A8611D"/>
    <w:rsid w:val="00A878C1"/>
    <w:rsid w:val="00A91EBC"/>
    <w:rsid w:val="00A9458B"/>
    <w:rsid w:val="00A9630B"/>
    <w:rsid w:val="00AA0579"/>
    <w:rsid w:val="00AA2880"/>
    <w:rsid w:val="00AA45A6"/>
    <w:rsid w:val="00AA4F82"/>
    <w:rsid w:val="00AB251C"/>
    <w:rsid w:val="00AB3207"/>
    <w:rsid w:val="00AB3BE1"/>
    <w:rsid w:val="00AC150F"/>
    <w:rsid w:val="00AC1BFE"/>
    <w:rsid w:val="00AC519A"/>
    <w:rsid w:val="00AC5CF6"/>
    <w:rsid w:val="00AC5FFD"/>
    <w:rsid w:val="00AD15E8"/>
    <w:rsid w:val="00AD4C5D"/>
    <w:rsid w:val="00AD6358"/>
    <w:rsid w:val="00AD71EC"/>
    <w:rsid w:val="00AE0873"/>
    <w:rsid w:val="00AF10B3"/>
    <w:rsid w:val="00B036AB"/>
    <w:rsid w:val="00B045AB"/>
    <w:rsid w:val="00B052BC"/>
    <w:rsid w:val="00B07769"/>
    <w:rsid w:val="00B07F16"/>
    <w:rsid w:val="00B2015C"/>
    <w:rsid w:val="00B20744"/>
    <w:rsid w:val="00B209D7"/>
    <w:rsid w:val="00B25FAC"/>
    <w:rsid w:val="00B270CE"/>
    <w:rsid w:val="00B32BA1"/>
    <w:rsid w:val="00B40207"/>
    <w:rsid w:val="00B4417D"/>
    <w:rsid w:val="00B45FA6"/>
    <w:rsid w:val="00B47633"/>
    <w:rsid w:val="00B5234F"/>
    <w:rsid w:val="00B53D37"/>
    <w:rsid w:val="00B54831"/>
    <w:rsid w:val="00B6381F"/>
    <w:rsid w:val="00B670A7"/>
    <w:rsid w:val="00B75868"/>
    <w:rsid w:val="00B84902"/>
    <w:rsid w:val="00B8704C"/>
    <w:rsid w:val="00B95DDA"/>
    <w:rsid w:val="00B97724"/>
    <w:rsid w:val="00BA27A1"/>
    <w:rsid w:val="00BA3933"/>
    <w:rsid w:val="00BB25CD"/>
    <w:rsid w:val="00BB2A05"/>
    <w:rsid w:val="00BB4FED"/>
    <w:rsid w:val="00BB5C69"/>
    <w:rsid w:val="00BC3DA4"/>
    <w:rsid w:val="00BD0C03"/>
    <w:rsid w:val="00BD1517"/>
    <w:rsid w:val="00BD4772"/>
    <w:rsid w:val="00BE76A8"/>
    <w:rsid w:val="00BF35CA"/>
    <w:rsid w:val="00BF7D1E"/>
    <w:rsid w:val="00BF7E7A"/>
    <w:rsid w:val="00C1299D"/>
    <w:rsid w:val="00C16F9D"/>
    <w:rsid w:val="00C24288"/>
    <w:rsid w:val="00C25666"/>
    <w:rsid w:val="00C32BE1"/>
    <w:rsid w:val="00C4044E"/>
    <w:rsid w:val="00C433DA"/>
    <w:rsid w:val="00C5559D"/>
    <w:rsid w:val="00C60F29"/>
    <w:rsid w:val="00C6716F"/>
    <w:rsid w:val="00C801AA"/>
    <w:rsid w:val="00C8023D"/>
    <w:rsid w:val="00C9023B"/>
    <w:rsid w:val="00C92336"/>
    <w:rsid w:val="00C9681B"/>
    <w:rsid w:val="00CA5469"/>
    <w:rsid w:val="00CC2440"/>
    <w:rsid w:val="00CC2FAC"/>
    <w:rsid w:val="00CC5630"/>
    <w:rsid w:val="00CD15D1"/>
    <w:rsid w:val="00CD32B6"/>
    <w:rsid w:val="00CD5DC6"/>
    <w:rsid w:val="00CD6E7B"/>
    <w:rsid w:val="00CE362E"/>
    <w:rsid w:val="00CE5C16"/>
    <w:rsid w:val="00CF3DAA"/>
    <w:rsid w:val="00CF6EDC"/>
    <w:rsid w:val="00D015FC"/>
    <w:rsid w:val="00D04F75"/>
    <w:rsid w:val="00D10B3E"/>
    <w:rsid w:val="00D14B68"/>
    <w:rsid w:val="00D15ABD"/>
    <w:rsid w:val="00D17EA4"/>
    <w:rsid w:val="00D20EA3"/>
    <w:rsid w:val="00D214D8"/>
    <w:rsid w:val="00D27065"/>
    <w:rsid w:val="00D403CB"/>
    <w:rsid w:val="00D416A3"/>
    <w:rsid w:val="00D5267B"/>
    <w:rsid w:val="00D526FC"/>
    <w:rsid w:val="00D52F76"/>
    <w:rsid w:val="00D57F95"/>
    <w:rsid w:val="00D60382"/>
    <w:rsid w:val="00D628C7"/>
    <w:rsid w:val="00D63B02"/>
    <w:rsid w:val="00D64B87"/>
    <w:rsid w:val="00D748FA"/>
    <w:rsid w:val="00D75566"/>
    <w:rsid w:val="00D940D2"/>
    <w:rsid w:val="00D94EE4"/>
    <w:rsid w:val="00D95154"/>
    <w:rsid w:val="00D967BA"/>
    <w:rsid w:val="00DA0A37"/>
    <w:rsid w:val="00DA1C74"/>
    <w:rsid w:val="00DB7960"/>
    <w:rsid w:val="00DC4ACB"/>
    <w:rsid w:val="00DC5D75"/>
    <w:rsid w:val="00DD0016"/>
    <w:rsid w:val="00DE77BE"/>
    <w:rsid w:val="00DE7B87"/>
    <w:rsid w:val="00DF41BB"/>
    <w:rsid w:val="00E03512"/>
    <w:rsid w:val="00E06B8E"/>
    <w:rsid w:val="00E12FD3"/>
    <w:rsid w:val="00E13EF9"/>
    <w:rsid w:val="00E16E98"/>
    <w:rsid w:val="00E2006E"/>
    <w:rsid w:val="00E21D84"/>
    <w:rsid w:val="00E36D44"/>
    <w:rsid w:val="00E41CB8"/>
    <w:rsid w:val="00E431C8"/>
    <w:rsid w:val="00E61AE6"/>
    <w:rsid w:val="00E70A9A"/>
    <w:rsid w:val="00E7310A"/>
    <w:rsid w:val="00E74033"/>
    <w:rsid w:val="00E869B5"/>
    <w:rsid w:val="00E86CC9"/>
    <w:rsid w:val="00E87E39"/>
    <w:rsid w:val="00E91433"/>
    <w:rsid w:val="00E92014"/>
    <w:rsid w:val="00E92911"/>
    <w:rsid w:val="00E929B2"/>
    <w:rsid w:val="00E966C9"/>
    <w:rsid w:val="00EA204D"/>
    <w:rsid w:val="00EA6607"/>
    <w:rsid w:val="00EB54FC"/>
    <w:rsid w:val="00EB6A5D"/>
    <w:rsid w:val="00EB7310"/>
    <w:rsid w:val="00EC4FF9"/>
    <w:rsid w:val="00EC563B"/>
    <w:rsid w:val="00EC7092"/>
    <w:rsid w:val="00ED02D1"/>
    <w:rsid w:val="00ED14EE"/>
    <w:rsid w:val="00ED1C2D"/>
    <w:rsid w:val="00EE5FE9"/>
    <w:rsid w:val="00EE7B7F"/>
    <w:rsid w:val="00EF2A8B"/>
    <w:rsid w:val="00EF6DD0"/>
    <w:rsid w:val="00F06DC9"/>
    <w:rsid w:val="00F173A3"/>
    <w:rsid w:val="00F177D8"/>
    <w:rsid w:val="00F22DDF"/>
    <w:rsid w:val="00F2646D"/>
    <w:rsid w:val="00F32526"/>
    <w:rsid w:val="00F42057"/>
    <w:rsid w:val="00F54400"/>
    <w:rsid w:val="00F55917"/>
    <w:rsid w:val="00F567EB"/>
    <w:rsid w:val="00F57BE9"/>
    <w:rsid w:val="00F57D1A"/>
    <w:rsid w:val="00F60A06"/>
    <w:rsid w:val="00F623F1"/>
    <w:rsid w:val="00F633AA"/>
    <w:rsid w:val="00F65F68"/>
    <w:rsid w:val="00F671DA"/>
    <w:rsid w:val="00F8768E"/>
    <w:rsid w:val="00F909FF"/>
    <w:rsid w:val="00F9135F"/>
    <w:rsid w:val="00F92533"/>
    <w:rsid w:val="00F92B62"/>
    <w:rsid w:val="00F9533F"/>
    <w:rsid w:val="00F9642E"/>
    <w:rsid w:val="00FA1932"/>
    <w:rsid w:val="00FA6075"/>
    <w:rsid w:val="00FB07EF"/>
    <w:rsid w:val="00FB5E6D"/>
    <w:rsid w:val="00FB76CF"/>
    <w:rsid w:val="00FC1B76"/>
    <w:rsid w:val="00FC3584"/>
    <w:rsid w:val="00FD383E"/>
    <w:rsid w:val="00FD4D09"/>
    <w:rsid w:val="00FE0A90"/>
    <w:rsid w:val="00FE52D6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A406"/>
  <w15:docId w15:val="{39F8696C-2E44-4C16-B51D-B79175C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BA1"/>
    <w:rPr>
      <w:sz w:val="21"/>
    </w:rPr>
  </w:style>
  <w:style w:type="paragraph" w:styleId="1">
    <w:name w:val="heading 1"/>
    <w:basedOn w:val="a"/>
    <w:link w:val="10"/>
    <w:autoRedefine/>
    <w:qFormat/>
    <w:rsid w:val="00240942"/>
    <w:pPr>
      <w:keepNext/>
      <w:suppressAutoHyphens/>
      <w:adjustRightInd w:val="0"/>
      <w:snapToGrid w:val="0"/>
      <w:spacing w:before="360"/>
      <w:textAlignment w:val="baseline"/>
      <w:outlineLvl w:val="0"/>
    </w:pPr>
    <w:rPr>
      <w:rFonts w:ascii="Times New Roman" w:eastAsia="標楷體" w:hAnsi="Times New Roman" w:cs="Times New Roman"/>
      <w:b/>
      <w:bCs/>
      <w:sz w:val="36"/>
      <w:szCs w:val="36"/>
      <w:lang w:bidi="ar-SA"/>
    </w:rPr>
  </w:style>
  <w:style w:type="paragraph" w:styleId="2">
    <w:name w:val="heading 2"/>
    <w:basedOn w:val="a"/>
    <w:link w:val="20"/>
    <w:qFormat/>
    <w:rsid w:val="00240942"/>
    <w:pPr>
      <w:keepNext/>
      <w:numPr>
        <w:ilvl w:val="1"/>
        <w:numId w:val="14"/>
      </w:numPr>
      <w:suppressAutoHyphens/>
      <w:spacing w:before="57" w:after="57"/>
      <w:ind w:firstLine="283"/>
      <w:textAlignment w:val="baseline"/>
      <w:outlineLvl w:val="1"/>
    </w:pPr>
    <w:rPr>
      <w:rFonts w:ascii="Times New Roman" w:eastAsia="標楷體" w:hAnsi="Times New Roman" w:cs="Times New Roman"/>
      <w:b/>
      <w:bCs/>
      <w:sz w:val="28"/>
      <w:szCs w:val="48"/>
      <w:lang w:bidi="ar-SA"/>
    </w:rPr>
  </w:style>
  <w:style w:type="paragraph" w:styleId="3">
    <w:name w:val="heading 3"/>
    <w:basedOn w:val="a"/>
    <w:link w:val="30"/>
    <w:qFormat/>
    <w:rsid w:val="00240942"/>
    <w:pPr>
      <w:keepNext/>
      <w:numPr>
        <w:ilvl w:val="2"/>
        <w:numId w:val="14"/>
      </w:numPr>
      <w:suppressAutoHyphens/>
      <w:spacing w:line="720" w:lineRule="auto"/>
      <w:textAlignment w:val="baseline"/>
      <w:outlineLvl w:val="2"/>
    </w:pPr>
    <w:rPr>
      <w:rFonts w:ascii="Franklin Gothic Medium" w:eastAsia="微軟正黑體" w:hAnsi="Franklin Gothic Medium" w:cs="Franklin Gothic Medium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link w:val="af1"/>
    <w:uiPriority w:val="34"/>
    <w:qFormat/>
    <w:pPr>
      <w:ind w:left="480"/>
    </w:pPr>
  </w:style>
  <w:style w:type="paragraph" w:styleId="af2">
    <w:name w:val="header"/>
    <w:basedOn w:val="a"/>
    <w:link w:val="af3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3">
    <w:name w:val="頁首 字元"/>
    <w:basedOn w:val="a0"/>
    <w:link w:val="af2"/>
    <w:uiPriority w:val="99"/>
    <w:rsid w:val="002E5EBC"/>
    <w:rPr>
      <w:sz w:val="20"/>
      <w:szCs w:val="18"/>
    </w:rPr>
  </w:style>
  <w:style w:type="table" w:styleId="af4">
    <w:name w:val="Table Grid"/>
    <w:basedOn w:val="a1"/>
    <w:uiPriority w:val="39"/>
    <w:rsid w:val="00AC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basedOn w:val="a0"/>
    <w:link w:val="a6"/>
    <w:rsid w:val="00DA0A37"/>
    <w:rPr>
      <w:sz w:val="21"/>
    </w:rPr>
  </w:style>
  <w:style w:type="paragraph" w:styleId="af5">
    <w:name w:val="Balloon Text"/>
    <w:basedOn w:val="a"/>
    <w:link w:val="af6"/>
    <w:uiPriority w:val="99"/>
    <w:semiHidden/>
    <w:unhideWhenUsed/>
    <w:rsid w:val="009B6087"/>
    <w:rPr>
      <w:rFonts w:asciiTheme="majorHAnsi" w:eastAsiaTheme="majorEastAsia" w:hAnsiTheme="majorHAnsi"/>
      <w:sz w:val="18"/>
      <w:szCs w:val="16"/>
    </w:rPr>
  </w:style>
  <w:style w:type="character" w:customStyle="1" w:styleId="af6">
    <w:name w:val="註解方塊文字 字元"/>
    <w:basedOn w:val="a0"/>
    <w:link w:val="af5"/>
    <w:uiPriority w:val="99"/>
    <w:semiHidden/>
    <w:rsid w:val="009B6087"/>
    <w:rPr>
      <w:rFonts w:asciiTheme="majorHAnsi" w:eastAsiaTheme="majorEastAsia" w:hAnsiTheme="majorHAnsi"/>
      <w:sz w:val="18"/>
      <w:szCs w:val="16"/>
    </w:rPr>
  </w:style>
  <w:style w:type="paragraph" w:styleId="Web">
    <w:name w:val="Normal (Web)"/>
    <w:basedOn w:val="a"/>
    <w:uiPriority w:val="99"/>
    <w:semiHidden/>
    <w:unhideWhenUsed/>
    <w:rsid w:val="00003F10"/>
    <w:pPr>
      <w:spacing w:before="100" w:beforeAutospacing="1" w:after="100" w:afterAutospacing="1"/>
    </w:pPr>
    <w:rPr>
      <w:rFonts w:ascii="新細明體" w:hAnsi="新細明體" w:cs="新細明體"/>
      <w:sz w:val="24"/>
      <w:lang w:bidi="ar-SA"/>
    </w:rPr>
  </w:style>
  <w:style w:type="paragraph" w:customStyle="1" w:styleId="af7">
    <w:name w:val="附錄"/>
    <w:basedOn w:val="af8"/>
    <w:rsid w:val="0005259F"/>
    <w:pPr>
      <w:widowControl w:val="0"/>
      <w:ind w:leftChars="0" w:left="1440" w:firstLineChars="0" w:hanging="480"/>
    </w:pPr>
    <w:rPr>
      <w:rFonts w:ascii="Times New Roman" w:hAnsi="Times New Roman" w:cs="Times New Roman"/>
      <w:smallCaps/>
      <w:kern w:val="2"/>
      <w:sz w:val="20"/>
      <w:szCs w:val="60"/>
      <w:lang w:bidi="ar-SA"/>
    </w:rPr>
  </w:style>
  <w:style w:type="paragraph" w:styleId="af8">
    <w:name w:val="table of figures"/>
    <w:basedOn w:val="a"/>
    <w:next w:val="a"/>
    <w:uiPriority w:val="99"/>
    <w:semiHidden/>
    <w:unhideWhenUsed/>
    <w:rsid w:val="0005259F"/>
    <w:pPr>
      <w:ind w:leftChars="400" w:left="400" w:hangingChars="200" w:hanging="200"/>
    </w:pPr>
  </w:style>
  <w:style w:type="character" w:customStyle="1" w:styleId="10">
    <w:name w:val="標題 1 字元"/>
    <w:basedOn w:val="a0"/>
    <w:link w:val="1"/>
    <w:rsid w:val="00240942"/>
    <w:rPr>
      <w:rFonts w:ascii="Times New Roman" w:eastAsia="標楷體" w:hAnsi="Times New Roman" w:cs="Times New Roman"/>
      <w:b/>
      <w:bCs/>
      <w:sz w:val="36"/>
      <w:szCs w:val="36"/>
      <w:lang w:bidi="ar-SA"/>
    </w:rPr>
  </w:style>
  <w:style w:type="character" w:customStyle="1" w:styleId="20">
    <w:name w:val="標題 2 字元"/>
    <w:basedOn w:val="a0"/>
    <w:link w:val="2"/>
    <w:rsid w:val="00240942"/>
    <w:rPr>
      <w:rFonts w:ascii="Times New Roman" w:eastAsia="標楷體" w:hAnsi="Times New Roman" w:cs="Times New Roman"/>
      <w:b/>
      <w:bCs/>
      <w:sz w:val="28"/>
      <w:szCs w:val="48"/>
      <w:lang w:bidi="ar-SA"/>
    </w:rPr>
  </w:style>
  <w:style w:type="character" w:customStyle="1" w:styleId="30">
    <w:name w:val="標題 3 字元"/>
    <w:basedOn w:val="a0"/>
    <w:link w:val="3"/>
    <w:rsid w:val="00240942"/>
    <w:rPr>
      <w:rFonts w:ascii="Franklin Gothic Medium" w:eastAsia="微軟正黑體" w:hAnsi="Franklin Gothic Medium" w:cs="Franklin Gothic Medium"/>
      <w:b/>
      <w:bCs/>
      <w:sz w:val="36"/>
      <w:szCs w:val="36"/>
      <w:lang w:bidi="ar-SA"/>
    </w:rPr>
  </w:style>
  <w:style w:type="paragraph" w:customStyle="1" w:styleId="12">
    <w:name w:val="樣式1"/>
    <w:basedOn w:val="a"/>
    <w:qFormat/>
    <w:rsid w:val="00240942"/>
    <w:pPr>
      <w:suppressAutoHyphens/>
      <w:textAlignment w:val="baseline"/>
    </w:pPr>
    <w:rPr>
      <w:rFonts w:ascii="Times New Roman" w:eastAsia="標楷體" w:hAnsi="Times New Roman" w:cs="Times New Roman"/>
      <w:color w:val="0070C0"/>
      <w:sz w:val="32"/>
      <w:szCs w:val="32"/>
      <w:lang w:bidi="ar-SA"/>
    </w:rPr>
  </w:style>
  <w:style w:type="table" w:customStyle="1" w:styleId="13">
    <w:name w:val="表格格線1"/>
    <w:basedOn w:val="a1"/>
    <w:next w:val="af4"/>
    <w:rsid w:val="001E4BB7"/>
    <w:pPr>
      <w:widowControl w:val="0"/>
    </w:pPr>
    <w:rPr>
      <w:rFonts w:ascii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清單段落 字元"/>
    <w:basedOn w:val="a0"/>
    <w:link w:val="af0"/>
    <w:uiPriority w:val="34"/>
    <w:locked/>
    <w:rsid w:val="00AA0579"/>
    <w:rPr>
      <w:sz w:val="21"/>
    </w:rPr>
  </w:style>
  <w:style w:type="paragraph" w:styleId="af9">
    <w:name w:val="Note Heading"/>
    <w:basedOn w:val="a"/>
    <w:next w:val="a"/>
    <w:link w:val="afa"/>
    <w:uiPriority w:val="99"/>
    <w:unhideWhenUsed/>
    <w:rsid w:val="00024D4B"/>
    <w:pPr>
      <w:jc w:val="center"/>
    </w:pPr>
    <w:rPr>
      <w:rFonts w:ascii="標楷體" w:eastAsia="標楷體" w:hAnsi="標楷體" w:cs="新細明體"/>
      <w:sz w:val="20"/>
      <w:szCs w:val="20"/>
    </w:rPr>
  </w:style>
  <w:style w:type="character" w:customStyle="1" w:styleId="afa">
    <w:name w:val="註釋標題 字元"/>
    <w:basedOn w:val="a0"/>
    <w:link w:val="af9"/>
    <w:uiPriority w:val="99"/>
    <w:rsid w:val="00024D4B"/>
    <w:rPr>
      <w:rFonts w:ascii="標楷體" w:eastAsia="標楷體" w:hAnsi="標楷體" w:cs="新細明體"/>
      <w:sz w:val="20"/>
      <w:szCs w:val="20"/>
    </w:rPr>
  </w:style>
  <w:style w:type="paragraph" w:styleId="afb">
    <w:name w:val="Closing"/>
    <w:basedOn w:val="a"/>
    <w:link w:val="afc"/>
    <w:uiPriority w:val="99"/>
    <w:unhideWhenUsed/>
    <w:rsid w:val="00024D4B"/>
    <w:pPr>
      <w:ind w:leftChars="1800" w:left="100"/>
    </w:pPr>
    <w:rPr>
      <w:rFonts w:ascii="標楷體" w:eastAsia="標楷體" w:hAnsi="標楷體" w:cs="新細明體"/>
      <w:sz w:val="20"/>
      <w:szCs w:val="20"/>
    </w:rPr>
  </w:style>
  <w:style w:type="character" w:customStyle="1" w:styleId="afc">
    <w:name w:val="結語 字元"/>
    <w:basedOn w:val="a0"/>
    <w:link w:val="afb"/>
    <w:uiPriority w:val="99"/>
    <w:rsid w:val="00024D4B"/>
    <w:rPr>
      <w:rFonts w:ascii="標楷體" w:eastAsia="標楷體" w:hAnsi="標楷體" w:cs="新細明體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A57D3D"/>
  </w:style>
  <w:style w:type="paragraph" w:styleId="21">
    <w:name w:val="toc 2"/>
    <w:basedOn w:val="a"/>
    <w:next w:val="a"/>
    <w:autoRedefine/>
    <w:uiPriority w:val="39"/>
    <w:unhideWhenUsed/>
    <w:rsid w:val="00A57D3D"/>
    <w:pPr>
      <w:ind w:leftChars="200" w:left="480"/>
    </w:pPr>
  </w:style>
  <w:style w:type="character" w:styleId="afd">
    <w:name w:val="Hyperlink"/>
    <w:basedOn w:val="a0"/>
    <w:uiPriority w:val="99"/>
    <w:unhideWhenUsed/>
    <w:qFormat/>
    <w:rsid w:val="00A57D3D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57D3D"/>
    <w:pPr>
      <w:ind w:leftChars="400" w:left="960"/>
    </w:pPr>
  </w:style>
  <w:style w:type="character" w:customStyle="1" w:styleId="22">
    <w:name w:val="標題2 字元"/>
    <w:link w:val="23"/>
    <w:qFormat/>
    <w:rsid w:val="00AD4C5D"/>
    <w:rPr>
      <w:rFonts w:ascii="微軟正黑體" w:eastAsia="微軟正黑體" w:hAnsi="微軟正黑體"/>
      <w:b/>
      <w:color w:val="000000"/>
      <w:kern w:val="2"/>
      <w:sz w:val="28"/>
      <w:szCs w:val="28"/>
    </w:rPr>
  </w:style>
  <w:style w:type="paragraph" w:customStyle="1" w:styleId="23">
    <w:name w:val="標題2"/>
    <w:basedOn w:val="a"/>
    <w:link w:val="22"/>
    <w:qFormat/>
    <w:rsid w:val="00AD4C5D"/>
    <w:pPr>
      <w:widowControl w:val="0"/>
    </w:pPr>
    <w:rPr>
      <w:rFonts w:ascii="微軟正黑體" w:eastAsia="微軟正黑體" w:hAnsi="微軟正黑體"/>
      <w:b/>
      <w:color w:val="000000"/>
      <w:kern w:val="2"/>
      <w:sz w:val="28"/>
      <w:szCs w:val="28"/>
    </w:rPr>
  </w:style>
  <w:style w:type="character" w:customStyle="1" w:styleId="ae">
    <w:name w:val="頁尾 字元"/>
    <w:basedOn w:val="a0"/>
    <w:link w:val="ad"/>
    <w:uiPriority w:val="99"/>
    <w:rsid w:val="00AD15E8"/>
    <w:rPr>
      <w:sz w:val="21"/>
    </w:rPr>
  </w:style>
  <w:style w:type="table" w:customStyle="1" w:styleId="4">
    <w:name w:val="表格格線4"/>
    <w:basedOn w:val="a1"/>
    <w:next w:val="af4"/>
    <w:uiPriority w:val="39"/>
    <w:qFormat/>
    <w:rsid w:val="00F9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l.ntue.edu.tw/downloa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rl.ntue.edu.tw/download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78FE-67B7-44B1-BF71-4531479D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張嘉文</dc:creator>
  <cp:keywords/>
  <dc:description/>
  <cp:lastModifiedBy>佘晨嘉</cp:lastModifiedBy>
  <cp:revision>3</cp:revision>
  <cp:lastPrinted>2022-12-02T02:51:00Z</cp:lastPrinted>
  <dcterms:created xsi:type="dcterms:W3CDTF">2022-12-02T03:20:00Z</dcterms:created>
  <dcterms:modified xsi:type="dcterms:W3CDTF">2022-12-02T03:59:00Z</dcterms:modified>
  <dc:language>zh-TW</dc:language>
</cp:coreProperties>
</file>