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30"/>
        <w:gridCol w:w="3127"/>
        <w:gridCol w:w="4252"/>
        <w:gridCol w:w="1305"/>
      </w:tblGrid>
      <w:tr w:rsidR="00564B73" w:rsidRPr="00757FD8" w14:paraId="3EDF9FB4" w14:textId="77777777" w:rsidTr="0071077A">
        <w:trPr>
          <w:trHeight w:val="488"/>
          <w:tblHeader/>
        </w:trPr>
        <w:tc>
          <w:tcPr>
            <w:tcW w:w="10349" w:type="dxa"/>
            <w:gridSpan w:val="6"/>
            <w:shd w:val="clear" w:color="auto" w:fill="auto"/>
            <w:vAlign w:val="center"/>
          </w:tcPr>
          <w:p w14:paraId="5AC9CEAF" w14:textId="312B31AD" w:rsidR="00564B73" w:rsidRPr="00757FD8" w:rsidRDefault="00564B73" w:rsidP="0071077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7A44">
              <w:rPr>
                <w:rFonts w:ascii="標楷體" w:eastAsia="標楷體" w:hAnsi="標楷體" w:hint="eastAsia"/>
                <w:b/>
                <w:sz w:val="32"/>
              </w:rPr>
              <w:t>111年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全民國防教育</w:t>
            </w:r>
            <w:r w:rsidR="00AF6057">
              <w:rPr>
                <w:rFonts w:ascii="標楷體" w:eastAsia="標楷體" w:hAnsi="標楷體" w:hint="eastAsia"/>
                <w:b/>
                <w:sz w:val="32"/>
                <w:szCs w:val="32"/>
              </w:rPr>
              <w:t>傑出貢獻獎</w:t>
            </w:r>
            <w:bookmarkStart w:id="0" w:name="_GoBack"/>
            <w:proofErr w:type="gramStart"/>
            <w:r w:rsidR="000723EB">
              <w:rPr>
                <w:rFonts w:ascii="標楷體" w:eastAsia="標楷體" w:hAnsi="標楷體" w:hint="eastAsia"/>
                <w:b/>
                <w:sz w:val="32"/>
                <w:szCs w:val="32"/>
              </w:rPr>
              <w:t>─</w:t>
            </w:r>
            <w:proofErr w:type="gramEnd"/>
            <w:r w:rsidR="000723EB">
              <w:rPr>
                <w:rFonts w:ascii="標楷體" w:eastAsia="標楷體" w:hAnsi="標楷體" w:hint="eastAsia"/>
                <w:b/>
                <w:sz w:val="32"/>
                <w:szCs w:val="32"/>
              </w:rPr>
              <w:t>學校教育</w:t>
            </w:r>
            <w:bookmarkEnd w:id="0"/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(團體獎)</w:t>
            </w:r>
          </w:p>
          <w:p w14:paraId="0B0AF82D" w14:textId="61F0411A" w:rsidR="00564B73" w:rsidRPr="00757FD8" w:rsidRDefault="00AF6057" w:rsidP="00CC057C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選拔表揚評選指標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具體事蹟表(</w:t>
            </w:r>
            <w:r w:rsidR="00564B73">
              <w:rPr>
                <w:rFonts w:ascii="標楷體" w:eastAsia="標楷體" w:hAnsi="標楷體" w:hint="eastAsia"/>
                <w:b/>
                <w:sz w:val="32"/>
                <w:szCs w:val="32"/>
              </w:rPr>
              <w:t>地方政府教育主管機關、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聯絡處適用)</w:t>
            </w:r>
          </w:p>
        </w:tc>
      </w:tr>
      <w:tr w:rsidR="00564B73" w:rsidRPr="00757FD8" w14:paraId="11EFFAD4" w14:textId="77777777" w:rsidTr="0071077A">
        <w:trPr>
          <w:trHeight w:val="567"/>
          <w:tblHeader/>
        </w:trPr>
        <w:tc>
          <w:tcPr>
            <w:tcW w:w="1665" w:type="dxa"/>
            <w:gridSpan w:val="3"/>
            <w:shd w:val="clear" w:color="auto" w:fill="auto"/>
            <w:vAlign w:val="center"/>
          </w:tcPr>
          <w:p w14:paraId="23FE8F90" w14:textId="77777777" w:rsidR="00564B73" w:rsidRPr="00757FD8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7D6529D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評選指標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2C3FED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9D60B4" w14:textId="77777777" w:rsidR="00564B73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1093D21A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</w:p>
        </w:tc>
      </w:tr>
      <w:tr w:rsidR="00564B73" w:rsidRPr="00757FD8" w14:paraId="4426AED0" w14:textId="77777777" w:rsidTr="0071077A">
        <w:trPr>
          <w:trHeight w:val="3236"/>
        </w:trPr>
        <w:tc>
          <w:tcPr>
            <w:tcW w:w="568" w:type="dxa"/>
            <w:shd w:val="clear" w:color="auto" w:fill="auto"/>
            <w:vAlign w:val="center"/>
          </w:tcPr>
          <w:p w14:paraId="3E76402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5987E74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計</w:t>
            </w:r>
          </w:p>
          <w:p w14:paraId="4DC0FAE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畫</w:t>
            </w:r>
          </w:p>
          <w:p w14:paraId="7F65E413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作</w:t>
            </w:r>
          </w:p>
          <w:p w14:paraId="02EBB8A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為</w:t>
            </w:r>
          </w:p>
          <w:p w14:paraId="281762A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242FF91C" w14:textId="77777777" w:rsidR="00564B73" w:rsidRPr="004D7A44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4D7A44">
              <w:rPr>
                <w:rFonts w:ascii="標楷體" w:eastAsia="標楷體" w:hAnsi="標楷體" w:hint="eastAsia"/>
                <w:szCs w:val="24"/>
              </w:rPr>
              <w:t>.110年單位內有無訂定全民國防教育實施計畫(至多10分)。</w:t>
            </w:r>
          </w:p>
          <w:p w14:paraId="5F74753F" w14:textId="77777777" w:rsidR="00564B73" w:rsidRPr="004D7A44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□有訂定一般計畫。</w:t>
            </w:r>
            <w:r w:rsidRPr="004D7A44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1C2D612" w14:textId="77777777" w:rsidR="00564B73" w:rsidRPr="004D7A44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□有訂定創新計畫。</w:t>
            </w:r>
          </w:p>
          <w:p w14:paraId="7A9B1E64" w14:textId="77777777" w:rsidR="00564B73" w:rsidRPr="00757FD8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2BE9E8D3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4795C24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本局訂有「110年○○市各級學校</w:t>
            </w:r>
            <w:r w:rsidRPr="00757FD8">
              <w:rPr>
                <w:rFonts w:ascii="標楷體" w:eastAsia="標楷體" w:hAnsi="標楷體" w:hint="eastAsia"/>
                <w:szCs w:val="24"/>
              </w:rPr>
              <w:t>推動全民國防教育實施計畫</w:t>
            </w:r>
            <w:r>
              <w:rPr>
                <w:rFonts w:ascii="標楷體" w:eastAsia="標楷體" w:hAnsi="標楷體" w:hint="eastAsia"/>
                <w:szCs w:val="24"/>
              </w:rPr>
              <w:t>」，並於1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年1月5日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函頒本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市所轄學校，據以推動相關業務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74B705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計畫名稱:</w:t>
            </w:r>
          </w:p>
          <w:p w14:paraId="0421A32F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1.(創新) 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14:paraId="197DF2E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2.(一般)                                                     </w:t>
            </w:r>
          </w:p>
          <w:p w14:paraId="0FDD586D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          </w:t>
            </w:r>
          </w:p>
          <w:p w14:paraId="3995F76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9413842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6180FE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E7520B5" w14:textId="77777777" w:rsidTr="0071077A">
        <w:trPr>
          <w:trHeight w:val="181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B0D4D9D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6730A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9C2BF2D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落實課程教學</w:t>
            </w:r>
          </w:p>
          <w:p w14:paraId="1F2CFDE3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1C14AD75" w14:textId="77777777" w:rsidR="00564B73" w:rsidRPr="004D7A44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2.110年督辦、輔導或協助所屬學校落實全民國防教育課程教學。(請詳述辦理情形，建議以量化方式呈現，至多20分)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4F19A0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5596EAD6" w14:textId="77777777" w:rsidR="00564B73" w:rsidRDefault="00564B73" w:rsidP="0071077A">
            <w:pPr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110年本市所轄學校共計高中○○所、國中○○所、國小○○所，</w:t>
            </w:r>
            <w:r w:rsidRPr="00757FD8">
              <w:rPr>
                <w:rFonts w:ascii="標楷體" w:eastAsia="標楷體" w:hAnsi="標楷體" w:hint="eastAsia"/>
                <w:szCs w:val="24"/>
              </w:rPr>
              <w:t>落實課程教學</w:t>
            </w:r>
            <w:r>
              <w:rPr>
                <w:rFonts w:ascii="標楷體" w:eastAsia="標楷體" w:hAnsi="標楷體" w:hint="eastAsia"/>
                <w:szCs w:val="24"/>
              </w:rPr>
              <w:t>情形如下：</w:t>
            </w:r>
          </w:p>
          <w:p w14:paraId="19BBFA2C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1.計○○所高中開設全民國防教育選修課程，選課學生人數計○○位。</w:t>
            </w:r>
          </w:p>
          <w:p w14:paraId="5B792913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2.計○○所國中、○○所國小實施全民國防教育融入式教學。</w:t>
            </w:r>
          </w:p>
          <w:p w14:paraId="5229957E" w14:textId="2F7E89A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3.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國民中小學補充教材使用情形。</w:t>
            </w:r>
          </w:p>
          <w:p w14:paraId="2058E994" w14:textId="3F3F152E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師資聘用情形。</w:t>
            </w:r>
          </w:p>
          <w:p w14:paraId="0E058E56" w14:textId="0CAD1592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輔導所屬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落實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課程教學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06323C3B" w14:textId="77777777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03D65BF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40295D49" w14:textId="77777777" w:rsidTr="0071077A">
        <w:trPr>
          <w:trHeight w:val="1474"/>
        </w:trPr>
        <w:tc>
          <w:tcPr>
            <w:tcW w:w="568" w:type="dxa"/>
            <w:vMerge/>
            <w:shd w:val="clear" w:color="auto" w:fill="auto"/>
            <w:vAlign w:val="center"/>
          </w:tcPr>
          <w:p w14:paraId="4E74B52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E56FE4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A6694FC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多元輔教活動20%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C6E4642" w14:textId="77777777" w:rsidR="00564B73" w:rsidRPr="004D7A44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3.110年督辦、輔導或協助所屬學校辦理全民國防教育多元輔教活動。(請詳述辦理情形，建議以量化方式呈現，至多20分)</w:t>
            </w:r>
          </w:p>
        </w:tc>
        <w:tc>
          <w:tcPr>
            <w:tcW w:w="4252" w:type="dxa"/>
            <w:shd w:val="clear" w:color="auto" w:fill="auto"/>
          </w:tcPr>
          <w:p w14:paraId="5D8A5373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1EB05E30" w14:textId="0A08AFB8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1.計○○所高中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○○所國中、○○所國小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多元輔教活動，共計○○場次，○○人次參與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6F1A1121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活動內容包含：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教案徵選、書法、海報比賽、漫畫比賽、愛國歌曲比賽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、國軍營區參訪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561019F2" w14:textId="7F862F93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3.本局補助○○所學校辦理○○場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活動。</w:t>
            </w:r>
          </w:p>
          <w:p w14:paraId="42C0359A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 w:rsidRPr="008177BB">
              <w:rPr>
                <w:rFonts w:ascii="標楷體" w:eastAsia="標楷體" w:hAnsi="標楷體" w:hint="eastAsia"/>
                <w:szCs w:val="24"/>
                <w:u w:val="single"/>
              </w:rPr>
              <w:t>校園災害演練、全民防衛動員演練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2D522DE" w14:textId="4D41FE8C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輔導所屬辦理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多元輔教活動作為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25A79B42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9FBE91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4E24D725" w14:textId="77777777" w:rsidTr="0071077A">
        <w:trPr>
          <w:trHeight w:val="175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DEC9C21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2E52F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1319152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教育人員在職訓練</w:t>
            </w:r>
          </w:p>
          <w:p w14:paraId="35A0A41F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EC50EFA" w14:textId="77777777" w:rsidR="00564B73" w:rsidRPr="004D7A44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4.110年督辦、輔導或協助所屬學校全民國防教育人員在職訓練。(請詳述辦理情形，建議以量化方式呈現，至多5分)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18DC853C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5EEFFE60" w14:textId="56E3BF7B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本局辦理教師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增能培訓研習計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場，參與教師人數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人（高中○人、國中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人、國小○人</w:t>
            </w:r>
            <w:r>
              <w:rPr>
                <w:rFonts w:ascii="標楷體" w:eastAsia="標楷體" w:hAnsi="標楷體"/>
                <w:szCs w:val="24"/>
                <w:u w:val="single"/>
              </w:rPr>
              <w:t>）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37FE8FD4" w14:textId="4016B6BC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於110年○月○日假○○國中辦理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國民中小學補充教材工作坊，計○○位老師參加。</w:t>
            </w:r>
          </w:p>
          <w:p w14:paraId="3BE08185" w14:textId="564D9486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3.於110年○月○日辦理本市國民中學教師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增能活動，至國軍○○營區參訪，計○○人參加。</w:t>
            </w:r>
          </w:p>
          <w:p w14:paraId="2ED5AC6D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4.本市○○輔導團協助開發全民國防教育教案○○件，並提供本市各級學校運用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64494A8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輔導所屬在職訓練作為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2007E0AD" w14:textId="77777777" w:rsidR="00564B73" w:rsidRPr="00A45230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43190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1FA2F375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765E94F5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5857823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C5E9762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經費預算</w:t>
            </w:r>
          </w:p>
          <w:p w14:paraId="23E234B7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80D071B" w14:textId="77777777" w:rsidR="00564B73" w:rsidRPr="004D7A44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5.110年經費編列、運用及補助所屬學校辦理全民國防教育推動。(請詳述辦理情形，建議以量化方式呈現，至多5分)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66D65A3E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4850E8A5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本局110年以專項編列全民國防教育相關經費，計新臺幣○○萬元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62F9DFE6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本局110年無編列全民國防教育專項經費，但由○○○預算科目項下支應，計新臺幣○○萬元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270F7238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3.本局110年無編列全民國防教育經費。</w:t>
            </w:r>
          </w:p>
          <w:p w14:paraId="169D84E5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4.110年度向○○部申請補助計新臺幣○○萬元，用於辦理○○活動。</w:t>
            </w:r>
          </w:p>
          <w:p w14:paraId="340001A9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本局110年全民國防教育經費總計支用○○萬元，執行率達○○%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F4C7A45" w14:textId="6104033C" w:rsidR="00564B73" w:rsidRPr="00A4523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6.經費運用於補助各級學校辦理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活動、辦理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教育人員增能研習等，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請自行延伸。</w:t>
            </w:r>
          </w:p>
          <w:p w14:paraId="33FBAD0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9294758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547D0758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496285FA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3BAA3AE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A263E94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教育宣導作為10%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83B6A9C" w14:textId="77777777" w:rsidR="00564B73" w:rsidRPr="004D7A44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6.110年辦理全民國防教育活動媒體露出情形，共計______則。(屬電視媒體每則2分、屬平面媒體、廣播媒體、電子及書面公告、網路訊息每則1分，至多10分)</w:t>
            </w:r>
          </w:p>
        </w:tc>
        <w:tc>
          <w:tcPr>
            <w:tcW w:w="4252" w:type="dxa"/>
            <w:shd w:val="clear" w:color="auto" w:fill="auto"/>
          </w:tcPr>
          <w:p w14:paraId="1A75E161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媒體露出情形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3753FFB6" w14:textId="77777777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1.(電視媒體)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三立新聞，110年○月○日，○○市教育局辦理○○活動，邀市民共同推動全民國防教育。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2C85A8CF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2.(平面媒體)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1EA9CFD0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3.(網路訊息)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14:paraId="7396246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14:paraId="61FF1B9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2D3700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4EB65729" w14:textId="77777777" w:rsidTr="0071077A">
        <w:trPr>
          <w:trHeight w:val="3314"/>
        </w:trPr>
        <w:tc>
          <w:tcPr>
            <w:tcW w:w="568" w:type="dxa"/>
            <w:shd w:val="clear" w:color="auto" w:fill="auto"/>
            <w:vAlign w:val="center"/>
          </w:tcPr>
          <w:p w14:paraId="5B8F9628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0588B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CD1A870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網站、資料庫建置10%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2377F4B" w14:textId="77777777" w:rsidR="00564B73" w:rsidRPr="004D7A44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7.110年單位全民國防網站建置情形(至多10分)：</w:t>
            </w:r>
          </w:p>
          <w:p w14:paraId="061B3957" w14:textId="77777777" w:rsidR="00564B73" w:rsidRPr="004D7A44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□設置全民國防教育網站或資料庫。</w:t>
            </w:r>
          </w:p>
          <w:p w14:paraId="5D7370F5" w14:textId="77777777" w:rsidR="00564B73" w:rsidRPr="004D7A44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□網站首頁與國防部全民國防教育資訊網鏈結。</w:t>
            </w:r>
          </w:p>
          <w:p w14:paraId="30C1433E" w14:textId="5F2196E4" w:rsidR="00564B73" w:rsidRPr="00D923C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722CC0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所設置全民國防教育網站或資料庫定期更新。</w:t>
            </w:r>
          </w:p>
          <w:p w14:paraId="013D6C02" w14:textId="49D64E5F" w:rsidR="00564B73" w:rsidRPr="00D923C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722CC0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其他。</w:t>
            </w:r>
          </w:p>
          <w:p w14:paraId="2C652AF8" w14:textId="4FC61961" w:rsidR="00564B73" w:rsidRPr="004D7A44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722CC0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無。</w:t>
            </w:r>
          </w:p>
        </w:tc>
        <w:tc>
          <w:tcPr>
            <w:tcW w:w="4252" w:type="dxa"/>
            <w:shd w:val="clear" w:color="auto" w:fill="auto"/>
          </w:tcPr>
          <w:p w14:paraId="402E464F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757FD8">
              <w:rPr>
                <w:rFonts w:ascii="標楷體" w:eastAsia="標楷體" w:hAnsi="標楷體" w:hint="eastAsia"/>
                <w:szCs w:val="24"/>
              </w:rPr>
              <w:t>網址：</w:t>
            </w:r>
          </w:p>
          <w:p w14:paraId="4A4C1E5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535362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56BD06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szCs w:val="24"/>
              </w:rPr>
              <w:t>鏈結頁面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42810BC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016D10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65E572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網站更新頻率：</w:t>
            </w:r>
          </w:p>
          <w:p w14:paraId="0C4364C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07E748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E48012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B6221C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2FE7B006" w14:textId="77777777" w:rsidTr="0071077A">
        <w:trPr>
          <w:trHeight w:val="73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43A9C82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三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14:paraId="1792EE30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考</w:t>
            </w:r>
          </w:p>
          <w:p w14:paraId="7AC85B6F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核</w:t>
            </w:r>
          </w:p>
          <w:p w14:paraId="7368B3C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作</w:t>
            </w:r>
          </w:p>
          <w:p w14:paraId="12C595E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為</w:t>
            </w:r>
          </w:p>
          <w:p w14:paraId="4114E38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3127" w:type="dxa"/>
            <w:shd w:val="clear" w:color="auto" w:fill="auto"/>
          </w:tcPr>
          <w:p w14:paraId="5969DB14" w14:textId="14057FC7" w:rsidR="00564B73" w:rsidRDefault="00564B73" w:rsidP="004E590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8.110年單位及所屬獲</w:t>
            </w:r>
            <w:r w:rsidR="00E95834">
              <w:rPr>
                <w:rFonts w:ascii="標楷體" w:eastAsia="標楷體" w:hAnsi="標楷體" w:hint="eastAsia"/>
                <w:szCs w:val="24"/>
              </w:rPr>
              <w:t>教育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部</w:t>
            </w:r>
            <w:r w:rsidR="00E95834">
              <w:rPr>
                <w:rFonts w:ascii="標楷體" w:eastAsia="標楷體" w:hAnsi="標楷體" w:hint="eastAsia"/>
                <w:szCs w:val="24"/>
              </w:rPr>
              <w:t>、其他中央機關或地方政府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機關</w:t>
            </w:r>
            <w:r w:rsidRPr="00C44332">
              <w:rPr>
                <w:rFonts w:ascii="標楷體" w:eastAsia="標楷體" w:hAnsi="標楷體" w:hint="eastAsia"/>
                <w:szCs w:val="24"/>
              </w:rPr>
              <w:t>所頒發全民國防教育相關獎項。(至多10分)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D068613" w14:textId="29EC093D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□全國性獎項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0E5271C1" w14:textId="6FB51725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□地方性獎項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BE2AD58" w14:textId="7447E2CF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□其他獎項。</w:t>
            </w:r>
          </w:p>
          <w:p w14:paraId="1220AD3D" w14:textId="11D09023" w:rsidR="00564B73" w:rsidRPr="00757FD8" w:rsidRDefault="00564B73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0AA2AD58" w14:textId="7FD8609C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請說明獲獎情形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行政院防衛動員考評、國防部推動全民國防教育績優縣市、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國防部全民國防教育傑出貢獻獎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、內政部</w:t>
            </w:r>
            <w:r w:rsidRPr="00EE57F6">
              <w:rPr>
                <w:rFonts w:ascii="標楷體" w:eastAsia="標楷體" w:hAnsi="標楷體" w:hint="eastAsia"/>
                <w:szCs w:val="24"/>
              </w:rPr>
              <w:t>兵役節表揚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教育部</w:t>
            </w:r>
            <w:r w:rsidR="009C1BE9" w:rsidRPr="00AF7C1B">
              <w:rPr>
                <w:rFonts w:ascii="標楷體" w:eastAsia="標楷體" w:hAnsi="標楷體" w:hint="eastAsia"/>
                <w:color w:val="000000"/>
                <w:szCs w:val="24"/>
              </w:rPr>
              <w:t>全民國防教育教學卓越人員</w:t>
            </w:r>
            <w:r w:rsidR="009C1BE9" w:rsidRPr="00EE57F6">
              <w:rPr>
                <w:rFonts w:ascii="標楷體" w:eastAsia="標楷體" w:hAnsi="標楷體" w:hint="eastAsia"/>
                <w:szCs w:val="24"/>
              </w:rPr>
              <w:t>評選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)。</w:t>
            </w:r>
          </w:p>
          <w:p w14:paraId="1DE0B49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07C60A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E953DDD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73148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5CA5074" w14:textId="77777777" w:rsidTr="0071077A">
        <w:trPr>
          <w:trHeight w:val="737"/>
        </w:trPr>
        <w:tc>
          <w:tcPr>
            <w:tcW w:w="568" w:type="dxa"/>
            <w:vMerge/>
            <w:shd w:val="clear" w:color="auto" w:fill="auto"/>
            <w:vAlign w:val="center"/>
          </w:tcPr>
          <w:p w14:paraId="6658B15E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73993F28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918E3D5" w14:textId="77777777" w:rsidR="00564B73" w:rsidRPr="00C44332" w:rsidRDefault="00564B73" w:rsidP="004E590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9.110年單位對所屬（學校、職員）實施考核、評鑑及獎勵情形(至多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C44332">
              <w:rPr>
                <w:rFonts w:ascii="標楷體" w:eastAsia="標楷體" w:hAnsi="標楷體" w:hint="eastAsia"/>
                <w:szCs w:val="24"/>
              </w:rPr>
              <w:t>分)：</w:t>
            </w:r>
          </w:p>
          <w:p w14:paraId="2AE9376D" w14:textId="77777777" w:rsidR="00564B73" w:rsidRPr="00C44332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□有。</w:t>
            </w:r>
          </w:p>
          <w:p w14:paraId="50000A4B" w14:textId="77777777" w:rsidR="00564B73" w:rsidRPr="00757FD8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2C97B3D7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請說明考核、評鑑及獎勵情形及頻率。</w:t>
            </w:r>
          </w:p>
          <w:p w14:paraId="3AC328CD" w14:textId="2A34C4E4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572385E" w14:textId="77777777" w:rsidR="00C3132A" w:rsidRPr="00C44332" w:rsidRDefault="00C3132A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C011AD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16F5FD5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8BC2AFF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3813043" w14:textId="77777777" w:rsidTr="0071077A">
        <w:trPr>
          <w:trHeight w:val="683"/>
        </w:trPr>
        <w:tc>
          <w:tcPr>
            <w:tcW w:w="568" w:type="dxa"/>
            <w:vMerge/>
            <w:shd w:val="clear" w:color="auto" w:fill="auto"/>
            <w:vAlign w:val="center"/>
          </w:tcPr>
          <w:p w14:paraId="4D7D52FC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5BE571CD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0C4BA0AA" w14:textId="77777777" w:rsidR="00564B73" w:rsidRPr="00C44332" w:rsidRDefault="00564B73" w:rsidP="004E590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10.110年單位有</w:t>
            </w:r>
            <w:proofErr w:type="gramStart"/>
            <w:r w:rsidRPr="00C44332">
              <w:rPr>
                <w:rFonts w:ascii="標楷體" w:eastAsia="標楷體" w:hAnsi="標楷體" w:hint="eastAsia"/>
                <w:szCs w:val="24"/>
              </w:rPr>
              <w:t>無薦報</w:t>
            </w:r>
            <w:proofErr w:type="gramEnd"/>
            <w:r w:rsidRPr="00C44332">
              <w:rPr>
                <w:rFonts w:ascii="標楷體" w:eastAsia="標楷體" w:hAnsi="標楷體" w:hint="eastAsia"/>
                <w:szCs w:val="24"/>
              </w:rPr>
              <w:t>全民國防教育傑出貢獻獎</w:t>
            </w:r>
            <w:r w:rsidRPr="00C44332">
              <w:rPr>
                <w:rFonts w:ascii="標楷體" w:eastAsia="標楷體" w:hAnsi="標楷體" w:hint="eastAsia"/>
                <w:szCs w:val="24"/>
                <w:u w:val="single"/>
              </w:rPr>
              <w:t>團體或個人</w:t>
            </w:r>
            <w:r w:rsidRPr="00C44332">
              <w:rPr>
                <w:rFonts w:ascii="標楷體" w:eastAsia="標楷體" w:hAnsi="標楷體" w:hint="eastAsia"/>
                <w:szCs w:val="24"/>
              </w:rPr>
              <w:t>選拔(至多5分)。</w:t>
            </w:r>
          </w:p>
          <w:p w14:paraId="4C5F4F68" w14:textId="4E8992E1" w:rsidR="00564B73" w:rsidRPr="00C44332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□有。</w:t>
            </w:r>
            <w:r w:rsidRPr="00C443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7F7624B7" w14:textId="6774AFF3" w:rsidR="00564B73" w:rsidRPr="00C44332" w:rsidRDefault="00564B73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726B7BC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說明薦報情形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（單位、職級、姓名、有無獲獎等等）。</w:t>
            </w:r>
          </w:p>
          <w:p w14:paraId="2079B3CE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93BCD7D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647220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1F15CC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49025A1" w14:textId="77777777" w:rsidTr="0071077A">
        <w:trPr>
          <w:trHeight w:val="860"/>
        </w:trPr>
        <w:tc>
          <w:tcPr>
            <w:tcW w:w="4792" w:type="dxa"/>
            <w:gridSpan w:val="4"/>
            <w:shd w:val="clear" w:color="auto" w:fill="auto"/>
            <w:vAlign w:val="center"/>
          </w:tcPr>
          <w:p w14:paraId="7E253861" w14:textId="77777777" w:rsidR="00564B73" w:rsidRPr="00757FD8" w:rsidRDefault="00564B73" w:rsidP="0071077A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總評分</w:t>
            </w:r>
          </w:p>
        </w:tc>
        <w:tc>
          <w:tcPr>
            <w:tcW w:w="5557" w:type="dxa"/>
            <w:gridSpan w:val="2"/>
            <w:vAlign w:val="center"/>
          </w:tcPr>
          <w:p w14:paraId="74F0CA5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19DB61D" w14:textId="3B26B589" w:rsidR="00564B73" w:rsidRDefault="00564B73" w:rsidP="00564B73">
      <w:pPr>
        <w:widowControl/>
        <w:rPr>
          <w:rFonts w:ascii="標楷體" w:eastAsia="標楷體" w:hAnsi="標楷體"/>
          <w:sz w:val="28"/>
        </w:rPr>
      </w:pPr>
    </w:p>
    <w:sectPr w:rsidR="00564B73" w:rsidSect="003B6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A65D8" w14:textId="77777777" w:rsidR="00C25968" w:rsidRDefault="00C25968" w:rsidP="00D42C4F">
      <w:r>
        <w:separator/>
      </w:r>
    </w:p>
  </w:endnote>
  <w:endnote w:type="continuationSeparator" w:id="0">
    <w:p w14:paraId="5933A99F" w14:textId="77777777" w:rsidR="00C25968" w:rsidRDefault="00C25968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7A4BF7B3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723EB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723EB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88605" w14:textId="77777777" w:rsidR="00C25968" w:rsidRDefault="00C25968" w:rsidP="00D42C4F">
      <w:r>
        <w:separator/>
      </w:r>
    </w:p>
  </w:footnote>
  <w:footnote w:type="continuationSeparator" w:id="0">
    <w:p w14:paraId="6785DA33" w14:textId="77777777" w:rsidR="00C25968" w:rsidRDefault="00C25968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47983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3EB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E5905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05D9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802C9"/>
    <w:rsid w:val="00981B2C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3144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46E1"/>
    <w:rsid w:val="00C25413"/>
    <w:rsid w:val="00C25968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057C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02BD-3765-4E9F-A471-5EE251B8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18</cp:revision>
  <cp:lastPrinted>2022-02-21T02:57:00Z</cp:lastPrinted>
  <dcterms:created xsi:type="dcterms:W3CDTF">2022-02-21T09:26:00Z</dcterms:created>
  <dcterms:modified xsi:type="dcterms:W3CDTF">2022-03-09T05:38:00Z</dcterms:modified>
</cp:coreProperties>
</file>