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54"/>
        <w:gridCol w:w="2433"/>
        <w:gridCol w:w="994"/>
        <w:gridCol w:w="995"/>
        <w:gridCol w:w="995"/>
        <w:gridCol w:w="994"/>
        <w:gridCol w:w="995"/>
        <w:gridCol w:w="995"/>
        <w:gridCol w:w="1849"/>
      </w:tblGrid>
      <w:tr w:rsidR="00487E56" w:rsidTr="005509AE">
        <w:trPr>
          <w:jc w:val="center"/>
        </w:trPr>
        <w:tc>
          <w:tcPr>
            <w:tcW w:w="10904" w:type="dxa"/>
            <w:gridSpan w:val="9"/>
            <w:shd w:val="clear" w:color="auto" w:fill="auto"/>
          </w:tcPr>
          <w:p w:rsidR="00487E56" w:rsidRDefault="00487E56" w:rsidP="006B0F6D">
            <w:pPr>
              <w:jc w:val="distribute"/>
            </w:pPr>
            <w:bookmarkStart w:id="0" w:name="_GoBack"/>
            <w:bookmarkEnd w:id="0"/>
            <w:r w:rsidRPr="006B0F6D">
              <w:rPr>
                <w:rFonts w:ascii="標楷體" w:eastAsia="標楷體" w:hint="eastAsia"/>
                <w:b/>
                <w:bCs/>
                <w:kern w:val="0"/>
                <w:sz w:val="40"/>
              </w:rPr>
              <w:t>軍訓教官申請出國應檢附資料一覽表</w:t>
            </w:r>
          </w:p>
        </w:tc>
      </w:tr>
      <w:tr w:rsidR="00A8476D" w:rsidRPr="00191A15" w:rsidTr="00A8476D">
        <w:trPr>
          <w:trHeight w:val="881"/>
          <w:jc w:val="center"/>
        </w:trPr>
        <w:tc>
          <w:tcPr>
            <w:tcW w:w="654" w:type="dxa"/>
            <w:shd w:val="clear" w:color="auto" w:fill="auto"/>
            <w:vAlign w:val="center"/>
          </w:tcPr>
          <w:p w:rsidR="00A8476D" w:rsidRPr="00191A15" w:rsidRDefault="00A8476D" w:rsidP="00191A15">
            <w:pPr>
              <w:spacing w:before="100" w:beforeAutospacing="1" w:after="100" w:afterAutospacing="1" w:line="400" w:lineRule="exact"/>
              <w:jc w:val="center"/>
              <w:rPr>
                <w:rFonts w:ascii="標楷體" w:eastAsia="標楷體" w:hAnsi="標楷體"/>
                <w:sz w:val="28"/>
                <w:szCs w:val="28"/>
              </w:rPr>
            </w:pPr>
            <w:r w:rsidRPr="00191A15">
              <w:rPr>
                <w:rFonts w:ascii="標楷體" w:eastAsia="標楷體" w:hAnsi="標楷體" w:hint="eastAsia"/>
                <w:sz w:val="28"/>
                <w:szCs w:val="28"/>
              </w:rPr>
              <w:t>項次</w:t>
            </w:r>
          </w:p>
        </w:tc>
        <w:tc>
          <w:tcPr>
            <w:tcW w:w="2433" w:type="dxa"/>
            <w:tcBorders>
              <w:tl2br w:val="single" w:sz="4" w:space="0" w:color="auto"/>
            </w:tcBorders>
            <w:shd w:val="clear" w:color="auto" w:fill="auto"/>
          </w:tcPr>
          <w:p w:rsidR="00A8476D" w:rsidRDefault="00A8476D" w:rsidP="00032E3C">
            <w:pPr>
              <w:spacing w:beforeLines="50" w:before="180" w:after="100" w:afterAutospacing="1"/>
              <w:jc w:val="right"/>
              <w:rPr>
                <w:rFonts w:ascii="標楷體" w:eastAsia="標楷體" w:hAnsi="標楷體"/>
              </w:rPr>
            </w:pPr>
            <w:r w:rsidRPr="00191A15">
              <w:rPr>
                <w:rFonts w:ascii="標楷體" w:eastAsia="標楷體" w:hAnsi="標楷體" w:hint="eastAsia"/>
              </w:rPr>
              <w:t>出國原因</w:t>
            </w:r>
          </w:p>
          <w:p w:rsidR="00A8476D" w:rsidRPr="00191A15" w:rsidRDefault="00A8476D" w:rsidP="00520FF0">
            <w:pPr>
              <w:spacing w:beforeLines="50" w:before="180" w:after="100" w:afterAutospacing="1"/>
              <w:rPr>
                <w:rFonts w:ascii="標楷體" w:eastAsia="標楷體" w:hAnsi="標楷體"/>
                <w:sz w:val="28"/>
                <w:szCs w:val="28"/>
              </w:rPr>
            </w:pPr>
            <w:r w:rsidRPr="00191A15">
              <w:rPr>
                <w:rFonts w:ascii="標楷體" w:eastAsia="標楷體" w:hAnsi="標楷體" w:hint="eastAsia"/>
              </w:rPr>
              <w:t>項目</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Ansi="標楷體"/>
              </w:rPr>
            </w:pPr>
            <w:r w:rsidRPr="00191A15">
              <w:rPr>
                <w:rFonts w:ascii="標楷體" w:eastAsia="標楷體" w:hAnsi="標楷體" w:hint="eastAsia"/>
              </w:rPr>
              <w:t>參訪</w:t>
            </w:r>
            <w:r>
              <w:rPr>
                <w:rFonts w:ascii="標楷體" w:eastAsia="標楷體" w:hAnsi="標楷體"/>
              </w:rPr>
              <w:br/>
            </w:r>
            <w:r w:rsidRPr="00191A15">
              <w:rPr>
                <w:rFonts w:ascii="標楷體" w:eastAsia="標楷體" w:hAnsi="標楷體" w:hint="eastAsia"/>
              </w:rPr>
              <w:t>見學</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Ansi="標楷體"/>
              </w:rPr>
            </w:pPr>
            <w:r w:rsidRPr="00191A15">
              <w:rPr>
                <w:rFonts w:ascii="標楷體" w:eastAsia="標楷體" w:hAnsi="標楷體" w:hint="eastAsia"/>
              </w:rPr>
              <w:t>觀光</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Ansi="標楷體"/>
              </w:rPr>
            </w:pPr>
            <w:r w:rsidRPr="00191A15">
              <w:rPr>
                <w:rFonts w:ascii="標楷體" w:eastAsia="標楷體" w:hAnsi="標楷體" w:hint="eastAsia"/>
              </w:rPr>
              <w:t>探親</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Ansi="標楷體"/>
              </w:rPr>
            </w:pPr>
            <w:r w:rsidRPr="00191A15">
              <w:rPr>
                <w:rFonts w:ascii="標楷體" w:eastAsia="標楷體" w:hAnsi="標楷體" w:hint="eastAsia"/>
              </w:rPr>
              <w:t>奔喪</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Ansi="標楷體"/>
              </w:rPr>
            </w:pPr>
            <w:r w:rsidRPr="00191A15">
              <w:rPr>
                <w:rFonts w:ascii="標楷體" w:eastAsia="標楷體" w:hAnsi="標楷體" w:hint="eastAsia"/>
              </w:rPr>
              <w:t>婚假期間出國</w:t>
            </w:r>
          </w:p>
        </w:tc>
        <w:tc>
          <w:tcPr>
            <w:tcW w:w="995" w:type="dxa"/>
            <w:shd w:val="clear" w:color="auto" w:fill="auto"/>
            <w:tcMar>
              <w:left w:w="0" w:type="dxa"/>
              <w:right w:w="0" w:type="dxa"/>
            </w:tcMar>
            <w:vAlign w:val="center"/>
          </w:tcPr>
          <w:p w:rsidR="00A8476D" w:rsidRDefault="00A8476D" w:rsidP="00E96526">
            <w:pPr>
              <w:spacing w:before="100" w:beforeAutospacing="1" w:line="240" w:lineRule="exact"/>
              <w:jc w:val="center"/>
              <w:rPr>
                <w:rFonts w:ascii="標楷體" w:eastAsia="標楷體" w:hAnsi="標楷體"/>
                <w:sz w:val="20"/>
                <w:szCs w:val="20"/>
              </w:rPr>
            </w:pPr>
            <w:r w:rsidRPr="00191A15">
              <w:rPr>
                <w:rFonts w:ascii="標楷體" w:eastAsia="標楷體" w:hAnsi="標楷體" w:hint="eastAsia"/>
                <w:sz w:val="20"/>
                <w:szCs w:val="20"/>
              </w:rPr>
              <w:t>赴大陸</w:t>
            </w:r>
            <w:r>
              <w:rPr>
                <w:rFonts w:ascii="標楷體" w:eastAsia="標楷體" w:hAnsi="標楷體"/>
                <w:sz w:val="20"/>
                <w:szCs w:val="20"/>
              </w:rPr>
              <w:br/>
            </w:r>
            <w:r w:rsidRPr="00191A15">
              <w:rPr>
                <w:rFonts w:ascii="標楷體" w:eastAsia="標楷體" w:hAnsi="標楷體" w:hint="eastAsia"/>
                <w:sz w:val="20"/>
                <w:szCs w:val="20"/>
              </w:rPr>
              <w:t>港澳地區</w:t>
            </w:r>
          </w:p>
          <w:p w:rsidR="00A8476D" w:rsidRDefault="00A8476D" w:rsidP="00E96526">
            <w:pPr>
              <w:spacing w:line="240" w:lineRule="exact"/>
              <w:jc w:val="center"/>
              <w:rPr>
                <w:rFonts w:ascii="標楷體" w:eastAsia="標楷體" w:hAnsi="標楷體" w:hint="eastAsia"/>
                <w:sz w:val="20"/>
                <w:szCs w:val="20"/>
              </w:rPr>
            </w:pPr>
            <w:r>
              <w:rPr>
                <w:rFonts w:ascii="標楷體" w:eastAsia="標楷體" w:hAnsi="標楷體" w:hint="eastAsia"/>
                <w:sz w:val="20"/>
                <w:szCs w:val="20"/>
              </w:rPr>
              <w:t>*1</w:t>
            </w:r>
            <w:r>
              <w:rPr>
                <w:rFonts w:ascii="標楷體" w:eastAsia="標楷體" w:hAnsi="標楷體"/>
                <w:sz w:val="20"/>
                <w:szCs w:val="20"/>
              </w:rPr>
              <w:t>:</w:t>
            </w:r>
            <w:r>
              <w:rPr>
                <w:rFonts w:ascii="標楷體" w:eastAsia="標楷體" w:hAnsi="標楷體" w:hint="eastAsia"/>
                <w:sz w:val="20"/>
                <w:szCs w:val="20"/>
              </w:rPr>
              <w:t>參訪</w:t>
            </w:r>
          </w:p>
          <w:p w:rsidR="00A8476D" w:rsidRDefault="00A8476D" w:rsidP="00E96526">
            <w:pPr>
              <w:spacing w:line="240" w:lineRule="exact"/>
              <w:jc w:val="center"/>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:探親</w:t>
            </w:r>
          </w:p>
          <w:p w:rsidR="00A8476D" w:rsidRPr="00191A15" w:rsidRDefault="00A8476D" w:rsidP="00A8476D">
            <w:pPr>
              <w:spacing w:line="240" w:lineRule="exact"/>
              <w:jc w:val="center"/>
              <w:rPr>
                <w:rFonts w:ascii="標楷體" w:eastAsia="標楷體" w:hAnsi="標楷體"/>
              </w:rPr>
            </w:pPr>
            <w:r>
              <w:rPr>
                <w:rFonts w:ascii="標楷體" w:eastAsia="標楷體" w:hAnsi="標楷體"/>
                <w:sz w:val="20"/>
                <w:szCs w:val="20"/>
              </w:rPr>
              <w:t>*3</w:t>
            </w:r>
            <w:r>
              <w:rPr>
                <w:rFonts w:ascii="標楷體" w:eastAsia="標楷體" w:hAnsi="標楷體" w:hint="eastAsia"/>
                <w:sz w:val="20"/>
                <w:szCs w:val="20"/>
              </w:rPr>
              <w:t>:奔喪</w:t>
            </w:r>
          </w:p>
        </w:tc>
        <w:tc>
          <w:tcPr>
            <w:tcW w:w="1849" w:type="dxa"/>
            <w:shd w:val="clear" w:color="auto" w:fill="auto"/>
            <w:vAlign w:val="center"/>
          </w:tcPr>
          <w:p w:rsidR="00A8476D" w:rsidRPr="00191A15" w:rsidRDefault="00A8476D" w:rsidP="00191A15">
            <w:pPr>
              <w:spacing w:before="100" w:beforeAutospacing="1" w:after="100" w:afterAutospacing="1" w:line="400" w:lineRule="exact"/>
              <w:jc w:val="center"/>
              <w:rPr>
                <w:rFonts w:ascii="標楷體" w:eastAsia="標楷體" w:hAnsi="標楷體"/>
                <w:sz w:val="28"/>
                <w:szCs w:val="28"/>
              </w:rPr>
            </w:pPr>
            <w:r w:rsidRPr="00191A15">
              <w:rPr>
                <w:rFonts w:ascii="標楷體" w:eastAsia="標楷體" w:hAnsi="標楷體" w:hint="eastAsia"/>
                <w:sz w:val="28"/>
                <w:szCs w:val="28"/>
              </w:rPr>
              <w:t>備註</w:t>
            </w:r>
          </w:p>
        </w:tc>
      </w:tr>
      <w:tr w:rsidR="00A8476D" w:rsidRPr="00191A15" w:rsidTr="0052769B">
        <w:trPr>
          <w:trHeight w:val="360"/>
          <w:jc w:val="center"/>
        </w:trPr>
        <w:tc>
          <w:tcPr>
            <w:tcW w:w="654" w:type="dxa"/>
            <w:shd w:val="clear" w:color="auto" w:fill="auto"/>
            <w:vAlign w:val="center"/>
          </w:tcPr>
          <w:p w:rsidR="00A8476D" w:rsidRPr="00191A15" w:rsidRDefault="00A8476D" w:rsidP="00191A15">
            <w:pPr>
              <w:spacing w:before="100" w:beforeAutospacing="1" w:after="100" w:afterAutospacing="1" w:line="240" w:lineRule="exact"/>
              <w:jc w:val="center"/>
              <w:rPr>
                <w:rFonts w:ascii="標楷體" w:eastAsia="標楷體" w:hAnsi="標楷體"/>
                <w:sz w:val="28"/>
                <w:szCs w:val="28"/>
              </w:rPr>
            </w:pPr>
            <w:r w:rsidRPr="00191A15">
              <w:rPr>
                <w:rFonts w:ascii="標楷體" w:eastAsia="標楷體" w:hAnsi="標楷體" w:hint="eastAsia"/>
                <w:sz w:val="28"/>
                <w:szCs w:val="28"/>
              </w:rPr>
              <w:t>1</w:t>
            </w:r>
          </w:p>
        </w:tc>
        <w:tc>
          <w:tcPr>
            <w:tcW w:w="2433" w:type="dxa"/>
            <w:shd w:val="clear" w:color="auto" w:fill="auto"/>
            <w:vAlign w:val="center"/>
          </w:tcPr>
          <w:p w:rsidR="00A8476D" w:rsidRPr="00191A15" w:rsidRDefault="00A8476D" w:rsidP="00191A15">
            <w:pPr>
              <w:spacing w:before="100" w:beforeAutospacing="1" w:after="100" w:afterAutospacing="1"/>
              <w:jc w:val="both"/>
              <w:rPr>
                <w:rFonts w:ascii="標楷體" w:eastAsia="標楷體" w:hint="eastAsia"/>
              </w:rPr>
            </w:pPr>
            <w:r w:rsidRPr="00191A15">
              <w:rPr>
                <w:rFonts w:ascii="標楷體" w:eastAsia="標楷體" w:hint="eastAsia"/>
              </w:rPr>
              <w:t>單位同意書</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int="eastAsia"/>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int="eastAsia"/>
              </w:rPr>
            </w:pPr>
            <w:r w:rsidRPr="00191A15">
              <w:rPr>
                <w:rFonts w:ascii="標楷體" w:eastAsia="標楷體" w:hint="eastAsia"/>
              </w:rPr>
              <w:t>ˇ</w:t>
            </w:r>
          </w:p>
        </w:tc>
        <w:tc>
          <w:tcPr>
            <w:tcW w:w="995" w:type="dxa"/>
            <w:shd w:val="clear" w:color="auto" w:fill="auto"/>
            <w:vAlign w:val="center"/>
          </w:tcPr>
          <w:p w:rsidR="00A8476D" w:rsidRPr="00A8476D" w:rsidRDefault="00A8476D" w:rsidP="00A8476D">
            <w:pPr>
              <w:spacing w:before="100" w:beforeAutospacing="1" w:after="100" w:afterAutospacing="1"/>
              <w:jc w:val="center"/>
              <w:rPr>
                <w:rFonts w:ascii="標楷體" w:eastAsia="標楷體" w:hint="eastAsia"/>
              </w:rPr>
            </w:pPr>
            <w:r w:rsidRPr="00191A15">
              <w:rPr>
                <w:rFonts w:ascii="標楷體" w:eastAsia="標楷體" w:hint="eastAsia"/>
              </w:rPr>
              <w:t>ˇ</w:t>
            </w:r>
          </w:p>
        </w:tc>
        <w:tc>
          <w:tcPr>
            <w:tcW w:w="1849" w:type="dxa"/>
            <w:shd w:val="clear" w:color="auto" w:fill="auto"/>
            <w:vAlign w:val="center"/>
          </w:tcPr>
          <w:p w:rsidR="00A8476D" w:rsidRPr="00191A15" w:rsidRDefault="00465268" w:rsidP="00191A15">
            <w:pPr>
              <w:spacing w:before="100" w:beforeAutospacing="1" w:after="100" w:afterAutospacing="1" w:line="240" w:lineRule="exact"/>
              <w:jc w:val="both"/>
              <w:rPr>
                <w:rFonts w:ascii="標楷體" w:eastAsia="標楷體" w:hint="eastAsia"/>
                <w:sz w:val="20"/>
                <w:szCs w:val="20"/>
              </w:rPr>
            </w:pPr>
            <w:r>
              <w:rPr>
                <w:rFonts w:ascii="標楷體" w:eastAsia="標楷體" w:hint="eastAsia"/>
                <w:sz w:val="20"/>
                <w:szCs w:val="20"/>
              </w:rPr>
              <w:t>校長</w:t>
            </w:r>
            <w:r w:rsidR="00F86066">
              <w:rPr>
                <w:rFonts w:ascii="標楷體" w:eastAsia="標楷體" w:hint="eastAsia"/>
                <w:sz w:val="20"/>
                <w:szCs w:val="20"/>
              </w:rPr>
              <w:t>職章(簽名章)</w:t>
            </w:r>
          </w:p>
        </w:tc>
      </w:tr>
      <w:tr w:rsidR="00A8476D" w:rsidRPr="00191A15" w:rsidTr="0052769B">
        <w:trPr>
          <w:trHeight w:val="360"/>
          <w:jc w:val="center"/>
        </w:trPr>
        <w:tc>
          <w:tcPr>
            <w:tcW w:w="654" w:type="dxa"/>
            <w:shd w:val="clear" w:color="auto" w:fill="auto"/>
            <w:vAlign w:val="center"/>
          </w:tcPr>
          <w:p w:rsidR="00A8476D" w:rsidRPr="00191A15" w:rsidRDefault="00A8476D" w:rsidP="00191A15">
            <w:pPr>
              <w:spacing w:before="100" w:beforeAutospacing="1" w:after="100" w:afterAutospacing="1" w:line="240" w:lineRule="exact"/>
              <w:jc w:val="center"/>
              <w:rPr>
                <w:rFonts w:ascii="標楷體" w:eastAsia="標楷體" w:hAnsi="標楷體"/>
                <w:sz w:val="28"/>
                <w:szCs w:val="28"/>
              </w:rPr>
            </w:pPr>
            <w:r w:rsidRPr="00191A15">
              <w:rPr>
                <w:rFonts w:ascii="標楷體" w:eastAsia="標楷體" w:hAnsi="標楷體" w:hint="eastAsia"/>
                <w:sz w:val="28"/>
                <w:szCs w:val="28"/>
              </w:rPr>
              <w:t>2</w:t>
            </w:r>
          </w:p>
        </w:tc>
        <w:tc>
          <w:tcPr>
            <w:tcW w:w="2433" w:type="dxa"/>
            <w:shd w:val="clear" w:color="auto" w:fill="auto"/>
            <w:vAlign w:val="center"/>
          </w:tcPr>
          <w:p w:rsidR="00A8476D" w:rsidRPr="00191A15" w:rsidRDefault="00A8476D" w:rsidP="00191A15">
            <w:pPr>
              <w:spacing w:before="100" w:beforeAutospacing="1" w:after="100" w:afterAutospacing="1"/>
              <w:jc w:val="both"/>
              <w:rPr>
                <w:rFonts w:ascii="標楷體" w:eastAsia="標楷體" w:hint="eastAsia"/>
              </w:rPr>
            </w:pPr>
            <w:r w:rsidRPr="00191A15">
              <w:rPr>
                <w:rFonts w:ascii="標楷體" w:eastAsia="標楷體" w:hint="eastAsia"/>
              </w:rPr>
              <w:t>線傳資料表</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int="eastAsia"/>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int="eastAsia"/>
              </w:rPr>
            </w:pPr>
            <w:r w:rsidRPr="00191A15">
              <w:rPr>
                <w:rFonts w:ascii="標楷體" w:eastAsia="標楷體" w:hint="eastAsia"/>
              </w:rPr>
              <w:t>ˇ</w:t>
            </w:r>
          </w:p>
        </w:tc>
        <w:tc>
          <w:tcPr>
            <w:tcW w:w="995" w:type="dxa"/>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p>
        </w:tc>
        <w:tc>
          <w:tcPr>
            <w:tcW w:w="1849" w:type="dxa"/>
            <w:shd w:val="clear" w:color="auto" w:fill="auto"/>
            <w:vAlign w:val="center"/>
          </w:tcPr>
          <w:p w:rsidR="00A8476D" w:rsidRPr="00191A15" w:rsidRDefault="00A8476D" w:rsidP="00191A15">
            <w:pPr>
              <w:spacing w:before="100" w:beforeAutospacing="1" w:after="100" w:afterAutospacing="1" w:line="240" w:lineRule="exact"/>
              <w:jc w:val="both"/>
              <w:rPr>
                <w:rFonts w:ascii="標楷體" w:eastAsia="標楷體"/>
                <w:sz w:val="20"/>
                <w:szCs w:val="20"/>
              </w:rPr>
            </w:pPr>
          </w:p>
        </w:tc>
      </w:tr>
      <w:tr w:rsidR="00A8476D" w:rsidRPr="00191A15" w:rsidTr="0052769B">
        <w:trPr>
          <w:trHeight w:val="360"/>
          <w:jc w:val="center"/>
        </w:trPr>
        <w:tc>
          <w:tcPr>
            <w:tcW w:w="654" w:type="dxa"/>
            <w:shd w:val="clear" w:color="auto" w:fill="auto"/>
            <w:vAlign w:val="center"/>
          </w:tcPr>
          <w:p w:rsidR="00A8476D" w:rsidRPr="00191A15" w:rsidRDefault="00A8476D" w:rsidP="00191A15">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3</w:t>
            </w:r>
          </w:p>
        </w:tc>
        <w:tc>
          <w:tcPr>
            <w:tcW w:w="2433" w:type="dxa"/>
            <w:shd w:val="clear" w:color="auto" w:fill="auto"/>
            <w:vAlign w:val="center"/>
          </w:tcPr>
          <w:p w:rsidR="00A8476D" w:rsidRPr="00191A15" w:rsidRDefault="00A8476D" w:rsidP="00191A15">
            <w:pPr>
              <w:spacing w:before="100" w:beforeAutospacing="1" w:after="100" w:afterAutospacing="1"/>
              <w:jc w:val="both"/>
              <w:rPr>
                <w:rFonts w:ascii="標楷體" w:eastAsia="標楷體" w:hint="eastAsia"/>
              </w:rPr>
            </w:pPr>
            <w:r w:rsidRPr="00191A15">
              <w:rPr>
                <w:rFonts w:ascii="標楷體" w:eastAsia="標楷體" w:hint="eastAsia"/>
              </w:rPr>
              <w:t>簡歷冊</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hint="eastAsia"/>
              </w:rPr>
            </w:pP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p>
        </w:tc>
        <w:tc>
          <w:tcPr>
            <w:tcW w:w="995" w:type="dxa"/>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r w:rsidRPr="00A8476D">
              <w:rPr>
                <w:rFonts w:ascii="標楷體" w:eastAsia="標楷體" w:hint="eastAsia"/>
                <w:vertAlign w:val="superscript"/>
              </w:rPr>
              <w:t>*</w:t>
            </w:r>
            <w:r w:rsidRPr="00A8476D">
              <w:rPr>
                <w:rFonts w:ascii="標楷體" w:eastAsia="標楷體"/>
                <w:vertAlign w:val="superscript"/>
              </w:rPr>
              <w:t>1</w:t>
            </w:r>
          </w:p>
        </w:tc>
        <w:tc>
          <w:tcPr>
            <w:tcW w:w="1849" w:type="dxa"/>
            <w:shd w:val="clear" w:color="auto" w:fill="auto"/>
            <w:vAlign w:val="center"/>
          </w:tcPr>
          <w:p w:rsidR="00A8476D" w:rsidRPr="00191A15" w:rsidRDefault="00A8476D" w:rsidP="00191A15">
            <w:pPr>
              <w:spacing w:before="100" w:beforeAutospacing="1" w:after="100" w:afterAutospacing="1" w:line="240" w:lineRule="exact"/>
              <w:jc w:val="both"/>
              <w:rPr>
                <w:rFonts w:ascii="標楷體" w:eastAsia="標楷體"/>
                <w:sz w:val="20"/>
                <w:szCs w:val="20"/>
              </w:rPr>
            </w:pPr>
          </w:p>
        </w:tc>
      </w:tr>
      <w:tr w:rsidR="00A8476D" w:rsidRPr="00191A15" w:rsidTr="0052769B">
        <w:trPr>
          <w:trHeight w:val="360"/>
          <w:jc w:val="center"/>
        </w:trPr>
        <w:tc>
          <w:tcPr>
            <w:tcW w:w="654" w:type="dxa"/>
            <w:shd w:val="clear" w:color="auto" w:fill="auto"/>
            <w:vAlign w:val="center"/>
          </w:tcPr>
          <w:p w:rsidR="00A8476D" w:rsidRPr="00191A15" w:rsidRDefault="00A8476D" w:rsidP="00191A15">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4</w:t>
            </w:r>
          </w:p>
        </w:tc>
        <w:tc>
          <w:tcPr>
            <w:tcW w:w="2433" w:type="dxa"/>
            <w:shd w:val="clear" w:color="auto" w:fill="auto"/>
            <w:vAlign w:val="center"/>
          </w:tcPr>
          <w:p w:rsidR="00A8476D" w:rsidRPr="00191A15" w:rsidRDefault="00A8476D" w:rsidP="00191A15">
            <w:pPr>
              <w:spacing w:before="100" w:beforeAutospacing="1" w:after="100" w:afterAutospacing="1"/>
              <w:jc w:val="both"/>
              <w:rPr>
                <w:rFonts w:ascii="標楷體" w:eastAsia="標楷體" w:hint="eastAsia"/>
              </w:rPr>
            </w:pPr>
            <w:r w:rsidRPr="00191A15">
              <w:rPr>
                <w:rFonts w:ascii="標楷體" w:eastAsia="標楷體" w:hint="eastAsia"/>
              </w:rPr>
              <w:t>保薦書</w:t>
            </w: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p>
        </w:tc>
        <w:tc>
          <w:tcPr>
            <w:tcW w:w="994"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p>
        </w:tc>
        <w:tc>
          <w:tcPr>
            <w:tcW w:w="995" w:type="dxa"/>
            <w:shd w:val="clear" w:color="auto" w:fill="auto"/>
            <w:vAlign w:val="center"/>
          </w:tcPr>
          <w:p w:rsidR="00A8476D" w:rsidRPr="00191A15" w:rsidRDefault="00A8476D" w:rsidP="00191A15">
            <w:pPr>
              <w:spacing w:before="100" w:beforeAutospacing="1" w:after="100" w:afterAutospacing="1"/>
              <w:jc w:val="center"/>
              <w:rPr>
                <w:rFonts w:ascii="標楷體" w:eastAsia="標楷體"/>
              </w:rPr>
            </w:pPr>
          </w:p>
        </w:tc>
        <w:tc>
          <w:tcPr>
            <w:tcW w:w="995" w:type="dxa"/>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r w:rsidRPr="00A8476D">
              <w:rPr>
                <w:rFonts w:ascii="標楷體" w:eastAsia="標楷體" w:hint="eastAsia"/>
                <w:vertAlign w:val="superscript"/>
              </w:rPr>
              <w:t>*</w:t>
            </w:r>
            <w:r w:rsidRPr="00A8476D">
              <w:rPr>
                <w:rFonts w:ascii="標楷體" w:eastAsia="標楷體"/>
                <w:vertAlign w:val="superscript"/>
              </w:rPr>
              <w:t>1</w:t>
            </w:r>
          </w:p>
        </w:tc>
        <w:tc>
          <w:tcPr>
            <w:tcW w:w="1849" w:type="dxa"/>
            <w:shd w:val="clear" w:color="auto" w:fill="auto"/>
            <w:vAlign w:val="center"/>
          </w:tcPr>
          <w:p w:rsidR="00A8476D" w:rsidRPr="00191A15" w:rsidRDefault="00A8476D" w:rsidP="00191A15">
            <w:pPr>
              <w:spacing w:before="100" w:beforeAutospacing="1" w:after="100" w:afterAutospacing="1" w:line="240" w:lineRule="exact"/>
              <w:jc w:val="both"/>
              <w:rPr>
                <w:rFonts w:ascii="標楷體" w:eastAsia="標楷體"/>
                <w:sz w:val="20"/>
                <w:szCs w:val="20"/>
              </w:rPr>
            </w:pP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5</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FC1745" w:rsidRDefault="001A34A8" w:rsidP="003519FE">
            <w:pPr>
              <w:spacing w:before="100" w:beforeAutospacing="1" w:after="100" w:afterAutospacing="1"/>
              <w:jc w:val="both"/>
              <w:rPr>
                <w:rFonts w:ascii="標楷體" w:eastAsia="標楷體" w:hint="eastAsia"/>
              </w:rPr>
            </w:pPr>
            <w:r w:rsidRPr="00FC1745">
              <w:rPr>
                <w:rFonts w:ascii="標楷體" w:eastAsia="標楷體" w:hint="eastAsia"/>
              </w:rPr>
              <w:t>軍訓教官出國</w:t>
            </w:r>
            <w:r w:rsidR="00A8476D" w:rsidRPr="00FC1745">
              <w:rPr>
                <w:rFonts w:ascii="標楷體" w:eastAsia="標楷體" w:hint="eastAsia"/>
              </w:rPr>
              <w:t>查驗</w:t>
            </w:r>
            <w:r w:rsidRPr="00FC1745">
              <w:rPr>
                <w:rFonts w:ascii="標楷體" w:eastAsia="標楷體" w:hint="eastAsia"/>
              </w:rPr>
              <w:t>線傳作業</w:t>
            </w:r>
            <w:r w:rsidR="004542D8" w:rsidRPr="00FC1745">
              <w:rPr>
                <w:rFonts w:ascii="標楷體" w:eastAsia="標楷體" w:hint="eastAsia"/>
              </w:rPr>
              <w:t>須知暨</w:t>
            </w:r>
            <w:r w:rsidRPr="00FC1745">
              <w:rPr>
                <w:rFonts w:ascii="標楷體" w:eastAsia="標楷體" w:hint="eastAsia"/>
              </w:rPr>
              <w:t>檢查表</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hint="eastAsia"/>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hint="eastAsia"/>
                <w:sz w:val="20"/>
                <w:szCs w:val="20"/>
              </w:rPr>
            </w:pP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6</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850A0A" w:rsidRDefault="00A8476D" w:rsidP="00E9647F">
            <w:pPr>
              <w:spacing w:before="100" w:beforeAutospacing="1" w:after="100" w:afterAutospacing="1"/>
              <w:jc w:val="both"/>
              <w:rPr>
                <w:rFonts w:ascii="標楷體" w:eastAsia="標楷體"/>
              </w:rPr>
            </w:pPr>
            <w:r w:rsidRPr="00850A0A">
              <w:rPr>
                <w:rFonts w:ascii="標楷體" w:eastAsia="標楷體" w:hint="eastAsia"/>
              </w:rPr>
              <w:t>軍訓教官出國管制表</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sz w:val="20"/>
                <w:szCs w:val="20"/>
              </w:rPr>
            </w:pPr>
            <w:r>
              <w:rPr>
                <w:rFonts w:ascii="標楷體" w:eastAsia="標楷體" w:hint="eastAsia"/>
                <w:sz w:val="20"/>
                <w:szCs w:val="20"/>
              </w:rPr>
              <w:t>管制個人出國情形</w:t>
            </w: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7</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850A0A" w:rsidRDefault="00A8476D" w:rsidP="00E9647F">
            <w:pPr>
              <w:spacing w:before="100" w:beforeAutospacing="1" w:after="100" w:afterAutospacing="1"/>
              <w:jc w:val="both"/>
              <w:rPr>
                <w:rFonts w:ascii="標楷體" w:eastAsia="標楷體"/>
              </w:rPr>
            </w:pPr>
            <w:r w:rsidRPr="00850A0A">
              <w:rPr>
                <w:rFonts w:ascii="標楷體" w:eastAsia="標楷體" w:hint="eastAsia"/>
              </w:rPr>
              <w:t>單位出國情形管制表</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sz w:val="20"/>
                <w:szCs w:val="20"/>
              </w:rPr>
            </w:pPr>
            <w:r w:rsidRPr="00191A15">
              <w:rPr>
                <w:rFonts w:ascii="標楷體" w:eastAsia="標楷體" w:hint="eastAsia"/>
                <w:sz w:val="20"/>
                <w:szCs w:val="20"/>
              </w:rPr>
              <w:t>須列出單位所屬全部軍訓教官(含無出國紀錄人員)</w:t>
            </w: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06E4D"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8</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both"/>
              <w:rPr>
                <w:rFonts w:ascii="標楷體" w:eastAsia="標楷體" w:hint="eastAsia"/>
              </w:rPr>
            </w:pPr>
            <w:r w:rsidRPr="00191A15">
              <w:rPr>
                <w:rFonts w:ascii="標楷體" w:eastAsia="標楷體" w:hint="eastAsia"/>
              </w:rPr>
              <w:t>學校行事曆</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sz w:val="20"/>
                <w:szCs w:val="20"/>
              </w:rPr>
            </w:pPr>
            <w:r>
              <w:rPr>
                <w:rFonts w:ascii="標楷體" w:eastAsia="標楷體" w:hint="eastAsia"/>
                <w:sz w:val="20"/>
                <w:szCs w:val="20"/>
              </w:rPr>
              <w:t>寒暑假出國者須含學期結束及開學日</w:t>
            </w: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C27BA3">
            <w:pPr>
              <w:spacing w:before="100" w:beforeAutospacing="1" w:after="100" w:afterAutospacing="1" w:line="240" w:lineRule="exact"/>
              <w:jc w:val="center"/>
              <w:rPr>
                <w:rFonts w:ascii="標楷體" w:eastAsia="標楷體" w:hAnsi="標楷體" w:hint="eastAsia"/>
                <w:sz w:val="28"/>
                <w:szCs w:val="28"/>
              </w:rPr>
            </w:pPr>
            <w:r>
              <w:rPr>
                <w:rFonts w:ascii="標楷體" w:eastAsia="標楷體" w:hAnsi="標楷體" w:hint="eastAsia"/>
                <w:sz w:val="28"/>
                <w:szCs w:val="28"/>
              </w:rPr>
              <w:t>9</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C27BA3">
            <w:pPr>
              <w:spacing w:before="100" w:beforeAutospacing="1" w:after="100" w:afterAutospacing="1"/>
              <w:jc w:val="both"/>
              <w:rPr>
                <w:rFonts w:ascii="標楷體" w:eastAsia="標楷體" w:hint="eastAsia"/>
              </w:rPr>
            </w:pPr>
            <w:r w:rsidRPr="00191A15">
              <w:rPr>
                <w:rFonts w:ascii="標楷體" w:eastAsia="標楷體" w:hint="eastAsia"/>
              </w:rPr>
              <w:t>赴大陸地區申請表(含港澳)</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C27BA3">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C27BA3">
            <w:pPr>
              <w:spacing w:before="100" w:beforeAutospacing="1" w:after="100" w:afterAutospacing="1"/>
              <w:jc w:val="center"/>
              <w:rPr>
                <w:rFonts w:ascii="標楷體" w:eastAsia="標楷體" w:hint="eastAsia"/>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C27BA3">
            <w:pPr>
              <w:spacing w:before="100" w:beforeAutospacing="1" w:after="100" w:afterAutospacing="1"/>
              <w:jc w:val="center"/>
              <w:rPr>
                <w:rFonts w:ascii="標楷體" w:eastAsia="標楷體" w:hint="eastAsia"/>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C27BA3">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C27BA3">
            <w:pPr>
              <w:spacing w:before="100" w:beforeAutospacing="1" w:after="100" w:afterAutospacing="1"/>
              <w:jc w:val="center"/>
              <w:rPr>
                <w:rFonts w:ascii="標楷體" w:eastAsia="標楷體" w:hint="eastAsia"/>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DA504E">
            <w:pPr>
              <w:spacing w:before="100" w:beforeAutospacing="1" w:after="100" w:afterAutospacing="1" w:line="240" w:lineRule="exact"/>
              <w:jc w:val="both"/>
              <w:rPr>
                <w:rFonts w:ascii="標楷體" w:eastAsia="標楷體" w:hint="eastAsia"/>
                <w:sz w:val="20"/>
                <w:szCs w:val="20"/>
              </w:rPr>
            </w:pPr>
            <w:r>
              <w:rPr>
                <w:rFonts w:ascii="標楷體" w:eastAsia="標楷體" w:hint="eastAsia"/>
                <w:sz w:val="20"/>
                <w:szCs w:val="20"/>
              </w:rPr>
              <w:t>依職等填表並經審核批示</w:t>
            </w: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06E4D"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10</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both"/>
              <w:rPr>
                <w:rFonts w:ascii="標楷體" w:eastAsia="標楷體" w:hint="eastAsia"/>
              </w:rPr>
            </w:pPr>
            <w:r w:rsidRPr="00191A15">
              <w:rPr>
                <w:rFonts w:ascii="標楷體" w:eastAsia="標楷體" w:hint="eastAsia"/>
              </w:rPr>
              <w:t>應邀參訪文件或參訪實施計畫</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hint="eastAsia"/>
              </w:rPr>
            </w:pPr>
            <w:r w:rsidRPr="00191A15">
              <w:rPr>
                <w:rFonts w:ascii="標楷體" w:eastAsia="標楷體" w:hint="eastAsia"/>
              </w:rPr>
              <w:t>ˇ</w:t>
            </w:r>
            <w:r w:rsidRPr="00A8476D">
              <w:rPr>
                <w:rFonts w:ascii="標楷體" w:eastAsia="標楷體" w:hint="eastAsia"/>
                <w:vertAlign w:val="superscript"/>
              </w:rPr>
              <w:t>*</w:t>
            </w:r>
            <w:r w:rsidRPr="00A8476D">
              <w:rPr>
                <w:rFonts w:ascii="標楷體" w:eastAsia="標楷體"/>
                <w:vertAlign w:val="superscript"/>
              </w:rPr>
              <w:t>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hint="eastAsia"/>
                <w:sz w:val="20"/>
                <w:szCs w:val="20"/>
              </w:rPr>
            </w:pPr>
            <w:r w:rsidRPr="00191A15">
              <w:rPr>
                <w:rFonts w:ascii="標楷體" w:eastAsia="標楷體" w:hint="eastAsia"/>
                <w:sz w:val="20"/>
                <w:szCs w:val="20"/>
              </w:rPr>
              <w:t>學術研究出國者請附核准進修同意函等相關佐證資料</w:t>
            </w: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11</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both"/>
              <w:rPr>
                <w:rFonts w:ascii="標楷體" w:eastAsia="標楷體" w:hint="eastAsia"/>
              </w:rPr>
            </w:pPr>
            <w:r w:rsidRPr="00191A15">
              <w:rPr>
                <w:rFonts w:ascii="標楷體" w:eastAsia="標楷體" w:hint="eastAsia"/>
              </w:rPr>
              <w:t>戶</w:t>
            </w:r>
            <w:r>
              <w:rPr>
                <w:rFonts w:ascii="標楷體" w:eastAsia="標楷體" w:hint="eastAsia"/>
              </w:rPr>
              <w:t>籍謄本(三個月內)或</w:t>
            </w:r>
            <w:r w:rsidRPr="00191A15">
              <w:rPr>
                <w:rFonts w:ascii="標楷體" w:eastAsia="標楷體" w:hint="eastAsia"/>
              </w:rPr>
              <w:t>親屬證明文件</w:t>
            </w:r>
            <w:r>
              <w:rPr>
                <w:rFonts w:ascii="標楷體" w:eastAsia="標楷體" w:hint="eastAsia"/>
              </w:rPr>
              <w:t>(年度內)</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hint="eastAsia"/>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r w:rsidRPr="00A8476D">
              <w:rPr>
                <w:rFonts w:ascii="標楷體" w:eastAsia="標楷體" w:hint="eastAsia"/>
                <w:vertAlign w:val="superscript"/>
              </w:rPr>
              <w:t>*</w:t>
            </w:r>
            <w:r w:rsidRPr="00A8476D">
              <w:rPr>
                <w:rFonts w:ascii="標楷體" w:eastAsia="標楷體"/>
                <w:vertAlign w:val="superscript"/>
              </w:rPr>
              <w:t>2</w:t>
            </w:r>
            <w:r w:rsidRPr="00A8476D">
              <w:rPr>
                <w:rFonts w:ascii="標楷體" w:eastAsia="標楷體" w:hint="eastAsia"/>
                <w:vertAlign w:val="superscript"/>
              </w:rPr>
              <w:t>,3</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sz w:val="20"/>
                <w:szCs w:val="20"/>
              </w:rPr>
            </w:pPr>
            <w:r w:rsidRPr="00191A15">
              <w:rPr>
                <w:rFonts w:ascii="標楷體" w:eastAsia="標楷體" w:hint="eastAsia"/>
                <w:sz w:val="20"/>
                <w:szCs w:val="20"/>
              </w:rPr>
              <w:t>赴大陸地區探親須附經海基會驗證之親屬關係公證書及相關佐證資料(生存證明等)</w:t>
            </w: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E96526"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12</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both"/>
              <w:rPr>
                <w:rFonts w:ascii="標楷體" w:eastAsia="標楷體" w:hint="eastAsia"/>
              </w:rPr>
            </w:pPr>
            <w:r w:rsidRPr="00191A15">
              <w:rPr>
                <w:rFonts w:ascii="標楷體" w:eastAsia="標楷體" w:hint="eastAsia"/>
              </w:rPr>
              <w:t>駐在國使館證明書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sz w:val="20"/>
                <w:szCs w:val="20"/>
              </w:rPr>
            </w:pP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13</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both"/>
              <w:rPr>
                <w:rFonts w:ascii="標楷體" w:eastAsia="標楷體" w:hint="eastAsia"/>
              </w:rPr>
            </w:pPr>
            <w:r w:rsidRPr="00191A15">
              <w:rPr>
                <w:rFonts w:ascii="標楷體" w:eastAsia="標楷體" w:hint="eastAsia"/>
              </w:rPr>
              <w:t>登報訃聞或醫院死亡證明</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hint="eastAsia"/>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r w:rsidRPr="00191A15">
              <w:rPr>
                <w:rFonts w:ascii="標楷體" w:eastAsia="標楷體" w:hint="eastAsia"/>
              </w:rPr>
              <w:t>ˇ</w:t>
            </w:r>
            <w:r w:rsidRPr="00A8476D">
              <w:rPr>
                <w:rFonts w:ascii="標楷體" w:eastAsia="標楷體" w:hint="eastAsia"/>
                <w:vertAlign w:val="superscript"/>
              </w:rPr>
              <w:t>*</w:t>
            </w:r>
            <w:r w:rsidRPr="00A8476D">
              <w:rPr>
                <w:rFonts w:ascii="標楷體" w:eastAsia="標楷體"/>
                <w:vertAlign w:val="superscript"/>
              </w:rPr>
              <w:t>3</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sz w:val="20"/>
                <w:szCs w:val="20"/>
              </w:rPr>
            </w:pPr>
          </w:p>
        </w:tc>
      </w:tr>
      <w:tr w:rsidR="00A8476D" w:rsidRPr="00191A15" w:rsidTr="00A8476D">
        <w:trP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14</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both"/>
              <w:rPr>
                <w:rFonts w:ascii="標楷體" w:eastAsia="標楷體" w:hint="eastAsia"/>
              </w:rPr>
            </w:pPr>
            <w:r w:rsidRPr="00191A15">
              <w:rPr>
                <w:rFonts w:ascii="標楷體" w:eastAsia="標楷體" w:hint="eastAsia"/>
              </w:rPr>
              <w:t>結婚證明書</w:t>
            </w:r>
            <w:r>
              <w:rPr>
                <w:rFonts w:ascii="標楷體" w:eastAsia="標楷體" w:hint="eastAsia"/>
              </w:rPr>
              <w:t>(或含結婚記事</w:t>
            </w:r>
            <w:r w:rsidRPr="00191A15">
              <w:rPr>
                <w:rFonts w:ascii="標楷體" w:eastAsia="標楷體" w:hint="eastAsia"/>
              </w:rPr>
              <w:t>之戶籍謄本</w:t>
            </w:r>
            <w:r>
              <w:rPr>
                <w:rFonts w:ascii="標楷體" w:eastAsia="標楷體" w:hint="eastAsia"/>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hint="eastAsia"/>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hint="eastAsia"/>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jc w:val="center"/>
              <w:rPr>
                <w:rFonts w:ascii="標楷體" w:eastAsia="標楷體"/>
              </w:rPr>
            </w:pPr>
            <w:r w:rsidRPr="00191A15">
              <w:rPr>
                <w:rFonts w:ascii="標楷體" w:eastAsia="標楷體" w:hint="eastAsia"/>
              </w:rPr>
              <w:t>ˇ</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A8476D" w:rsidRDefault="00A8476D" w:rsidP="00A8476D">
            <w:pPr>
              <w:spacing w:before="100" w:beforeAutospacing="1" w:after="100" w:afterAutospacing="1"/>
              <w:jc w:val="center"/>
              <w:rPr>
                <w:rFonts w:ascii="標楷體" w:eastAsia="標楷體"/>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A8476D" w:rsidRPr="00191A15" w:rsidRDefault="00A8476D" w:rsidP="00E9647F">
            <w:pPr>
              <w:spacing w:before="100" w:beforeAutospacing="1" w:after="100" w:afterAutospacing="1" w:line="240" w:lineRule="exact"/>
              <w:jc w:val="both"/>
              <w:rPr>
                <w:rFonts w:ascii="標楷體" w:eastAsia="標楷體"/>
                <w:sz w:val="20"/>
                <w:szCs w:val="20"/>
              </w:rPr>
            </w:pPr>
            <w:r w:rsidRPr="00191A15">
              <w:rPr>
                <w:rFonts w:ascii="標楷體" w:eastAsia="標楷體" w:hint="eastAsia"/>
                <w:sz w:val="20"/>
                <w:szCs w:val="20"/>
              </w:rPr>
              <w:t>以報告書申請者，返國後</w:t>
            </w:r>
            <w:r>
              <w:rPr>
                <w:rFonts w:ascii="標楷體" w:eastAsia="標楷體" w:hint="eastAsia"/>
                <w:sz w:val="20"/>
                <w:szCs w:val="20"/>
              </w:rPr>
              <w:t>7日內檢陳結婚相關證明</w:t>
            </w:r>
            <w:r w:rsidRPr="00191A15">
              <w:rPr>
                <w:rFonts w:ascii="標楷體" w:eastAsia="標楷體" w:hint="eastAsia"/>
                <w:sz w:val="20"/>
                <w:szCs w:val="20"/>
              </w:rPr>
              <w:t>影本函文報部備查</w:t>
            </w:r>
          </w:p>
        </w:tc>
      </w:tr>
      <w:tr w:rsidR="007E2512" w:rsidRPr="00191A15" w:rsidTr="005509AE">
        <w:trPr>
          <w:jc w:val="center"/>
        </w:trPr>
        <w:tc>
          <w:tcPr>
            <w:tcW w:w="654" w:type="dxa"/>
            <w:shd w:val="clear" w:color="auto" w:fill="auto"/>
            <w:vAlign w:val="center"/>
          </w:tcPr>
          <w:p w:rsidR="007E2512" w:rsidRPr="00191A15" w:rsidRDefault="00106E4D" w:rsidP="00191A15">
            <w:pPr>
              <w:spacing w:before="100" w:beforeAutospacing="1" w:after="100" w:afterAutospacing="1" w:line="240" w:lineRule="exact"/>
              <w:jc w:val="center"/>
              <w:rPr>
                <w:rFonts w:ascii="標楷體" w:eastAsia="標楷體" w:hAnsi="標楷體"/>
                <w:sz w:val="28"/>
                <w:szCs w:val="28"/>
              </w:rPr>
            </w:pPr>
            <w:r>
              <w:rPr>
                <w:rFonts w:ascii="標楷體" w:eastAsia="標楷體" w:hAnsi="標楷體" w:hint="eastAsia"/>
                <w:sz w:val="28"/>
                <w:szCs w:val="28"/>
              </w:rPr>
              <w:t>15</w:t>
            </w:r>
          </w:p>
        </w:tc>
        <w:tc>
          <w:tcPr>
            <w:tcW w:w="2433" w:type="dxa"/>
            <w:shd w:val="clear" w:color="auto" w:fill="auto"/>
            <w:vAlign w:val="center"/>
          </w:tcPr>
          <w:p w:rsidR="007E2512" w:rsidRPr="00191A15" w:rsidRDefault="007E2512" w:rsidP="00191A15">
            <w:pPr>
              <w:spacing w:before="100" w:beforeAutospacing="1" w:after="100" w:afterAutospacing="1"/>
              <w:jc w:val="both"/>
              <w:rPr>
                <w:rFonts w:ascii="標楷體" w:eastAsia="標楷體" w:hint="eastAsia"/>
              </w:rPr>
            </w:pPr>
            <w:r w:rsidRPr="00191A15">
              <w:rPr>
                <w:rFonts w:ascii="標楷體" w:eastAsia="標楷體" w:hint="eastAsia"/>
              </w:rPr>
              <w:t>其他佐證資料</w:t>
            </w:r>
          </w:p>
        </w:tc>
        <w:tc>
          <w:tcPr>
            <w:tcW w:w="7817" w:type="dxa"/>
            <w:gridSpan w:val="7"/>
            <w:shd w:val="clear" w:color="auto" w:fill="auto"/>
            <w:vAlign w:val="center"/>
          </w:tcPr>
          <w:p w:rsidR="007E2512" w:rsidRPr="00191A15" w:rsidRDefault="007E2512" w:rsidP="00191A15">
            <w:pPr>
              <w:numPr>
                <w:ilvl w:val="0"/>
                <w:numId w:val="2"/>
              </w:numPr>
              <w:spacing w:before="100" w:beforeAutospacing="1" w:after="100" w:afterAutospacing="1"/>
              <w:jc w:val="both"/>
              <w:rPr>
                <w:rFonts w:ascii="標楷體" w:eastAsia="標楷體"/>
              </w:rPr>
            </w:pPr>
            <w:r w:rsidRPr="00191A15">
              <w:rPr>
                <w:rFonts w:ascii="標楷體" w:eastAsia="標楷體" w:hint="eastAsia"/>
              </w:rPr>
              <w:t>前往警示地區報告書：</w:t>
            </w:r>
            <w:r w:rsidR="006522DC" w:rsidRPr="00191A15">
              <w:rPr>
                <w:rFonts w:ascii="標楷體" w:eastAsia="標楷體" w:hint="eastAsia"/>
              </w:rPr>
              <w:t>參考外交部領務局</w:t>
            </w:r>
            <w:r w:rsidR="00E701BF" w:rsidRPr="00191A15">
              <w:rPr>
                <w:rFonts w:ascii="標楷體" w:eastAsia="標楷體" w:hint="eastAsia"/>
              </w:rPr>
              <w:t>網站公告「</w:t>
            </w:r>
            <w:r w:rsidR="001550BD" w:rsidRPr="00191A15">
              <w:rPr>
                <w:rFonts w:ascii="標楷體" w:eastAsia="標楷體" w:hint="eastAsia"/>
              </w:rPr>
              <w:t>國外</w:t>
            </w:r>
            <w:r w:rsidR="006522DC" w:rsidRPr="00191A15">
              <w:rPr>
                <w:rFonts w:ascii="標楷體" w:eastAsia="標楷體" w:hint="eastAsia"/>
              </w:rPr>
              <w:t>旅遊警示分級表</w:t>
            </w:r>
            <w:r w:rsidR="00E701BF" w:rsidRPr="00191A15">
              <w:rPr>
                <w:rFonts w:ascii="標楷體" w:eastAsia="標楷體" w:hint="eastAsia"/>
              </w:rPr>
              <w:t>」</w:t>
            </w:r>
            <w:r w:rsidR="006710C4" w:rsidRPr="00191A15">
              <w:rPr>
                <w:rFonts w:ascii="標楷體" w:eastAsia="標楷體" w:hint="eastAsia"/>
              </w:rPr>
              <w:t>之</w:t>
            </w:r>
            <w:r w:rsidR="001550BD" w:rsidRPr="00191A15">
              <w:rPr>
                <w:rFonts w:ascii="標楷體" w:eastAsia="標楷體" w:hint="eastAsia"/>
              </w:rPr>
              <w:t>黃色</w:t>
            </w:r>
            <w:r w:rsidR="006522DC" w:rsidRPr="00191A15">
              <w:rPr>
                <w:rFonts w:ascii="標楷體" w:eastAsia="標楷體" w:hint="eastAsia"/>
              </w:rPr>
              <w:t>警示內容</w:t>
            </w:r>
            <w:r w:rsidR="001550BD" w:rsidRPr="00191A15">
              <w:rPr>
                <w:rFonts w:ascii="標楷體" w:eastAsia="標楷體" w:hint="eastAsia"/>
              </w:rPr>
              <w:t>，簡述預防及應變措施</w:t>
            </w:r>
            <w:r w:rsidR="006710C4" w:rsidRPr="00191A15">
              <w:rPr>
                <w:rFonts w:ascii="標楷體" w:eastAsia="標楷體" w:hint="eastAsia"/>
              </w:rPr>
              <w:t>。</w:t>
            </w:r>
            <w:r w:rsidR="00E701BF" w:rsidRPr="00191A15">
              <w:rPr>
                <w:rFonts w:ascii="標楷體" w:eastAsia="標楷體" w:hint="eastAsia"/>
              </w:rPr>
              <w:t>(</w:t>
            </w:r>
            <w:r w:rsidR="005110AD">
              <w:rPr>
                <w:rFonts w:ascii="標楷體" w:eastAsia="標楷體" w:hint="eastAsia"/>
                <w:shd w:val="pct15" w:color="auto" w:fill="FFFFFF"/>
              </w:rPr>
              <w:t>副知線傳案亦請提供</w:t>
            </w:r>
            <w:r w:rsidR="00E701BF" w:rsidRPr="00191A15">
              <w:rPr>
                <w:rFonts w:ascii="標楷體" w:eastAsia="標楷體" w:hint="eastAsia"/>
              </w:rPr>
              <w:t>)</w:t>
            </w:r>
          </w:p>
          <w:p w:rsidR="007E2512" w:rsidRPr="00191A15" w:rsidRDefault="008E66C8" w:rsidP="00191A15">
            <w:pPr>
              <w:numPr>
                <w:ilvl w:val="0"/>
                <w:numId w:val="2"/>
              </w:numPr>
              <w:spacing w:before="100" w:beforeAutospacing="1"/>
              <w:jc w:val="both"/>
              <w:rPr>
                <w:rFonts w:ascii="標楷體" w:eastAsia="標楷體" w:hint="eastAsia"/>
              </w:rPr>
            </w:pPr>
            <w:r>
              <w:rPr>
                <w:rFonts w:ascii="標楷體" w:eastAsia="標楷體" w:hint="eastAsia"/>
              </w:rPr>
              <w:t>其他</w:t>
            </w:r>
            <w:r w:rsidR="001550BD" w:rsidRPr="00191A15">
              <w:rPr>
                <w:rFonts w:ascii="標楷體" w:eastAsia="標楷體" w:hint="eastAsia"/>
              </w:rPr>
              <w:t>：日期/</w:t>
            </w:r>
            <w:r>
              <w:rPr>
                <w:rFonts w:ascii="標楷體" w:eastAsia="標楷體" w:hint="eastAsia"/>
              </w:rPr>
              <w:t>地點異動原因、行程寬估報告書或其他佐證文件</w:t>
            </w:r>
            <w:r w:rsidR="001550BD" w:rsidRPr="00191A15">
              <w:rPr>
                <w:rFonts w:ascii="標楷體" w:eastAsia="標楷體" w:hint="eastAsia"/>
              </w:rPr>
              <w:t>。</w:t>
            </w:r>
          </w:p>
        </w:tc>
      </w:tr>
      <w:tr w:rsidR="00864890" w:rsidRPr="00191A15" w:rsidTr="005509AE">
        <w:trPr>
          <w:jc w:val="center"/>
        </w:trPr>
        <w:tc>
          <w:tcPr>
            <w:tcW w:w="654" w:type="dxa"/>
            <w:shd w:val="clear" w:color="auto" w:fill="auto"/>
            <w:vAlign w:val="center"/>
          </w:tcPr>
          <w:p w:rsidR="00864890" w:rsidRDefault="00864890" w:rsidP="00191A15">
            <w:pPr>
              <w:spacing w:before="100" w:beforeAutospacing="1" w:after="100" w:afterAutospacing="1" w:line="240" w:lineRule="exact"/>
              <w:jc w:val="center"/>
              <w:rPr>
                <w:rFonts w:ascii="標楷體" w:eastAsia="標楷體" w:hAnsi="標楷體" w:hint="eastAsia"/>
                <w:sz w:val="28"/>
                <w:szCs w:val="28"/>
              </w:rPr>
            </w:pPr>
            <w:r>
              <w:rPr>
                <w:rFonts w:ascii="標楷體" w:eastAsia="標楷體" w:hAnsi="標楷體" w:hint="eastAsia"/>
                <w:sz w:val="28"/>
                <w:szCs w:val="28"/>
              </w:rPr>
              <w:t>16</w:t>
            </w:r>
          </w:p>
        </w:tc>
        <w:tc>
          <w:tcPr>
            <w:tcW w:w="2433" w:type="dxa"/>
            <w:shd w:val="clear" w:color="auto" w:fill="auto"/>
            <w:vAlign w:val="center"/>
          </w:tcPr>
          <w:p w:rsidR="00864890" w:rsidRPr="00191A15" w:rsidRDefault="00864890" w:rsidP="00191A15">
            <w:pPr>
              <w:spacing w:before="100" w:beforeAutospacing="1" w:after="100" w:afterAutospacing="1"/>
              <w:jc w:val="both"/>
              <w:rPr>
                <w:rFonts w:ascii="標楷體" w:eastAsia="標楷體" w:hint="eastAsia"/>
              </w:rPr>
            </w:pPr>
            <w:r>
              <w:rPr>
                <w:rFonts w:ascii="標楷體" w:eastAsia="標楷體" w:hint="eastAsia"/>
              </w:rPr>
              <w:t>返國後7日內陳報</w:t>
            </w:r>
          </w:p>
        </w:tc>
        <w:tc>
          <w:tcPr>
            <w:tcW w:w="7817" w:type="dxa"/>
            <w:gridSpan w:val="7"/>
            <w:shd w:val="clear" w:color="auto" w:fill="auto"/>
            <w:vAlign w:val="center"/>
          </w:tcPr>
          <w:p w:rsidR="00074B38" w:rsidRDefault="00074B38" w:rsidP="00074B38">
            <w:pPr>
              <w:numPr>
                <w:ilvl w:val="0"/>
                <w:numId w:val="4"/>
              </w:numPr>
              <w:spacing w:before="100" w:beforeAutospacing="1" w:after="100" w:afterAutospacing="1"/>
              <w:jc w:val="both"/>
              <w:rPr>
                <w:rFonts w:ascii="標楷體" w:eastAsia="標楷體"/>
              </w:rPr>
            </w:pPr>
            <w:r w:rsidRPr="00074B38">
              <w:rPr>
                <w:rFonts w:ascii="標楷體" w:eastAsia="標楷體" w:hint="eastAsia"/>
              </w:rPr>
              <w:t>返國人員護照影本查核</w:t>
            </w:r>
            <w:r>
              <w:rPr>
                <w:rFonts w:ascii="標楷體" w:eastAsia="標楷體" w:hint="eastAsia"/>
              </w:rPr>
              <w:t>表</w:t>
            </w:r>
            <w:r w:rsidR="00386FE3">
              <w:rPr>
                <w:rFonts w:ascii="標楷體" w:eastAsia="標楷體" w:hint="eastAsia"/>
              </w:rPr>
              <w:t>(影印蓋有本國出/入境章之完整</w:t>
            </w:r>
            <w:r w:rsidR="00326815">
              <w:rPr>
                <w:rFonts w:ascii="標楷體" w:eastAsia="標楷體" w:hint="eastAsia"/>
              </w:rPr>
              <w:t>護照</w:t>
            </w:r>
            <w:r w:rsidR="00386FE3">
              <w:rPr>
                <w:rFonts w:ascii="標楷體" w:eastAsia="標楷體" w:hint="eastAsia"/>
              </w:rPr>
              <w:t>內頁)。</w:t>
            </w:r>
          </w:p>
          <w:p w:rsidR="00074B38" w:rsidRDefault="00386FE3" w:rsidP="00074B38">
            <w:pPr>
              <w:numPr>
                <w:ilvl w:val="0"/>
                <w:numId w:val="4"/>
              </w:numPr>
              <w:spacing w:before="100" w:beforeAutospacing="1"/>
              <w:jc w:val="both"/>
              <w:rPr>
                <w:rFonts w:ascii="標楷體" w:eastAsia="標楷體"/>
              </w:rPr>
            </w:pPr>
            <w:r>
              <w:rPr>
                <w:rFonts w:ascii="標楷體" w:eastAsia="標楷體" w:hint="eastAsia"/>
              </w:rPr>
              <w:t>赴大陸港澳地區人員併「</w:t>
            </w:r>
            <w:r w:rsidR="00074B38">
              <w:rPr>
                <w:rFonts w:ascii="標楷體" w:eastAsia="標楷體" w:hint="eastAsia"/>
              </w:rPr>
              <w:t>赴大陸地區返臺意見反映表</w:t>
            </w:r>
            <w:r>
              <w:rPr>
                <w:rFonts w:ascii="標楷體" w:eastAsia="標楷體" w:hint="eastAsia"/>
              </w:rPr>
              <w:t>」陳報。</w:t>
            </w:r>
          </w:p>
          <w:p w:rsidR="00386FE3" w:rsidRPr="00074B38" w:rsidRDefault="00386FE3" w:rsidP="00074B38">
            <w:pPr>
              <w:numPr>
                <w:ilvl w:val="0"/>
                <w:numId w:val="4"/>
              </w:numPr>
              <w:spacing w:before="100" w:beforeAutospacing="1"/>
              <w:jc w:val="both"/>
              <w:rPr>
                <w:rFonts w:ascii="標楷體" w:eastAsia="標楷體" w:hint="eastAsia"/>
              </w:rPr>
            </w:pPr>
            <w:r>
              <w:rPr>
                <w:rFonts w:ascii="標楷體" w:eastAsia="標楷體" w:hint="eastAsia"/>
              </w:rPr>
              <w:t>其他</w:t>
            </w:r>
            <w:r w:rsidR="008E66C8">
              <w:rPr>
                <w:rFonts w:ascii="標楷體" w:eastAsia="標楷體" w:hint="eastAsia"/>
              </w:rPr>
              <w:t>佐證文件</w:t>
            </w:r>
            <w:r>
              <w:rPr>
                <w:rFonts w:ascii="標楷體" w:eastAsia="標楷體" w:hint="eastAsia"/>
              </w:rPr>
              <w:t>。</w:t>
            </w:r>
          </w:p>
        </w:tc>
      </w:tr>
      <w:tr w:rsidR="007E2512" w:rsidRPr="00191A15" w:rsidTr="005509AE">
        <w:trPr>
          <w:trHeight w:val="70"/>
          <w:jc w:val="center"/>
        </w:trPr>
        <w:tc>
          <w:tcPr>
            <w:tcW w:w="654" w:type="dxa"/>
            <w:shd w:val="clear" w:color="auto" w:fill="auto"/>
            <w:vAlign w:val="center"/>
          </w:tcPr>
          <w:p w:rsidR="007E2512" w:rsidRPr="00191A15" w:rsidRDefault="007E2512" w:rsidP="00191A15">
            <w:pPr>
              <w:spacing w:line="0" w:lineRule="atLeast"/>
              <w:jc w:val="center"/>
              <w:rPr>
                <w:rFonts w:ascii="標楷體" w:eastAsia="標楷體" w:hAnsi="標楷體"/>
                <w:sz w:val="28"/>
                <w:szCs w:val="28"/>
              </w:rPr>
            </w:pPr>
            <w:r w:rsidRPr="00191A15">
              <w:rPr>
                <w:rFonts w:ascii="標楷體" w:eastAsia="標楷體" w:hAnsi="標楷體" w:hint="eastAsia"/>
                <w:sz w:val="28"/>
                <w:szCs w:val="28"/>
              </w:rPr>
              <w:t>附記</w:t>
            </w:r>
          </w:p>
        </w:tc>
        <w:tc>
          <w:tcPr>
            <w:tcW w:w="10250" w:type="dxa"/>
            <w:gridSpan w:val="8"/>
            <w:shd w:val="clear" w:color="auto" w:fill="auto"/>
          </w:tcPr>
          <w:p w:rsidR="007E2512" w:rsidRPr="008E66C8" w:rsidRDefault="003E0DDB" w:rsidP="00191A15">
            <w:pPr>
              <w:numPr>
                <w:ilvl w:val="0"/>
                <w:numId w:val="3"/>
              </w:numPr>
              <w:spacing w:before="100" w:beforeAutospacing="1" w:after="100" w:afterAutospacing="1"/>
              <w:jc w:val="both"/>
              <w:rPr>
                <w:rFonts w:ascii="標楷體" w:eastAsia="標楷體" w:hint="eastAsia"/>
              </w:rPr>
            </w:pPr>
            <w:r w:rsidRPr="008E66C8">
              <w:rPr>
                <w:rFonts w:ascii="標楷體" w:eastAsia="標楷體" w:hint="eastAsia"/>
              </w:rPr>
              <w:t>申請</w:t>
            </w:r>
            <w:r w:rsidR="007E2512" w:rsidRPr="008E66C8">
              <w:rPr>
                <w:rFonts w:ascii="標楷體" w:eastAsia="標楷體" w:hint="eastAsia"/>
              </w:rPr>
              <w:t>表件</w:t>
            </w:r>
            <w:r w:rsidRPr="008E66C8">
              <w:rPr>
                <w:rFonts w:ascii="標楷體" w:eastAsia="標楷體" w:hint="eastAsia"/>
              </w:rPr>
              <w:t>請依</w:t>
            </w:r>
            <w:r w:rsidR="001550BD" w:rsidRPr="008E66C8">
              <w:rPr>
                <w:rFonts w:ascii="標楷體" w:eastAsia="標楷體" w:hint="eastAsia"/>
              </w:rPr>
              <w:t>項次</w:t>
            </w:r>
            <w:r w:rsidRPr="008E66C8">
              <w:rPr>
                <w:rFonts w:ascii="標楷體" w:eastAsia="標楷體" w:hint="eastAsia"/>
              </w:rPr>
              <w:t>彙整，於出國前30日前函</w:t>
            </w:r>
            <w:r w:rsidR="007E2512" w:rsidRPr="008E66C8">
              <w:rPr>
                <w:rFonts w:ascii="標楷體" w:eastAsia="標楷體" w:hint="eastAsia"/>
              </w:rPr>
              <w:t>送權責單位辦理。</w:t>
            </w:r>
            <w:r w:rsidR="001550BD" w:rsidRPr="008E66C8">
              <w:rPr>
                <w:rFonts w:ascii="標楷體" w:eastAsia="標楷體" w:hint="eastAsia"/>
              </w:rPr>
              <w:t>(</w:t>
            </w:r>
            <w:r w:rsidR="008B4ACB" w:rsidRPr="008E66C8">
              <w:rPr>
                <w:rFonts w:ascii="標楷體" w:eastAsia="標楷體" w:hint="eastAsia"/>
                <w:shd w:val="pct15" w:color="auto" w:fill="FFFFFF"/>
              </w:rPr>
              <w:t>出國</w:t>
            </w:r>
            <w:r w:rsidR="001550BD" w:rsidRPr="008E66C8">
              <w:rPr>
                <w:rFonts w:ascii="標楷體" w:eastAsia="標楷體" w:hint="eastAsia"/>
                <w:shd w:val="pct15" w:color="auto" w:fill="FFFFFF"/>
              </w:rPr>
              <w:t>作業規定第6條</w:t>
            </w:r>
            <w:r w:rsidR="001550BD" w:rsidRPr="008E66C8">
              <w:rPr>
                <w:rFonts w:ascii="標楷體" w:eastAsia="標楷體" w:hint="eastAsia"/>
              </w:rPr>
              <w:t>)</w:t>
            </w:r>
          </w:p>
          <w:p w:rsidR="007E2512" w:rsidRPr="008E66C8" w:rsidRDefault="003E0DDB" w:rsidP="00191A15">
            <w:pPr>
              <w:numPr>
                <w:ilvl w:val="0"/>
                <w:numId w:val="3"/>
              </w:numPr>
              <w:spacing w:before="100" w:beforeAutospacing="1" w:after="100" w:afterAutospacing="1"/>
              <w:jc w:val="both"/>
              <w:rPr>
                <w:rFonts w:ascii="標楷體" w:eastAsia="標楷體"/>
              </w:rPr>
            </w:pPr>
            <w:r w:rsidRPr="008E66C8">
              <w:rPr>
                <w:rFonts w:ascii="標楷體" w:eastAsia="標楷體" w:hint="eastAsia"/>
              </w:rPr>
              <w:t>各</w:t>
            </w:r>
            <w:r w:rsidR="001550BD" w:rsidRPr="008E66C8">
              <w:rPr>
                <w:rFonts w:ascii="標楷體" w:eastAsia="標楷體" w:hint="eastAsia"/>
              </w:rPr>
              <w:t>項表單</w:t>
            </w:r>
            <w:r w:rsidRPr="008E66C8">
              <w:rPr>
                <w:rFonts w:ascii="標楷體" w:eastAsia="標楷體" w:hint="eastAsia"/>
              </w:rPr>
              <w:t>資料</w:t>
            </w:r>
            <w:r w:rsidR="007E2512" w:rsidRPr="008E66C8">
              <w:rPr>
                <w:rFonts w:ascii="標楷體" w:eastAsia="標楷體" w:hint="eastAsia"/>
              </w:rPr>
              <w:t>請確實詳填，所有蓋章</w:t>
            </w:r>
            <w:r w:rsidRPr="008E66C8">
              <w:rPr>
                <w:rFonts w:ascii="標楷體" w:eastAsia="標楷體" w:hint="eastAsia"/>
              </w:rPr>
              <w:t>及</w:t>
            </w:r>
            <w:r w:rsidR="007E2512" w:rsidRPr="008E66C8">
              <w:rPr>
                <w:rFonts w:ascii="標楷體" w:eastAsia="標楷體" w:hint="eastAsia"/>
              </w:rPr>
              <w:t>簽署部分不得遺漏。</w:t>
            </w:r>
          </w:p>
          <w:p w:rsidR="007E2512" w:rsidRPr="008E66C8" w:rsidRDefault="007E2512" w:rsidP="00191A15">
            <w:pPr>
              <w:numPr>
                <w:ilvl w:val="0"/>
                <w:numId w:val="3"/>
              </w:numPr>
              <w:spacing w:before="100" w:beforeAutospacing="1" w:after="100" w:afterAutospacing="1"/>
              <w:jc w:val="both"/>
              <w:rPr>
                <w:rFonts w:ascii="標楷體" w:eastAsia="標楷體"/>
              </w:rPr>
            </w:pPr>
            <w:r w:rsidRPr="008E66C8">
              <w:rPr>
                <w:rFonts w:ascii="標楷體" w:eastAsia="標楷體" w:hint="eastAsia"/>
              </w:rPr>
              <w:t>相關佐證資料如為影本，須經承辦人及軍訓主管</w:t>
            </w:r>
            <w:r w:rsidR="006710C4" w:rsidRPr="008E66C8">
              <w:rPr>
                <w:rFonts w:ascii="標楷體" w:eastAsia="標楷體" w:hint="eastAsia"/>
              </w:rPr>
              <w:t>核章確認</w:t>
            </w:r>
            <w:r w:rsidRPr="008E66C8">
              <w:rPr>
                <w:rFonts w:ascii="標楷體" w:eastAsia="標楷體" w:hint="eastAsia"/>
              </w:rPr>
              <w:t>與正本相符。</w:t>
            </w:r>
          </w:p>
          <w:p w:rsidR="006710C4" w:rsidRPr="008E66C8" w:rsidRDefault="006710C4" w:rsidP="005110AD">
            <w:pPr>
              <w:numPr>
                <w:ilvl w:val="0"/>
                <w:numId w:val="3"/>
              </w:numPr>
              <w:spacing w:before="100" w:beforeAutospacing="1"/>
              <w:jc w:val="both"/>
              <w:rPr>
                <w:rFonts w:ascii="標楷體" w:eastAsia="標楷體" w:hAnsi="標楷體"/>
              </w:rPr>
            </w:pPr>
            <w:r w:rsidRPr="008E66C8">
              <w:rPr>
                <w:rFonts w:ascii="標楷體" w:eastAsia="標楷體" w:hint="eastAsia"/>
              </w:rPr>
              <w:t>副知線傳案，</w:t>
            </w:r>
            <w:r w:rsidR="005110AD">
              <w:rPr>
                <w:rFonts w:ascii="標楷體" w:eastAsia="標楷體" w:hint="eastAsia"/>
              </w:rPr>
              <w:t>核准</w:t>
            </w:r>
            <w:r w:rsidRPr="008E66C8">
              <w:rPr>
                <w:rFonts w:ascii="標楷體" w:eastAsia="標楷體" w:hint="eastAsia"/>
              </w:rPr>
              <w:t>權責單位仍須</w:t>
            </w:r>
            <w:r w:rsidR="005110AD">
              <w:rPr>
                <w:rFonts w:ascii="標楷體" w:eastAsia="標楷體" w:hint="eastAsia"/>
                <w:b/>
              </w:rPr>
              <w:t>於出國前30日</w:t>
            </w:r>
            <w:r w:rsidR="008B4ACB" w:rsidRPr="008E66C8">
              <w:rPr>
                <w:rFonts w:ascii="標楷體" w:eastAsia="標楷體" w:hint="eastAsia"/>
                <w:b/>
              </w:rPr>
              <w:t>前，</w:t>
            </w:r>
            <w:r w:rsidRPr="008E66C8">
              <w:rPr>
                <w:rFonts w:ascii="標楷體" w:eastAsia="標楷體" w:hint="eastAsia"/>
                <w:b/>
              </w:rPr>
              <w:t>依本表審核完整</w:t>
            </w:r>
            <w:r w:rsidR="001550BD" w:rsidRPr="008E66C8">
              <w:rPr>
                <w:rFonts w:ascii="標楷體" w:eastAsia="標楷體" w:hint="eastAsia"/>
                <w:b/>
              </w:rPr>
              <w:t>申請表件</w:t>
            </w:r>
            <w:r w:rsidR="00DA504E">
              <w:rPr>
                <w:rFonts w:ascii="標楷體" w:eastAsia="標楷體" w:hint="eastAsia"/>
                <w:b/>
              </w:rPr>
              <w:t>並落實管制</w:t>
            </w:r>
            <w:r w:rsidR="005110AD" w:rsidRPr="005110AD">
              <w:rPr>
                <w:rFonts w:ascii="標楷體" w:eastAsia="標楷體" w:hint="eastAsia"/>
              </w:rPr>
              <w:t>，</w:t>
            </w:r>
            <w:r w:rsidR="005110AD">
              <w:rPr>
                <w:rFonts w:ascii="標楷體" w:eastAsia="標楷體" w:hint="eastAsia"/>
              </w:rPr>
              <w:t>另將</w:t>
            </w:r>
            <w:r w:rsidR="005110AD" w:rsidRPr="005110AD">
              <w:rPr>
                <w:rFonts w:ascii="標楷體" w:eastAsia="標楷體" w:hint="eastAsia"/>
                <w:b/>
              </w:rPr>
              <w:t>線傳資料表及學校行事曆</w:t>
            </w:r>
            <w:r w:rsidR="005110AD">
              <w:rPr>
                <w:rFonts w:ascii="標楷體" w:eastAsia="標楷體" w:hint="eastAsia"/>
              </w:rPr>
              <w:t>副知線傳單位(前往警示地區者請提供報告書</w:t>
            </w:r>
            <w:r w:rsidR="00DA504E">
              <w:rPr>
                <w:rFonts w:ascii="標楷體" w:eastAsia="標楷體" w:hint="eastAsia"/>
              </w:rPr>
              <w:t>備查</w:t>
            </w:r>
            <w:r w:rsidR="005110AD">
              <w:rPr>
                <w:rFonts w:ascii="標楷體" w:eastAsia="標楷體" w:hint="eastAsia"/>
              </w:rPr>
              <w:t>)</w:t>
            </w:r>
            <w:r w:rsidRPr="008E66C8">
              <w:rPr>
                <w:rFonts w:ascii="標楷體" w:eastAsia="標楷體" w:hint="eastAsia"/>
              </w:rPr>
              <w:t>。</w:t>
            </w:r>
          </w:p>
          <w:p w:rsidR="0046546F" w:rsidRPr="008E66C8" w:rsidRDefault="003519FE" w:rsidP="00191A15">
            <w:pPr>
              <w:numPr>
                <w:ilvl w:val="0"/>
                <w:numId w:val="3"/>
              </w:numPr>
              <w:spacing w:before="100" w:beforeAutospacing="1"/>
              <w:jc w:val="both"/>
              <w:rPr>
                <w:rFonts w:ascii="標楷體" w:eastAsia="標楷體" w:hAnsi="標楷體" w:hint="eastAsia"/>
              </w:rPr>
            </w:pPr>
            <w:r w:rsidRPr="008E66C8">
              <w:rPr>
                <w:rFonts w:ascii="標楷體" w:eastAsia="標楷體" w:hAnsi="標楷體" w:hint="eastAsia"/>
              </w:rPr>
              <w:t>未依相關規定辦理</w:t>
            </w:r>
            <w:r w:rsidR="0046546F" w:rsidRPr="008E66C8">
              <w:rPr>
                <w:rFonts w:ascii="標楷體" w:eastAsia="標楷體" w:hAnsi="標楷體" w:hint="eastAsia"/>
              </w:rPr>
              <w:t>者，</w:t>
            </w:r>
            <w:r w:rsidR="00A75F85" w:rsidRPr="008E66C8">
              <w:rPr>
                <w:rFonts w:ascii="標楷體" w:eastAsia="標楷體" w:hAnsi="標楷體" w:hint="eastAsia"/>
              </w:rPr>
              <w:t>視情節檢還重新陳報、</w:t>
            </w:r>
            <w:r w:rsidR="00F0216F" w:rsidRPr="008E66C8">
              <w:rPr>
                <w:rFonts w:ascii="標楷體" w:eastAsia="標楷體" w:hAnsi="標楷體" w:hint="eastAsia"/>
              </w:rPr>
              <w:t>檢討列計行政缺失</w:t>
            </w:r>
            <w:r w:rsidR="00A75F85" w:rsidRPr="008E66C8">
              <w:rPr>
                <w:rFonts w:ascii="標楷體" w:eastAsia="標楷體" w:hAnsi="標楷體" w:hint="eastAsia"/>
              </w:rPr>
              <w:t>或依規定議處</w:t>
            </w:r>
            <w:r w:rsidR="00F0216F" w:rsidRPr="008E66C8">
              <w:rPr>
                <w:rFonts w:ascii="標楷體" w:eastAsia="標楷體" w:hAnsi="標楷體" w:hint="eastAsia"/>
              </w:rPr>
              <w:t>。</w:t>
            </w:r>
          </w:p>
        </w:tc>
      </w:tr>
    </w:tbl>
    <w:p w:rsidR="001C3B66" w:rsidRPr="006710C4" w:rsidRDefault="001C3B66" w:rsidP="0046546F">
      <w:pPr>
        <w:spacing w:line="14" w:lineRule="exact"/>
      </w:pPr>
    </w:p>
    <w:sectPr w:rsidR="001C3B66" w:rsidRPr="006710C4" w:rsidSect="005110AD">
      <w:headerReference w:type="default" r:id="rId8"/>
      <w:pgSz w:w="11906" w:h="16838" w:code="9"/>
      <w:pgMar w:top="1134" w:right="1134" w:bottom="567"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5A" w:rsidRDefault="006D3F5A" w:rsidP="00607C5F">
      <w:r>
        <w:separator/>
      </w:r>
    </w:p>
  </w:endnote>
  <w:endnote w:type="continuationSeparator" w:id="0">
    <w:p w:rsidR="006D3F5A" w:rsidRDefault="006D3F5A" w:rsidP="0060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5A" w:rsidRDefault="006D3F5A" w:rsidP="00607C5F">
      <w:r>
        <w:separator/>
      </w:r>
    </w:p>
  </w:footnote>
  <w:footnote w:type="continuationSeparator" w:id="0">
    <w:p w:rsidR="006D3F5A" w:rsidRDefault="006D3F5A" w:rsidP="00607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86" w:rsidRPr="00CD1186" w:rsidRDefault="00CD1186" w:rsidP="00CD1186">
    <w:pPr>
      <w:pStyle w:val="a4"/>
      <w:jc w:val="right"/>
      <w:rPr>
        <w:rFonts w:ascii="標楷體" w:eastAsia="標楷體" w:hAnsi="標楷體"/>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17FF4"/>
    <w:multiLevelType w:val="hybridMultilevel"/>
    <w:tmpl w:val="08EE0CD0"/>
    <w:lvl w:ilvl="0" w:tplc="4998A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2FD29D4"/>
    <w:multiLevelType w:val="hybridMultilevel"/>
    <w:tmpl w:val="D9EA7F08"/>
    <w:lvl w:ilvl="0" w:tplc="65BC6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7C4778A"/>
    <w:multiLevelType w:val="hybridMultilevel"/>
    <w:tmpl w:val="08EE0CD0"/>
    <w:lvl w:ilvl="0" w:tplc="4998A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ED87A93"/>
    <w:multiLevelType w:val="hybridMultilevel"/>
    <w:tmpl w:val="08EE0CD0"/>
    <w:lvl w:ilvl="0" w:tplc="4998A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4C"/>
    <w:rsid w:val="00017DC5"/>
    <w:rsid w:val="00032E3C"/>
    <w:rsid w:val="00056BD7"/>
    <w:rsid w:val="00074B38"/>
    <w:rsid w:val="000A6EE6"/>
    <w:rsid w:val="00106E4D"/>
    <w:rsid w:val="001133A4"/>
    <w:rsid w:val="00124536"/>
    <w:rsid w:val="001550BD"/>
    <w:rsid w:val="001649E4"/>
    <w:rsid w:val="00191A15"/>
    <w:rsid w:val="001A34A8"/>
    <w:rsid w:val="001C3B66"/>
    <w:rsid w:val="002E6DF5"/>
    <w:rsid w:val="0031107D"/>
    <w:rsid w:val="003118FD"/>
    <w:rsid w:val="00326815"/>
    <w:rsid w:val="003412B5"/>
    <w:rsid w:val="003519FE"/>
    <w:rsid w:val="003731A2"/>
    <w:rsid w:val="00376EAF"/>
    <w:rsid w:val="00386FE3"/>
    <w:rsid w:val="003974E5"/>
    <w:rsid w:val="003E0DDB"/>
    <w:rsid w:val="003F7AD4"/>
    <w:rsid w:val="004105B4"/>
    <w:rsid w:val="004115D2"/>
    <w:rsid w:val="0041173D"/>
    <w:rsid w:val="004542D8"/>
    <w:rsid w:val="00465268"/>
    <w:rsid w:val="0046546F"/>
    <w:rsid w:val="00487E56"/>
    <w:rsid w:val="0049422D"/>
    <w:rsid w:val="004D0A54"/>
    <w:rsid w:val="00505294"/>
    <w:rsid w:val="00505971"/>
    <w:rsid w:val="005110AD"/>
    <w:rsid w:val="005172FE"/>
    <w:rsid w:val="00520FF0"/>
    <w:rsid w:val="0052769B"/>
    <w:rsid w:val="005509AE"/>
    <w:rsid w:val="00552431"/>
    <w:rsid w:val="00557F2D"/>
    <w:rsid w:val="005C13C9"/>
    <w:rsid w:val="005D5E57"/>
    <w:rsid w:val="005F0726"/>
    <w:rsid w:val="005F3A8E"/>
    <w:rsid w:val="00607C5F"/>
    <w:rsid w:val="00607E6B"/>
    <w:rsid w:val="006522DC"/>
    <w:rsid w:val="006710C4"/>
    <w:rsid w:val="006754A7"/>
    <w:rsid w:val="00676F93"/>
    <w:rsid w:val="006B0F6D"/>
    <w:rsid w:val="006C5B12"/>
    <w:rsid w:val="006D3F5A"/>
    <w:rsid w:val="00724BA8"/>
    <w:rsid w:val="007307EA"/>
    <w:rsid w:val="007C2BBB"/>
    <w:rsid w:val="007E2512"/>
    <w:rsid w:val="00812A54"/>
    <w:rsid w:val="00826D4C"/>
    <w:rsid w:val="00833D84"/>
    <w:rsid w:val="00850A0A"/>
    <w:rsid w:val="00864890"/>
    <w:rsid w:val="008B4ACB"/>
    <w:rsid w:val="008E66C8"/>
    <w:rsid w:val="00994315"/>
    <w:rsid w:val="00A36A8A"/>
    <w:rsid w:val="00A75F85"/>
    <w:rsid w:val="00A8476D"/>
    <w:rsid w:val="00B416BA"/>
    <w:rsid w:val="00B47EA1"/>
    <w:rsid w:val="00B810E1"/>
    <w:rsid w:val="00C27BA3"/>
    <w:rsid w:val="00C312CA"/>
    <w:rsid w:val="00C931C6"/>
    <w:rsid w:val="00C945B3"/>
    <w:rsid w:val="00CD1186"/>
    <w:rsid w:val="00D144EF"/>
    <w:rsid w:val="00D402E0"/>
    <w:rsid w:val="00DA504E"/>
    <w:rsid w:val="00DF6C7B"/>
    <w:rsid w:val="00E634C8"/>
    <w:rsid w:val="00E701BF"/>
    <w:rsid w:val="00E9647F"/>
    <w:rsid w:val="00E96526"/>
    <w:rsid w:val="00F0216F"/>
    <w:rsid w:val="00F86066"/>
    <w:rsid w:val="00F978B3"/>
    <w:rsid w:val="00FC1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87E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87E56"/>
    <w:pPr>
      <w:tabs>
        <w:tab w:val="center" w:pos="4153"/>
        <w:tab w:val="right" w:pos="8306"/>
      </w:tabs>
      <w:snapToGrid w:val="0"/>
    </w:pPr>
    <w:rPr>
      <w:sz w:val="20"/>
    </w:rPr>
  </w:style>
  <w:style w:type="paragraph" w:styleId="a5">
    <w:name w:val="footer"/>
    <w:basedOn w:val="a"/>
    <w:link w:val="a6"/>
    <w:uiPriority w:val="99"/>
    <w:unhideWhenUsed/>
    <w:rsid w:val="00607C5F"/>
    <w:pPr>
      <w:tabs>
        <w:tab w:val="center" w:pos="4153"/>
        <w:tab w:val="right" w:pos="8306"/>
      </w:tabs>
      <w:snapToGrid w:val="0"/>
    </w:pPr>
    <w:rPr>
      <w:sz w:val="20"/>
      <w:szCs w:val="20"/>
    </w:rPr>
  </w:style>
  <w:style w:type="character" w:customStyle="1" w:styleId="a6">
    <w:name w:val="頁尾 字元"/>
    <w:link w:val="a5"/>
    <w:uiPriority w:val="99"/>
    <w:rsid w:val="00607C5F"/>
    <w:rPr>
      <w:kern w:val="2"/>
    </w:rPr>
  </w:style>
  <w:style w:type="paragraph" w:styleId="a7">
    <w:name w:val="Balloon Text"/>
    <w:basedOn w:val="a"/>
    <w:link w:val="a8"/>
    <w:uiPriority w:val="99"/>
    <w:semiHidden/>
    <w:unhideWhenUsed/>
    <w:rsid w:val="00FC1745"/>
    <w:rPr>
      <w:rFonts w:ascii="Calibri Light" w:hAnsi="Calibri Light"/>
      <w:sz w:val="18"/>
      <w:szCs w:val="18"/>
    </w:rPr>
  </w:style>
  <w:style w:type="character" w:customStyle="1" w:styleId="a8">
    <w:name w:val="註解方塊文字 字元"/>
    <w:link w:val="a7"/>
    <w:uiPriority w:val="99"/>
    <w:semiHidden/>
    <w:rsid w:val="00FC1745"/>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87E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87E56"/>
    <w:pPr>
      <w:tabs>
        <w:tab w:val="center" w:pos="4153"/>
        <w:tab w:val="right" w:pos="8306"/>
      </w:tabs>
      <w:snapToGrid w:val="0"/>
    </w:pPr>
    <w:rPr>
      <w:sz w:val="20"/>
    </w:rPr>
  </w:style>
  <w:style w:type="paragraph" w:styleId="a5">
    <w:name w:val="footer"/>
    <w:basedOn w:val="a"/>
    <w:link w:val="a6"/>
    <w:uiPriority w:val="99"/>
    <w:unhideWhenUsed/>
    <w:rsid w:val="00607C5F"/>
    <w:pPr>
      <w:tabs>
        <w:tab w:val="center" w:pos="4153"/>
        <w:tab w:val="right" w:pos="8306"/>
      </w:tabs>
      <w:snapToGrid w:val="0"/>
    </w:pPr>
    <w:rPr>
      <w:sz w:val="20"/>
      <w:szCs w:val="20"/>
    </w:rPr>
  </w:style>
  <w:style w:type="character" w:customStyle="1" w:styleId="a6">
    <w:name w:val="頁尾 字元"/>
    <w:link w:val="a5"/>
    <w:uiPriority w:val="99"/>
    <w:rsid w:val="00607C5F"/>
    <w:rPr>
      <w:kern w:val="2"/>
    </w:rPr>
  </w:style>
  <w:style w:type="paragraph" w:styleId="a7">
    <w:name w:val="Balloon Text"/>
    <w:basedOn w:val="a"/>
    <w:link w:val="a8"/>
    <w:uiPriority w:val="99"/>
    <w:semiHidden/>
    <w:unhideWhenUsed/>
    <w:rsid w:val="00FC1745"/>
    <w:rPr>
      <w:rFonts w:ascii="Calibri Light" w:hAnsi="Calibri Light"/>
      <w:sz w:val="18"/>
      <w:szCs w:val="18"/>
    </w:rPr>
  </w:style>
  <w:style w:type="character" w:customStyle="1" w:styleId="a8">
    <w:name w:val="註解方塊文字 字元"/>
    <w:link w:val="a7"/>
    <w:uiPriority w:val="99"/>
    <w:semiHidden/>
    <w:rsid w:val="00FC1745"/>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moe</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軍訓教官申請出國應檢附資料一覽表</dc:title>
  <dc:creator>moejsmpc</dc:creator>
  <cp:lastModifiedBy>呂孝延</cp:lastModifiedBy>
  <cp:revision>2</cp:revision>
  <cp:lastPrinted>2017-05-22T11:54:00Z</cp:lastPrinted>
  <dcterms:created xsi:type="dcterms:W3CDTF">2017-11-24T06:09:00Z</dcterms:created>
  <dcterms:modified xsi:type="dcterms:W3CDTF">2017-11-24T06:09:00Z</dcterms:modified>
</cp:coreProperties>
</file>