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FB5" w:rsidRDefault="00A133FD" w:rsidP="003D6FA7">
      <w:pPr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48"/>
          <w:szCs w:val="48"/>
        </w:rPr>
        <w:t>前往警示地區</w:t>
      </w:r>
      <w:r w:rsidR="00EE6FB5" w:rsidRPr="000F5AD2">
        <w:rPr>
          <w:rFonts w:ascii="標楷體" w:eastAsia="標楷體" w:hAnsi="標楷體" w:hint="eastAsia"/>
          <w:b/>
          <w:color w:val="000000"/>
          <w:sz w:val="48"/>
          <w:szCs w:val="48"/>
        </w:rPr>
        <w:t>報告書</w:t>
      </w:r>
    </w:p>
    <w:p w:rsidR="00EE6FB5" w:rsidRPr="00E8568B" w:rsidRDefault="00EE6FB5" w:rsidP="00F972FC">
      <w:pPr>
        <w:spacing w:line="520" w:lineRule="exact"/>
        <w:ind w:firstLineChars="253" w:firstLine="81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8568B">
        <w:rPr>
          <w:rFonts w:ascii="標楷體" w:eastAsia="標楷體" w:hAnsi="標楷體" w:hint="eastAsia"/>
          <w:color w:val="000000"/>
          <w:sz w:val="32"/>
          <w:szCs w:val="32"/>
        </w:rPr>
        <w:t>職</w:t>
      </w:r>
      <w:r w:rsidR="003D6FA7" w:rsidRPr="003D6FA7">
        <w:rPr>
          <w:rFonts w:ascii="標楷體" w:eastAsia="標楷體" w:hAnsi="標楷體" w:hint="eastAsia"/>
          <w:color w:val="0000FF"/>
          <w:sz w:val="32"/>
          <w:szCs w:val="32"/>
        </w:rPr>
        <w:t>○○○</w:t>
      </w:r>
      <w:r w:rsidRPr="00E8568B">
        <w:rPr>
          <w:rFonts w:ascii="標楷體" w:eastAsia="標楷體" w:hAnsi="標楷體" w:hint="eastAsia"/>
          <w:color w:val="000000"/>
          <w:sz w:val="32"/>
          <w:szCs w:val="32"/>
        </w:rPr>
        <w:t>任職於</w:t>
      </w:r>
      <w:r w:rsidR="003D6FA7" w:rsidRPr="003D6FA7">
        <w:rPr>
          <w:rFonts w:ascii="標楷體" w:eastAsia="標楷體" w:hAnsi="標楷體" w:hint="eastAsia"/>
          <w:color w:val="0000FF"/>
          <w:sz w:val="32"/>
          <w:szCs w:val="32"/>
        </w:rPr>
        <w:t>○○○○</w:t>
      </w:r>
      <w:r w:rsidRPr="00E8568B">
        <w:rPr>
          <w:rFonts w:ascii="標楷體" w:eastAsia="標楷體" w:hAnsi="標楷體" w:hint="eastAsia"/>
          <w:color w:val="000000"/>
          <w:sz w:val="32"/>
          <w:szCs w:val="32"/>
        </w:rPr>
        <w:t>，擬於</w:t>
      </w:r>
      <w:r w:rsidR="003D6FA7" w:rsidRPr="003D6FA7">
        <w:rPr>
          <w:rFonts w:ascii="標楷體" w:eastAsia="標楷體" w:hAnsi="標楷體" w:hint="eastAsia"/>
          <w:color w:val="0000FF"/>
          <w:sz w:val="32"/>
          <w:szCs w:val="32"/>
        </w:rPr>
        <w:t>○</w:t>
      </w:r>
      <w:r w:rsidRPr="00E8568B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3D6FA7" w:rsidRPr="003D6FA7">
        <w:rPr>
          <w:rFonts w:ascii="標楷體" w:eastAsia="標楷體" w:hAnsi="標楷體" w:hint="eastAsia"/>
          <w:color w:val="0000FF"/>
          <w:sz w:val="32"/>
          <w:szCs w:val="32"/>
        </w:rPr>
        <w:t>○</w:t>
      </w:r>
      <w:r w:rsidRPr="00E8568B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3D6FA7" w:rsidRPr="003D6FA7">
        <w:rPr>
          <w:rFonts w:ascii="標楷體" w:eastAsia="標楷體" w:hAnsi="標楷體" w:hint="eastAsia"/>
          <w:color w:val="0000FF"/>
          <w:sz w:val="32"/>
          <w:szCs w:val="32"/>
        </w:rPr>
        <w:t>○</w:t>
      </w:r>
      <w:r w:rsidRPr="00E8568B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3C5318">
        <w:rPr>
          <w:rFonts w:ascii="標楷體" w:eastAsia="標楷體" w:hAnsi="標楷體" w:hint="eastAsia"/>
          <w:color w:val="000000"/>
          <w:sz w:val="32"/>
          <w:szCs w:val="32"/>
        </w:rPr>
        <w:t>起</w:t>
      </w:r>
      <w:r w:rsidRPr="00E8568B">
        <w:rPr>
          <w:rFonts w:ascii="標楷體" w:eastAsia="標楷體" w:hAnsi="標楷體" w:hint="eastAsia"/>
          <w:color w:val="000000"/>
          <w:sz w:val="32"/>
          <w:szCs w:val="32"/>
        </w:rPr>
        <w:t>至</w:t>
      </w:r>
      <w:r w:rsidR="003D6FA7" w:rsidRPr="003D6FA7">
        <w:rPr>
          <w:rFonts w:ascii="標楷體" w:eastAsia="標楷體" w:hAnsi="標楷體" w:hint="eastAsia"/>
          <w:color w:val="0000FF"/>
          <w:sz w:val="32"/>
          <w:szCs w:val="32"/>
        </w:rPr>
        <w:t>○</w:t>
      </w:r>
      <w:r w:rsidR="003C5318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3D6FA7" w:rsidRPr="003D6FA7">
        <w:rPr>
          <w:rFonts w:ascii="標楷體" w:eastAsia="標楷體" w:hAnsi="標楷體" w:hint="eastAsia"/>
          <w:color w:val="0000FF"/>
          <w:sz w:val="32"/>
          <w:szCs w:val="32"/>
        </w:rPr>
        <w:t>○</w:t>
      </w:r>
      <w:r w:rsidRPr="00E8568B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3D6FA7" w:rsidRPr="003D6FA7">
        <w:rPr>
          <w:rFonts w:ascii="標楷體" w:eastAsia="標楷體" w:hAnsi="標楷體" w:hint="eastAsia"/>
          <w:color w:val="0000FF"/>
          <w:sz w:val="32"/>
          <w:szCs w:val="32"/>
        </w:rPr>
        <w:t>○</w:t>
      </w:r>
      <w:r w:rsidRPr="00E8568B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3C5318">
        <w:rPr>
          <w:rFonts w:ascii="標楷體" w:eastAsia="標楷體" w:hAnsi="標楷體" w:hint="eastAsia"/>
          <w:color w:val="000000"/>
          <w:sz w:val="32"/>
          <w:szCs w:val="32"/>
        </w:rPr>
        <w:t>止</w:t>
      </w:r>
      <w:r w:rsidRPr="00E8568B">
        <w:rPr>
          <w:rFonts w:ascii="標楷體" w:eastAsia="標楷體" w:hAnsi="標楷體" w:hint="eastAsia"/>
          <w:color w:val="000000"/>
          <w:sz w:val="32"/>
          <w:szCs w:val="32"/>
        </w:rPr>
        <w:t>赴</w:t>
      </w:r>
      <w:r w:rsidR="003D6FA7" w:rsidRPr="003D6FA7">
        <w:rPr>
          <w:rFonts w:ascii="標楷體" w:eastAsia="標楷體" w:hAnsi="標楷體" w:hint="eastAsia"/>
          <w:color w:val="0000FF"/>
          <w:sz w:val="32"/>
          <w:szCs w:val="32"/>
        </w:rPr>
        <w:t>○○</w:t>
      </w:r>
      <w:r w:rsidR="00F972FC">
        <w:rPr>
          <w:rFonts w:ascii="標楷體" w:eastAsia="標楷體" w:hAnsi="標楷體" w:hint="eastAsia"/>
          <w:color w:val="000000"/>
          <w:sz w:val="32"/>
          <w:szCs w:val="32"/>
        </w:rPr>
        <w:t>觀光，參考外交部國外旅遊警示分級表，</w:t>
      </w:r>
      <w:r w:rsidR="003D6FA7" w:rsidRPr="003D6FA7">
        <w:rPr>
          <w:rFonts w:ascii="標楷體" w:eastAsia="標楷體" w:hAnsi="標楷體" w:hint="eastAsia"/>
          <w:color w:val="0000FF"/>
          <w:sz w:val="32"/>
          <w:szCs w:val="32"/>
        </w:rPr>
        <w:t>○○</w:t>
      </w:r>
      <w:r w:rsidRPr="00E8568B">
        <w:rPr>
          <w:rFonts w:ascii="標楷體" w:eastAsia="標楷體" w:hAnsi="標楷體" w:hint="eastAsia"/>
          <w:color w:val="000000"/>
          <w:sz w:val="32"/>
          <w:szCs w:val="32"/>
        </w:rPr>
        <w:t>屬黃色警戒地區，針對</w:t>
      </w:r>
      <w:r w:rsidR="003D6FA7" w:rsidRPr="003D6FA7">
        <w:rPr>
          <w:rFonts w:ascii="標楷體" w:eastAsia="標楷體" w:hAnsi="標楷體" w:hint="eastAsia"/>
          <w:color w:val="0000FF"/>
          <w:sz w:val="32"/>
          <w:szCs w:val="32"/>
        </w:rPr>
        <w:t>○○</w:t>
      </w:r>
      <w:r w:rsidR="004C51C7">
        <w:rPr>
          <w:rFonts w:ascii="標楷體" w:eastAsia="標楷體" w:hAnsi="標楷體" w:hint="eastAsia"/>
          <w:color w:val="0000FF"/>
          <w:sz w:val="32"/>
          <w:szCs w:val="32"/>
        </w:rPr>
        <w:t>、</w:t>
      </w:r>
      <w:r w:rsidR="004C51C7" w:rsidRPr="003D6FA7">
        <w:rPr>
          <w:rFonts w:ascii="標楷體" w:eastAsia="標楷體" w:hAnsi="標楷體" w:hint="eastAsia"/>
          <w:color w:val="0000FF"/>
          <w:sz w:val="32"/>
          <w:szCs w:val="32"/>
        </w:rPr>
        <w:t>○○</w:t>
      </w:r>
      <w:r w:rsidR="004C51C7">
        <w:rPr>
          <w:rFonts w:ascii="標楷體" w:eastAsia="標楷體" w:hAnsi="標楷體" w:hint="eastAsia"/>
          <w:color w:val="0000FF"/>
          <w:sz w:val="32"/>
          <w:szCs w:val="32"/>
        </w:rPr>
        <w:t>及</w:t>
      </w:r>
      <w:r w:rsidR="004C51C7" w:rsidRPr="003D6FA7">
        <w:rPr>
          <w:rFonts w:ascii="標楷體" w:eastAsia="標楷體" w:hAnsi="標楷體" w:hint="eastAsia"/>
          <w:color w:val="0000FF"/>
          <w:sz w:val="32"/>
          <w:szCs w:val="32"/>
        </w:rPr>
        <w:t>○○</w:t>
      </w:r>
      <w:r w:rsidR="00F972FC" w:rsidRPr="003D6FA7">
        <w:rPr>
          <w:rFonts w:ascii="標楷體" w:eastAsia="標楷體" w:hAnsi="標楷體" w:hint="eastAsia"/>
          <w:color w:val="0000FF"/>
          <w:sz w:val="32"/>
          <w:szCs w:val="32"/>
        </w:rPr>
        <w:t>(</w:t>
      </w:r>
      <w:r w:rsidR="00F3175C" w:rsidRPr="003D6FA7">
        <w:rPr>
          <w:rFonts w:ascii="標楷體" w:eastAsia="標楷體" w:hAnsi="標楷體" w:hint="eastAsia"/>
          <w:color w:val="0000FF"/>
          <w:sz w:val="32"/>
          <w:szCs w:val="32"/>
        </w:rPr>
        <w:t>如</w:t>
      </w:r>
      <w:r w:rsidR="00F972FC" w:rsidRPr="003D6FA7">
        <w:rPr>
          <w:rFonts w:ascii="標楷體" w:eastAsia="標楷體" w:hAnsi="標楷體" w:hint="eastAsia"/>
          <w:color w:val="0000FF"/>
          <w:sz w:val="32"/>
          <w:szCs w:val="32"/>
        </w:rPr>
        <w:t>恐攻、天災、疫情)</w:t>
      </w:r>
      <w:r w:rsidR="00B07A4D">
        <w:rPr>
          <w:rFonts w:ascii="標楷體" w:eastAsia="標楷體" w:hAnsi="標楷體" w:hint="eastAsia"/>
          <w:color w:val="000000"/>
          <w:sz w:val="32"/>
          <w:szCs w:val="32"/>
        </w:rPr>
        <w:t>等警示因素</w:t>
      </w:r>
      <w:r w:rsidRPr="00E8568B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3C5318">
        <w:rPr>
          <w:rFonts w:ascii="標楷體" w:eastAsia="標楷體" w:hAnsi="標楷體" w:hint="eastAsia"/>
          <w:color w:val="000000"/>
          <w:sz w:val="32"/>
          <w:szCs w:val="32"/>
        </w:rPr>
        <w:t>預防</w:t>
      </w:r>
      <w:r w:rsidRPr="00E8568B">
        <w:rPr>
          <w:rFonts w:ascii="標楷體" w:eastAsia="標楷體" w:hAnsi="標楷體" w:hint="eastAsia"/>
          <w:color w:val="000000"/>
          <w:sz w:val="32"/>
          <w:szCs w:val="32"/>
        </w:rPr>
        <w:t>措施如下：</w:t>
      </w:r>
    </w:p>
    <w:p w:rsidR="00EE6FB5" w:rsidRPr="00E8568B" w:rsidRDefault="00F972FC" w:rsidP="00F972FC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color w:val="000000"/>
          <w:sz w:val="32"/>
          <w:szCs w:val="32"/>
        </w:rPr>
      </w:pPr>
      <w:r w:rsidRPr="003D6FA7">
        <w:rPr>
          <w:rFonts w:ascii="標楷體" w:eastAsia="標楷體" w:hAnsi="標楷體" w:hint="eastAsia"/>
          <w:color w:val="0000FF"/>
          <w:sz w:val="32"/>
          <w:szCs w:val="32"/>
        </w:rPr>
        <w:t>(警示一(如恐攻)預防措施</w:t>
      </w:r>
      <w:r w:rsidR="003D6FA7" w:rsidRPr="003D6FA7">
        <w:rPr>
          <w:rFonts w:ascii="標楷體" w:eastAsia="標楷體" w:hAnsi="標楷體" w:hint="eastAsia"/>
          <w:b/>
          <w:color w:val="0000FF"/>
          <w:sz w:val="32"/>
          <w:szCs w:val="32"/>
          <w:bdr w:val="single" w:sz="4" w:space="0" w:color="auto"/>
        </w:rPr>
        <w:t>請自行撰寫</w:t>
      </w:r>
      <w:r w:rsidR="00657DFF">
        <w:rPr>
          <w:rFonts w:ascii="標楷體" w:eastAsia="標楷體" w:hAnsi="標楷體" w:hint="eastAsia"/>
          <w:b/>
          <w:color w:val="0000FF"/>
          <w:sz w:val="32"/>
          <w:szCs w:val="32"/>
          <w:bdr w:val="single" w:sz="4" w:space="0" w:color="auto"/>
        </w:rPr>
        <w:t>/增刪</w:t>
      </w:r>
      <w:r w:rsidRPr="003D6FA7">
        <w:rPr>
          <w:rFonts w:ascii="標楷體" w:eastAsia="標楷體" w:hAnsi="標楷體" w:hint="eastAsia"/>
          <w:color w:val="0000FF"/>
          <w:sz w:val="32"/>
          <w:szCs w:val="32"/>
        </w:rPr>
        <w:t>)</w:t>
      </w:r>
      <w:r w:rsidR="00EE6FB5" w:rsidRPr="00E8568B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EE6FB5" w:rsidRDefault="00F972FC" w:rsidP="00F972FC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D6FA7">
        <w:rPr>
          <w:rFonts w:ascii="標楷體" w:eastAsia="標楷體" w:hAnsi="標楷體" w:hint="eastAsia"/>
          <w:color w:val="0000FF"/>
          <w:sz w:val="32"/>
          <w:szCs w:val="32"/>
        </w:rPr>
        <w:t>(警示二(如天災)預防措施</w:t>
      </w:r>
      <w:r w:rsidR="003D6FA7" w:rsidRPr="003D6FA7">
        <w:rPr>
          <w:rFonts w:ascii="標楷體" w:eastAsia="標楷體" w:hAnsi="標楷體" w:hint="eastAsia"/>
          <w:b/>
          <w:color w:val="0000FF"/>
          <w:sz w:val="32"/>
          <w:szCs w:val="32"/>
          <w:bdr w:val="single" w:sz="4" w:space="0" w:color="auto"/>
        </w:rPr>
        <w:t>請自行撰寫</w:t>
      </w:r>
      <w:r w:rsidR="00657DFF">
        <w:rPr>
          <w:rFonts w:ascii="標楷體" w:eastAsia="標楷體" w:hAnsi="標楷體" w:hint="eastAsia"/>
          <w:b/>
          <w:color w:val="0000FF"/>
          <w:sz w:val="32"/>
          <w:szCs w:val="32"/>
          <w:bdr w:val="single" w:sz="4" w:space="0" w:color="auto"/>
        </w:rPr>
        <w:t>/增刪</w:t>
      </w:r>
      <w:r w:rsidRPr="003D6FA7">
        <w:rPr>
          <w:rFonts w:ascii="標楷體" w:eastAsia="標楷體" w:hAnsi="標楷體" w:hint="eastAsia"/>
          <w:color w:val="0000FF"/>
          <w:sz w:val="32"/>
          <w:szCs w:val="32"/>
        </w:rPr>
        <w:t>)</w:t>
      </w:r>
      <w:r w:rsidR="00EE6FB5" w:rsidRPr="00F972FC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972FC" w:rsidRDefault="00F972FC" w:rsidP="00F972FC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D6FA7">
        <w:rPr>
          <w:rFonts w:ascii="標楷體" w:eastAsia="標楷體" w:hAnsi="標楷體" w:hint="eastAsia"/>
          <w:color w:val="0000FF"/>
          <w:sz w:val="32"/>
          <w:szCs w:val="32"/>
        </w:rPr>
        <w:t>(警示三(如疫情)預防措施</w:t>
      </w:r>
      <w:r w:rsidR="003D6FA7" w:rsidRPr="003D6FA7">
        <w:rPr>
          <w:rFonts w:ascii="標楷體" w:eastAsia="標楷體" w:hAnsi="標楷體" w:hint="eastAsia"/>
          <w:b/>
          <w:color w:val="0000FF"/>
          <w:sz w:val="32"/>
          <w:szCs w:val="32"/>
          <w:bdr w:val="single" w:sz="4" w:space="0" w:color="auto"/>
        </w:rPr>
        <w:t>請自行撰寫</w:t>
      </w:r>
      <w:r w:rsidR="00657DFF">
        <w:rPr>
          <w:rFonts w:ascii="標楷體" w:eastAsia="標楷體" w:hAnsi="標楷體" w:hint="eastAsia"/>
          <w:b/>
          <w:color w:val="0000FF"/>
          <w:sz w:val="32"/>
          <w:szCs w:val="32"/>
          <w:bdr w:val="single" w:sz="4" w:space="0" w:color="auto"/>
        </w:rPr>
        <w:t>/增刪</w:t>
      </w:r>
      <w:r w:rsidRPr="003D6FA7">
        <w:rPr>
          <w:rFonts w:ascii="標楷體" w:eastAsia="標楷體" w:hAnsi="標楷體" w:hint="eastAsia"/>
          <w:color w:val="0000FF"/>
          <w:sz w:val="32"/>
          <w:szCs w:val="32"/>
        </w:rPr>
        <w:t>)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972FC" w:rsidRPr="00F972FC" w:rsidRDefault="00F972FC" w:rsidP="00F972FC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出國前至外交</w:t>
      </w:r>
      <w:r w:rsidRPr="00F972FC">
        <w:rPr>
          <w:rFonts w:ascii="標楷體" w:eastAsia="標楷體" w:hAnsi="標楷體" w:hint="eastAsia"/>
          <w:color w:val="000000"/>
          <w:sz w:val="32"/>
          <w:szCs w:val="32"/>
        </w:rPr>
        <w:t>部領事事務局網站</w:t>
      </w:r>
      <w:r>
        <w:rPr>
          <w:rFonts w:ascii="標楷體" w:eastAsia="標楷體" w:hAnsi="標楷體" w:hint="eastAsia"/>
          <w:color w:val="000000"/>
          <w:sz w:val="32"/>
          <w:szCs w:val="32"/>
        </w:rPr>
        <w:t>完成「出國登錄」，倘發生重大災變或其他緊急事故時，外館可依</w:t>
      </w:r>
      <w:r w:rsidRPr="00F972FC">
        <w:rPr>
          <w:rFonts w:ascii="標楷體" w:eastAsia="標楷體" w:hAnsi="標楷體" w:hint="eastAsia"/>
          <w:color w:val="000000"/>
          <w:sz w:val="32"/>
          <w:szCs w:val="32"/>
        </w:rPr>
        <w:t>登錄資料，即時提供協助。</w:t>
      </w:r>
      <w:r w:rsidR="00EE6FB5" w:rsidRPr="00F972FC">
        <w:rPr>
          <w:rFonts w:ascii="標楷體" w:eastAsia="標楷體" w:hAnsi="標楷體" w:hint="eastAsia"/>
          <w:color w:val="000000"/>
          <w:sz w:val="32"/>
          <w:szCs w:val="32"/>
        </w:rPr>
        <w:t>如遇緊急危難狀況，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立即</w:t>
      </w:r>
      <w:r w:rsidR="00EE6FB5" w:rsidRPr="00F972FC">
        <w:rPr>
          <w:rFonts w:ascii="標楷體" w:eastAsia="標楷體" w:hAnsi="標楷體" w:hint="eastAsia"/>
          <w:color w:val="000000"/>
          <w:sz w:val="32"/>
          <w:szCs w:val="32"/>
        </w:rPr>
        <w:t>與駐</w:t>
      </w:r>
      <w:r w:rsidR="003D6FA7" w:rsidRPr="003D6FA7">
        <w:rPr>
          <w:rFonts w:ascii="標楷體" w:eastAsia="標楷體" w:hAnsi="標楷體" w:hint="eastAsia"/>
          <w:color w:val="0000FF"/>
          <w:sz w:val="32"/>
          <w:szCs w:val="32"/>
        </w:rPr>
        <w:t>○○</w:t>
      </w:r>
      <w:r>
        <w:rPr>
          <w:rFonts w:ascii="標楷體" w:eastAsia="標楷體" w:hAnsi="標楷體" w:hint="eastAsia"/>
          <w:color w:val="000000"/>
          <w:sz w:val="32"/>
          <w:szCs w:val="32"/>
        </w:rPr>
        <w:t>代表處聯繫，</w:t>
      </w:r>
      <w:r w:rsidR="00EE6FB5" w:rsidRPr="00F972FC">
        <w:rPr>
          <w:rFonts w:ascii="標楷體" w:eastAsia="標楷體" w:hAnsi="標楷體" w:hint="eastAsia"/>
          <w:color w:val="000000"/>
          <w:sz w:val="32"/>
          <w:szCs w:val="32"/>
        </w:rPr>
        <w:t>駐</w:t>
      </w:r>
      <w:r w:rsidR="003D6FA7" w:rsidRPr="003D6FA7">
        <w:rPr>
          <w:rFonts w:ascii="標楷體" w:eastAsia="標楷體" w:hAnsi="標楷體" w:hint="eastAsia"/>
          <w:color w:val="0000FF"/>
          <w:sz w:val="32"/>
          <w:szCs w:val="32"/>
        </w:rPr>
        <w:t>○○</w:t>
      </w:r>
      <w:r w:rsidR="00EE6FB5" w:rsidRPr="00F972FC">
        <w:rPr>
          <w:rFonts w:ascii="標楷體" w:eastAsia="標楷體" w:hAnsi="標楷體" w:hint="eastAsia"/>
          <w:color w:val="000000"/>
          <w:sz w:val="32"/>
          <w:szCs w:val="32"/>
        </w:rPr>
        <w:t>代表處緊急聯絡電話：</w:t>
      </w:r>
      <w:r w:rsidRPr="003D6FA7">
        <w:rPr>
          <w:rFonts w:ascii="標楷體" w:eastAsia="標楷體" w:hAnsi="標楷體" w:hint="eastAsia"/>
          <w:color w:val="0000FF"/>
          <w:sz w:val="32"/>
          <w:szCs w:val="32"/>
        </w:rPr>
        <w:t>(</w:t>
      </w:r>
      <w:r w:rsidRPr="003D6FA7">
        <w:rPr>
          <w:rFonts w:ascii="標楷體" w:eastAsia="標楷體" w:hAnsi="標楷體"/>
          <w:color w:val="0000FF"/>
          <w:sz w:val="32"/>
          <w:szCs w:val="32"/>
        </w:rPr>
        <w:t>00</w:t>
      </w:r>
      <w:r w:rsidRPr="003D6FA7">
        <w:rPr>
          <w:rFonts w:ascii="標楷體" w:eastAsia="標楷體" w:hAnsi="標楷體" w:hint="eastAsia"/>
          <w:color w:val="0000FF"/>
          <w:sz w:val="32"/>
          <w:szCs w:val="32"/>
        </w:rPr>
        <w:t>)000-000-000</w:t>
      </w:r>
      <w:r w:rsidR="007B31D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3D6FA7" w:rsidRPr="003D6FA7">
        <w:rPr>
          <w:rFonts w:ascii="標楷體" w:eastAsia="標楷體" w:hAnsi="標楷體" w:hint="eastAsia"/>
          <w:color w:val="0000FF"/>
          <w:sz w:val="32"/>
          <w:szCs w:val="32"/>
        </w:rPr>
        <w:t>○○</w:t>
      </w:r>
      <w:r w:rsidR="00EE6FB5" w:rsidRPr="00F972FC">
        <w:rPr>
          <w:rFonts w:ascii="標楷體" w:eastAsia="標楷體" w:hAnsi="標楷體" w:hint="eastAsia"/>
          <w:color w:val="000000"/>
          <w:sz w:val="32"/>
          <w:szCs w:val="32"/>
        </w:rPr>
        <w:t>境內直撥：</w:t>
      </w:r>
      <w:r w:rsidRPr="003D6FA7">
        <w:rPr>
          <w:rFonts w:ascii="標楷體" w:eastAsia="標楷體" w:hAnsi="標楷體"/>
          <w:color w:val="0000FF"/>
          <w:sz w:val="32"/>
          <w:szCs w:val="32"/>
        </w:rPr>
        <w:t>0000-000-000</w:t>
      </w:r>
      <w:r w:rsidR="00EE6FB5" w:rsidRPr="00F972FC">
        <w:rPr>
          <w:rFonts w:ascii="標楷體" w:eastAsia="標楷體" w:hAnsi="標楷體" w:hint="eastAsia"/>
          <w:color w:val="000000"/>
          <w:sz w:val="32"/>
          <w:szCs w:val="32"/>
        </w:rPr>
        <w:t>，或撥打當地國際長途電話冠碼：</w:t>
      </w:r>
      <w:r w:rsidRPr="00F972FC">
        <w:rPr>
          <w:rFonts w:ascii="標楷體" w:eastAsia="標楷體" w:hAnsi="標楷體" w:hint="eastAsia"/>
          <w:color w:val="000000"/>
          <w:sz w:val="32"/>
          <w:szCs w:val="32"/>
        </w:rPr>
        <w:t>+886-</w:t>
      </w:r>
      <w:r w:rsidRPr="00F972FC">
        <w:t xml:space="preserve"> </w:t>
      </w:r>
      <w:r w:rsidRPr="00F972FC">
        <w:rPr>
          <w:rFonts w:ascii="標楷體" w:eastAsia="標楷體" w:hAnsi="標楷體"/>
          <w:color w:val="000000"/>
          <w:sz w:val="32"/>
          <w:szCs w:val="32"/>
        </w:rPr>
        <w:t>800-085-095</w:t>
      </w:r>
      <w:r w:rsidR="00EE6FB5" w:rsidRPr="00F972FC">
        <w:rPr>
          <w:rFonts w:ascii="標楷體" w:eastAsia="標楷體" w:hAnsi="標楷體" w:hint="eastAsia"/>
          <w:color w:val="000000"/>
          <w:sz w:val="32"/>
          <w:szCs w:val="32"/>
        </w:rPr>
        <w:t>與「外交部緊急聯絡中心」聯繫。</w:t>
      </w:r>
    </w:p>
    <w:p w:rsidR="00EE6FB5" w:rsidRDefault="00EE6FB5" w:rsidP="003C5318">
      <w:pPr>
        <w:spacing w:beforeLines="150" w:before="540" w:afterLines="150" w:after="540"/>
        <w:jc w:val="both"/>
        <w:rPr>
          <w:rFonts w:ascii="新細明體" w:hAnsi="新細明體"/>
          <w:color w:val="000000"/>
          <w:sz w:val="40"/>
          <w:szCs w:val="40"/>
        </w:rPr>
      </w:pPr>
      <w:r w:rsidRPr="00EE6FB5">
        <w:rPr>
          <w:rFonts w:ascii="標楷體" w:eastAsia="標楷體" w:hAnsi="標楷體" w:hint="eastAsia"/>
          <w:color w:val="000000"/>
          <w:sz w:val="40"/>
          <w:szCs w:val="40"/>
        </w:rPr>
        <w:t>立書人</w:t>
      </w:r>
      <w:r w:rsidRPr="00EE6FB5">
        <w:rPr>
          <w:rFonts w:ascii="新細明體" w:hAnsi="新細明體" w:hint="eastAsia"/>
          <w:color w:val="000000"/>
          <w:sz w:val="40"/>
          <w:szCs w:val="40"/>
        </w:rPr>
        <w:t>：</w:t>
      </w:r>
    </w:p>
    <w:p w:rsidR="00A22E29" w:rsidRPr="00EE6FB5" w:rsidRDefault="00EE6FB5" w:rsidP="00EE6FB5">
      <w:pPr>
        <w:ind w:right="-1"/>
        <w:jc w:val="distribute"/>
        <w:rPr>
          <w:rFonts w:ascii="標楷體" w:eastAsia="標楷體" w:hAnsi="標楷體"/>
          <w:color w:val="000000"/>
          <w:sz w:val="40"/>
          <w:szCs w:val="40"/>
        </w:rPr>
      </w:pPr>
      <w:r w:rsidRPr="00EE6FB5">
        <w:rPr>
          <w:rFonts w:ascii="標楷體" w:eastAsia="標楷體" w:hAnsi="標楷體" w:hint="eastAsia"/>
          <w:color w:val="000000"/>
          <w:sz w:val="40"/>
          <w:szCs w:val="40"/>
        </w:rPr>
        <w:t>中華民國</w:t>
      </w:r>
      <w:r w:rsidR="003D6FA7" w:rsidRPr="003D6FA7">
        <w:rPr>
          <w:rFonts w:ascii="標楷體" w:eastAsia="標楷體" w:hAnsi="標楷體" w:hint="eastAsia"/>
          <w:color w:val="0000FF"/>
          <w:sz w:val="32"/>
          <w:szCs w:val="32"/>
        </w:rPr>
        <w:t>○</w:t>
      </w:r>
      <w:r w:rsidRPr="00EE6FB5">
        <w:rPr>
          <w:rFonts w:ascii="標楷體" w:eastAsia="標楷體" w:hAnsi="標楷體" w:hint="eastAsia"/>
          <w:color w:val="000000"/>
          <w:sz w:val="40"/>
          <w:szCs w:val="40"/>
        </w:rPr>
        <w:t>年</w:t>
      </w:r>
      <w:r w:rsidR="003D6FA7" w:rsidRPr="003D6FA7">
        <w:rPr>
          <w:rFonts w:ascii="標楷體" w:eastAsia="標楷體" w:hAnsi="標楷體" w:hint="eastAsia"/>
          <w:color w:val="0000FF"/>
          <w:sz w:val="32"/>
          <w:szCs w:val="32"/>
        </w:rPr>
        <w:t>○</w:t>
      </w:r>
      <w:r w:rsidRPr="00EE6FB5">
        <w:rPr>
          <w:rFonts w:ascii="標楷體" w:eastAsia="標楷體" w:hAnsi="標楷體" w:hint="eastAsia"/>
          <w:color w:val="000000"/>
          <w:sz w:val="40"/>
          <w:szCs w:val="40"/>
        </w:rPr>
        <w:t>月</w:t>
      </w:r>
      <w:r w:rsidR="003D6FA7" w:rsidRPr="003D6FA7">
        <w:rPr>
          <w:rFonts w:ascii="標楷體" w:eastAsia="標楷體" w:hAnsi="標楷體" w:hint="eastAsia"/>
          <w:color w:val="0000FF"/>
          <w:sz w:val="32"/>
          <w:szCs w:val="32"/>
        </w:rPr>
        <w:t>○</w:t>
      </w:r>
      <w:r w:rsidRPr="00EE6FB5">
        <w:rPr>
          <w:rFonts w:ascii="標楷體" w:eastAsia="標楷體" w:hAnsi="標楷體" w:hint="eastAsia"/>
          <w:color w:val="000000"/>
          <w:sz w:val="40"/>
          <w:szCs w:val="40"/>
        </w:rPr>
        <w:t>日</w:t>
      </w:r>
    </w:p>
    <w:sectPr w:rsidR="00A22E29" w:rsidRPr="00EE6FB5" w:rsidSect="00084A3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F50" w:rsidRDefault="00410F50" w:rsidP="00EE6FB5">
      <w:r>
        <w:separator/>
      </w:r>
    </w:p>
  </w:endnote>
  <w:endnote w:type="continuationSeparator" w:id="0">
    <w:p w:rsidR="00410F50" w:rsidRDefault="00410F50" w:rsidP="00EE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F50" w:rsidRDefault="00410F50" w:rsidP="00EE6FB5">
      <w:r>
        <w:separator/>
      </w:r>
    </w:p>
  </w:footnote>
  <w:footnote w:type="continuationSeparator" w:id="0">
    <w:p w:rsidR="00410F50" w:rsidRDefault="00410F50" w:rsidP="00EE6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B1400"/>
    <w:multiLevelType w:val="hybridMultilevel"/>
    <w:tmpl w:val="456E0710"/>
    <w:lvl w:ilvl="0" w:tplc="8D5EB8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10"/>
    <w:rsid w:val="00084A3C"/>
    <w:rsid w:val="00320AE4"/>
    <w:rsid w:val="003C5318"/>
    <w:rsid w:val="003D6FA7"/>
    <w:rsid w:val="00410F50"/>
    <w:rsid w:val="004368F0"/>
    <w:rsid w:val="004A0292"/>
    <w:rsid w:val="004C51C7"/>
    <w:rsid w:val="0063540A"/>
    <w:rsid w:val="00657DFF"/>
    <w:rsid w:val="00680BBE"/>
    <w:rsid w:val="00687E0D"/>
    <w:rsid w:val="00771612"/>
    <w:rsid w:val="007B31DA"/>
    <w:rsid w:val="007E3352"/>
    <w:rsid w:val="00A062F7"/>
    <w:rsid w:val="00A133FD"/>
    <w:rsid w:val="00A22E29"/>
    <w:rsid w:val="00A80FEB"/>
    <w:rsid w:val="00AC5DCD"/>
    <w:rsid w:val="00B07A4D"/>
    <w:rsid w:val="00C51ADB"/>
    <w:rsid w:val="00DF0D91"/>
    <w:rsid w:val="00EE6FB5"/>
    <w:rsid w:val="00F3175C"/>
    <w:rsid w:val="00F67317"/>
    <w:rsid w:val="00F972FC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3DA675-DB4D-4695-B002-9D37E803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B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E6F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E6F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陳麗雯</dc:creator>
  <cp:lastModifiedBy>蔡志遠</cp:lastModifiedBy>
  <cp:revision>3</cp:revision>
  <dcterms:created xsi:type="dcterms:W3CDTF">2017-05-24T06:38:00Z</dcterms:created>
  <dcterms:modified xsi:type="dcterms:W3CDTF">2017-11-24T01:53:00Z</dcterms:modified>
</cp:coreProperties>
</file>