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98B" w:rsidRPr="00D71F2C" w:rsidRDefault="005C298B" w:rsidP="005C298B">
      <w:pPr>
        <w:jc w:val="center"/>
      </w:pPr>
      <w:bookmarkStart w:id="0" w:name="_GoBack"/>
      <w:bookmarkEnd w:id="0"/>
      <w:r w:rsidRPr="00D71F2C">
        <w:rPr>
          <w:rFonts w:ascii="標楷體" w:eastAsia="標楷體" w:hAnsi="標楷體" w:cs="新細明體" w:hint="eastAsia"/>
          <w:kern w:val="0"/>
          <w:sz w:val="56"/>
          <w:szCs w:val="56"/>
          <w:u w:val="single"/>
        </w:rPr>
        <w:t>校名</w:t>
      </w:r>
      <w:r w:rsidRPr="00D71F2C">
        <w:rPr>
          <w:rFonts w:hint="eastAsia"/>
        </w:rPr>
        <w:t>申請教育部</w:t>
      </w:r>
      <w:r w:rsidRPr="00D71F2C">
        <w:rPr>
          <w:rFonts w:hint="eastAsia"/>
        </w:rPr>
        <w:t>10</w:t>
      </w:r>
      <w:r w:rsidR="00AA3F86" w:rsidRPr="00D71F2C">
        <w:t>6</w:t>
      </w:r>
      <w:r w:rsidR="009254E9" w:rsidRPr="00D71F2C">
        <w:rPr>
          <w:rFonts w:hint="eastAsia"/>
        </w:rPr>
        <w:t>年度補助大專校院聘用專兼任專業輔導人力</w:t>
      </w:r>
      <w:r w:rsidRPr="00D71F2C">
        <w:rPr>
          <w:rFonts w:hint="eastAsia"/>
        </w:rPr>
        <w:t>計畫</w:t>
      </w:r>
    </w:p>
    <w:p w:rsidR="0045602D" w:rsidRPr="00D71F2C" w:rsidRDefault="00EF760C" w:rsidP="0045602D">
      <w:pPr>
        <w:spacing w:line="240" w:lineRule="atLeast"/>
        <w:jc w:val="center"/>
        <w:rPr>
          <w:rFonts w:ascii="標楷體" w:eastAsia="標楷體" w:hAnsi="標楷體" w:cs="新細明體"/>
          <w:kern w:val="0"/>
          <w:sz w:val="56"/>
          <w:szCs w:val="56"/>
        </w:rPr>
      </w:pPr>
      <w:r>
        <w:rPr>
          <w:noProof/>
        </w:rPr>
        <mc:AlternateContent>
          <mc:Choice Requires="wps">
            <w:drawing>
              <wp:anchor distT="0" distB="0" distL="114300" distR="114300" simplePos="0" relativeHeight="251657728" behindDoc="0" locked="0" layoutInCell="1" allowOverlap="1">
                <wp:simplePos x="0" y="0"/>
                <wp:positionH relativeFrom="column">
                  <wp:posOffset>5784215</wp:posOffset>
                </wp:positionH>
                <wp:positionV relativeFrom="paragraph">
                  <wp:posOffset>12065</wp:posOffset>
                </wp:positionV>
                <wp:extent cx="698500" cy="476250"/>
                <wp:effectExtent l="0" t="0" r="25400" b="1905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0" cy="476250"/>
                        </a:xfrm>
                        <a:prstGeom prst="rect">
                          <a:avLst/>
                        </a:prstGeom>
                        <a:solidFill>
                          <a:srgbClr val="4F81BD">
                            <a:alpha val="0"/>
                          </a:srgbClr>
                        </a:solidFill>
                        <a:ln w="25400" cap="flat" cmpd="sng" algn="ctr">
                          <a:solidFill>
                            <a:srgbClr val="4F81BD">
                              <a:shade val="50000"/>
                            </a:srgbClr>
                          </a:solidFill>
                          <a:prstDash val="solid"/>
                        </a:ln>
                        <a:effectLst/>
                      </wps:spPr>
                      <wps:txbx>
                        <w:txbxContent>
                          <w:p w:rsidR="0045602D" w:rsidRPr="006C771C" w:rsidRDefault="0045602D" w:rsidP="0045602D">
                            <w:pPr>
                              <w:jc w:val="center"/>
                              <w:rPr>
                                <w:sz w:val="32"/>
                                <w:szCs w:val="32"/>
                              </w:rPr>
                            </w:pPr>
                            <w:r w:rsidRPr="006C771C">
                              <w:rPr>
                                <w:rFonts w:hint="eastAsia"/>
                                <w:color w:val="FF0000"/>
                                <w:sz w:val="32"/>
                                <w:szCs w:val="32"/>
                              </w:rPr>
                              <w:t>正</w:t>
                            </w:r>
                            <w:r>
                              <w:rPr>
                                <w:rFonts w:hint="eastAsia"/>
                                <w:color w:val="FF0000"/>
                                <w:sz w:val="32"/>
                                <w:szCs w:val="32"/>
                              </w:rPr>
                              <w:t>本</w:t>
                            </w:r>
                            <w:r w:rsidRPr="006C771C">
                              <w:rPr>
                                <w:rFonts w:hint="eastAsia"/>
                                <w:sz w:val="32"/>
                                <w:szCs w:val="32"/>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455.45pt;margin-top:.95pt;width:55pt;height: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" fillcolor="#4f81bd" strokecolor="#385d8a" strokeweight="2pt">
                <v:fill opacity="0"/>
                <v:path arrowok="t"/>
                <v:textbox>
                  <w:txbxContent>
                    <w:p w:rsidR="0045602D" w:rsidRPr="006C771C" w:rsidRDefault="0045602D" w:rsidP="0045602D">
                      <w:pPr>
                        <w:jc w:val="center"/>
                        <w:rPr>
                          <w:sz w:val="32"/>
                          <w:szCs w:val="32"/>
                        </w:rPr>
                      </w:pPr>
                      <w:r w:rsidRPr="006C771C">
                        <w:rPr>
                          <w:rFonts w:hint="eastAsia"/>
                          <w:color w:val="FF0000"/>
                          <w:sz w:val="32"/>
                          <w:szCs w:val="32"/>
                        </w:rPr>
                        <w:t>正</w:t>
                      </w:r>
                      <w:r>
                        <w:rPr>
                          <w:rFonts w:hint="eastAsia"/>
                          <w:color w:val="FF0000"/>
                          <w:sz w:val="32"/>
                          <w:szCs w:val="32"/>
                        </w:rPr>
                        <w:t>本</w:t>
                      </w:r>
                      <w:r w:rsidRPr="006C771C">
                        <w:rPr>
                          <w:rFonts w:hint="eastAsia"/>
                          <w:sz w:val="32"/>
                          <w:szCs w:val="32"/>
                        </w:rPr>
                        <w:t>本</w:t>
                      </w:r>
                    </w:p>
                  </w:txbxContent>
                </v:textbox>
              </v:rect>
            </w:pict>
          </mc:Fallback>
        </mc:AlternateContent>
      </w:r>
      <w:r w:rsidR="0045602D" w:rsidRPr="00D71F2C">
        <w:rPr>
          <w:rFonts w:ascii="標楷體" w:eastAsia="標楷體" w:hAnsi="標楷體" w:cs="新細明體" w:hint="eastAsia"/>
          <w:kern w:val="0"/>
          <w:sz w:val="56"/>
          <w:szCs w:val="56"/>
        </w:rPr>
        <w:t>檢 核 表</w:t>
      </w:r>
    </w:p>
    <w:p w:rsidR="006558E6" w:rsidRPr="00D71F2C" w:rsidRDefault="00474E78" w:rsidP="00474E78">
      <w:pPr>
        <w:widowControl/>
        <w:spacing w:line="240" w:lineRule="atLeast"/>
        <w:ind w:left="240"/>
        <w:rPr>
          <w:rFonts w:ascii="標楷體" w:eastAsia="標楷體" w:hAnsi="標楷體" w:cs="新細明體"/>
          <w:kern w:val="0"/>
          <w:sz w:val="40"/>
          <w:szCs w:val="40"/>
        </w:rPr>
      </w:pPr>
      <w:r w:rsidRPr="00D71F2C">
        <w:rPr>
          <w:rFonts w:ascii="標楷體" w:eastAsia="標楷體" w:hAnsi="標楷體" w:cs="新細明體" w:hint="eastAsia"/>
          <w:kern w:val="0"/>
          <w:sz w:val="40"/>
          <w:szCs w:val="40"/>
        </w:rPr>
        <w:t>補助</w:t>
      </w:r>
      <w:r w:rsidR="009254E9" w:rsidRPr="00D71F2C">
        <w:rPr>
          <w:rFonts w:ascii="標楷體" w:eastAsia="標楷體" w:hAnsi="標楷體" w:cs="新細明體"/>
          <w:kern w:val="0"/>
          <w:sz w:val="40"/>
          <w:szCs w:val="40"/>
        </w:rPr>
        <w:t>計畫</w:t>
      </w:r>
      <w:r w:rsidRPr="00D71F2C">
        <w:rPr>
          <w:rFonts w:ascii="標楷體" w:eastAsia="標楷體" w:hAnsi="標楷體" w:cs="新細明體" w:hint="eastAsia"/>
          <w:kern w:val="0"/>
          <w:sz w:val="40"/>
          <w:szCs w:val="40"/>
        </w:rPr>
        <w:t>應</w:t>
      </w:r>
      <w:r w:rsidR="009254E9" w:rsidRPr="00D71F2C">
        <w:rPr>
          <w:rFonts w:ascii="標楷體" w:eastAsia="標楷體" w:hAnsi="標楷體" w:cs="新細明體" w:hint="eastAsia"/>
          <w:kern w:val="0"/>
          <w:sz w:val="40"/>
          <w:szCs w:val="40"/>
        </w:rPr>
        <w:t>含</w:t>
      </w:r>
      <w:r w:rsidRPr="00D71F2C">
        <w:rPr>
          <w:rFonts w:ascii="標楷體" w:eastAsia="標楷體" w:hAnsi="標楷體" w:cs="新細明體" w:hint="eastAsia"/>
          <w:kern w:val="0"/>
          <w:sz w:val="40"/>
          <w:szCs w:val="40"/>
        </w:rPr>
        <w:t>實</w:t>
      </w:r>
      <w:r w:rsidRPr="00D71F2C">
        <w:rPr>
          <w:rFonts w:ascii="標楷體" w:eastAsia="標楷體" w:hAnsi="標楷體" w:cs="新細明體"/>
          <w:kern w:val="0"/>
          <w:sz w:val="40"/>
          <w:szCs w:val="40"/>
        </w:rPr>
        <w:t>施</w:t>
      </w:r>
      <w:r w:rsidR="009254E9" w:rsidRPr="00D71F2C">
        <w:rPr>
          <w:rFonts w:ascii="標楷體" w:eastAsia="標楷體" w:hAnsi="標楷體" w:cs="新細明體" w:hint="eastAsia"/>
          <w:kern w:val="0"/>
          <w:sz w:val="40"/>
          <w:szCs w:val="40"/>
        </w:rPr>
        <w:t>計畫及申請項目</w:t>
      </w:r>
    </w:p>
    <w:p w:rsidR="0045602D" w:rsidRPr="00D71F2C" w:rsidRDefault="0045602D" w:rsidP="0045602D">
      <w:pPr>
        <w:widowControl/>
        <w:spacing w:line="240" w:lineRule="atLeast"/>
        <w:ind w:left="24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一、</w:t>
      </w:r>
      <w:r w:rsidR="00474E78" w:rsidRPr="00D71F2C">
        <w:rPr>
          <w:rFonts w:ascii="標楷體" w:eastAsia="標楷體" w:hAnsi="標楷體" w:cs="新細明體" w:hint="eastAsia"/>
          <w:kern w:val="0"/>
          <w:sz w:val="48"/>
          <w:szCs w:val="48"/>
        </w:rPr>
        <w:t>實施</w:t>
      </w:r>
      <w:r w:rsidR="00474E78" w:rsidRPr="00D71F2C">
        <w:rPr>
          <w:rFonts w:ascii="標楷體" w:eastAsia="標楷體" w:hAnsi="標楷體" w:cs="新細明體"/>
          <w:kern w:val="0"/>
          <w:sz w:val="48"/>
          <w:szCs w:val="48"/>
        </w:rPr>
        <w:t>計畫</w:t>
      </w:r>
      <w:r w:rsidRPr="00D71F2C">
        <w:rPr>
          <w:rFonts w:ascii="標楷體" w:eastAsia="標楷體" w:hAnsi="標楷體" w:cs="新細明體" w:hint="eastAsia"/>
          <w:kern w:val="0"/>
          <w:sz w:val="48"/>
          <w:szCs w:val="48"/>
        </w:rPr>
        <w:t>：</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1、□ 學校現有「專」、「兼」任專業輔導人員名冊</w:t>
      </w:r>
      <w:r w:rsidR="009B0F80" w:rsidRPr="0001343F">
        <w:rPr>
          <w:rFonts w:ascii="標楷體" w:eastAsia="標楷體" w:hAnsi="標楷體" w:cs="新細明體" w:hint="eastAsia"/>
          <w:color w:val="FF0000"/>
          <w:kern w:val="0"/>
          <w:sz w:val="48"/>
          <w:szCs w:val="48"/>
          <w:u w:val="single"/>
        </w:rPr>
        <w:t>正本</w:t>
      </w:r>
      <w:r w:rsidRPr="00D71F2C">
        <w:rPr>
          <w:rFonts w:ascii="標楷體" w:eastAsia="標楷體" w:hAnsi="標楷體" w:cs="新細明體"/>
          <w:kern w:val="0"/>
          <w:sz w:val="48"/>
          <w:szCs w:val="48"/>
        </w:rPr>
        <w:t xml:space="preserve"> </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2、□ 增聘人力服務內容之規劃</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3、□ 學生服務(轉介)流程</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4、□ 督導考評方式</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 xml:space="preserve">5、□ </w:t>
      </w:r>
      <w:r w:rsidR="00276670" w:rsidRPr="00D71F2C">
        <w:rPr>
          <w:rFonts w:ascii="標楷體" w:eastAsia="標楷體" w:hAnsi="標楷體" w:cs="新細明體" w:hint="eastAsia"/>
          <w:kern w:val="0"/>
          <w:sz w:val="48"/>
          <w:szCs w:val="48"/>
        </w:rPr>
        <w:t>預期效益</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6、□</w:t>
      </w:r>
      <w:r w:rsidR="00276670" w:rsidRPr="00D71F2C">
        <w:rPr>
          <w:rFonts w:ascii="標楷體" w:eastAsia="標楷體" w:hAnsi="標楷體" w:cs="新細明體" w:hint="eastAsia"/>
          <w:kern w:val="0"/>
          <w:sz w:val="48"/>
          <w:szCs w:val="48"/>
        </w:rPr>
        <w:t xml:space="preserve"> 經費概算表</w:t>
      </w:r>
      <w:r w:rsidR="00276670" w:rsidRPr="0001343F">
        <w:rPr>
          <w:rFonts w:ascii="標楷體" w:eastAsia="標楷體" w:hAnsi="標楷體" w:cs="新細明體" w:hint="eastAsia"/>
          <w:color w:val="FF0000"/>
          <w:kern w:val="0"/>
          <w:sz w:val="48"/>
          <w:szCs w:val="48"/>
          <w:u w:val="single"/>
        </w:rPr>
        <w:t>正本</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二、</w:t>
      </w:r>
      <w:r w:rsidR="007048CD" w:rsidRPr="00D71F2C">
        <w:rPr>
          <w:rFonts w:ascii="標楷體" w:eastAsia="標楷體" w:hAnsi="標楷體" w:cs="新細明體" w:hint="eastAsia"/>
          <w:kern w:val="0"/>
          <w:sz w:val="48"/>
          <w:szCs w:val="48"/>
        </w:rPr>
        <w:t>請</w:t>
      </w:r>
      <w:r w:rsidR="007048CD" w:rsidRPr="00D71F2C">
        <w:rPr>
          <w:rFonts w:ascii="標楷體" w:eastAsia="標楷體" w:hAnsi="標楷體" w:cs="新細明體"/>
          <w:kern w:val="0"/>
          <w:sz w:val="48"/>
          <w:szCs w:val="48"/>
        </w:rPr>
        <w:t>勾選</w:t>
      </w:r>
      <w:r w:rsidRPr="00D71F2C">
        <w:rPr>
          <w:rFonts w:ascii="標楷體" w:eastAsia="標楷體" w:hAnsi="標楷體" w:cs="新細明體" w:hint="eastAsia"/>
          <w:kern w:val="0"/>
          <w:sz w:val="48"/>
          <w:szCs w:val="48"/>
        </w:rPr>
        <w:t>申請</w:t>
      </w:r>
      <w:r w:rsidR="00CD6CCB" w:rsidRPr="00D71F2C">
        <w:rPr>
          <w:rFonts w:ascii="標楷體" w:eastAsia="標楷體" w:hAnsi="標楷體" w:cs="新細明體" w:hint="eastAsia"/>
          <w:kern w:val="0"/>
          <w:sz w:val="48"/>
          <w:szCs w:val="48"/>
        </w:rPr>
        <w:t>項目</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1、□「專任」專業輔導人力</w:t>
      </w:r>
    </w:p>
    <w:p w:rsidR="0045602D" w:rsidRPr="00D71F2C" w:rsidRDefault="0045602D" w:rsidP="006E27B4">
      <w:pPr>
        <w:widowControl/>
        <w:spacing w:line="240" w:lineRule="atLeast"/>
        <w:ind w:leftChars="100" w:left="1200" w:hangingChars="200" w:hanging="960"/>
        <w:rPr>
          <w:rFonts w:ascii="標楷體" w:eastAsia="標楷體" w:hAnsi="標楷體" w:cs="新細明體"/>
          <w:kern w:val="0"/>
          <w:sz w:val="48"/>
          <w:szCs w:val="48"/>
        </w:rPr>
      </w:pPr>
      <w:r w:rsidRPr="00D71F2C">
        <w:rPr>
          <w:rFonts w:ascii="標楷體" w:eastAsia="標楷體" w:hAnsi="標楷體" w:cs="新細明體" w:hint="eastAsia"/>
          <w:kern w:val="0"/>
          <w:sz w:val="48"/>
          <w:szCs w:val="48"/>
        </w:rPr>
        <w:t>2、□「兼任」專業輔導人力</w:t>
      </w:r>
      <w:r w:rsidR="00CD6CCB" w:rsidRPr="00D71F2C">
        <w:rPr>
          <w:rFonts w:ascii="標楷體" w:eastAsia="標楷體" w:hAnsi="標楷體" w:cs="新細明體" w:hint="eastAsia"/>
          <w:kern w:val="0"/>
          <w:sz w:val="48"/>
          <w:szCs w:val="48"/>
        </w:rPr>
        <w:t>(</w:t>
      </w:r>
      <w:r w:rsidR="005F6D18" w:rsidRPr="00D71F2C">
        <w:rPr>
          <w:rFonts w:ascii="標楷體" w:eastAsia="標楷體" w:hAnsi="標楷體" w:cs="新細明體" w:hint="eastAsia"/>
          <w:kern w:val="0"/>
          <w:sz w:val="48"/>
          <w:szCs w:val="48"/>
        </w:rPr>
        <w:t>□第</w:t>
      </w:r>
      <w:r w:rsidR="005F6D18" w:rsidRPr="00D71F2C">
        <w:rPr>
          <w:rFonts w:ascii="標楷體" w:eastAsia="標楷體" w:hAnsi="標楷體" w:cs="新細明體"/>
          <w:kern w:val="0"/>
          <w:sz w:val="48"/>
          <w:szCs w:val="48"/>
        </w:rPr>
        <w:t>1</w:t>
      </w:r>
      <w:r w:rsidR="005F6D18" w:rsidRPr="00D71F2C">
        <w:rPr>
          <w:rFonts w:ascii="標楷體" w:eastAsia="標楷體" w:hAnsi="標楷體" w:cs="新細明體" w:hint="eastAsia"/>
          <w:kern w:val="0"/>
          <w:sz w:val="48"/>
          <w:szCs w:val="48"/>
        </w:rPr>
        <w:t>種□第</w:t>
      </w:r>
      <w:r w:rsidR="005F6D18" w:rsidRPr="00D71F2C">
        <w:rPr>
          <w:rFonts w:ascii="標楷體" w:eastAsia="標楷體" w:hAnsi="標楷體" w:cs="新細明體"/>
          <w:kern w:val="0"/>
          <w:sz w:val="48"/>
          <w:szCs w:val="48"/>
        </w:rPr>
        <w:t>2</w:t>
      </w:r>
      <w:r w:rsidR="005F6D18" w:rsidRPr="00D71F2C">
        <w:rPr>
          <w:rFonts w:ascii="標楷體" w:eastAsia="標楷體" w:hAnsi="標楷體" w:cs="新細明體" w:hint="eastAsia"/>
          <w:kern w:val="0"/>
          <w:sz w:val="48"/>
          <w:szCs w:val="48"/>
        </w:rPr>
        <w:t>種</w:t>
      </w:r>
      <w:r w:rsidR="00CD6CCB" w:rsidRPr="00D71F2C">
        <w:rPr>
          <w:rFonts w:ascii="標楷體" w:eastAsia="標楷體" w:hAnsi="標楷體" w:cs="新細明體" w:hint="eastAsia"/>
          <w:kern w:val="0"/>
          <w:sz w:val="48"/>
          <w:szCs w:val="48"/>
        </w:rPr>
        <w:t>)</w:t>
      </w:r>
    </w:p>
    <w:p w:rsidR="0045602D" w:rsidRPr="00D71F2C" w:rsidRDefault="0045602D" w:rsidP="0045602D">
      <w:pPr>
        <w:rPr>
          <w:rFonts w:ascii="標楷體" w:eastAsia="標楷體" w:hAnsi="標楷體"/>
          <w:u w:val="single"/>
        </w:rPr>
      </w:pPr>
      <w:r w:rsidRPr="00D71F2C">
        <w:rPr>
          <w:rFonts w:ascii="標楷體" w:eastAsia="標楷體" w:hAnsi="標楷體" w:hint="eastAsia"/>
          <w:u w:val="single"/>
        </w:rPr>
        <w:t>附註：依據「教育部補助大專校院設置專業輔導人員要點」第6點第4項之規定：</w:t>
      </w:r>
      <w:r w:rsidR="006317E2" w:rsidRPr="00D71F2C">
        <w:rPr>
          <w:rFonts w:ascii="標楷體" w:eastAsia="標楷體" w:hAnsi="標楷體" w:hint="eastAsia"/>
          <w:u w:val="single"/>
        </w:rPr>
        <w:t>申請補助學校所送資料不實或未確實執行經費者，經本部查證屬實者，當年度補助款應全數退回本部，且三年內不得再申請專業輔導人力補助。</w:t>
      </w:r>
      <w:r w:rsidRPr="00D71F2C">
        <w:rPr>
          <w:rFonts w:ascii="標楷體" w:eastAsia="標楷體" w:hAnsi="標楷體" w:hint="eastAsia"/>
          <w:u w:val="single"/>
        </w:rPr>
        <w:t>。</w:t>
      </w:r>
    </w:p>
    <w:tbl>
      <w:tblPr>
        <w:tblpPr w:leftFromText="180" w:rightFromText="180" w:vertAnchor="text" w:horzAnchor="margin" w:tblpXSpec="center"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6"/>
        <w:gridCol w:w="2026"/>
        <w:gridCol w:w="2026"/>
        <w:gridCol w:w="4052"/>
      </w:tblGrid>
      <w:tr w:rsidR="00D71F2C" w:rsidRPr="00AF59E7" w:rsidTr="00AF59E7">
        <w:trPr>
          <w:trHeight w:val="617"/>
        </w:trPr>
        <w:tc>
          <w:tcPr>
            <w:tcW w:w="2026" w:type="dxa"/>
            <w:shd w:val="clear" w:color="auto" w:fill="auto"/>
          </w:tcPr>
          <w:p w:rsidR="0045602D" w:rsidRPr="00AF59E7" w:rsidRDefault="0045602D" w:rsidP="00AF59E7">
            <w:pPr>
              <w:rPr>
                <w:rFonts w:ascii="標楷體" w:eastAsia="標楷體" w:hAnsi="標楷體"/>
                <w:sz w:val="28"/>
                <w:szCs w:val="28"/>
              </w:rPr>
            </w:pPr>
            <w:r w:rsidRPr="00AF59E7">
              <w:rPr>
                <w:rFonts w:ascii="標楷體" w:eastAsia="標楷體" w:hAnsi="標楷體" w:hint="eastAsia"/>
                <w:sz w:val="28"/>
                <w:szCs w:val="28"/>
              </w:rPr>
              <w:t>承辦人員姓名</w:t>
            </w:r>
          </w:p>
        </w:tc>
        <w:tc>
          <w:tcPr>
            <w:tcW w:w="2026" w:type="dxa"/>
            <w:shd w:val="clear" w:color="auto" w:fill="auto"/>
          </w:tcPr>
          <w:p w:rsidR="0045602D" w:rsidRPr="00AF59E7" w:rsidRDefault="0045602D" w:rsidP="00AF59E7">
            <w:pPr>
              <w:rPr>
                <w:rFonts w:ascii="標楷體" w:eastAsia="標楷體" w:hAnsi="標楷體"/>
                <w:sz w:val="28"/>
                <w:szCs w:val="28"/>
              </w:rPr>
            </w:pPr>
            <w:r w:rsidRPr="00AF59E7">
              <w:rPr>
                <w:rFonts w:ascii="標楷體" w:eastAsia="標楷體" w:hAnsi="標楷體" w:hint="eastAsia"/>
                <w:sz w:val="28"/>
                <w:szCs w:val="28"/>
              </w:rPr>
              <w:t>電話</w:t>
            </w:r>
          </w:p>
        </w:tc>
        <w:tc>
          <w:tcPr>
            <w:tcW w:w="2026" w:type="dxa"/>
            <w:shd w:val="clear" w:color="auto" w:fill="auto"/>
          </w:tcPr>
          <w:p w:rsidR="0045602D" w:rsidRPr="00AF59E7" w:rsidRDefault="0045602D" w:rsidP="00AF59E7">
            <w:pPr>
              <w:rPr>
                <w:rFonts w:ascii="標楷體" w:eastAsia="標楷體" w:hAnsi="標楷體"/>
                <w:sz w:val="28"/>
                <w:szCs w:val="28"/>
              </w:rPr>
            </w:pPr>
            <w:r w:rsidRPr="00AF59E7">
              <w:rPr>
                <w:rFonts w:ascii="標楷體" w:eastAsia="標楷體" w:hAnsi="標楷體" w:hint="eastAsia"/>
                <w:sz w:val="28"/>
                <w:szCs w:val="28"/>
              </w:rPr>
              <w:t>傳真</w:t>
            </w:r>
          </w:p>
        </w:tc>
        <w:tc>
          <w:tcPr>
            <w:tcW w:w="4052" w:type="dxa"/>
            <w:shd w:val="clear" w:color="auto" w:fill="auto"/>
          </w:tcPr>
          <w:p w:rsidR="0045602D" w:rsidRPr="00AF59E7" w:rsidRDefault="0045602D" w:rsidP="00AF59E7">
            <w:pPr>
              <w:rPr>
                <w:rFonts w:ascii="標楷體" w:eastAsia="標楷體" w:hAnsi="標楷體"/>
                <w:sz w:val="28"/>
                <w:szCs w:val="28"/>
              </w:rPr>
            </w:pPr>
            <w:r w:rsidRPr="00AF59E7">
              <w:rPr>
                <w:rFonts w:ascii="標楷體" w:eastAsia="標楷體" w:hAnsi="標楷體" w:hint="eastAsia"/>
                <w:sz w:val="28"/>
                <w:szCs w:val="28"/>
              </w:rPr>
              <w:t>電子郵件：</w:t>
            </w:r>
          </w:p>
        </w:tc>
      </w:tr>
      <w:tr w:rsidR="00D71F2C" w:rsidRPr="00AF59E7" w:rsidTr="00AF59E7">
        <w:trPr>
          <w:trHeight w:val="617"/>
        </w:trPr>
        <w:tc>
          <w:tcPr>
            <w:tcW w:w="2026" w:type="dxa"/>
            <w:shd w:val="clear" w:color="auto" w:fill="auto"/>
          </w:tcPr>
          <w:p w:rsidR="0045602D" w:rsidRPr="00AF59E7" w:rsidRDefault="0045602D" w:rsidP="00AF59E7">
            <w:pPr>
              <w:rPr>
                <w:rFonts w:ascii="標楷體" w:eastAsia="標楷體" w:hAnsi="標楷體"/>
                <w:sz w:val="28"/>
                <w:szCs w:val="28"/>
              </w:rPr>
            </w:pPr>
          </w:p>
        </w:tc>
        <w:tc>
          <w:tcPr>
            <w:tcW w:w="2026" w:type="dxa"/>
            <w:shd w:val="clear" w:color="auto" w:fill="auto"/>
          </w:tcPr>
          <w:p w:rsidR="0045602D" w:rsidRPr="00AF59E7" w:rsidRDefault="0045602D" w:rsidP="00AF59E7">
            <w:pPr>
              <w:rPr>
                <w:rFonts w:ascii="標楷體" w:eastAsia="標楷體" w:hAnsi="標楷體"/>
                <w:sz w:val="28"/>
                <w:szCs w:val="28"/>
              </w:rPr>
            </w:pPr>
          </w:p>
        </w:tc>
        <w:tc>
          <w:tcPr>
            <w:tcW w:w="2026" w:type="dxa"/>
            <w:shd w:val="clear" w:color="auto" w:fill="auto"/>
          </w:tcPr>
          <w:p w:rsidR="0045602D" w:rsidRPr="00AF59E7" w:rsidRDefault="0045602D" w:rsidP="00AF59E7">
            <w:pPr>
              <w:rPr>
                <w:rFonts w:ascii="標楷體" w:eastAsia="標楷體" w:hAnsi="標楷體"/>
                <w:sz w:val="28"/>
                <w:szCs w:val="28"/>
              </w:rPr>
            </w:pPr>
          </w:p>
        </w:tc>
        <w:tc>
          <w:tcPr>
            <w:tcW w:w="4052" w:type="dxa"/>
            <w:shd w:val="clear" w:color="auto" w:fill="auto"/>
          </w:tcPr>
          <w:p w:rsidR="0045602D" w:rsidRPr="00AF59E7" w:rsidRDefault="0045602D" w:rsidP="00AF59E7">
            <w:pPr>
              <w:rPr>
                <w:rFonts w:ascii="標楷體" w:eastAsia="標楷體" w:hAnsi="標楷體"/>
                <w:sz w:val="28"/>
                <w:szCs w:val="28"/>
              </w:rPr>
            </w:pPr>
          </w:p>
        </w:tc>
      </w:tr>
    </w:tbl>
    <w:p w:rsidR="002A7AF7" w:rsidRPr="00D71F2C" w:rsidRDefault="002A7AF7" w:rsidP="0045602D">
      <w:pPr>
        <w:rPr>
          <w:rFonts w:ascii="標楷體" w:eastAsia="標楷體" w:hAnsi="標楷體"/>
          <w:b/>
          <w:sz w:val="28"/>
          <w:szCs w:val="28"/>
        </w:rPr>
      </w:pPr>
    </w:p>
    <w:p w:rsidR="0045602D" w:rsidRPr="00D71F2C" w:rsidRDefault="0045602D" w:rsidP="002A7AF7">
      <w:pPr>
        <w:ind w:firstLineChars="100" w:firstLine="280"/>
        <w:rPr>
          <w:b/>
          <w:sz w:val="28"/>
          <w:szCs w:val="28"/>
        </w:rPr>
      </w:pPr>
      <w:r w:rsidRPr="00D71F2C">
        <w:rPr>
          <w:rFonts w:ascii="標楷體" w:eastAsia="標楷體" w:hAnsi="標楷體" w:hint="eastAsia"/>
          <w:b/>
          <w:sz w:val="28"/>
          <w:szCs w:val="28"/>
        </w:rPr>
        <w:t>承辦人員(核章)：           單位主管(核章)：        校長(核章)：</w:t>
      </w:r>
    </w:p>
    <w:p w:rsidR="00DC332D" w:rsidRPr="00D71F2C" w:rsidRDefault="0045602D" w:rsidP="0045602D">
      <w:r w:rsidRPr="00D71F2C">
        <w:rPr>
          <w:rFonts w:hint="eastAsia"/>
        </w:rPr>
        <w:t xml:space="preserve"> </w:t>
      </w:r>
    </w:p>
    <w:p w:rsidR="000D4E99" w:rsidRPr="00D71F2C" w:rsidRDefault="00DC332D" w:rsidP="000D4E99">
      <w:r w:rsidRPr="00D71F2C">
        <w:br w:type="page"/>
      </w:r>
      <w:r w:rsidR="00CD6CCB" w:rsidRPr="00D71F2C">
        <w:rPr>
          <w:rFonts w:hint="eastAsia"/>
          <w:b/>
          <w:u w:val="single"/>
        </w:rPr>
        <w:lastRenderedPageBreak/>
        <w:t>一、</w:t>
      </w:r>
      <w:r w:rsidR="006558E6" w:rsidRPr="00D71F2C">
        <w:rPr>
          <w:rFonts w:hint="eastAsia"/>
          <w:b/>
          <w:u w:val="single"/>
        </w:rPr>
        <w:t>實施計畫</w:t>
      </w:r>
      <w:r w:rsidR="000D4E99" w:rsidRPr="00D71F2C">
        <w:rPr>
          <w:rFonts w:hint="eastAsia"/>
          <w:b/>
        </w:rPr>
        <w:t xml:space="preserve"> (</w:t>
      </w:r>
      <w:r w:rsidR="000D4E99" w:rsidRPr="00D71F2C">
        <w:rPr>
          <w:rFonts w:hint="eastAsia"/>
          <w:b/>
        </w:rPr>
        <w:t>計畫之具體及完整性</w:t>
      </w:r>
      <w:r w:rsidR="00A36BAD" w:rsidRPr="00D71F2C">
        <w:rPr>
          <w:rFonts w:hint="eastAsia"/>
          <w:b/>
        </w:rPr>
        <w:t>：</w:t>
      </w:r>
      <w:r w:rsidR="000D4E99" w:rsidRPr="00D71F2C">
        <w:rPr>
          <w:rFonts w:hint="eastAsia"/>
          <w:b/>
        </w:rPr>
        <w:t>專</w:t>
      </w:r>
      <w:r w:rsidR="00A36BAD" w:rsidRPr="00D71F2C">
        <w:rPr>
          <w:b/>
        </w:rPr>
        <w:t>任</w:t>
      </w:r>
      <w:r w:rsidR="000D4E99" w:rsidRPr="00D71F2C">
        <w:rPr>
          <w:rFonts w:hint="eastAsia"/>
          <w:b/>
        </w:rPr>
        <w:t>50%</w:t>
      </w:r>
      <w:r w:rsidR="000D4E99" w:rsidRPr="00D71F2C">
        <w:rPr>
          <w:rFonts w:hint="eastAsia"/>
          <w:b/>
        </w:rPr>
        <w:t>；</w:t>
      </w:r>
      <w:r w:rsidR="000D4E99" w:rsidRPr="00D71F2C">
        <w:rPr>
          <w:b/>
        </w:rPr>
        <w:t>兼任</w:t>
      </w:r>
      <w:r w:rsidR="000D4E99" w:rsidRPr="00D71F2C">
        <w:rPr>
          <w:rFonts w:hint="eastAsia"/>
          <w:b/>
        </w:rPr>
        <w:t>30%)</w:t>
      </w:r>
    </w:p>
    <w:p w:rsidR="000A5E3A" w:rsidRPr="00D71F2C" w:rsidRDefault="000A5E3A" w:rsidP="0045602D">
      <w:pPr>
        <w:jc w:val="center"/>
      </w:pPr>
    </w:p>
    <w:p w:rsidR="004C65A4" w:rsidRPr="00D71F2C" w:rsidRDefault="004C65A4" w:rsidP="004C65A4">
      <w:r w:rsidRPr="00D71F2C">
        <w:rPr>
          <w:rFonts w:hint="eastAsia"/>
        </w:rPr>
        <w:t>1</w:t>
      </w:r>
      <w:r w:rsidRPr="00D71F2C">
        <w:rPr>
          <w:rFonts w:hint="eastAsia"/>
        </w:rPr>
        <w:t>、學校現有專兼任專業輔導人員名冊</w:t>
      </w:r>
    </w:p>
    <w:p w:rsidR="000A5E3A" w:rsidRPr="00D71F2C" w:rsidRDefault="00D17695" w:rsidP="000A5E3A">
      <w:r w:rsidRPr="00D71F2C">
        <w:rPr>
          <w:rFonts w:hint="eastAsia"/>
        </w:rPr>
        <w:t>(1)</w:t>
      </w:r>
      <w:r w:rsidR="000A5E3A" w:rsidRPr="00D71F2C">
        <w:rPr>
          <w:rFonts w:ascii="標楷體" w:eastAsia="標楷體" w:hAnsi="標楷體" w:hint="eastAsia"/>
          <w:sz w:val="40"/>
          <w:szCs w:val="40"/>
          <w:u w:val="single"/>
        </w:rPr>
        <w:t>10</w:t>
      </w:r>
      <w:r w:rsidR="00093932" w:rsidRPr="00D71F2C">
        <w:rPr>
          <w:rFonts w:ascii="標楷體" w:eastAsia="標楷體" w:hAnsi="標楷體"/>
          <w:sz w:val="40"/>
          <w:szCs w:val="40"/>
          <w:u w:val="single"/>
        </w:rPr>
        <w:t>5</w:t>
      </w:r>
      <w:r w:rsidR="000A5E3A" w:rsidRPr="00D71F2C">
        <w:rPr>
          <w:rFonts w:ascii="標楷體" w:eastAsia="標楷體" w:hAnsi="標楷體" w:hint="eastAsia"/>
          <w:sz w:val="40"/>
          <w:szCs w:val="40"/>
          <w:u w:val="single"/>
        </w:rPr>
        <w:t>年度專任專業輔導人員名冊</w:t>
      </w:r>
      <w:r w:rsidR="009C7FED" w:rsidRPr="00D71F2C">
        <w:rPr>
          <w:rFonts w:ascii="標楷體" w:eastAsia="標楷體" w:hAnsi="標楷體" w:hint="eastAsia"/>
          <w:sz w:val="40"/>
          <w:szCs w:val="40"/>
          <w:u w:val="single"/>
        </w:rPr>
        <w:t>正</w:t>
      </w:r>
      <w:r w:rsidR="009C7FED" w:rsidRPr="00D71F2C">
        <w:rPr>
          <w:rFonts w:ascii="標楷體" w:eastAsia="標楷體" w:hAnsi="標楷體"/>
          <w:sz w:val="40"/>
          <w:szCs w:val="40"/>
          <w:u w:val="single"/>
        </w:rPr>
        <w:t>本</w:t>
      </w:r>
      <w:r w:rsidR="000A5E3A" w:rsidRPr="00D71F2C">
        <w:rPr>
          <w:rFonts w:hint="eastAsia"/>
          <w:sz w:val="20"/>
          <w:szCs w:val="20"/>
        </w:rPr>
        <w:t>(</w:t>
      </w:r>
      <w:r w:rsidR="00273588" w:rsidRPr="00D71F2C">
        <w:rPr>
          <w:rFonts w:hint="eastAsia"/>
          <w:sz w:val="20"/>
          <w:szCs w:val="20"/>
        </w:rPr>
        <w:t>詳</w:t>
      </w:r>
      <w:r w:rsidR="00273588" w:rsidRPr="00D71F2C">
        <w:rPr>
          <w:sz w:val="20"/>
          <w:szCs w:val="20"/>
        </w:rPr>
        <w:t>Q&amp;A</w:t>
      </w:r>
      <w:r w:rsidR="00273588" w:rsidRPr="00D71F2C">
        <w:rPr>
          <w:rFonts w:hint="eastAsia"/>
          <w:sz w:val="20"/>
          <w:szCs w:val="20"/>
        </w:rPr>
        <w:t>之</w:t>
      </w:r>
      <w:r w:rsidR="00273588" w:rsidRPr="00D71F2C">
        <w:rPr>
          <w:sz w:val="20"/>
          <w:szCs w:val="20"/>
        </w:rPr>
        <w:t>Q</w:t>
      </w:r>
      <w:r w:rsidR="00273588" w:rsidRPr="00D71F2C">
        <w:rPr>
          <w:rFonts w:hint="eastAsia"/>
          <w:sz w:val="20"/>
          <w:szCs w:val="20"/>
        </w:rPr>
        <w:t>5</w:t>
      </w:r>
      <w:r w:rsidR="003B7F79" w:rsidRPr="00D71F2C">
        <w:rPr>
          <w:rFonts w:hint="eastAsia"/>
          <w:sz w:val="20"/>
          <w:szCs w:val="20"/>
        </w:rPr>
        <w:t>、</w:t>
      </w:r>
      <w:r w:rsidR="003B7F79" w:rsidRPr="00D71F2C">
        <w:rPr>
          <w:rFonts w:hint="eastAsia"/>
          <w:sz w:val="20"/>
          <w:szCs w:val="20"/>
        </w:rPr>
        <w:t>6</w:t>
      </w:r>
      <w:r w:rsidR="000A5E3A" w:rsidRPr="00D71F2C">
        <w:rPr>
          <w:rFonts w:hint="eastAsia"/>
          <w:sz w:val="20"/>
          <w:szCs w:val="20"/>
        </w:rPr>
        <w:t>)</w:t>
      </w:r>
      <w:r w:rsidR="00625F6C" w:rsidRPr="00D71F2C">
        <w:rPr>
          <w:sz w:val="20"/>
          <w:szCs w:val="20"/>
        </w:rPr>
        <w:t>(</w:t>
      </w:r>
      <w:r w:rsidR="00625F6C" w:rsidRPr="00D71F2C">
        <w:rPr>
          <w:rFonts w:hint="eastAsia"/>
          <w:sz w:val="20"/>
          <w:szCs w:val="20"/>
        </w:rPr>
        <w:t>如</w:t>
      </w:r>
      <w:r w:rsidR="00625F6C" w:rsidRPr="00D71F2C">
        <w:rPr>
          <w:sz w:val="20"/>
          <w:szCs w:val="20"/>
        </w:rPr>
        <w:t>附表</w:t>
      </w:r>
      <w:r w:rsidR="00625F6C" w:rsidRPr="00D71F2C">
        <w:rPr>
          <w:rFonts w:hint="eastAsia"/>
          <w:sz w:val="20"/>
          <w:szCs w:val="20"/>
        </w:rPr>
        <w:t>1)</w:t>
      </w:r>
      <w:r w:rsidRPr="00D71F2C">
        <w:rPr>
          <w:rFonts w:hint="eastAsia"/>
          <w:sz w:val="20"/>
          <w:szCs w:val="20"/>
        </w:rPr>
        <w:t>。</w:t>
      </w:r>
    </w:p>
    <w:p w:rsidR="000A5E3A" w:rsidRPr="00D71F2C" w:rsidRDefault="00D17695" w:rsidP="00D17695">
      <w:r w:rsidRPr="00D71F2C">
        <w:rPr>
          <w:rFonts w:hint="eastAsia"/>
        </w:rPr>
        <w:t>(2)</w:t>
      </w:r>
      <w:r w:rsidR="00093932" w:rsidRPr="00D71F2C">
        <w:rPr>
          <w:rFonts w:ascii="標楷體" w:eastAsia="標楷體" w:hAnsi="標楷體" w:hint="eastAsia"/>
          <w:sz w:val="40"/>
          <w:szCs w:val="40"/>
          <w:u w:val="single"/>
        </w:rPr>
        <w:t>105</w:t>
      </w:r>
      <w:r w:rsidR="000A5E3A" w:rsidRPr="00D71F2C">
        <w:rPr>
          <w:rFonts w:ascii="標楷體" w:eastAsia="標楷體" w:hAnsi="標楷體" w:hint="eastAsia"/>
          <w:sz w:val="40"/>
          <w:szCs w:val="40"/>
          <w:u w:val="single"/>
        </w:rPr>
        <w:t>年度兼任專業輔導人員名冊</w:t>
      </w:r>
      <w:r w:rsidR="009C7FED" w:rsidRPr="00D71F2C">
        <w:rPr>
          <w:rFonts w:ascii="標楷體" w:eastAsia="標楷體" w:hAnsi="標楷體" w:hint="eastAsia"/>
          <w:sz w:val="40"/>
          <w:szCs w:val="40"/>
          <w:u w:val="single"/>
        </w:rPr>
        <w:t>正</w:t>
      </w:r>
      <w:r w:rsidR="009C7FED" w:rsidRPr="00D71F2C">
        <w:rPr>
          <w:rFonts w:ascii="標楷體" w:eastAsia="標楷體" w:hAnsi="標楷體"/>
          <w:sz w:val="40"/>
          <w:szCs w:val="40"/>
          <w:u w:val="single"/>
        </w:rPr>
        <w:t>本</w:t>
      </w:r>
      <w:r w:rsidR="000A5E3A" w:rsidRPr="00D71F2C">
        <w:rPr>
          <w:rFonts w:hint="eastAsia"/>
        </w:rPr>
        <w:t>(</w:t>
      </w:r>
      <w:r w:rsidR="00273588" w:rsidRPr="00D71F2C">
        <w:rPr>
          <w:rFonts w:hint="eastAsia"/>
          <w:sz w:val="20"/>
          <w:szCs w:val="20"/>
        </w:rPr>
        <w:t>詳</w:t>
      </w:r>
      <w:r w:rsidR="00273588" w:rsidRPr="00D71F2C">
        <w:rPr>
          <w:sz w:val="20"/>
          <w:szCs w:val="20"/>
        </w:rPr>
        <w:t>Q&amp;A</w:t>
      </w:r>
      <w:r w:rsidR="00273588" w:rsidRPr="00D71F2C">
        <w:rPr>
          <w:rFonts w:hint="eastAsia"/>
          <w:sz w:val="20"/>
          <w:szCs w:val="20"/>
        </w:rPr>
        <w:t>之</w:t>
      </w:r>
      <w:r w:rsidR="00273588" w:rsidRPr="00D71F2C">
        <w:rPr>
          <w:sz w:val="20"/>
          <w:szCs w:val="20"/>
        </w:rPr>
        <w:t>Q</w:t>
      </w:r>
      <w:r w:rsidR="00273588" w:rsidRPr="00D71F2C">
        <w:rPr>
          <w:rFonts w:hint="eastAsia"/>
          <w:sz w:val="20"/>
          <w:szCs w:val="20"/>
        </w:rPr>
        <w:t>6</w:t>
      </w:r>
      <w:r w:rsidR="003B7F79" w:rsidRPr="00D71F2C">
        <w:rPr>
          <w:rFonts w:hint="eastAsia"/>
          <w:sz w:val="20"/>
          <w:szCs w:val="20"/>
        </w:rPr>
        <w:t>、</w:t>
      </w:r>
      <w:r w:rsidR="003B7F79" w:rsidRPr="00D71F2C">
        <w:rPr>
          <w:rFonts w:hint="eastAsia"/>
          <w:sz w:val="20"/>
          <w:szCs w:val="20"/>
        </w:rPr>
        <w:t>7</w:t>
      </w:r>
      <w:r w:rsidR="000A5E3A" w:rsidRPr="00D71F2C">
        <w:rPr>
          <w:rFonts w:hint="eastAsia"/>
        </w:rPr>
        <w:t>)</w:t>
      </w:r>
      <w:r w:rsidR="00625F6C" w:rsidRPr="00D71F2C">
        <w:rPr>
          <w:sz w:val="20"/>
          <w:szCs w:val="20"/>
        </w:rPr>
        <w:t>(</w:t>
      </w:r>
      <w:r w:rsidR="00625F6C" w:rsidRPr="00D71F2C">
        <w:rPr>
          <w:rFonts w:hint="eastAsia"/>
          <w:sz w:val="20"/>
          <w:szCs w:val="20"/>
        </w:rPr>
        <w:t>如</w:t>
      </w:r>
      <w:r w:rsidR="00625F6C" w:rsidRPr="00D71F2C">
        <w:rPr>
          <w:sz w:val="20"/>
          <w:szCs w:val="20"/>
        </w:rPr>
        <w:t>附表</w:t>
      </w:r>
      <w:r w:rsidR="00625F6C" w:rsidRPr="00D71F2C">
        <w:rPr>
          <w:rFonts w:hint="eastAsia"/>
          <w:sz w:val="20"/>
          <w:szCs w:val="20"/>
        </w:rPr>
        <w:t>2)</w:t>
      </w:r>
      <w:r w:rsidRPr="00D71F2C">
        <w:rPr>
          <w:rFonts w:hint="eastAsia"/>
        </w:rPr>
        <w:t>。</w:t>
      </w:r>
    </w:p>
    <w:p w:rsidR="000A5E3A" w:rsidRPr="00D71F2C" w:rsidRDefault="000A5E3A" w:rsidP="000A5E3A">
      <w:r w:rsidRPr="00D71F2C">
        <w:rPr>
          <w:rFonts w:hint="eastAsia"/>
        </w:rPr>
        <w:t>2</w:t>
      </w:r>
      <w:r w:rsidRPr="00D71F2C">
        <w:rPr>
          <w:rFonts w:hint="eastAsia"/>
        </w:rPr>
        <w:t>、增聘人力服務內容之規劃。</w:t>
      </w:r>
    </w:p>
    <w:p w:rsidR="000A5E3A" w:rsidRPr="00D71F2C" w:rsidRDefault="000A5E3A" w:rsidP="000A5E3A">
      <w:r w:rsidRPr="00D71F2C">
        <w:rPr>
          <w:rFonts w:hint="eastAsia"/>
        </w:rPr>
        <w:t>3</w:t>
      </w:r>
      <w:r w:rsidRPr="00D71F2C">
        <w:rPr>
          <w:rFonts w:hint="eastAsia"/>
        </w:rPr>
        <w:t>、學生服務</w:t>
      </w:r>
      <w:r w:rsidRPr="00D71F2C">
        <w:rPr>
          <w:rFonts w:hint="eastAsia"/>
        </w:rPr>
        <w:t>(</w:t>
      </w:r>
      <w:r w:rsidRPr="00D71F2C">
        <w:rPr>
          <w:rFonts w:hint="eastAsia"/>
        </w:rPr>
        <w:t>轉介</w:t>
      </w:r>
      <w:r w:rsidRPr="00D71F2C">
        <w:rPr>
          <w:rFonts w:hint="eastAsia"/>
        </w:rPr>
        <w:t>)</w:t>
      </w:r>
      <w:r w:rsidRPr="00D71F2C">
        <w:rPr>
          <w:rFonts w:hint="eastAsia"/>
        </w:rPr>
        <w:t>流程。</w:t>
      </w:r>
    </w:p>
    <w:p w:rsidR="000A5E3A" w:rsidRPr="00D71F2C" w:rsidRDefault="000A5E3A" w:rsidP="00D90633">
      <w:r w:rsidRPr="00D71F2C">
        <w:rPr>
          <w:rFonts w:hint="eastAsia"/>
        </w:rPr>
        <w:t>4</w:t>
      </w:r>
      <w:r w:rsidRPr="00D71F2C">
        <w:rPr>
          <w:rFonts w:hint="eastAsia"/>
        </w:rPr>
        <w:t>、督導考評方式</w:t>
      </w:r>
      <w:r w:rsidRPr="00D71F2C">
        <w:rPr>
          <w:rFonts w:hint="eastAsia"/>
        </w:rPr>
        <w:t>(</w:t>
      </w:r>
      <w:r w:rsidRPr="00D71F2C">
        <w:rPr>
          <w:rFonts w:hint="eastAsia"/>
        </w:rPr>
        <w:t>針對使用本部補助經費聘用之專兼任專業輔導人員所進行之考核方式</w:t>
      </w:r>
      <w:r w:rsidRPr="00D71F2C">
        <w:rPr>
          <w:rFonts w:hint="eastAsia"/>
        </w:rPr>
        <w:t>)</w:t>
      </w:r>
      <w:r w:rsidRPr="00D71F2C">
        <w:rPr>
          <w:rFonts w:hint="eastAsia"/>
        </w:rPr>
        <w:t>。</w:t>
      </w:r>
    </w:p>
    <w:p w:rsidR="000A5E3A" w:rsidRPr="00D71F2C" w:rsidRDefault="000A5E3A" w:rsidP="000A5E3A">
      <w:r w:rsidRPr="00D71F2C">
        <w:rPr>
          <w:rFonts w:hint="eastAsia"/>
        </w:rPr>
        <w:t>5</w:t>
      </w:r>
      <w:r w:rsidRPr="00D71F2C">
        <w:rPr>
          <w:rFonts w:hint="eastAsia"/>
        </w:rPr>
        <w:t>、</w:t>
      </w:r>
      <w:r w:rsidR="008C1E36" w:rsidRPr="00D71F2C">
        <w:rPr>
          <w:rFonts w:hint="eastAsia"/>
        </w:rPr>
        <w:t>預期效益</w:t>
      </w:r>
      <w:r w:rsidRPr="00D71F2C">
        <w:rPr>
          <w:rFonts w:hint="eastAsia"/>
        </w:rPr>
        <w:t>。</w:t>
      </w:r>
    </w:p>
    <w:p w:rsidR="000A5E3A" w:rsidRPr="00D71F2C" w:rsidRDefault="000A5E3A" w:rsidP="000A5E3A">
      <w:r w:rsidRPr="00D71F2C">
        <w:rPr>
          <w:rFonts w:hint="eastAsia"/>
        </w:rPr>
        <w:t>6</w:t>
      </w:r>
      <w:r w:rsidRPr="00D71F2C">
        <w:rPr>
          <w:rFonts w:hint="eastAsia"/>
        </w:rPr>
        <w:t>、</w:t>
      </w:r>
      <w:r w:rsidR="008C1E36" w:rsidRPr="00D71F2C">
        <w:rPr>
          <w:rFonts w:hint="eastAsia"/>
        </w:rPr>
        <w:t>經費概算表正本</w:t>
      </w:r>
      <w:r w:rsidRPr="00D71F2C">
        <w:rPr>
          <w:rFonts w:hint="eastAsia"/>
        </w:rPr>
        <w:t>。</w:t>
      </w:r>
      <w:r w:rsidR="00126562" w:rsidRPr="00D71F2C">
        <w:rPr>
          <w:rFonts w:hint="eastAsia"/>
        </w:rPr>
        <w:t>(</w:t>
      </w:r>
      <w:r w:rsidR="00126562" w:rsidRPr="00D71F2C">
        <w:rPr>
          <w:rFonts w:hint="eastAsia"/>
          <w:sz w:val="20"/>
          <w:szCs w:val="20"/>
        </w:rPr>
        <w:t>詳</w:t>
      </w:r>
      <w:r w:rsidR="00126562" w:rsidRPr="00D71F2C">
        <w:rPr>
          <w:sz w:val="20"/>
          <w:szCs w:val="20"/>
        </w:rPr>
        <w:t>Q&amp;A</w:t>
      </w:r>
      <w:r w:rsidR="00126562" w:rsidRPr="00D71F2C">
        <w:rPr>
          <w:rFonts w:hint="eastAsia"/>
          <w:sz w:val="20"/>
          <w:szCs w:val="20"/>
        </w:rPr>
        <w:t>之</w:t>
      </w:r>
      <w:r w:rsidR="00126562" w:rsidRPr="00D71F2C">
        <w:rPr>
          <w:sz w:val="20"/>
          <w:szCs w:val="20"/>
        </w:rPr>
        <w:t>Q</w:t>
      </w:r>
      <w:r w:rsidR="00126562" w:rsidRPr="00D71F2C">
        <w:rPr>
          <w:rFonts w:hint="eastAsia"/>
          <w:sz w:val="20"/>
          <w:szCs w:val="20"/>
        </w:rPr>
        <w:t>8</w:t>
      </w:r>
      <w:r w:rsidR="00126562" w:rsidRPr="00D71F2C">
        <w:rPr>
          <w:rFonts w:hint="eastAsia"/>
          <w:sz w:val="20"/>
          <w:szCs w:val="20"/>
        </w:rPr>
        <w:t>及</w:t>
      </w:r>
      <w:r w:rsidR="00126562" w:rsidRPr="00D71F2C">
        <w:rPr>
          <w:sz w:val="20"/>
          <w:szCs w:val="20"/>
        </w:rPr>
        <w:t>範例</w:t>
      </w:r>
      <w:r w:rsidR="00621676">
        <w:rPr>
          <w:rFonts w:hint="eastAsia"/>
          <w:sz w:val="20"/>
          <w:szCs w:val="20"/>
        </w:rPr>
        <w:t>1</w:t>
      </w:r>
      <w:r w:rsidR="00621676">
        <w:rPr>
          <w:rFonts w:hint="eastAsia"/>
          <w:sz w:val="20"/>
          <w:szCs w:val="20"/>
        </w:rPr>
        <w:t>、</w:t>
      </w:r>
      <w:r w:rsidR="00621676">
        <w:rPr>
          <w:rFonts w:hint="eastAsia"/>
          <w:sz w:val="20"/>
          <w:szCs w:val="20"/>
        </w:rPr>
        <w:t>2</w:t>
      </w:r>
      <w:r w:rsidR="00126562" w:rsidRPr="00D71F2C">
        <w:rPr>
          <w:rFonts w:hint="eastAsia"/>
        </w:rPr>
        <w:t>)</w:t>
      </w:r>
    </w:p>
    <w:p w:rsidR="000A5E3A" w:rsidRPr="00D71F2C" w:rsidRDefault="000A5E3A" w:rsidP="000A5E3A"/>
    <w:p w:rsidR="005E3AFC" w:rsidRPr="00D71F2C" w:rsidRDefault="00CD6CCB" w:rsidP="000A5E3A">
      <w:pPr>
        <w:rPr>
          <w:sz w:val="20"/>
          <w:szCs w:val="20"/>
        </w:rPr>
      </w:pPr>
      <w:r w:rsidRPr="00D71F2C">
        <w:rPr>
          <w:rFonts w:hint="eastAsia"/>
          <w:b/>
          <w:u w:val="single"/>
        </w:rPr>
        <w:t>二、</w:t>
      </w:r>
      <w:r w:rsidR="005E3AFC" w:rsidRPr="00D71F2C">
        <w:rPr>
          <w:rFonts w:hint="eastAsia"/>
          <w:b/>
          <w:u w:val="single"/>
        </w:rPr>
        <w:t>申請</w:t>
      </w:r>
      <w:r w:rsidR="00BA3C1A" w:rsidRPr="00D71F2C">
        <w:rPr>
          <w:rFonts w:hint="eastAsia"/>
          <w:b/>
          <w:u w:val="single"/>
        </w:rPr>
        <w:t>項目</w:t>
      </w:r>
      <w:r w:rsidR="00F84ACF" w:rsidRPr="00D71F2C">
        <w:rPr>
          <w:rFonts w:hint="eastAsia"/>
        </w:rPr>
        <w:t>(</w:t>
      </w:r>
      <w:r w:rsidR="00F84ACF" w:rsidRPr="00D71F2C">
        <w:rPr>
          <w:rFonts w:hint="eastAsia"/>
          <w:sz w:val="20"/>
          <w:szCs w:val="20"/>
        </w:rPr>
        <w:t>詳</w:t>
      </w:r>
      <w:r w:rsidR="00F84ACF" w:rsidRPr="00D71F2C">
        <w:rPr>
          <w:sz w:val="20"/>
          <w:szCs w:val="20"/>
        </w:rPr>
        <w:t>Q&amp;A</w:t>
      </w:r>
      <w:r w:rsidR="00F84ACF" w:rsidRPr="00D71F2C">
        <w:rPr>
          <w:rFonts w:hint="eastAsia"/>
          <w:sz w:val="20"/>
          <w:szCs w:val="20"/>
        </w:rPr>
        <w:t>之</w:t>
      </w:r>
      <w:r w:rsidR="00F84ACF" w:rsidRPr="00D71F2C">
        <w:rPr>
          <w:sz w:val="20"/>
          <w:szCs w:val="20"/>
        </w:rPr>
        <w:t>Q9</w:t>
      </w:r>
      <w:r w:rsidR="00F84ACF" w:rsidRPr="00D71F2C">
        <w:rPr>
          <w:rFonts w:hint="eastAsia"/>
          <w:sz w:val="20"/>
          <w:szCs w:val="20"/>
        </w:rPr>
        <w:t>至</w:t>
      </w:r>
      <w:r w:rsidR="00F84ACF" w:rsidRPr="00D71F2C">
        <w:rPr>
          <w:rFonts w:hint="eastAsia"/>
          <w:sz w:val="20"/>
          <w:szCs w:val="20"/>
        </w:rPr>
        <w:t>13</w:t>
      </w:r>
      <w:r w:rsidR="00F84ACF" w:rsidRPr="00D71F2C">
        <w:rPr>
          <w:rFonts w:hint="eastAsia"/>
        </w:rPr>
        <w:t>)</w:t>
      </w:r>
      <w:r w:rsidR="00EB1038" w:rsidRPr="00D71F2C">
        <w:rPr>
          <w:rFonts w:hint="eastAsia"/>
        </w:rPr>
        <w:t xml:space="preserve"> (</w:t>
      </w:r>
      <w:r w:rsidR="00EB1038" w:rsidRPr="00D71F2C">
        <w:rPr>
          <w:rFonts w:hint="eastAsia"/>
        </w:rPr>
        <w:t>若無申請，則無需填列並可</w:t>
      </w:r>
      <w:r w:rsidR="00EB1038" w:rsidRPr="00D71F2C">
        <w:t>刪除</w:t>
      </w:r>
      <w:r w:rsidR="00EB1038" w:rsidRPr="00D71F2C">
        <w:rPr>
          <w:rFonts w:hint="eastAsia"/>
        </w:rPr>
        <w:t>)</w:t>
      </w:r>
      <w:r w:rsidR="00EB1038" w:rsidRPr="00D71F2C">
        <w:rPr>
          <w:rFonts w:hint="eastAsia"/>
        </w:rPr>
        <w:t>：</w:t>
      </w:r>
    </w:p>
    <w:p w:rsidR="00521117" w:rsidRPr="00D71F2C" w:rsidRDefault="00521117" w:rsidP="00EB1038">
      <w:pPr>
        <w:rPr>
          <w:b/>
          <w:szCs w:val="24"/>
        </w:rPr>
      </w:pPr>
      <w:r w:rsidRPr="00D71F2C">
        <w:rPr>
          <w:rFonts w:hint="eastAsia"/>
          <w:b/>
          <w:szCs w:val="24"/>
        </w:rPr>
        <w:t>專任專</w:t>
      </w:r>
      <w:r w:rsidRPr="00D71F2C">
        <w:rPr>
          <w:b/>
          <w:szCs w:val="24"/>
        </w:rPr>
        <w:t>業輔導</w:t>
      </w:r>
      <w:r w:rsidRPr="00D71F2C">
        <w:rPr>
          <w:rFonts w:hint="eastAsia"/>
          <w:b/>
          <w:szCs w:val="24"/>
        </w:rPr>
        <w:t>人力</w:t>
      </w:r>
      <w:r w:rsidRPr="00D71F2C">
        <w:rPr>
          <w:b/>
          <w:szCs w:val="24"/>
        </w:rPr>
        <w:t>補助</w:t>
      </w:r>
      <w:r w:rsidRPr="00D71F2C">
        <w:rPr>
          <w:rFonts w:hint="eastAsia"/>
          <w:b/>
          <w:szCs w:val="24"/>
        </w:rPr>
        <w:t>申</w:t>
      </w:r>
      <w:r w:rsidRPr="00D71F2C">
        <w:rPr>
          <w:b/>
          <w:szCs w:val="24"/>
        </w:rPr>
        <w:t>請</w:t>
      </w:r>
    </w:p>
    <w:p w:rsidR="00DC5FD7" w:rsidRPr="00D71F2C" w:rsidRDefault="00DC5FD7" w:rsidP="00EB1038">
      <w:r w:rsidRPr="00D71F2C">
        <w:rPr>
          <w:rFonts w:hint="eastAsia"/>
        </w:rPr>
        <w:t>學校自籌經費之比例</w:t>
      </w:r>
      <w:r w:rsidRPr="00D71F2C">
        <w:rPr>
          <w:rFonts w:hint="eastAsia"/>
        </w:rPr>
        <w:t>(50%):</w:t>
      </w:r>
      <w:r w:rsidR="00011609" w:rsidRPr="00D71F2C">
        <w:rPr>
          <w:rFonts w:hint="eastAsia"/>
        </w:rPr>
        <w:t xml:space="preserve">                              </w:t>
      </w:r>
      <w:r w:rsidR="00521117" w:rsidRPr="00D71F2C">
        <w:t xml:space="preserve">                           </w:t>
      </w:r>
      <w:r w:rsidR="00011609" w:rsidRPr="00D71F2C">
        <w:rPr>
          <w:rFonts w:hint="eastAsia"/>
        </w:rPr>
        <w:t>單位：元</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312"/>
        <w:gridCol w:w="2499"/>
        <w:gridCol w:w="2499"/>
        <w:gridCol w:w="2499"/>
      </w:tblGrid>
      <w:tr w:rsidR="00D71F2C" w:rsidRPr="00AF59E7" w:rsidTr="00AF59E7">
        <w:trPr>
          <w:trHeight w:val="1632"/>
        </w:trPr>
        <w:tc>
          <w:tcPr>
            <w:tcW w:w="959" w:type="dxa"/>
            <w:shd w:val="clear" w:color="auto" w:fill="auto"/>
          </w:tcPr>
          <w:p w:rsidR="00C840E8" w:rsidRPr="00AF59E7" w:rsidRDefault="00C840E8" w:rsidP="00AF59E7">
            <w:pPr>
              <w:pStyle w:val="a3"/>
              <w:ind w:leftChars="0" w:left="0"/>
            </w:pPr>
          </w:p>
        </w:tc>
        <w:tc>
          <w:tcPr>
            <w:tcW w:w="2312" w:type="dxa"/>
            <w:shd w:val="clear" w:color="auto" w:fill="auto"/>
          </w:tcPr>
          <w:p w:rsidR="00C840E8" w:rsidRPr="00AF59E7" w:rsidRDefault="00011609" w:rsidP="00AF59E7">
            <w:pPr>
              <w:pStyle w:val="a3"/>
              <w:ind w:leftChars="0" w:left="0"/>
            </w:pPr>
            <w:r w:rsidRPr="00AF59E7">
              <w:rPr>
                <w:rFonts w:hint="eastAsia"/>
              </w:rPr>
              <w:t>A</w:t>
            </w:r>
            <w:r w:rsidRPr="00AF59E7">
              <w:rPr>
                <w:rFonts w:hint="eastAsia"/>
              </w:rPr>
              <w:t>計畫總經費</w:t>
            </w:r>
          </w:p>
          <w:p w:rsidR="00011609" w:rsidRPr="00AF59E7" w:rsidRDefault="00011609" w:rsidP="00AF59E7">
            <w:pPr>
              <w:pStyle w:val="a3"/>
              <w:ind w:leftChars="0" w:left="0"/>
            </w:pPr>
          </w:p>
        </w:tc>
        <w:tc>
          <w:tcPr>
            <w:tcW w:w="2499" w:type="dxa"/>
            <w:shd w:val="clear" w:color="auto" w:fill="auto"/>
          </w:tcPr>
          <w:p w:rsidR="00C840E8" w:rsidRPr="00AF59E7" w:rsidRDefault="00011609" w:rsidP="00AF59E7">
            <w:pPr>
              <w:pStyle w:val="a3"/>
              <w:ind w:leftChars="0" w:left="0"/>
            </w:pPr>
            <w:r w:rsidRPr="00AF59E7">
              <w:rPr>
                <w:rFonts w:hint="eastAsia"/>
              </w:rPr>
              <w:t>B</w:t>
            </w:r>
            <w:r w:rsidR="00C840E8" w:rsidRPr="00AF59E7">
              <w:rPr>
                <w:rFonts w:hint="eastAsia"/>
              </w:rPr>
              <w:t>學校申請計畫補助經費</w:t>
            </w:r>
          </w:p>
          <w:p w:rsidR="00011609" w:rsidRPr="00AF59E7" w:rsidRDefault="00011609" w:rsidP="00AF59E7">
            <w:pPr>
              <w:pStyle w:val="a3"/>
              <w:ind w:leftChars="0" w:left="0"/>
            </w:pPr>
          </w:p>
        </w:tc>
        <w:tc>
          <w:tcPr>
            <w:tcW w:w="2499" w:type="dxa"/>
            <w:shd w:val="clear" w:color="auto" w:fill="auto"/>
          </w:tcPr>
          <w:p w:rsidR="00C840E8" w:rsidRPr="00AF59E7" w:rsidRDefault="00011609" w:rsidP="00AF59E7">
            <w:pPr>
              <w:pStyle w:val="a3"/>
              <w:ind w:leftChars="0" w:left="0"/>
            </w:pPr>
            <w:r w:rsidRPr="00AF59E7">
              <w:rPr>
                <w:rFonts w:hint="eastAsia"/>
              </w:rPr>
              <w:t>C</w:t>
            </w:r>
            <w:r w:rsidR="00C840E8" w:rsidRPr="00AF59E7">
              <w:rPr>
                <w:rFonts w:hint="eastAsia"/>
              </w:rPr>
              <w:t>學校自籌經費</w:t>
            </w:r>
          </w:p>
          <w:p w:rsidR="00011609" w:rsidRPr="00AF59E7" w:rsidRDefault="00011609" w:rsidP="00AF59E7">
            <w:pPr>
              <w:pStyle w:val="a3"/>
              <w:ind w:leftChars="0" w:left="0"/>
            </w:pPr>
          </w:p>
        </w:tc>
        <w:tc>
          <w:tcPr>
            <w:tcW w:w="2499" w:type="dxa"/>
            <w:shd w:val="clear" w:color="auto" w:fill="auto"/>
          </w:tcPr>
          <w:p w:rsidR="00C840E8" w:rsidRPr="00AF59E7" w:rsidRDefault="00011609" w:rsidP="00AF59E7">
            <w:pPr>
              <w:pStyle w:val="a3"/>
              <w:ind w:leftChars="0" w:left="0"/>
            </w:pPr>
            <w:r w:rsidRPr="00AF59E7">
              <w:rPr>
                <w:rFonts w:hint="eastAsia"/>
              </w:rPr>
              <w:t>D</w:t>
            </w:r>
            <w:r w:rsidR="00C840E8" w:rsidRPr="00AF59E7">
              <w:rPr>
                <w:rFonts w:hint="eastAsia"/>
              </w:rPr>
              <w:t>學校自籌經費佔本部補助經費之比例≧</w:t>
            </w:r>
            <w:r w:rsidR="00C840E8" w:rsidRPr="00AF59E7">
              <w:rPr>
                <w:rFonts w:hint="eastAsia"/>
              </w:rPr>
              <w:t>50%</w:t>
            </w:r>
          </w:p>
          <w:p w:rsidR="00011609" w:rsidRPr="00AF59E7" w:rsidRDefault="00011609" w:rsidP="00AF59E7">
            <w:pPr>
              <w:pStyle w:val="a3"/>
              <w:ind w:leftChars="0" w:left="0"/>
            </w:pPr>
            <w:r w:rsidRPr="00AF59E7">
              <w:rPr>
                <w:rFonts w:hint="eastAsia"/>
              </w:rPr>
              <w:t>(C</w:t>
            </w:r>
            <w:r w:rsidRPr="00AF59E7">
              <w:rPr>
                <w:rFonts w:hint="eastAsia"/>
              </w:rPr>
              <w:t>欄位</w:t>
            </w:r>
            <w:r w:rsidRPr="00AF59E7">
              <w:rPr>
                <w:rFonts w:hint="eastAsia"/>
              </w:rPr>
              <w:t>/ B</w:t>
            </w:r>
            <w:r w:rsidRPr="00AF59E7">
              <w:rPr>
                <w:rFonts w:hint="eastAsia"/>
              </w:rPr>
              <w:t>欄位</w:t>
            </w:r>
            <w:r w:rsidRPr="00AF59E7">
              <w:rPr>
                <w:rFonts w:hint="eastAsia"/>
              </w:rPr>
              <w:t>*100)</w:t>
            </w:r>
          </w:p>
        </w:tc>
      </w:tr>
      <w:tr w:rsidR="00D71F2C" w:rsidRPr="00AF59E7" w:rsidTr="00AF59E7">
        <w:trPr>
          <w:trHeight w:val="612"/>
        </w:trPr>
        <w:tc>
          <w:tcPr>
            <w:tcW w:w="959" w:type="dxa"/>
            <w:shd w:val="clear" w:color="auto" w:fill="auto"/>
          </w:tcPr>
          <w:p w:rsidR="00C840E8" w:rsidRPr="00AF59E7" w:rsidRDefault="00011609" w:rsidP="00AF59E7">
            <w:pPr>
              <w:pStyle w:val="a3"/>
              <w:ind w:leftChars="0" w:left="0"/>
            </w:pPr>
            <w:r w:rsidRPr="00AF59E7">
              <w:rPr>
                <w:rFonts w:hint="eastAsia"/>
              </w:rPr>
              <w:t>範例</w:t>
            </w:r>
            <w:r w:rsidR="002E70D7" w:rsidRPr="00AF59E7">
              <w:rPr>
                <w:rFonts w:hint="eastAsia"/>
              </w:rPr>
              <w:t>1</w:t>
            </w:r>
          </w:p>
        </w:tc>
        <w:tc>
          <w:tcPr>
            <w:tcW w:w="2312" w:type="dxa"/>
            <w:shd w:val="clear" w:color="auto" w:fill="auto"/>
          </w:tcPr>
          <w:p w:rsidR="00C840E8" w:rsidRPr="00AF59E7" w:rsidRDefault="000E590F" w:rsidP="00AF59E7">
            <w:pPr>
              <w:pStyle w:val="a3"/>
              <w:ind w:leftChars="0" w:left="0"/>
            </w:pPr>
            <w:r w:rsidRPr="00AF59E7">
              <w:t>75</w:t>
            </w:r>
            <w:r w:rsidR="00011609" w:rsidRPr="00AF59E7">
              <w:rPr>
                <w:rFonts w:hint="eastAsia"/>
              </w:rPr>
              <w:t>0,000</w:t>
            </w:r>
          </w:p>
        </w:tc>
        <w:tc>
          <w:tcPr>
            <w:tcW w:w="2499" w:type="dxa"/>
            <w:shd w:val="clear" w:color="auto" w:fill="auto"/>
          </w:tcPr>
          <w:p w:rsidR="00C840E8" w:rsidRPr="00AF59E7" w:rsidRDefault="00FF1F2F" w:rsidP="00AF59E7">
            <w:pPr>
              <w:pStyle w:val="a3"/>
              <w:ind w:leftChars="0" w:left="0"/>
            </w:pPr>
            <w:r w:rsidRPr="00AF59E7">
              <w:rPr>
                <w:rFonts w:hint="eastAsia"/>
              </w:rPr>
              <w:t>400,000</w:t>
            </w:r>
          </w:p>
        </w:tc>
        <w:tc>
          <w:tcPr>
            <w:tcW w:w="2499" w:type="dxa"/>
            <w:shd w:val="clear" w:color="auto" w:fill="auto"/>
          </w:tcPr>
          <w:p w:rsidR="00C840E8" w:rsidRPr="00AF59E7" w:rsidRDefault="00FF1F2F" w:rsidP="00AF59E7">
            <w:pPr>
              <w:pStyle w:val="a3"/>
              <w:ind w:leftChars="0" w:left="0"/>
            </w:pPr>
            <w:r w:rsidRPr="00AF59E7">
              <w:t>35</w:t>
            </w:r>
            <w:r w:rsidRPr="00AF59E7">
              <w:rPr>
                <w:rFonts w:hint="eastAsia"/>
              </w:rPr>
              <w:t>0,000</w:t>
            </w:r>
          </w:p>
        </w:tc>
        <w:tc>
          <w:tcPr>
            <w:tcW w:w="2499" w:type="dxa"/>
            <w:shd w:val="clear" w:color="auto" w:fill="auto"/>
          </w:tcPr>
          <w:p w:rsidR="00C840E8" w:rsidRPr="00AF59E7" w:rsidRDefault="000E590F" w:rsidP="00AF59E7">
            <w:pPr>
              <w:pStyle w:val="a3"/>
              <w:ind w:leftChars="0" w:left="0"/>
              <w:rPr>
                <w:sz w:val="22"/>
              </w:rPr>
            </w:pPr>
            <w:r w:rsidRPr="00AF59E7">
              <w:rPr>
                <w:sz w:val="22"/>
              </w:rPr>
              <w:t>35</w:t>
            </w:r>
            <w:r w:rsidRPr="00AF59E7">
              <w:rPr>
                <w:rFonts w:hint="eastAsia"/>
                <w:sz w:val="22"/>
              </w:rPr>
              <w:t>0,000/400,000=</w:t>
            </w:r>
            <w:r w:rsidRPr="00AF59E7">
              <w:rPr>
                <w:sz w:val="22"/>
              </w:rPr>
              <w:t>87.5</w:t>
            </w:r>
            <w:r w:rsidR="00011609" w:rsidRPr="00AF59E7">
              <w:rPr>
                <w:rFonts w:hint="eastAsia"/>
                <w:sz w:val="22"/>
              </w:rPr>
              <w:t>%</w:t>
            </w:r>
          </w:p>
        </w:tc>
      </w:tr>
      <w:tr w:rsidR="00D71F2C" w:rsidRPr="00AF59E7" w:rsidTr="00AF59E7">
        <w:trPr>
          <w:trHeight w:val="1010"/>
        </w:trPr>
        <w:tc>
          <w:tcPr>
            <w:tcW w:w="959" w:type="dxa"/>
            <w:shd w:val="clear" w:color="auto" w:fill="auto"/>
          </w:tcPr>
          <w:p w:rsidR="00CB4C72" w:rsidRPr="00AF59E7" w:rsidRDefault="00CB4C72" w:rsidP="00AF59E7">
            <w:pPr>
              <w:pStyle w:val="a3"/>
              <w:ind w:leftChars="0" w:left="0"/>
            </w:pPr>
            <w:r w:rsidRPr="00AF59E7">
              <w:rPr>
                <w:rFonts w:hint="eastAsia"/>
              </w:rPr>
              <w:t>範例</w:t>
            </w:r>
            <w:r w:rsidRPr="00AF59E7">
              <w:t>2</w:t>
            </w:r>
          </w:p>
        </w:tc>
        <w:tc>
          <w:tcPr>
            <w:tcW w:w="2312" w:type="dxa"/>
            <w:shd w:val="clear" w:color="auto" w:fill="auto"/>
          </w:tcPr>
          <w:p w:rsidR="00CB4C72" w:rsidRPr="00AF59E7" w:rsidRDefault="009F7F87" w:rsidP="00AF59E7">
            <w:pPr>
              <w:pStyle w:val="a3"/>
              <w:ind w:leftChars="0" w:left="0"/>
            </w:pPr>
            <w:r w:rsidRPr="00AF59E7">
              <w:t>8</w:t>
            </w:r>
            <w:r w:rsidR="00CB4C72" w:rsidRPr="00AF59E7">
              <w:t>0</w:t>
            </w:r>
            <w:r w:rsidR="00CB4C72" w:rsidRPr="00AF59E7">
              <w:rPr>
                <w:rFonts w:hint="eastAsia"/>
              </w:rPr>
              <w:t>0,000</w:t>
            </w:r>
          </w:p>
        </w:tc>
        <w:tc>
          <w:tcPr>
            <w:tcW w:w="2499" w:type="dxa"/>
            <w:shd w:val="clear" w:color="auto" w:fill="auto"/>
          </w:tcPr>
          <w:p w:rsidR="00CB4C72" w:rsidRPr="00AF59E7" w:rsidRDefault="00C9604D" w:rsidP="00AF59E7">
            <w:pPr>
              <w:pStyle w:val="a3"/>
              <w:ind w:leftChars="0" w:left="0"/>
            </w:pPr>
            <w:r w:rsidRPr="00AF59E7">
              <w:rPr>
                <w:rFonts w:hint="eastAsia"/>
              </w:rPr>
              <w:t>400,000</w:t>
            </w:r>
          </w:p>
        </w:tc>
        <w:tc>
          <w:tcPr>
            <w:tcW w:w="2499" w:type="dxa"/>
            <w:shd w:val="clear" w:color="auto" w:fill="auto"/>
          </w:tcPr>
          <w:p w:rsidR="00CB4C72" w:rsidRPr="00AF59E7" w:rsidRDefault="00C9604D" w:rsidP="00AF59E7">
            <w:pPr>
              <w:pStyle w:val="a3"/>
              <w:ind w:leftChars="0" w:left="0"/>
            </w:pPr>
            <w:r w:rsidRPr="00AF59E7">
              <w:rPr>
                <w:rFonts w:hint="eastAsia"/>
              </w:rPr>
              <w:t>400,000</w:t>
            </w:r>
          </w:p>
        </w:tc>
        <w:tc>
          <w:tcPr>
            <w:tcW w:w="2499" w:type="dxa"/>
            <w:shd w:val="clear" w:color="auto" w:fill="auto"/>
          </w:tcPr>
          <w:p w:rsidR="00CB4C72" w:rsidRPr="00AF59E7" w:rsidRDefault="00C9604D" w:rsidP="00AF59E7">
            <w:pPr>
              <w:pStyle w:val="a3"/>
              <w:ind w:leftChars="0" w:left="0"/>
              <w:rPr>
                <w:sz w:val="22"/>
              </w:rPr>
            </w:pPr>
            <w:r w:rsidRPr="00AF59E7">
              <w:rPr>
                <w:rFonts w:hint="eastAsia"/>
              </w:rPr>
              <w:t>400,000</w:t>
            </w:r>
            <w:r w:rsidR="00CB4C72" w:rsidRPr="00AF59E7">
              <w:rPr>
                <w:rFonts w:hint="eastAsia"/>
                <w:sz w:val="22"/>
              </w:rPr>
              <w:t>/</w:t>
            </w:r>
            <w:r w:rsidRPr="00AF59E7">
              <w:rPr>
                <w:rFonts w:hint="eastAsia"/>
              </w:rPr>
              <w:t>400,000</w:t>
            </w:r>
            <w:r w:rsidR="00CB4C72" w:rsidRPr="00AF59E7">
              <w:rPr>
                <w:rFonts w:hint="eastAsia"/>
                <w:sz w:val="22"/>
              </w:rPr>
              <w:t>=</w:t>
            </w:r>
            <w:r w:rsidR="00CB4C72" w:rsidRPr="00AF59E7">
              <w:rPr>
                <w:sz w:val="22"/>
              </w:rPr>
              <w:t>100</w:t>
            </w:r>
            <w:r w:rsidR="00CB4C72" w:rsidRPr="00AF59E7">
              <w:rPr>
                <w:rFonts w:hint="eastAsia"/>
                <w:sz w:val="22"/>
              </w:rPr>
              <w:t>%</w:t>
            </w:r>
          </w:p>
        </w:tc>
      </w:tr>
      <w:tr w:rsidR="00D71F2C" w:rsidRPr="00AF59E7" w:rsidTr="00AF59E7">
        <w:trPr>
          <w:trHeight w:val="408"/>
        </w:trPr>
        <w:tc>
          <w:tcPr>
            <w:tcW w:w="959" w:type="dxa"/>
            <w:shd w:val="clear" w:color="auto" w:fill="auto"/>
          </w:tcPr>
          <w:p w:rsidR="00CB4C72" w:rsidRPr="00AF59E7" w:rsidRDefault="00CB4C72" w:rsidP="00AF59E7">
            <w:pPr>
              <w:pStyle w:val="a3"/>
              <w:ind w:leftChars="0" w:left="0"/>
            </w:pPr>
            <w:r w:rsidRPr="00AF59E7">
              <w:rPr>
                <w:rFonts w:hint="eastAsia"/>
              </w:rPr>
              <w:t>學校</w:t>
            </w:r>
          </w:p>
          <w:p w:rsidR="00CB4C72" w:rsidRPr="00AF59E7" w:rsidRDefault="00CB4C72" w:rsidP="00AF59E7">
            <w:pPr>
              <w:pStyle w:val="a3"/>
              <w:ind w:leftChars="0" w:left="0"/>
            </w:pPr>
            <w:r w:rsidRPr="00AF59E7">
              <w:rPr>
                <w:rFonts w:hint="eastAsia"/>
              </w:rPr>
              <w:t>(</w:t>
            </w:r>
            <w:r w:rsidRPr="00AF59E7">
              <w:rPr>
                <w:rFonts w:hint="eastAsia"/>
              </w:rPr>
              <w:t>自</w:t>
            </w:r>
            <w:r w:rsidRPr="00AF59E7">
              <w:t>填</w:t>
            </w:r>
            <w:r w:rsidRPr="00AF59E7">
              <w:rPr>
                <w:rFonts w:hint="eastAsia"/>
              </w:rPr>
              <w:t>)</w:t>
            </w:r>
          </w:p>
        </w:tc>
        <w:tc>
          <w:tcPr>
            <w:tcW w:w="2312" w:type="dxa"/>
            <w:shd w:val="clear" w:color="auto" w:fill="auto"/>
          </w:tcPr>
          <w:p w:rsidR="00CB4C72" w:rsidRPr="00AF59E7" w:rsidRDefault="00CB4C72" w:rsidP="00AF59E7">
            <w:pPr>
              <w:pStyle w:val="a3"/>
              <w:ind w:leftChars="0" w:left="0"/>
            </w:pPr>
          </w:p>
        </w:tc>
        <w:tc>
          <w:tcPr>
            <w:tcW w:w="2499" w:type="dxa"/>
            <w:shd w:val="clear" w:color="auto" w:fill="auto"/>
          </w:tcPr>
          <w:p w:rsidR="00CB4C72" w:rsidRPr="00AF59E7" w:rsidRDefault="00CB4C72" w:rsidP="00AF59E7">
            <w:pPr>
              <w:pStyle w:val="a3"/>
              <w:ind w:leftChars="0" w:left="0"/>
            </w:pPr>
          </w:p>
        </w:tc>
        <w:tc>
          <w:tcPr>
            <w:tcW w:w="2499" w:type="dxa"/>
            <w:shd w:val="clear" w:color="auto" w:fill="auto"/>
          </w:tcPr>
          <w:p w:rsidR="00CB4C72" w:rsidRPr="00AF59E7" w:rsidRDefault="00CB4C72" w:rsidP="00AF59E7">
            <w:pPr>
              <w:pStyle w:val="a3"/>
              <w:ind w:leftChars="0" w:left="0"/>
            </w:pPr>
          </w:p>
        </w:tc>
        <w:tc>
          <w:tcPr>
            <w:tcW w:w="2499" w:type="dxa"/>
            <w:shd w:val="clear" w:color="auto" w:fill="auto"/>
          </w:tcPr>
          <w:p w:rsidR="00CB4C72" w:rsidRPr="00AF59E7" w:rsidRDefault="00CB4C72" w:rsidP="00AF59E7">
            <w:pPr>
              <w:pStyle w:val="a3"/>
              <w:ind w:leftChars="0" w:left="0"/>
            </w:pPr>
          </w:p>
        </w:tc>
      </w:tr>
    </w:tbl>
    <w:p w:rsidR="00842850" w:rsidRPr="00D71F2C" w:rsidRDefault="00842850" w:rsidP="00842850">
      <w:r w:rsidRPr="00D71F2C">
        <w:rPr>
          <w:rFonts w:hint="eastAsia"/>
        </w:rPr>
        <w:t>註：</w:t>
      </w:r>
    </w:p>
    <w:p w:rsidR="00842850" w:rsidRPr="00D71F2C" w:rsidRDefault="00842850" w:rsidP="00842850">
      <w:pPr>
        <w:rPr>
          <w:rFonts w:ascii="標楷體" w:eastAsia="標楷體" w:hAnsi="標楷體"/>
        </w:rPr>
      </w:pPr>
      <w:r w:rsidRPr="00D71F2C">
        <w:rPr>
          <w:rFonts w:ascii="標楷體" w:eastAsia="標楷體" w:hAnsi="標楷體" w:hint="eastAsia"/>
        </w:rPr>
        <w:t>1、學校自籌經費佔本部補助經費之比例</w:t>
      </w:r>
      <w:r w:rsidRPr="00D71F2C">
        <w:rPr>
          <w:rFonts w:ascii="標楷體" w:eastAsia="標楷體" w:hAnsi="標楷體" w:hint="eastAsia"/>
          <w:b/>
        </w:rPr>
        <w:t>≧</w:t>
      </w:r>
      <w:r w:rsidRPr="00D71F2C">
        <w:rPr>
          <w:rFonts w:ascii="標楷體" w:eastAsia="標楷體" w:hAnsi="標楷體" w:hint="eastAsia"/>
        </w:rPr>
        <w:t>100%者，該項目即得滿分</w:t>
      </w:r>
    </w:p>
    <w:p w:rsidR="00C61ACE" w:rsidRPr="00D71F2C" w:rsidRDefault="00842850" w:rsidP="00842850">
      <w:pPr>
        <w:rPr>
          <w:rFonts w:ascii="標楷體" w:eastAsia="標楷體" w:hAnsi="標楷體"/>
          <w:u w:val="single"/>
        </w:rPr>
        <w:sectPr w:rsidR="00C61ACE" w:rsidRPr="00D71F2C" w:rsidSect="004A18AB">
          <w:pgSz w:w="11906" w:h="16838"/>
          <w:pgMar w:top="567" w:right="567" w:bottom="567" w:left="567" w:header="851" w:footer="992" w:gutter="0"/>
          <w:cols w:space="425"/>
          <w:docGrid w:type="lines" w:linePitch="360"/>
        </w:sectPr>
      </w:pPr>
      <w:r w:rsidRPr="00D71F2C">
        <w:rPr>
          <w:rFonts w:ascii="標楷體" w:eastAsia="標楷體" w:hAnsi="標楷體" w:hint="eastAsia"/>
        </w:rPr>
        <w:t>2、依據「教育部補助大專校院設置專業輔導人員要點」第6點第2項之規定：本部補助經費應專款專用，</w:t>
      </w:r>
      <w:r w:rsidRPr="00D71F2C">
        <w:rPr>
          <w:rFonts w:ascii="標楷體" w:eastAsia="標楷體" w:hAnsi="標楷體" w:hint="eastAsia"/>
          <w:u w:val="single"/>
        </w:rPr>
        <w:t>不得挪為他用，且不得支應學校</w:t>
      </w:r>
      <w:r w:rsidRPr="00D71F2C">
        <w:rPr>
          <w:rFonts w:ascii="標楷體" w:eastAsia="標楷體" w:hAnsi="標楷體" w:hint="eastAsia"/>
          <w:b/>
          <w:u w:val="single"/>
        </w:rPr>
        <w:t>原有</w:t>
      </w:r>
      <w:r w:rsidRPr="00D71F2C">
        <w:rPr>
          <w:rFonts w:ascii="標楷體" w:eastAsia="標楷體" w:hAnsi="標楷體" w:hint="eastAsia"/>
          <w:u w:val="single"/>
        </w:rPr>
        <w:t>專兼任專業輔導人員之經費。</w:t>
      </w:r>
    </w:p>
    <w:p w:rsidR="005E3AFC" w:rsidRPr="00D71F2C" w:rsidRDefault="005E3AFC" w:rsidP="005E3AFC">
      <w:pPr>
        <w:rPr>
          <w:b/>
        </w:rPr>
      </w:pPr>
      <w:r w:rsidRPr="00D71F2C">
        <w:rPr>
          <w:rFonts w:hint="eastAsia"/>
        </w:rPr>
        <w:lastRenderedPageBreak/>
        <w:t>申請「兼任」專業輔導人力</w:t>
      </w:r>
      <w:r w:rsidRPr="00D71F2C">
        <w:rPr>
          <w:rFonts w:hint="eastAsia"/>
          <w:b/>
        </w:rPr>
        <w:t>(</w:t>
      </w:r>
      <w:r w:rsidRPr="00D71F2C">
        <w:rPr>
          <w:rFonts w:hint="eastAsia"/>
          <w:b/>
        </w:rPr>
        <w:t>下列兩種類型請</w:t>
      </w:r>
      <w:r w:rsidRPr="00D71F2C">
        <w:rPr>
          <w:rFonts w:hint="eastAsia"/>
          <w:b/>
          <w:u w:val="single"/>
        </w:rPr>
        <w:t>擇一</w:t>
      </w:r>
      <w:r w:rsidRPr="00D71F2C">
        <w:rPr>
          <w:rFonts w:hint="eastAsia"/>
          <w:b/>
        </w:rPr>
        <w:t>申請</w:t>
      </w:r>
      <w:r w:rsidR="00885BE4" w:rsidRPr="00D71F2C">
        <w:rPr>
          <w:rFonts w:hint="eastAsia"/>
          <w:b/>
        </w:rPr>
        <w:t>，</w:t>
      </w:r>
      <w:r w:rsidR="006D783B" w:rsidRPr="00D71F2C">
        <w:rPr>
          <w:rFonts w:hint="eastAsia"/>
          <w:b/>
        </w:rPr>
        <w:t>非</w:t>
      </w:r>
      <w:r w:rsidR="006D783B" w:rsidRPr="00D71F2C">
        <w:rPr>
          <w:b/>
        </w:rPr>
        <w:t>申請的部分或無申請</w:t>
      </w:r>
      <w:r w:rsidR="006D783B" w:rsidRPr="00D71F2C">
        <w:rPr>
          <w:rFonts w:hint="eastAsia"/>
          <w:b/>
        </w:rPr>
        <w:t>則無需填列並可</w:t>
      </w:r>
      <w:r w:rsidR="006D783B" w:rsidRPr="00D71F2C">
        <w:rPr>
          <w:b/>
        </w:rPr>
        <w:t>刪除</w:t>
      </w:r>
      <w:r w:rsidRPr="00D71F2C">
        <w:rPr>
          <w:rFonts w:hint="eastAsia"/>
          <w:b/>
        </w:rPr>
        <w:t>)</w:t>
      </w:r>
    </w:p>
    <w:p w:rsidR="000505A6" w:rsidRPr="00D71F2C" w:rsidRDefault="000505A6" w:rsidP="005E3AFC">
      <w:pPr>
        <w:rPr>
          <w:b/>
          <w:szCs w:val="24"/>
        </w:rPr>
      </w:pPr>
      <w:r w:rsidRPr="00D71F2C">
        <w:rPr>
          <w:rFonts w:hint="eastAsia"/>
          <w:b/>
          <w:szCs w:val="24"/>
        </w:rPr>
        <w:t>兼任</w:t>
      </w:r>
      <w:r w:rsidR="004E0193" w:rsidRPr="00D71F2C">
        <w:rPr>
          <w:rFonts w:hint="eastAsia"/>
          <w:b/>
          <w:szCs w:val="24"/>
        </w:rPr>
        <w:t>專</w:t>
      </w:r>
      <w:r w:rsidR="004E0193" w:rsidRPr="00D71F2C">
        <w:rPr>
          <w:b/>
          <w:szCs w:val="24"/>
        </w:rPr>
        <w:t>業輔導</w:t>
      </w:r>
      <w:r w:rsidR="004E0193" w:rsidRPr="00D71F2C">
        <w:rPr>
          <w:rFonts w:hint="eastAsia"/>
          <w:b/>
          <w:szCs w:val="24"/>
        </w:rPr>
        <w:t>人力</w:t>
      </w:r>
      <w:r w:rsidR="004E0193" w:rsidRPr="00D71F2C">
        <w:rPr>
          <w:b/>
          <w:szCs w:val="24"/>
        </w:rPr>
        <w:t>補助</w:t>
      </w:r>
      <w:r w:rsidR="004E0193" w:rsidRPr="00D71F2C">
        <w:rPr>
          <w:rFonts w:hint="eastAsia"/>
          <w:b/>
          <w:szCs w:val="24"/>
        </w:rPr>
        <w:t>申</w:t>
      </w:r>
      <w:r w:rsidR="004E0193" w:rsidRPr="00D71F2C">
        <w:rPr>
          <w:b/>
          <w:szCs w:val="24"/>
        </w:rPr>
        <w:t>請之</w:t>
      </w:r>
      <w:r w:rsidRPr="00D71F2C">
        <w:rPr>
          <w:rFonts w:hint="eastAsia"/>
          <w:b/>
          <w:szCs w:val="24"/>
        </w:rPr>
        <w:t>第</w:t>
      </w:r>
      <w:r w:rsidR="00042351">
        <w:rPr>
          <w:b/>
          <w:szCs w:val="24"/>
        </w:rPr>
        <w:t>1</w:t>
      </w:r>
      <w:r w:rsidRPr="00D71F2C">
        <w:rPr>
          <w:rFonts w:hint="eastAsia"/>
          <w:b/>
          <w:szCs w:val="24"/>
        </w:rPr>
        <w:t>種方案</w:t>
      </w:r>
    </w:p>
    <w:p w:rsidR="005E3AFC" w:rsidRPr="00D71F2C" w:rsidRDefault="005E3AFC" w:rsidP="005E3AFC">
      <w:r w:rsidRPr="00D71F2C">
        <w:rPr>
          <w:rFonts w:hint="eastAsia"/>
        </w:rPr>
        <w:t>學校現有專兼任</w:t>
      </w:r>
      <w:r w:rsidR="00C840E8" w:rsidRPr="00D71F2C">
        <w:rPr>
          <w:rFonts w:hint="eastAsia"/>
        </w:rPr>
        <w:t>專業</w:t>
      </w:r>
      <w:r w:rsidRPr="00D71F2C">
        <w:rPr>
          <w:rFonts w:hint="eastAsia"/>
        </w:rPr>
        <w:t>輔導人力之配置</w:t>
      </w:r>
      <w:r w:rsidRPr="00D71F2C">
        <w:rPr>
          <w:rFonts w:hint="eastAsia"/>
        </w:rPr>
        <w:t>(20%)</w:t>
      </w:r>
      <w:r w:rsidRPr="00D71F2C">
        <w:rPr>
          <w:rFonts w:hint="eastAsia"/>
        </w:rPr>
        <w:t>：</w:t>
      </w:r>
    </w:p>
    <w:tbl>
      <w:tblPr>
        <w:tblW w:w="1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5"/>
        <w:gridCol w:w="1845"/>
        <w:gridCol w:w="1845"/>
        <w:gridCol w:w="1846"/>
        <w:gridCol w:w="1845"/>
        <w:gridCol w:w="1845"/>
        <w:gridCol w:w="1845"/>
        <w:gridCol w:w="1846"/>
      </w:tblGrid>
      <w:tr w:rsidR="00D71F2C" w:rsidRPr="00AF59E7" w:rsidTr="00AF59E7">
        <w:trPr>
          <w:trHeight w:val="3395"/>
        </w:trPr>
        <w:tc>
          <w:tcPr>
            <w:tcW w:w="817" w:type="dxa"/>
            <w:shd w:val="clear" w:color="auto" w:fill="auto"/>
          </w:tcPr>
          <w:p w:rsidR="000A3F76" w:rsidRPr="00AF59E7" w:rsidRDefault="000A3F76" w:rsidP="00D06830"/>
        </w:tc>
        <w:tc>
          <w:tcPr>
            <w:tcW w:w="1845" w:type="dxa"/>
            <w:shd w:val="clear" w:color="auto" w:fill="auto"/>
          </w:tcPr>
          <w:p w:rsidR="000A3F76" w:rsidRPr="00AF59E7" w:rsidRDefault="000A3F76" w:rsidP="00D06830">
            <w:pPr>
              <w:rPr>
                <w:sz w:val="20"/>
                <w:szCs w:val="20"/>
              </w:rPr>
            </w:pPr>
            <w:r w:rsidRPr="00AF59E7">
              <w:rPr>
                <w:rFonts w:hint="eastAsia"/>
                <w:sz w:val="20"/>
                <w:szCs w:val="20"/>
              </w:rPr>
              <w:t>a</w:t>
            </w:r>
            <w:r w:rsidRPr="00AF59E7">
              <w:rPr>
                <w:rFonts w:hint="eastAsia"/>
                <w:sz w:val="20"/>
                <w:szCs w:val="20"/>
              </w:rPr>
              <w:t>學校</w:t>
            </w:r>
            <w:r w:rsidRPr="00AF59E7">
              <w:rPr>
                <w:rFonts w:hint="eastAsia"/>
                <w:sz w:val="20"/>
                <w:szCs w:val="20"/>
              </w:rPr>
              <w:t>10</w:t>
            </w:r>
            <w:r w:rsidRPr="00AF59E7">
              <w:rPr>
                <w:sz w:val="20"/>
                <w:szCs w:val="20"/>
              </w:rPr>
              <w:t>4</w:t>
            </w:r>
            <w:r w:rsidRPr="00AF59E7">
              <w:rPr>
                <w:rFonts w:hint="eastAsia"/>
                <w:sz w:val="20"/>
                <w:szCs w:val="20"/>
              </w:rPr>
              <w:t>學年度學生人數</w:t>
            </w:r>
          </w:p>
          <w:p w:rsidR="000A3F76" w:rsidRPr="00AF59E7" w:rsidRDefault="000A3F76" w:rsidP="00D06830">
            <w:pPr>
              <w:rPr>
                <w:sz w:val="20"/>
                <w:szCs w:val="20"/>
              </w:rPr>
            </w:pPr>
            <w:r w:rsidRPr="00AF59E7">
              <w:rPr>
                <w:rFonts w:hint="eastAsia"/>
                <w:sz w:val="20"/>
                <w:szCs w:val="20"/>
              </w:rPr>
              <w:t>(</w:t>
            </w:r>
            <w:r w:rsidRPr="00AF59E7">
              <w:rPr>
                <w:rFonts w:hint="eastAsia"/>
                <w:sz w:val="20"/>
                <w:szCs w:val="20"/>
              </w:rPr>
              <w:t>以本部統計處公布為主，查詢路徑：教育部統計處</w:t>
            </w:r>
            <w:r w:rsidRPr="00AF59E7">
              <w:rPr>
                <w:rFonts w:ascii="新細明體" w:hAnsi="新細明體" w:hint="eastAsia"/>
                <w:sz w:val="20"/>
                <w:szCs w:val="20"/>
              </w:rPr>
              <w:t>—</w:t>
            </w:r>
            <w:r w:rsidRPr="00AF59E7">
              <w:rPr>
                <w:rFonts w:hint="eastAsia"/>
                <w:sz w:val="20"/>
                <w:szCs w:val="20"/>
              </w:rPr>
              <w:t>學校基本資料—各級學校基本資料—各</w:t>
            </w:r>
            <w:r w:rsidRPr="00AF59E7">
              <w:rPr>
                <w:sz w:val="20"/>
                <w:szCs w:val="20"/>
              </w:rPr>
              <w:t>大專校院校別學生數</w:t>
            </w:r>
            <w:r w:rsidRPr="00AF59E7">
              <w:rPr>
                <w:sz w:val="20"/>
                <w:szCs w:val="20"/>
              </w:rPr>
              <w:t> </w:t>
            </w:r>
            <w:r w:rsidRPr="00AF59E7">
              <w:rPr>
                <w:rFonts w:hint="eastAsia"/>
                <w:sz w:val="20"/>
                <w:szCs w:val="20"/>
              </w:rPr>
              <w:t>)</w:t>
            </w:r>
          </w:p>
          <w:p w:rsidR="000A3F76" w:rsidRPr="00AF59E7" w:rsidRDefault="000A3F76" w:rsidP="00D06830">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6B4397" w:rsidRPr="00AF59E7" w:rsidRDefault="006B4397" w:rsidP="006B4397">
            <w:pPr>
              <w:rPr>
                <w:b/>
                <w:sz w:val="20"/>
                <w:szCs w:val="20"/>
              </w:rPr>
            </w:pPr>
            <w:r w:rsidRPr="00AF59E7">
              <w:rPr>
                <w:rFonts w:hint="eastAsia"/>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10</w:t>
            </w:r>
            <w:r w:rsidRPr="00AF59E7">
              <w:rPr>
                <w:rFonts w:hint="eastAsia"/>
                <w:b/>
                <w:sz w:val="20"/>
                <w:szCs w:val="20"/>
              </w:rPr>
              <w:t>)</w:t>
            </w:r>
          </w:p>
        </w:tc>
        <w:tc>
          <w:tcPr>
            <w:tcW w:w="1845" w:type="dxa"/>
            <w:shd w:val="clear" w:color="auto" w:fill="auto"/>
          </w:tcPr>
          <w:p w:rsidR="000A3F76" w:rsidRPr="00AF59E7" w:rsidRDefault="000A3F76" w:rsidP="00D06830">
            <w:pPr>
              <w:rPr>
                <w:sz w:val="20"/>
                <w:szCs w:val="20"/>
              </w:rPr>
            </w:pPr>
            <w:r w:rsidRPr="00AF59E7">
              <w:rPr>
                <w:rFonts w:hint="eastAsia"/>
                <w:sz w:val="20"/>
                <w:szCs w:val="20"/>
              </w:rPr>
              <w:t>b</w:t>
            </w:r>
            <w:r w:rsidRPr="00AF59E7">
              <w:rPr>
                <w:rFonts w:hint="eastAsia"/>
                <w:sz w:val="20"/>
                <w:szCs w:val="20"/>
              </w:rPr>
              <w:t>依學生輔導法學校應設置之專任專業輔導人員數</w:t>
            </w:r>
          </w:p>
          <w:p w:rsidR="000A3F76" w:rsidRPr="00AF59E7" w:rsidRDefault="000A3F76" w:rsidP="00D06830">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74747E" w:rsidRPr="00AF59E7" w:rsidRDefault="0074747E" w:rsidP="00CD41C6">
            <w:pPr>
              <w:rPr>
                <w:b/>
                <w:sz w:val="20"/>
                <w:szCs w:val="20"/>
              </w:rPr>
            </w:pPr>
            <w:r w:rsidRPr="00AF59E7">
              <w:rPr>
                <w:rFonts w:hint="eastAsia"/>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11</w:t>
            </w:r>
            <w:r w:rsidRPr="00AF59E7">
              <w:rPr>
                <w:rFonts w:hint="eastAsia"/>
                <w:b/>
                <w:sz w:val="20"/>
                <w:szCs w:val="20"/>
              </w:rPr>
              <w:t>及</w:t>
            </w:r>
            <w:r w:rsidR="00625008" w:rsidRPr="00AF59E7">
              <w:rPr>
                <w:rFonts w:hint="eastAsia"/>
                <w:b/>
                <w:sz w:val="20"/>
                <w:szCs w:val="20"/>
              </w:rPr>
              <w:t>表件</w:t>
            </w:r>
            <w:r w:rsidR="00CD41C6" w:rsidRPr="00AF59E7">
              <w:rPr>
                <w:rFonts w:hint="eastAsia"/>
                <w:b/>
                <w:sz w:val="20"/>
                <w:szCs w:val="20"/>
              </w:rPr>
              <w:t>二</w:t>
            </w:r>
            <w:r w:rsidRPr="00AF59E7">
              <w:rPr>
                <w:rFonts w:hint="eastAsia"/>
                <w:b/>
                <w:sz w:val="20"/>
                <w:szCs w:val="20"/>
              </w:rPr>
              <w:t>)</w:t>
            </w:r>
          </w:p>
        </w:tc>
        <w:tc>
          <w:tcPr>
            <w:tcW w:w="1845" w:type="dxa"/>
            <w:shd w:val="clear" w:color="auto" w:fill="auto"/>
          </w:tcPr>
          <w:p w:rsidR="000A3F76" w:rsidRPr="00AF59E7" w:rsidRDefault="000A3F76" w:rsidP="00D06830">
            <w:pPr>
              <w:rPr>
                <w:sz w:val="20"/>
                <w:szCs w:val="20"/>
              </w:rPr>
            </w:pPr>
            <w:r w:rsidRPr="00AF59E7">
              <w:rPr>
                <w:rFonts w:hint="eastAsia"/>
                <w:sz w:val="20"/>
                <w:szCs w:val="20"/>
              </w:rPr>
              <w:t>c</w:t>
            </w:r>
            <w:r w:rsidRPr="00AF59E7">
              <w:rPr>
                <w:rFonts w:hint="eastAsia"/>
                <w:sz w:val="20"/>
                <w:szCs w:val="20"/>
              </w:rPr>
              <w:t>依學生輔導法施行細則，學校兼任專業輔導人員服務時數</w:t>
            </w:r>
            <w:r w:rsidRPr="00AF59E7">
              <w:rPr>
                <w:rFonts w:hint="eastAsia"/>
                <w:b/>
                <w:sz w:val="20"/>
                <w:szCs w:val="20"/>
              </w:rPr>
              <w:t>至多可折抵</w:t>
            </w:r>
            <w:r w:rsidRPr="00AF59E7">
              <w:rPr>
                <w:rFonts w:hint="eastAsia"/>
                <w:sz w:val="20"/>
                <w:szCs w:val="20"/>
              </w:rPr>
              <w:t>之專任專業輔導人員數</w:t>
            </w:r>
          </w:p>
          <w:p w:rsidR="000A3F76" w:rsidRPr="00AF59E7" w:rsidRDefault="000A3F76" w:rsidP="00D06830">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74747E" w:rsidRPr="00AF59E7" w:rsidRDefault="0074747E" w:rsidP="00F8270B">
            <w:pPr>
              <w:rPr>
                <w:b/>
                <w:sz w:val="20"/>
                <w:szCs w:val="20"/>
              </w:rPr>
            </w:pPr>
            <w:r w:rsidRPr="00AF59E7">
              <w:rPr>
                <w:rFonts w:hint="eastAsia"/>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1</w:t>
            </w:r>
            <w:r w:rsidR="00F8270B" w:rsidRPr="00AF59E7">
              <w:rPr>
                <w:b/>
                <w:sz w:val="20"/>
                <w:szCs w:val="20"/>
              </w:rPr>
              <w:t>2</w:t>
            </w:r>
            <w:r w:rsidRPr="00AF59E7">
              <w:rPr>
                <w:rFonts w:hint="eastAsia"/>
                <w:b/>
                <w:sz w:val="20"/>
                <w:szCs w:val="20"/>
              </w:rPr>
              <w:t>)</w:t>
            </w:r>
          </w:p>
        </w:tc>
        <w:tc>
          <w:tcPr>
            <w:tcW w:w="1846" w:type="dxa"/>
            <w:shd w:val="clear" w:color="auto" w:fill="auto"/>
          </w:tcPr>
          <w:p w:rsidR="000A3F76" w:rsidRPr="00AF59E7" w:rsidRDefault="000A3F76" w:rsidP="00D06830">
            <w:pPr>
              <w:rPr>
                <w:sz w:val="20"/>
                <w:szCs w:val="20"/>
              </w:rPr>
            </w:pPr>
            <w:r w:rsidRPr="00AF59E7">
              <w:rPr>
                <w:rFonts w:hint="eastAsia"/>
                <w:sz w:val="20"/>
                <w:szCs w:val="20"/>
              </w:rPr>
              <w:t>d</w:t>
            </w:r>
            <w:r w:rsidRPr="00AF59E7">
              <w:rPr>
                <w:rFonts w:hint="eastAsia"/>
                <w:sz w:val="20"/>
                <w:szCs w:val="20"/>
              </w:rPr>
              <w:t>學校設有之專</w:t>
            </w:r>
          </w:p>
          <w:p w:rsidR="000A3F76" w:rsidRPr="00AF59E7" w:rsidRDefault="000A3F76" w:rsidP="00D06830">
            <w:pPr>
              <w:rPr>
                <w:sz w:val="20"/>
                <w:szCs w:val="20"/>
              </w:rPr>
            </w:pPr>
            <w:r w:rsidRPr="00AF59E7">
              <w:rPr>
                <w:rFonts w:hint="eastAsia"/>
                <w:sz w:val="20"/>
                <w:szCs w:val="20"/>
              </w:rPr>
              <w:t>任專業輔導人力</w:t>
            </w:r>
          </w:p>
          <w:p w:rsidR="000A3F76" w:rsidRPr="00AF59E7" w:rsidRDefault="000A3F76" w:rsidP="00D06830">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0A3F76" w:rsidRPr="00AF59E7" w:rsidRDefault="000A3F76" w:rsidP="00426440">
            <w:pPr>
              <w:rPr>
                <w:b/>
                <w:sz w:val="20"/>
                <w:szCs w:val="20"/>
              </w:rPr>
            </w:pPr>
            <w:r w:rsidRPr="00AF59E7">
              <w:rPr>
                <w:rFonts w:hint="eastAsia"/>
                <w:b/>
                <w:sz w:val="20"/>
                <w:szCs w:val="20"/>
              </w:rPr>
              <w:t>(</w:t>
            </w:r>
            <w:r w:rsidR="00426440" w:rsidRPr="00AF59E7">
              <w:rPr>
                <w:rFonts w:hint="eastAsia"/>
                <w:b/>
                <w:sz w:val="20"/>
                <w:szCs w:val="20"/>
              </w:rPr>
              <w:t>應</w:t>
            </w:r>
            <w:r w:rsidR="00426440" w:rsidRPr="00AF59E7">
              <w:rPr>
                <w:b/>
                <w:sz w:val="20"/>
                <w:szCs w:val="20"/>
              </w:rPr>
              <w:t>符合</w:t>
            </w:r>
            <w:r w:rsidR="00777A49" w:rsidRPr="00AF59E7">
              <w:rPr>
                <w:rFonts w:hint="eastAsia"/>
                <w:b/>
                <w:sz w:val="20"/>
                <w:szCs w:val="20"/>
              </w:rPr>
              <w:t>附表</w:t>
            </w:r>
            <w:r w:rsidR="00777A49" w:rsidRPr="00AF59E7">
              <w:rPr>
                <w:rFonts w:hint="eastAsia"/>
                <w:b/>
                <w:sz w:val="20"/>
                <w:szCs w:val="20"/>
              </w:rPr>
              <w:t>1</w:t>
            </w:r>
            <w:r w:rsidR="005323F3" w:rsidRPr="00AF59E7">
              <w:rPr>
                <w:rFonts w:hint="eastAsia"/>
                <w:b/>
                <w:sz w:val="20"/>
                <w:szCs w:val="20"/>
              </w:rPr>
              <w:t>名</w:t>
            </w:r>
            <w:r w:rsidR="005323F3" w:rsidRPr="00AF59E7">
              <w:rPr>
                <w:b/>
                <w:sz w:val="20"/>
                <w:szCs w:val="20"/>
              </w:rPr>
              <w:t>冊</w:t>
            </w:r>
            <w:r w:rsidRPr="00AF59E7">
              <w:rPr>
                <w:rFonts w:hint="eastAsia"/>
                <w:b/>
                <w:sz w:val="20"/>
                <w:szCs w:val="20"/>
              </w:rPr>
              <w:t>)</w:t>
            </w:r>
          </w:p>
          <w:p w:rsidR="00FE15F6" w:rsidRPr="00AF59E7" w:rsidRDefault="00FE15F6" w:rsidP="00B90FFA">
            <w:pPr>
              <w:rPr>
                <w:sz w:val="20"/>
                <w:szCs w:val="20"/>
              </w:rPr>
            </w:pPr>
            <w:r w:rsidRPr="00AF59E7">
              <w:rPr>
                <w:b/>
                <w:sz w:val="20"/>
                <w:szCs w:val="20"/>
              </w:rPr>
              <w:t>(</w:t>
            </w:r>
            <w:r w:rsidR="00B90FFA" w:rsidRPr="00AF59E7">
              <w:rPr>
                <w:rFonts w:hint="eastAsia"/>
                <w:b/>
                <w:sz w:val="20"/>
                <w:szCs w:val="20"/>
              </w:rPr>
              <w:t>詳</w:t>
            </w:r>
            <w:r w:rsidR="00B90FFA" w:rsidRPr="00AF59E7">
              <w:rPr>
                <w:b/>
                <w:sz w:val="20"/>
                <w:szCs w:val="20"/>
              </w:rPr>
              <w:t>Q&amp;A</w:t>
            </w:r>
            <w:r w:rsidR="00B90FFA" w:rsidRPr="00AF59E7">
              <w:rPr>
                <w:rFonts w:hint="eastAsia"/>
                <w:b/>
                <w:sz w:val="20"/>
                <w:szCs w:val="20"/>
              </w:rPr>
              <w:t>之</w:t>
            </w:r>
            <w:r w:rsidR="00B90FFA" w:rsidRPr="00AF59E7">
              <w:rPr>
                <w:b/>
                <w:sz w:val="20"/>
                <w:szCs w:val="20"/>
              </w:rPr>
              <w:t>Q</w:t>
            </w:r>
            <w:r w:rsidR="00B90FFA" w:rsidRPr="00AF59E7">
              <w:rPr>
                <w:rFonts w:hint="eastAsia"/>
                <w:b/>
                <w:sz w:val="20"/>
                <w:szCs w:val="20"/>
              </w:rPr>
              <w:t>5</w:t>
            </w:r>
            <w:r w:rsidR="00B90FFA" w:rsidRPr="00AF59E7">
              <w:rPr>
                <w:rFonts w:hint="eastAsia"/>
                <w:b/>
                <w:sz w:val="20"/>
                <w:szCs w:val="20"/>
              </w:rPr>
              <w:t>、</w:t>
            </w:r>
            <w:r w:rsidR="00B90FFA" w:rsidRPr="00AF59E7">
              <w:rPr>
                <w:rFonts w:hint="eastAsia"/>
                <w:b/>
                <w:sz w:val="20"/>
                <w:szCs w:val="20"/>
              </w:rPr>
              <w:t>6</w:t>
            </w:r>
            <w:r w:rsidRPr="00AF59E7">
              <w:rPr>
                <w:rFonts w:hint="eastAsia"/>
                <w:b/>
                <w:sz w:val="20"/>
                <w:szCs w:val="20"/>
              </w:rPr>
              <w:t>)</w:t>
            </w:r>
          </w:p>
        </w:tc>
        <w:tc>
          <w:tcPr>
            <w:tcW w:w="1845" w:type="dxa"/>
            <w:shd w:val="clear" w:color="auto" w:fill="auto"/>
          </w:tcPr>
          <w:p w:rsidR="000A3F76" w:rsidRPr="00AF59E7" w:rsidRDefault="000A3F76" w:rsidP="00D06830">
            <w:pPr>
              <w:rPr>
                <w:sz w:val="20"/>
                <w:szCs w:val="20"/>
              </w:rPr>
            </w:pPr>
            <w:r w:rsidRPr="00AF59E7">
              <w:rPr>
                <w:sz w:val="20"/>
                <w:szCs w:val="20"/>
              </w:rPr>
              <w:t>e</w:t>
            </w:r>
            <w:r w:rsidRPr="00AF59E7">
              <w:rPr>
                <w:rFonts w:hint="eastAsia"/>
                <w:sz w:val="20"/>
                <w:szCs w:val="20"/>
              </w:rPr>
              <w:t>學校諮商輔導單位設有之兼任專業輔導人力之服務時數總計</w:t>
            </w:r>
          </w:p>
          <w:p w:rsidR="000A3F76" w:rsidRPr="00AF59E7" w:rsidRDefault="000A3F76" w:rsidP="00D06830">
            <w:pPr>
              <w:rPr>
                <w:sz w:val="20"/>
                <w:szCs w:val="20"/>
              </w:rPr>
            </w:pPr>
            <w:r w:rsidRPr="00AF59E7">
              <w:rPr>
                <w:rFonts w:hint="eastAsia"/>
                <w:sz w:val="20"/>
                <w:szCs w:val="20"/>
              </w:rPr>
              <w:t>採計期間為</w:t>
            </w:r>
            <w:r w:rsidRPr="00AF59E7">
              <w:rPr>
                <w:rFonts w:hint="eastAsia"/>
                <w:sz w:val="20"/>
                <w:szCs w:val="20"/>
              </w:rPr>
              <w:t>10</w:t>
            </w:r>
            <w:r w:rsidRPr="00AF59E7">
              <w:rPr>
                <w:sz w:val="20"/>
                <w:szCs w:val="20"/>
              </w:rPr>
              <w:t>4</w:t>
            </w:r>
            <w:r w:rsidRPr="00AF59E7">
              <w:rPr>
                <w:rFonts w:hint="eastAsia"/>
                <w:sz w:val="20"/>
                <w:szCs w:val="20"/>
              </w:rPr>
              <w:t>學年度</w:t>
            </w:r>
            <w:r w:rsidRPr="00AF59E7">
              <w:rPr>
                <w:rFonts w:hint="eastAsia"/>
                <w:sz w:val="20"/>
                <w:szCs w:val="20"/>
              </w:rPr>
              <w:t>(104</w:t>
            </w:r>
            <w:r w:rsidRPr="00AF59E7">
              <w:rPr>
                <w:rFonts w:hint="eastAsia"/>
                <w:sz w:val="20"/>
                <w:szCs w:val="20"/>
              </w:rPr>
              <w:t>年</w:t>
            </w:r>
            <w:r w:rsidRPr="00AF59E7">
              <w:rPr>
                <w:rFonts w:hint="eastAsia"/>
                <w:sz w:val="20"/>
                <w:szCs w:val="20"/>
              </w:rPr>
              <w:t>8</w:t>
            </w:r>
            <w:r w:rsidRPr="00AF59E7">
              <w:rPr>
                <w:rFonts w:hint="eastAsia"/>
                <w:sz w:val="20"/>
                <w:szCs w:val="20"/>
              </w:rPr>
              <w:t>月</w:t>
            </w:r>
            <w:r w:rsidRPr="00AF59E7">
              <w:rPr>
                <w:rFonts w:hint="eastAsia"/>
                <w:sz w:val="20"/>
                <w:szCs w:val="20"/>
              </w:rPr>
              <w:t>1</w:t>
            </w:r>
            <w:r w:rsidRPr="00AF59E7">
              <w:rPr>
                <w:rFonts w:hint="eastAsia"/>
                <w:sz w:val="20"/>
                <w:szCs w:val="20"/>
              </w:rPr>
              <w:t>日起至</w:t>
            </w:r>
            <w:r w:rsidRPr="00AF59E7">
              <w:rPr>
                <w:rFonts w:hint="eastAsia"/>
                <w:sz w:val="20"/>
                <w:szCs w:val="20"/>
              </w:rPr>
              <w:t>105</w:t>
            </w:r>
            <w:r w:rsidRPr="00AF59E7">
              <w:rPr>
                <w:rFonts w:hint="eastAsia"/>
                <w:sz w:val="20"/>
                <w:szCs w:val="20"/>
              </w:rPr>
              <w:t>年</w:t>
            </w:r>
            <w:r w:rsidRPr="00AF59E7">
              <w:rPr>
                <w:rFonts w:hint="eastAsia"/>
                <w:sz w:val="20"/>
                <w:szCs w:val="20"/>
              </w:rPr>
              <w:t>7</w:t>
            </w:r>
            <w:r w:rsidRPr="00AF59E7">
              <w:rPr>
                <w:rFonts w:hint="eastAsia"/>
                <w:sz w:val="20"/>
                <w:szCs w:val="20"/>
              </w:rPr>
              <w:t>月</w:t>
            </w:r>
            <w:r w:rsidRPr="00AF59E7">
              <w:rPr>
                <w:rFonts w:hint="eastAsia"/>
                <w:sz w:val="20"/>
                <w:szCs w:val="20"/>
              </w:rPr>
              <w:t>31</w:t>
            </w:r>
            <w:r w:rsidRPr="00AF59E7">
              <w:rPr>
                <w:rFonts w:hint="eastAsia"/>
                <w:sz w:val="20"/>
                <w:szCs w:val="20"/>
              </w:rPr>
              <w:t>日止</w:t>
            </w:r>
            <w:r w:rsidRPr="00AF59E7">
              <w:rPr>
                <w:rFonts w:hint="eastAsia"/>
                <w:sz w:val="20"/>
                <w:szCs w:val="20"/>
              </w:rPr>
              <w:t>)</w:t>
            </w:r>
          </w:p>
          <w:p w:rsidR="000A3F76" w:rsidRPr="00AF59E7" w:rsidRDefault="000A3F76" w:rsidP="00D06830">
            <w:pPr>
              <w:rPr>
                <w:sz w:val="20"/>
                <w:szCs w:val="20"/>
              </w:rPr>
            </w:pPr>
            <w:r w:rsidRPr="00AF59E7">
              <w:rPr>
                <w:rFonts w:hint="eastAsia"/>
                <w:sz w:val="20"/>
                <w:szCs w:val="20"/>
              </w:rPr>
              <w:t>(</w:t>
            </w:r>
            <w:r w:rsidRPr="00AF59E7">
              <w:rPr>
                <w:rFonts w:hint="eastAsia"/>
                <w:sz w:val="20"/>
                <w:szCs w:val="20"/>
              </w:rPr>
              <w:t>單位：時數</w:t>
            </w:r>
            <w:r w:rsidRPr="00AF59E7">
              <w:rPr>
                <w:rFonts w:hint="eastAsia"/>
                <w:sz w:val="20"/>
                <w:szCs w:val="20"/>
              </w:rPr>
              <w:t>)</w:t>
            </w:r>
          </w:p>
          <w:p w:rsidR="000A3F76" w:rsidRPr="00AF59E7" w:rsidRDefault="007F508A" w:rsidP="00D06830">
            <w:pPr>
              <w:rPr>
                <w:b/>
                <w:sz w:val="20"/>
                <w:szCs w:val="20"/>
              </w:rPr>
            </w:pPr>
            <w:r w:rsidRPr="00AF59E7">
              <w:rPr>
                <w:rFonts w:hint="eastAsia"/>
                <w:b/>
                <w:sz w:val="20"/>
                <w:szCs w:val="20"/>
              </w:rPr>
              <w:t>(</w:t>
            </w:r>
            <w:r w:rsidRPr="00AF59E7">
              <w:rPr>
                <w:rFonts w:hint="eastAsia"/>
                <w:b/>
                <w:sz w:val="20"/>
                <w:szCs w:val="20"/>
              </w:rPr>
              <w:t>應</w:t>
            </w:r>
            <w:r w:rsidRPr="00AF59E7">
              <w:rPr>
                <w:b/>
                <w:sz w:val="20"/>
                <w:szCs w:val="20"/>
              </w:rPr>
              <w:t>符合</w:t>
            </w:r>
            <w:r w:rsidR="00777A49" w:rsidRPr="00AF59E7">
              <w:rPr>
                <w:rFonts w:hint="eastAsia"/>
                <w:b/>
                <w:sz w:val="20"/>
                <w:szCs w:val="20"/>
              </w:rPr>
              <w:t>附表</w:t>
            </w:r>
            <w:r w:rsidR="00777A49" w:rsidRPr="00AF59E7">
              <w:rPr>
                <w:rFonts w:hint="eastAsia"/>
                <w:b/>
                <w:sz w:val="20"/>
                <w:szCs w:val="20"/>
              </w:rPr>
              <w:t>2</w:t>
            </w:r>
            <w:r w:rsidR="005323F3" w:rsidRPr="00AF59E7">
              <w:rPr>
                <w:rFonts w:hint="eastAsia"/>
                <w:b/>
                <w:sz w:val="20"/>
                <w:szCs w:val="20"/>
              </w:rPr>
              <w:t>名</w:t>
            </w:r>
            <w:r w:rsidR="005323F3" w:rsidRPr="00AF59E7">
              <w:rPr>
                <w:b/>
                <w:sz w:val="20"/>
                <w:szCs w:val="20"/>
              </w:rPr>
              <w:t>冊</w:t>
            </w:r>
            <w:r w:rsidRPr="00AF59E7">
              <w:rPr>
                <w:rFonts w:hint="eastAsia"/>
                <w:b/>
                <w:sz w:val="20"/>
                <w:szCs w:val="20"/>
              </w:rPr>
              <w:t>)</w:t>
            </w:r>
          </w:p>
          <w:p w:rsidR="00FE15F6" w:rsidRPr="00AF59E7" w:rsidRDefault="00FE15F6" w:rsidP="00B90FFA">
            <w:pPr>
              <w:rPr>
                <w:sz w:val="20"/>
                <w:szCs w:val="20"/>
              </w:rPr>
            </w:pPr>
            <w:r w:rsidRPr="00AF59E7">
              <w:rPr>
                <w:b/>
                <w:sz w:val="20"/>
                <w:szCs w:val="20"/>
              </w:rPr>
              <w:t>(</w:t>
            </w:r>
            <w:r w:rsidR="00B90FFA" w:rsidRPr="00AF59E7">
              <w:rPr>
                <w:rFonts w:hint="eastAsia"/>
                <w:b/>
                <w:sz w:val="20"/>
                <w:szCs w:val="20"/>
              </w:rPr>
              <w:t>詳</w:t>
            </w:r>
            <w:r w:rsidR="00B90FFA" w:rsidRPr="00AF59E7">
              <w:rPr>
                <w:b/>
                <w:sz w:val="20"/>
                <w:szCs w:val="20"/>
              </w:rPr>
              <w:t>Q&amp;A</w:t>
            </w:r>
            <w:r w:rsidR="00B90FFA" w:rsidRPr="00AF59E7">
              <w:rPr>
                <w:rFonts w:hint="eastAsia"/>
                <w:b/>
                <w:sz w:val="20"/>
                <w:szCs w:val="20"/>
              </w:rPr>
              <w:t>之</w:t>
            </w:r>
            <w:r w:rsidR="00B90FFA" w:rsidRPr="00AF59E7">
              <w:rPr>
                <w:b/>
                <w:sz w:val="20"/>
                <w:szCs w:val="20"/>
              </w:rPr>
              <w:t>Q</w:t>
            </w:r>
            <w:r w:rsidR="00B90FFA" w:rsidRPr="00AF59E7">
              <w:rPr>
                <w:rFonts w:hint="eastAsia"/>
                <w:b/>
                <w:sz w:val="20"/>
                <w:szCs w:val="20"/>
              </w:rPr>
              <w:t>6</w:t>
            </w:r>
            <w:r w:rsidR="00B90FFA" w:rsidRPr="00AF59E7">
              <w:rPr>
                <w:rFonts w:hint="eastAsia"/>
                <w:b/>
                <w:sz w:val="20"/>
                <w:szCs w:val="20"/>
              </w:rPr>
              <w:t>、</w:t>
            </w:r>
            <w:r w:rsidR="00B90FFA" w:rsidRPr="00AF59E7">
              <w:rPr>
                <w:rFonts w:hint="eastAsia"/>
                <w:b/>
                <w:sz w:val="20"/>
                <w:szCs w:val="20"/>
              </w:rPr>
              <w:t>7</w:t>
            </w:r>
            <w:r w:rsidRPr="00AF59E7">
              <w:rPr>
                <w:rFonts w:hint="eastAsia"/>
                <w:b/>
                <w:sz w:val="20"/>
                <w:szCs w:val="20"/>
              </w:rPr>
              <w:t>)</w:t>
            </w:r>
          </w:p>
        </w:tc>
        <w:tc>
          <w:tcPr>
            <w:tcW w:w="1845" w:type="dxa"/>
            <w:tcBorders>
              <w:right w:val="single" w:sz="4" w:space="0" w:color="auto"/>
            </w:tcBorders>
            <w:shd w:val="clear" w:color="auto" w:fill="auto"/>
          </w:tcPr>
          <w:p w:rsidR="00D0557F" w:rsidRPr="00AF59E7" w:rsidRDefault="00D0557F" w:rsidP="00D0557F">
            <w:pPr>
              <w:rPr>
                <w:sz w:val="20"/>
                <w:szCs w:val="20"/>
              </w:rPr>
            </w:pPr>
            <w:r w:rsidRPr="00AF59E7">
              <w:rPr>
                <w:sz w:val="20"/>
                <w:szCs w:val="20"/>
              </w:rPr>
              <w:t>f</w:t>
            </w:r>
            <w:r w:rsidRPr="00AF59E7">
              <w:rPr>
                <w:rFonts w:hint="eastAsia"/>
                <w:sz w:val="20"/>
                <w:szCs w:val="20"/>
              </w:rPr>
              <w:t>兼任專業輔導人員總服務時數，可折抵之專任專業輔導人員數</w:t>
            </w:r>
            <w:r w:rsidR="007D3DDE" w:rsidRPr="00AF59E7">
              <w:rPr>
                <w:b/>
                <w:sz w:val="20"/>
                <w:szCs w:val="20"/>
              </w:rPr>
              <w:t>(</w:t>
            </w:r>
            <w:r w:rsidR="007D3DDE" w:rsidRPr="00AF59E7">
              <w:rPr>
                <w:rFonts w:hint="eastAsia"/>
                <w:b/>
                <w:sz w:val="20"/>
                <w:szCs w:val="20"/>
              </w:rPr>
              <w:t>詳</w:t>
            </w:r>
            <w:r w:rsidR="007D3DDE" w:rsidRPr="00AF59E7">
              <w:rPr>
                <w:b/>
                <w:sz w:val="20"/>
                <w:szCs w:val="20"/>
              </w:rPr>
              <w:t>Q&amp;A</w:t>
            </w:r>
            <w:r w:rsidR="007D3DDE" w:rsidRPr="00AF59E7">
              <w:rPr>
                <w:rFonts w:hint="eastAsia"/>
                <w:b/>
                <w:sz w:val="20"/>
                <w:szCs w:val="20"/>
              </w:rPr>
              <w:t>之</w:t>
            </w:r>
            <w:r w:rsidR="007D3DDE" w:rsidRPr="00AF59E7">
              <w:rPr>
                <w:b/>
                <w:sz w:val="20"/>
                <w:szCs w:val="20"/>
              </w:rPr>
              <w:t>Q13</w:t>
            </w:r>
            <w:r w:rsidR="007D3DDE" w:rsidRPr="00AF59E7">
              <w:rPr>
                <w:rFonts w:hint="eastAsia"/>
                <w:b/>
                <w:sz w:val="20"/>
                <w:szCs w:val="20"/>
              </w:rPr>
              <w:t>)</w:t>
            </w:r>
          </w:p>
          <w:p w:rsidR="000A3F76" w:rsidRPr="00AF59E7" w:rsidRDefault="000A3F76" w:rsidP="00D06830">
            <w:pPr>
              <w:rPr>
                <w:rFonts w:ascii="新細明體" w:hAnsi="新細明體"/>
                <w:sz w:val="20"/>
                <w:szCs w:val="20"/>
              </w:rPr>
            </w:pPr>
            <w:r w:rsidRPr="00AF59E7">
              <w:rPr>
                <w:rFonts w:ascii="新細明體" w:hAnsi="新細明體" w:hint="eastAsia"/>
                <w:sz w:val="20"/>
                <w:szCs w:val="20"/>
              </w:rPr>
              <w:t>計算</w:t>
            </w:r>
            <w:r w:rsidRPr="00AF59E7">
              <w:rPr>
                <w:rFonts w:ascii="新細明體" w:hAnsi="新細明體"/>
                <w:sz w:val="20"/>
                <w:szCs w:val="20"/>
              </w:rPr>
              <w:t>方式：</w:t>
            </w:r>
          </w:p>
          <w:p w:rsidR="000A3F76" w:rsidRPr="00AF59E7" w:rsidRDefault="000A3F76" w:rsidP="00D06830">
            <w:pPr>
              <w:rPr>
                <w:rFonts w:ascii="新細明體" w:hAnsi="新細明體"/>
                <w:sz w:val="20"/>
                <w:szCs w:val="20"/>
              </w:rPr>
            </w:pPr>
            <w:r w:rsidRPr="00AF59E7">
              <w:rPr>
                <w:rFonts w:ascii="新細明體" w:hAnsi="新細明體"/>
                <w:sz w:val="20"/>
                <w:szCs w:val="20"/>
              </w:rPr>
              <w:t>e</w:t>
            </w:r>
            <w:r w:rsidRPr="00AF59E7">
              <w:rPr>
                <w:rFonts w:ascii="新細明體" w:hAnsi="新細明體" w:hint="eastAsia"/>
                <w:sz w:val="20"/>
                <w:szCs w:val="20"/>
              </w:rPr>
              <w:t>欄</w:t>
            </w:r>
            <w:r w:rsidRPr="00AF59E7">
              <w:rPr>
                <w:rFonts w:ascii="新細明體" w:hAnsi="新細明體"/>
                <w:sz w:val="20"/>
                <w:szCs w:val="20"/>
              </w:rPr>
              <w:t>位</w:t>
            </w:r>
            <w:r w:rsidRPr="00AF59E7">
              <w:rPr>
                <w:rFonts w:ascii="新細明體" w:hAnsi="新細明體" w:hint="eastAsia"/>
                <w:sz w:val="20"/>
                <w:szCs w:val="20"/>
              </w:rPr>
              <w:t>/576小</w:t>
            </w:r>
            <w:r w:rsidRPr="00AF59E7">
              <w:rPr>
                <w:rFonts w:ascii="新細明體" w:hAnsi="新細明體"/>
                <w:sz w:val="20"/>
                <w:szCs w:val="20"/>
              </w:rPr>
              <w:t>時</w:t>
            </w:r>
            <w:r w:rsidRPr="00AF59E7">
              <w:rPr>
                <w:rFonts w:ascii="新細明體" w:hAnsi="新細明體" w:hint="eastAsia"/>
                <w:sz w:val="20"/>
                <w:szCs w:val="20"/>
              </w:rPr>
              <w:t xml:space="preserve"> </w:t>
            </w:r>
          </w:p>
          <w:p w:rsidR="000A3F76" w:rsidRPr="00AF59E7" w:rsidRDefault="000A3F76" w:rsidP="00D06830">
            <w:pPr>
              <w:rPr>
                <w:rFonts w:ascii="新細明體" w:hAnsi="新細明體"/>
                <w:b/>
                <w:sz w:val="20"/>
                <w:szCs w:val="20"/>
              </w:rPr>
            </w:pPr>
            <w:r w:rsidRPr="00AF59E7">
              <w:rPr>
                <w:rFonts w:ascii="新細明體" w:hAnsi="新細明體"/>
                <w:b/>
                <w:sz w:val="20"/>
                <w:szCs w:val="20"/>
              </w:rPr>
              <w:t>(</w:t>
            </w:r>
            <w:r w:rsidRPr="00AF59E7">
              <w:rPr>
                <w:rFonts w:ascii="新細明體" w:hAnsi="新細明體" w:hint="eastAsia"/>
                <w:b/>
                <w:sz w:val="20"/>
                <w:szCs w:val="20"/>
              </w:rPr>
              <w:t>無</w:t>
            </w:r>
            <w:r w:rsidRPr="00AF59E7">
              <w:rPr>
                <w:rFonts w:ascii="新細明體" w:hAnsi="新細明體"/>
                <w:b/>
                <w:sz w:val="20"/>
                <w:szCs w:val="20"/>
              </w:rPr>
              <w:t>條件捨去</w:t>
            </w:r>
            <w:r w:rsidRPr="00AF59E7">
              <w:rPr>
                <w:rFonts w:ascii="新細明體" w:hAnsi="新細明體" w:hint="eastAsia"/>
                <w:b/>
                <w:sz w:val="20"/>
                <w:szCs w:val="20"/>
              </w:rPr>
              <w:t>)</w:t>
            </w:r>
          </w:p>
          <w:p w:rsidR="000A3F76" w:rsidRPr="00AF59E7" w:rsidRDefault="000A3F76" w:rsidP="00D06830">
            <w:pPr>
              <w:rPr>
                <w:rFonts w:ascii="新細明體" w:hAnsi="新細明體"/>
                <w:sz w:val="20"/>
                <w:szCs w:val="20"/>
              </w:rPr>
            </w:pPr>
            <w:r w:rsidRPr="00AF59E7">
              <w:rPr>
                <w:rFonts w:ascii="新細明體" w:hAnsi="新細明體" w:hint="eastAsia"/>
                <w:sz w:val="20"/>
                <w:szCs w:val="20"/>
              </w:rPr>
              <w:t>(單位：人)</w:t>
            </w:r>
          </w:p>
          <w:p w:rsidR="000A3F76" w:rsidRPr="00AF59E7" w:rsidRDefault="000A3F76" w:rsidP="00D06830">
            <w:pPr>
              <w:rPr>
                <w:rFonts w:ascii="新細明體" w:hAnsi="新細明體"/>
                <w:sz w:val="20"/>
                <w:szCs w:val="20"/>
              </w:rPr>
            </w:pPr>
            <w:r w:rsidRPr="00AF59E7">
              <w:rPr>
                <w:rFonts w:ascii="新細明體" w:hAnsi="新細明體" w:hint="eastAsia"/>
                <w:sz w:val="20"/>
                <w:szCs w:val="20"/>
              </w:rPr>
              <w:t>註</w:t>
            </w:r>
            <w:r w:rsidRPr="00AF59E7">
              <w:rPr>
                <w:rFonts w:ascii="新細明體" w:hAnsi="新細明體"/>
                <w:sz w:val="20"/>
                <w:szCs w:val="20"/>
              </w:rPr>
              <w:t>：</w:t>
            </w:r>
          </w:p>
          <w:p w:rsidR="000A3F76" w:rsidRPr="00AF59E7" w:rsidRDefault="00727D44" w:rsidP="000C6C50">
            <w:pPr>
              <w:rPr>
                <w:rFonts w:ascii="新細明體" w:hAnsi="新細明體"/>
                <w:sz w:val="20"/>
                <w:szCs w:val="20"/>
              </w:rPr>
            </w:pPr>
            <w:r w:rsidRPr="00AF59E7">
              <w:rPr>
                <w:rFonts w:ascii="新細明體" w:hAnsi="新細明體" w:hint="eastAsia"/>
                <w:sz w:val="20"/>
                <w:szCs w:val="20"/>
              </w:rPr>
              <w:t>折</w:t>
            </w:r>
            <w:r w:rsidRPr="00AF59E7">
              <w:rPr>
                <w:rFonts w:ascii="新細明體" w:hAnsi="新細明體"/>
                <w:sz w:val="20"/>
                <w:szCs w:val="20"/>
              </w:rPr>
              <w:t>抵最</w:t>
            </w:r>
            <w:r w:rsidR="00842668" w:rsidRPr="00AF59E7">
              <w:rPr>
                <w:rFonts w:ascii="新細明體" w:hAnsi="新細明體" w:hint="eastAsia"/>
                <w:sz w:val="20"/>
                <w:szCs w:val="20"/>
              </w:rPr>
              <w:t>高</w:t>
            </w:r>
            <w:r w:rsidRPr="00AF59E7">
              <w:rPr>
                <w:rFonts w:ascii="新細明體" w:hAnsi="新細明體" w:hint="eastAsia"/>
                <w:sz w:val="20"/>
                <w:szCs w:val="20"/>
              </w:rPr>
              <w:t>上</w:t>
            </w:r>
            <w:r w:rsidRPr="00AF59E7">
              <w:rPr>
                <w:rFonts w:ascii="新細明體" w:hAnsi="新細明體"/>
                <w:sz w:val="20"/>
                <w:szCs w:val="20"/>
              </w:rPr>
              <w:t>限</w:t>
            </w:r>
            <w:r w:rsidR="000A3F76" w:rsidRPr="00AF59E7">
              <w:rPr>
                <w:rFonts w:ascii="新細明體" w:hAnsi="新細明體"/>
                <w:sz w:val="20"/>
                <w:szCs w:val="20"/>
              </w:rPr>
              <w:t>應</w:t>
            </w:r>
            <w:r w:rsidR="000A3F76" w:rsidRPr="00AF59E7">
              <w:rPr>
                <w:rFonts w:ascii="新細明體" w:hAnsi="新細明體" w:hint="eastAsia"/>
                <w:sz w:val="20"/>
                <w:szCs w:val="20"/>
              </w:rPr>
              <w:t>符合學生輔導法施行細則之</w:t>
            </w:r>
            <w:r w:rsidR="000A3F76" w:rsidRPr="00AF59E7">
              <w:rPr>
                <w:rFonts w:ascii="新細明體" w:hAnsi="新細明體"/>
                <w:sz w:val="20"/>
                <w:szCs w:val="20"/>
              </w:rPr>
              <w:t>規定(</w:t>
            </w:r>
            <w:r w:rsidR="000A3F76" w:rsidRPr="00AF59E7">
              <w:rPr>
                <w:rFonts w:ascii="新細明體" w:hAnsi="新細明體" w:hint="eastAsia"/>
                <w:sz w:val="20"/>
                <w:szCs w:val="20"/>
              </w:rPr>
              <w:t>c欄)</w:t>
            </w:r>
          </w:p>
        </w:tc>
        <w:tc>
          <w:tcPr>
            <w:tcW w:w="1845" w:type="dxa"/>
            <w:tcBorders>
              <w:left w:val="single" w:sz="4" w:space="0" w:color="auto"/>
            </w:tcBorders>
            <w:shd w:val="clear" w:color="auto" w:fill="auto"/>
          </w:tcPr>
          <w:p w:rsidR="000A3F76" w:rsidRPr="00AF59E7" w:rsidRDefault="000A3F76" w:rsidP="000A3F76">
            <w:pPr>
              <w:rPr>
                <w:sz w:val="20"/>
                <w:szCs w:val="20"/>
              </w:rPr>
            </w:pPr>
            <w:r w:rsidRPr="00AF59E7">
              <w:rPr>
                <w:rFonts w:hint="eastAsia"/>
                <w:sz w:val="20"/>
                <w:szCs w:val="20"/>
              </w:rPr>
              <w:t>g</w:t>
            </w:r>
            <w:r w:rsidRPr="00AF59E7">
              <w:rPr>
                <w:rFonts w:hint="eastAsia"/>
                <w:sz w:val="20"/>
                <w:szCs w:val="20"/>
              </w:rPr>
              <w:t>專任專業輔導</w:t>
            </w:r>
          </w:p>
          <w:p w:rsidR="000A3F76" w:rsidRPr="00AF59E7" w:rsidRDefault="000A3F76" w:rsidP="000A3F76">
            <w:pPr>
              <w:rPr>
                <w:sz w:val="20"/>
                <w:szCs w:val="20"/>
              </w:rPr>
            </w:pPr>
            <w:r w:rsidRPr="00AF59E7">
              <w:rPr>
                <w:rFonts w:hint="eastAsia"/>
                <w:sz w:val="20"/>
                <w:szCs w:val="20"/>
              </w:rPr>
              <w:t>人員數總計</w:t>
            </w:r>
          </w:p>
          <w:p w:rsidR="000A3F76" w:rsidRPr="00AF59E7" w:rsidRDefault="000A3F76" w:rsidP="000A3F76">
            <w:pPr>
              <w:rPr>
                <w:sz w:val="20"/>
                <w:szCs w:val="20"/>
              </w:rPr>
            </w:pPr>
            <w:r w:rsidRPr="00AF59E7">
              <w:rPr>
                <w:rFonts w:hint="eastAsia"/>
                <w:sz w:val="20"/>
                <w:szCs w:val="20"/>
              </w:rPr>
              <w:t>計</w:t>
            </w:r>
            <w:r w:rsidRPr="00AF59E7">
              <w:rPr>
                <w:sz w:val="20"/>
                <w:szCs w:val="20"/>
              </w:rPr>
              <w:t>算方式：</w:t>
            </w:r>
          </w:p>
          <w:p w:rsidR="000A3F76" w:rsidRPr="00AF59E7" w:rsidRDefault="000A3F76" w:rsidP="000A3F76">
            <w:pPr>
              <w:rPr>
                <w:sz w:val="20"/>
                <w:szCs w:val="20"/>
              </w:rPr>
            </w:pPr>
            <w:r w:rsidRPr="00AF59E7">
              <w:rPr>
                <w:rFonts w:hint="eastAsia"/>
                <w:sz w:val="20"/>
                <w:szCs w:val="20"/>
              </w:rPr>
              <w:t>d</w:t>
            </w:r>
            <w:r w:rsidRPr="00AF59E7">
              <w:rPr>
                <w:rFonts w:hint="eastAsia"/>
                <w:sz w:val="20"/>
                <w:szCs w:val="20"/>
              </w:rPr>
              <w:t>欄</w:t>
            </w:r>
            <w:r w:rsidRPr="00AF59E7">
              <w:rPr>
                <w:rFonts w:hint="eastAsia"/>
                <w:sz w:val="20"/>
                <w:szCs w:val="20"/>
              </w:rPr>
              <w:t>+</w:t>
            </w:r>
            <w:r w:rsidRPr="00AF59E7">
              <w:rPr>
                <w:sz w:val="20"/>
                <w:szCs w:val="20"/>
              </w:rPr>
              <w:t>f</w:t>
            </w:r>
            <w:r w:rsidRPr="00AF59E7">
              <w:rPr>
                <w:rFonts w:hint="eastAsia"/>
                <w:sz w:val="20"/>
                <w:szCs w:val="20"/>
              </w:rPr>
              <w:t>欄</w:t>
            </w:r>
          </w:p>
          <w:p w:rsidR="000A3F76" w:rsidRPr="00AF59E7" w:rsidRDefault="000A3F76" w:rsidP="000A3F76">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tc>
        <w:tc>
          <w:tcPr>
            <w:tcW w:w="1846" w:type="dxa"/>
            <w:tcBorders>
              <w:left w:val="single" w:sz="4" w:space="0" w:color="auto"/>
            </w:tcBorders>
            <w:shd w:val="clear" w:color="auto" w:fill="auto"/>
          </w:tcPr>
          <w:p w:rsidR="002A4BD0" w:rsidRPr="00AF59E7" w:rsidRDefault="00D905BB" w:rsidP="002A4BD0">
            <w:pPr>
              <w:rPr>
                <w:sz w:val="20"/>
                <w:szCs w:val="20"/>
              </w:rPr>
            </w:pPr>
            <w:r w:rsidRPr="00AF59E7">
              <w:rPr>
                <w:rFonts w:hint="eastAsia"/>
                <w:sz w:val="20"/>
                <w:szCs w:val="20"/>
              </w:rPr>
              <w:t>h</w:t>
            </w:r>
            <w:r w:rsidR="002A4BD0" w:rsidRPr="00AF59E7">
              <w:rPr>
                <w:rFonts w:hint="eastAsia"/>
                <w:sz w:val="20"/>
                <w:szCs w:val="20"/>
              </w:rPr>
              <w:t>學校尚欠之</w:t>
            </w:r>
          </w:p>
          <w:p w:rsidR="002A4BD0" w:rsidRPr="00AF59E7" w:rsidRDefault="002A4BD0" w:rsidP="002A4BD0">
            <w:pPr>
              <w:rPr>
                <w:sz w:val="20"/>
                <w:szCs w:val="20"/>
              </w:rPr>
            </w:pPr>
            <w:r w:rsidRPr="00AF59E7">
              <w:rPr>
                <w:rFonts w:hint="eastAsia"/>
                <w:sz w:val="20"/>
                <w:szCs w:val="20"/>
              </w:rPr>
              <w:t>專任專業輔導</w:t>
            </w:r>
          </w:p>
          <w:p w:rsidR="000A3F76" w:rsidRPr="00AF59E7" w:rsidRDefault="002A4BD0" w:rsidP="002A4BD0">
            <w:pPr>
              <w:rPr>
                <w:sz w:val="20"/>
                <w:szCs w:val="20"/>
              </w:rPr>
            </w:pPr>
            <w:r w:rsidRPr="00AF59E7">
              <w:rPr>
                <w:rFonts w:hint="eastAsia"/>
                <w:sz w:val="20"/>
                <w:szCs w:val="20"/>
              </w:rPr>
              <w:t>人員數比</w:t>
            </w:r>
            <w:r w:rsidRPr="00AF59E7">
              <w:rPr>
                <w:sz w:val="20"/>
                <w:szCs w:val="20"/>
              </w:rPr>
              <w:t>率</w:t>
            </w:r>
          </w:p>
          <w:p w:rsidR="002A4BD0" w:rsidRPr="00AF59E7" w:rsidRDefault="002A4BD0" w:rsidP="002A4BD0">
            <w:pPr>
              <w:rPr>
                <w:sz w:val="20"/>
                <w:szCs w:val="20"/>
              </w:rPr>
            </w:pPr>
            <w:r w:rsidRPr="00AF59E7">
              <w:rPr>
                <w:rFonts w:hint="eastAsia"/>
                <w:sz w:val="20"/>
                <w:szCs w:val="20"/>
              </w:rPr>
              <w:t>計</w:t>
            </w:r>
            <w:r w:rsidRPr="00AF59E7">
              <w:rPr>
                <w:sz w:val="20"/>
                <w:szCs w:val="20"/>
              </w:rPr>
              <w:t>算方式：</w:t>
            </w:r>
          </w:p>
          <w:p w:rsidR="002A4BD0" w:rsidRPr="00AF59E7" w:rsidRDefault="00670694" w:rsidP="0046658B">
            <w:pPr>
              <w:rPr>
                <w:sz w:val="20"/>
                <w:szCs w:val="20"/>
              </w:rPr>
            </w:pPr>
            <w:r w:rsidRPr="00AF59E7">
              <w:rPr>
                <w:sz w:val="20"/>
                <w:szCs w:val="20"/>
              </w:rPr>
              <w:t>(b</w:t>
            </w:r>
            <w:r w:rsidRPr="00AF59E7">
              <w:rPr>
                <w:rFonts w:hint="eastAsia"/>
                <w:sz w:val="20"/>
                <w:szCs w:val="20"/>
              </w:rPr>
              <w:t>欄</w:t>
            </w:r>
            <w:r w:rsidR="0068475E" w:rsidRPr="00AF59E7">
              <w:rPr>
                <w:rFonts w:ascii="新細明體" w:hAnsi="新細明體" w:hint="eastAsia"/>
                <w:sz w:val="20"/>
                <w:szCs w:val="20"/>
              </w:rPr>
              <w:t>—</w:t>
            </w:r>
            <w:r w:rsidRPr="00AF59E7">
              <w:rPr>
                <w:rFonts w:hint="eastAsia"/>
                <w:sz w:val="20"/>
                <w:szCs w:val="20"/>
              </w:rPr>
              <w:t>g</w:t>
            </w:r>
            <w:r w:rsidR="002A4BD0" w:rsidRPr="00AF59E7">
              <w:rPr>
                <w:rFonts w:hint="eastAsia"/>
                <w:sz w:val="20"/>
                <w:szCs w:val="20"/>
              </w:rPr>
              <w:t>欄</w:t>
            </w:r>
            <w:r w:rsidRPr="00AF59E7">
              <w:rPr>
                <w:rFonts w:hint="eastAsia"/>
                <w:sz w:val="20"/>
                <w:szCs w:val="20"/>
              </w:rPr>
              <w:t>)</w:t>
            </w:r>
            <w:r w:rsidR="0046658B" w:rsidRPr="00AF59E7">
              <w:rPr>
                <w:sz w:val="20"/>
                <w:szCs w:val="20"/>
              </w:rPr>
              <w:t xml:space="preserve"> </w:t>
            </w:r>
            <w:r w:rsidR="002A4BD0" w:rsidRPr="00AF59E7">
              <w:rPr>
                <w:rFonts w:hint="eastAsia"/>
                <w:sz w:val="20"/>
                <w:szCs w:val="20"/>
              </w:rPr>
              <w:t>/</w:t>
            </w:r>
            <w:r w:rsidR="004402CC" w:rsidRPr="00AF59E7">
              <w:rPr>
                <w:sz w:val="20"/>
                <w:szCs w:val="20"/>
              </w:rPr>
              <w:t>b</w:t>
            </w:r>
            <w:r w:rsidR="004402CC" w:rsidRPr="00AF59E7">
              <w:rPr>
                <w:rFonts w:hint="eastAsia"/>
                <w:sz w:val="20"/>
                <w:szCs w:val="20"/>
              </w:rPr>
              <w:t>欄</w:t>
            </w:r>
            <w:r w:rsidRPr="00AF59E7">
              <w:rPr>
                <w:rFonts w:hint="eastAsia"/>
                <w:sz w:val="20"/>
                <w:szCs w:val="20"/>
              </w:rPr>
              <w:t>*100</w:t>
            </w:r>
          </w:p>
          <w:p w:rsidR="00730ACE" w:rsidRPr="00AF59E7" w:rsidRDefault="00E50C19" w:rsidP="0046658B">
            <w:pPr>
              <w:rPr>
                <w:rFonts w:ascii="新細明體" w:hAnsi="新細明體"/>
                <w:b/>
                <w:sz w:val="20"/>
                <w:szCs w:val="20"/>
              </w:rPr>
            </w:pPr>
            <w:r w:rsidRPr="00AF59E7">
              <w:rPr>
                <w:rFonts w:ascii="新細明體" w:hAnsi="新細明體" w:hint="eastAsia"/>
                <w:b/>
                <w:sz w:val="20"/>
                <w:szCs w:val="20"/>
              </w:rPr>
              <w:t>(</w:t>
            </w:r>
            <w:r w:rsidR="00DE024D" w:rsidRPr="00AF59E7">
              <w:rPr>
                <w:rFonts w:ascii="新細明體" w:hAnsi="新細明體" w:hint="eastAsia"/>
                <w:b/>
                <w:sz w:val="20"/>
                <w:szCs w:val="20"/>
              </w:rPr>
              <w:t>四</w:t>
            </w:r>
            <w:r w:rsidRPr="00AF59E7">
              <w:rPr>
                <w:rFonts w:ascii="新細明體" w:hAnsi="新細明體"/>
                <w:b/>
                <w:sz w:val="20"/>
                <w:szCs w:val="20"/>
              </w:rPr>
              <w:t>捨五入</w:t>
            </w:r>
            <w:r w:rsidRPr="00AF59E7">
              <w:rPr>
                <w:rFonts w:ascii="新細明體" w:hAnsi="新細明體" w:hint="eastAsia"/>
                <w:b/>
                <w:sz w:val="20"/>
                <w:szCs w:val="20"/>
              </w:rPr>
              <w:t>，</w:t>
            </w:r>
            <w:r w:rsidRPr="00AF59E7">
              <w:rPr>
                <w:rFonts w:ascii="新細明體" w:hAnsi="新細明體"/>
                <w:b/>
                <w:sz w:val="20"/>
                <w:szCs w:val="20"/>
              </w:rPr>
              <w:t>並</w:t>
            </w:r>
            <w:r w:rsidR="00730ACE" w:rsidRPr="00AF59E7">
              <w:rPr>
                <w:rFonts w:ascii="新細明體" w:hAnsi="新細明體" w:hint="eastAsia"/>
                <w:b/>
                <w:sz w:val="20"/>
                <w:szCs w:val="20"/>
              </w:rPr>
              <w:t>取</w:t>
            </w:r>
            <w:r w:rsidR="00730ACE" w:rsidRPr="00AF59E7">
              <w:rPr>
                <w:rFonts w:ascii="新細明體" w:hAnsi="新細明體"/>
                <w:b/>
                <w:sz w:val="20"/>
                <w:szCs w:val="20"/>
              </w:rPr>
              <w:t>至小數點後兩位</w:t>
            </w:r>
            <w:r w:rsidR="0046615C" w:rsidRPr="00AF59E7">
              <w:rPr>
                <w:rFonts w:ascii="新細明體" w:hAnsi="新細明體" w:hint="eastAsia"/>
                <w:b/>
                <w:sz w:val="20"/>
                <w:szCs w:val="20"/>
              </w:rPr>
              <w:t>)</w:t>
            </w:r>
          </w:p>
          <w:p w:rsidR="00DE024D" w:rsidRPr="00AF59E7" w:rsidRDefault="00DE024D" w:rsidP="00DE024D">
            <w:pPr>
              <w:rPr>
                <w:sz w:val="20"/>
                <w:szCs w:val="20"/>
              </w:rPr>
            </w:pPr>
            <w:r w:rsidRPr="00AF59E7">
              <w:rPr>
                <w:rFonts w:hint="eastAsia"/>
                <w:sz w:val="20"/>
                <w:szCs w:val="20"/>
              </w:rPr>
              <w:t>(</w:t>
            </w:r>
            <w:r w:rsidRPr="00AF59E7">
              <w:rPr>
                <w:rFonts w:hint="eastAsia"/>
                <w:sz w:val="20"/>
                <w:szCs w:val="20"/>
              </w:rPr>
              <w:t>單位：</w:t>
            </w:r>
            <w:r w:rsidRPr="00AF59E7">
              <w:rPr>
                <w:b/>
                <w:bCs/>
                <w:szCs w:val="24"/>
              </w:rPr>
              <w:t>%</w:t>
            </w:r>
            <w:r w:rsidRPr="00AF59E7">
              <w:rPr>
                <w:rFonts w:hint="eastAsia"/>
                <w:sz w:val="20"/>
                <w:szCs w:val="20"/>
              </w:rPr>
              <w:t>)</w:t>
            </w:r>
          </w:p>
          <w:p w:rsidR="00DE024D" w:rsidRPr="00AF59E7" w:rsidRDefault="00DE024D" w:rsidP="0046658B">
            <w:pPr>
              <w:rPr>
                <w:sz w:val="20"/>
                <w:szCs w:val="20"/>
              </w:rPr>
            </w:pPr>
          </w:p>
        </w:tc>
      </w:tr>
      <w:tr w:rsidR="00D71F2C" w:rsidRPr="00AF59E7" w:rsidTr="00AF59E7">
        <w:trPr>
          <w:trHeight w:val="731"/>
        </w:trPr>
        <w:tc>
          <w:tcPr>
            <w:tcW w:w="817" w:type="dxa"/>
            <w:shd w:val="clear" w:color="auto" w:fill="auto"/>
          </w:tcPr>
          <w:p w:rsidR="00651445" w:rsidRPr="00AF59E7" w:rsidRDefault="00651445" w:rsidP="00651445">
            <w:r w:rsidRPr="00AF59E7">
              <w:rPr>
                <w:rFonts w:hint="eastAsia"/>
              </w:rPr>
              <w:t>範例</w:t>
            </w:r>
          </w:p>
        </w:tc>
        <w:tc>
          <w:tcPr>
            <w:tcW w:w="1845" w:type="dxa"/>
            <w:shd w:val="clear" w:color="auto" w:fill="auto"/>
          </w:tcPr>
          <w:p w:rsidR="00651445" w:rsidRPr="00AF59E7" w:rsidRDefault="00651445" w:rsidP="00AF59E7">
            <w:pPr>
              <w:widowControl/>
              <w:rPr>
                <w:b/>
                <w:bCs/>
                <w:sz w:val="40"/>
                <w:szCs w:val="40"/>
              </w:rPr>
            </w:pPr>
            <w:r w:rsidRPr="00AF59E7">
              <w:rPr>
                <w:rFonts w:hint="eastAsia"/>
                <w:b/>
                <w:bCs/>
                <w:sz w:val="40"/>
                <w:szCs w:val="40"/>
              </w:rPr>
              <w:t xml:space="preserve">4,327 </w:t>
            </w:r>
          </w:p>
        </w:tc>
        <w:tc>
          <w:tcPr>
            <w:tcW w:w="1845" w:type="dxa"/>
            <w:shd w:val="clear" w:color="auto" w:fill="auto"/>
          </w:tcPr>
          <w:p w:rsidR="00651445" w:rsidRPr="00AF59E7" w:rsidRDefault="00651445" w:rsidP="00AF59E7">
            <w:pPr>
              <w:widowControl/>
              <w:rPr>
                <w:b/>
                <w:bCs/>
                <w:sz w:val="44"/>
                <w:szCs w:val="44"/>
              </w:rPr>
            </w:pPr>
            <w:r w:rsidRPr="00AF59E7">
              <w:rPr>
                <w:rFonts w:hint="eastAsia"/>
                <w:b/>
                <w:bCs/>
                <w:sz w:val="44"/>
                <w:szCs w:val="44"/>
              </w:rPr>
              <w:t>3</w:t>
            </w:r>
          </w:p>
        </w:tc>
        <w:tc>
          <w:tcPr>
            <w:tcW w:w="1845" w:type="dxa"/>
            <w:shd w:val="clear" w:color="auto" w:fill="auto"/>
          </w:tcPr>
          <w:p w:rsidR="00651445" w:rsidRPr="00AF59E7" w:rsidRDefault="00651445" w:rsidP="00AF59E7">
            <w:pPr>
              <w:widowControl/>
              <w:rPr>
                <w:sz w:val="20"/>
                <w:szCs w:val="20"/>
              </w:rPr>
            </w:pPr>
            <w:r w:rsidRPr="00AF59E7">
              <w:rPr>
                <w:b/>
                <w:bCs/>
                <w:sz w:val="44"/>
                <w:szCs w:val="44"/>
              </w:rPr>
              <w:t>1</w:t>
            </w:r>
          </w:p>
        </w:tc>
        <w:tc>
          <w:tcPr>
            <w:tcW w:w="1846" w:type="dxa"/>
            <w:shd w:val="clear" w:color="auto" w:fill="auto"/>
          </w:tcPr>
          <w:p w:rsidR="00651445" w:rsidRPr="00AF59E7" w:rsidRDefault="00651445" w:rsidP="00AF59E7">
            <w:pPr>
              <w:widowControl/>
              <w:rPr>
                <w:sz w:val="20"/>
                <w:szCs w:val="20"/>
              </w:rPr>
            </w:pPr>
            <w:r w:rsidRPr="00AF59E7">
              <w:rPr>
                <w:b/>
                <w:bCs/>
                <w:sz w:val="44"/>
                <w:szCs w:val="44"/>
              </w:rPr>
              <w:t>1</w:t>
            </w:r>
          </w:p>
        </w:tc>
        <w:tc>
          <w:tcPr>
            <w:tcW w:w="1845" w:type="dxa"/>
            <w:shd w:val="clear" w:color="auto" w:fill="auto"/>
          </w:tcPr>
          <w:p w:rsidR="00651445" w:rsidRPr="00AF59E7" w:rsidRDefault="00651445" w:rsidP="00AF59E7">
            <w:pPr>
              <w:widowControl/>
              <w:rPr>
                <w:b/>
                <w:bCs/>
                <w:sz w:val="44"/>
                <w:szCs w:val="44"/>
              </w:rPr>
            </w:pPr>
            <w:r w:rsidRPr="00AF59E7">
              <w:rPr>
                <w:rFonts w:hint="eastAsia"/>
                <w:b/>
                <w:bCs/>
                <w:sz w:val="44"/>
                <w:szCs w:val="44"/>
              </w:rPr>
              <w:t>280</w:t>
            </w:r>
          </w:p>
        </w:tc>
        <w:tc>
          <w:tcPr>
            <w:tcW w:w="1845" w:type="dxa"/>
            <w:tcBorders>
              <w:right w:val="single" w:sz="4" w:space="0" w:color="auto"/>
            </w:tcBorders>
            <w:shd w:val="clear" w:color="auto" w:fill="auto"/>
          </w:tcPr>
          <w:p w:rsidR="00651445" w:rsidRPr="00AF59E7" w:rsidRDefault="00651445" w:rsidP="00AF59E7">
            <w:pPr>
              <w:widowControl/>
              <w:rPr>
                <w:sz w:val="20"/>
                <w:szCs w:val="20"/>
              </w:rPr>
            </w:pPr>
            <w:r w:rsidRPr="00AF59E7">
              <w:rPr>
                <w:rFonts w:hint="eastAsia"/>
                <w:b/>
                <w:bCs/>
                <w:sz w:val="44"/>
                <w:szCs w:val="44"/>
              </w:rPr>
              <w:t>0</w:t>
            </w:r>
          </w:p>
        </w:tc>
        <w:tc>
          <w:tcPr>
            <w:tcW w:w="1845" w:type="dxa"/>
            <w:tcBorders>
              <w:left w:val="single" w:sz="4" w:space="0" w:color="auto"/>
            </w:tcBorders>
            <w:shd w:val="clear" w:color="auto" w:fill="auto"/>
          </w:tcPr>
          <w:p w:rsidR="00651445" w:rsidRPr="00AF59E7" w:rsidRDefault="00651445" w:rsidP="00AF59E7">
            <w:pPr>
              <w:widowControl/>
              <w:rPr>
                <w:sz w:val="20"/>
                <w:szCs w:val="20"/>
              </w:rPr>
            </w:pPr>
            <w:r w:rsidRPr="00AF59E7">
              <w:rPr>
                <w:b/>
                <w:bCs/>
                <w:sz w:val="44"/>
                <w:szCs w:val="44"/>
              </w:rPr>
              <w:t>1</w:t>
            </w:r>
          </w:p>
        </w:tc>
        <w:tc>
          <w:tcPr>
            <w:tcW w:w="1846" w:type="dxa"/>
            <w:tcBorders>
              <w:left w:val="single" w:sz="4" w:space="0" w:color="auto"/>
            </w:tcBorders>
            <w:shd w:val="clear" w:color="auto" w:fill="auto"/>
          </w:tcPr>
          <w:p w:rsidR="00651445" w:rsidRPr="00AF59E7" w:rsidRDefault="00651445" w:rsidP="00AF59E7">
            <w:pPr>
              <w:widowControl/>
              <w:rPr>
                <w:b/>
                <w:bCs/>
                <w:szCs w:val="24"/>
              </w:rPr>
            </w:pPr>
            <w:r w:rsidRPr="00AF59E7">
              <w:rPr>
                <w:b/>
                <w:bCs/>
                <w:szCs w:val="24"/>
              </w:rPr>
              <w:t>(</w:t>
            </w:r>
            <w:r w:rsidRPr="00AF59E7">
              <w:rPr>
                <w:rFonts w:hint="eastAsia"/>
                <w:b/>
                <w:bCs/>
                <w:szCs w:val="24"/>
              </w:rPr>
              <w:t>3-1)</w:t>
            </w:r>
            <w:r w:rsidRPr="00AF59E7">
              <w:rPr>
                <w:b/>
                <w:bCs/>
                <w:szCs w:val="24"/>
              </w:rPr>
              <w:t>/3*100</w:t>
            </w:r>
          </w:p>
          <w:p w:rsidR="00651445" w:rsidRPr="00AF59E7" w:rsidRDefault="00651445" w:rsidP="00AF59E7">
            <w:pPr>
              <w:widowControl/>
              <w:rPr>
                <w:szCs w:val="24"/>
              </w:rPr>
            </w:pPr>
            <w:r w:rsidRPr="00AF59E7">
              <w:rPr>
                <w:b/>
                <w:bCs/>
                <w:szCs w:val="24"/>
              </w:rPr>
              <w:t>=66.67</w:t>
            </w:r>
            <w:r w:rsidR="0046615C" w:rsidRPr="00AF59E7">
              <w:rPr>
                <w:b/>
                <w:bCs/>
                <w:szCs w:val="24"/>
              </w:rPr>
              <w:t>%</w:t>
            </w:r>
          </w:p>
        </w:tc>
      </w:tr>
      <w:tr w:rsidR="00D71F2C" w:rsidRPr="00AF59E7" w:rsidTr="00AF59E7">
        <w:trPr>
          <w:trHeight w:val="571"/>
        </w:trPr>
        <w:tc>
          <w:tcPr>
            <w:tcW w:w="817" w:type="dxa"/>
            <w:shd w:val="clear" w:color="auto" w:fill="auto"/>
          </w:tcPr>
          <w:p w:rsidR="00233CC2" w:rsidRPr="00AF59E7" w:rsidRDefault="00233CC2" w:rsidP="00AF59E7">
            <w:pPr>
              <w:pStyle w:val="a3"/>
              <w:ind w:leftChars="0" w:left="0"/>
            </w:pPr>
            <w:r w:rsidRPr="00AF59E7">
              <w:rPr>
                <w:rFonts w:hint="eastAsia"/>
              </w:rPr>
              <w:t>學校</w:t>
            </w:r>
          </w:p>
          <w:p w:rsidR="00651445" w:rsidRPr="00AF59E7" w:rsidRDefault="00233CC2" w:rsidP="00233CC2">
            <w:r w:rsidRPr="00AF59E7">
              <w:rPr>
                <w:rFonts w:hint="eastAsia"/>
              </w:rPr>
              <w:t>自填</w:t>
            </w:r>
          </w:p>
        </w:tc>
        <w:tc>
          <w:tcPr>
            <w:tcW w:w="1845" w:type="dxa"/>
            <w:shd w:val="clear" w:color="auto" w:fill="auto"/>
          </w:tcPr>
          <w:p w:rsidR="00651445" w:rsidRPr="00AF59E7" w:rsidRDefault="00651445" w:rsidP="00651445">
            <w:pPr>
              <w:rPr>
                <w:sz w:val="20"/>
                <w:szCs w:val="20"/>
              </w:rPr>
            </w:pPr>
          </w:p>
        </w:tc>
        <w:tc>
          <w:tcPr>
            <w:tcW w:w="1845" w:type="dxa"/>
            <w:shd w:val="clear" w:color="auto" w:fill="auto"/>
          </w:tcPr>
          <w:p w:rsidR="00651445" w:rsidRPr="00AF59E7" w:rsidRDefault="00651445" w:rsidP="00651445">
            <w:pPr>
              <w:rPr>
                <w:sz w:val="20"/>
                <w:szCs w:val="20"/>
              </w:rPr>
            </w:pPr>
          </w:p>
        </w:tc>
        <w:tc>
          <w:tcPr>
            <w:tcW w:w="1845" w:type="dxa"/>
            <w:shd w:val="clear" w:color="auto" w:fill="auto"/>
          </w:tcPr>
          <w:p w:rsidR="00651445" w:rsidRPr="00AF59E7" w:rsidRDefault="00651445" w:rsidP="00651445">
            <w:pPr>
              <w:rPr>
                <w:sz w:val="20"/>
                <w:szCs w:val="20"/>
              </w:rPr>
            </w:pPr>
          </w:p>
        </w:tc>
        <w:tc>
          <w:tcPr>
            <w:tcW w:w="1846" w:type="dxa"/>
            <w:shd w:val="clear" w:color="auto" w:fill="auto"/>
          </w:tcPr>
          <w:p w:rsidR="00651445" w:rsidRPr="00AF59E7" w:rsidRDefault="00651445" w:rsidP="00651445">
            <w:pPr>
              <w:rPr>
                <w:sz w:val="20"/>
                <w:szCs w:val="20"/>
              </w:rPr>
            </w:pPr>
          </w:p>
        </w:tc>
        <w:tc>
          <w:tcPr>
            <w:tcW w:w="1845" w:type="dxa"/>
            <w:shd w:val="clear" w:color="auto" w:fill="auto"/>
          </w:tcPr>
          <w:p w:rsidR="00651445" w:rsidRPr="00AF59E7" w:rsidRDefault="00651445" w:rsidP="00651445">
            <w:pPr>
              <w:rPr>
                <w:sz w:val="20"/>
                <w:szCs w:val="20"/>
              </w:rPr>
            </w:pPr>
          </w:p>
        </w:tc>
        <w:tc>
          <w:tcPr>
            <w:tcW w:w="1845" w:type="dxa"/>
            <w:tcBorders>
              <w:right w:val="single" w:sz="4" w:space="0" w:color="auto"/>
            </w:tcBorders>
            <w:shd w:val="clear" w:color="auto" w:fill="auto"/>
          </w:tcPr>
          <w:p w:rsidR="00651445" w:rsidRPr="00AF59E7" w:rsidRDefault="00651445" w:rsidP="00651445">
            <w:pPr>
              <w:rPr>
                <w:sz w:val="20"/>
                <w:szCs w:val="20"/>
              </w:rPr>
            </w:pPr>
          </w:p>
        </w:tc>
        <w:tc>
          <w:tcPr>
            <w:tcW w:w="1845" w:type="dxa"/>
            <w:tcBorders>
              <w:left w:val="single" w:sz="4" w:space="0" w:color="auto"/>
            </w:tcBorders>
            <w:shd w:val="clear" w:color="auto" w:fill="auto"/>
          </w:tcPr>
          <w:p w:rsidR="00651445" w:rsidRPr="00AF59E7" w:rsidRDefault="00651445" w:rsidP="00651445">
            <w:pPr>
              <w:rPr>
                <w:sz w:val="20"/>
                <w:szCs w:val="20"/>
              </w:rPr>
            </w:pPr>
          </w:p>
        </w:tc>
        <w:tc>
          <w:tcPr>
            <w:tcW w:w="1846" w:type="dxa"/>
            <w:tcBorders>
              <w:left w:val="single" w:sz="4" w:space="0" w:color="auto"/>
            </w:tcBorders>
            <w:shd w:val="clear" w:color="auto" w:fill="auto"/>
          </w:tcPr>
          <w:p w:rsidR="00651445" w:rsidRPr="00AF59E7" w:rsidRDefault="00651445" w:rsidP="00651445">
            <w:pPr>
              <w:rPr>
                <w:sz w:val="20"/>
                <w:szCs w:val="20"/>
              </w:rPr>
            </w:pPr>
          </w:p>
        </w:tc>
      </w:tr>
    </w:tbl>
    <w:p w:rsidR="00FE44E9" w:rsidRPr="00D71F2C" w:rsidRDefault="00FA54E3" w:rsidP="00A403FE">
      <w:r w:rsidRPr="00D71F2C">
        <w:rPr>
          <w:rFonts w:hint="eastAsia"/>
        </w:rPr>
        <w:t>本計畫學校自籌經費之比例</w:t>
      </w:r>
      <w:r w:rsidRPr="00D71F2C">
        <w:rPr>
          <w:rFonts w:hint="eastAsia"/>
        </w:rPr>
        <w:t>(50%)</w:t>
      </w:r>
      <w:r w:rsidRPr="00D71F2C">
        <w:rPr>
          <w:rFonts w:hint="eastAsia"/>
        </w:rPr>
        <w:t>：</w:t>
      </w:r>
      <w:r w:rsidR="00A403FE" w:rsidRPr="00D71F2C">
        <w:t xml:space="preserve"> </w:t>
      </w:r>
      <w:r w:rsidR="00CC77A5" w:rsidRPr="00D71F2C">
        <w:t xml:space="preserve">                                                                                     </w:t>
      </w:r>
      <w:r w:rsidR="00CC77A5" w:rsidRPr="00D71F2C">
        <w:rPr>
          <w:rFonts w:hint="eastAsia"/>
        </w:rPr>
        <w:t>單</w:t>
      </w:r>
      <w:r w:rsidR="00CC77A5" w:rsidRPr="00D71F2C">
        <w:t>位：元</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75"/>
        <w:gridCol w:w="3675"/>
        <w:gridCol w:w="3675"/>
        <w:gridCol w:w="3399"/>
      </w:tblGrid>
      <w:tr w:rsidR="00D71F2C" w:rsidRPr="00AF59E7" w:rsidTr="00AF59E7">
        <w:trPr>
          <w:trHeight w:val="720"/>
        </w:trPr>
        <w:tc>
          <w:tcPr>
            <w:tcW w:w="1135" w:type="dxa"/>
            <w:shd w:val="clear" w:color="auto" w:fill="auto"/>
          </w:tcPr>
          <w:p w:rsidR="00FE44E9" w:rsidRPr="00AF59E7" w:rsidRDefault="00FE44E9" w:rsidP="00AF59E7">
            <w:pPr>
              <w:pStyle w:val="a3"/>
              <w:ind w:leftChars="0" w:left="0"/>
            </w:pPr>
          </w:p>
        </w:tc>
        <w:tc>
          <w:tcPr>
            <w:tcW w:w="3675" w:type="dxa"/>
            <w:shd w:val="clear" w:color="auto" w:fill="auto"/>
          </w:tcPr>
          <w:p w:rsidR="00FE44E9" w:rsidRPr="00AF59E7" w:rsidRDefault="00FE44E9" w:rsidP="00AF59E7">
            <w:pPr>
              <w:pStyle w:val="a3"/>
              <w:ind w:leftChars="0" w:left="0"/>
            </w:pPr>
            <w:r w:rsidRPr="00AF59E7">
              <w:rPr>
                <w:rFonts w:hint="eastAsia"/>
              </w:rPr>
              <w:t>A</w:t>
            </w:r>
            <w:r w:rsidRPr="00AF59E7">
              <w:rPr>
                <w:rFonts w:hint="eastAsia"/>
              </w:rPr>
              <w:t>計畫總經費</w:t>
            </w:r>
          </w:p>
          <w:p w:rsidR="00FE44E9" w:rsidRPr="00AF59E7" w:rsidRDefault="00FE44E9" w:rsidP="00AF59E7">
            <w:pPr>
              <w:pStyle w:val="a3"/>
              <w:ind w:leftChars="0" w:left="0"/>
            </w:pPr>
          </w:p>
        </w:tc>
        <w:tc>
          <w:tcPr>
            <w:tcW w:w="3675" w:type="dxa"/>
            <w:shd w:val="clear" w:color="auto" w:fill="auto"/>
          </w:tcPr>
          <w:p w:rsidR="00FE44E9" w:rsidRPr="00AF59E7" w:rsidRDefault="00FE44E9" w:rsidP="00AF59E7">
            <w:pPr>
              <w:pStyle w:val="a3"/>
              <w:ind w:leftChars="0" w:left="0"/>
            </w:pPr>
            <w:r w:rsidRPr="00AF59E7">
              <w:rPr>
                <w:rFonts w:hint="eastAsia"/>
              </w:rPr>
              <w:t>B</w:t>
            </w:r>
            <w:r w:rsidRPr="00AF59E7">
              <w:rPr>
                <w:rFonts w:hint="eastAsia"/>
              </w:rPr>
              <w:t>學校申請計畫補助經費</w:t>
            </w:r>
          </w:p>
          <w:p w:rsidR="00FE44E9" w:rsidRPr="00AF59E7" w:rsidRDefault="00FE44E9" w:rsidP="00AF59E7">
            <w:pPr>
              <w:pStyle w:val="a3"/>
              <w:ind w:leftChars="0" w:left="0"/>
            </w:pPr>
          </w:p>
        </w:tc>
        <w:tc>
          <w:tcPr>
            <w:tcW w:w="3675" w:type="dxa"/>
            <w:shd w:val="clear" w:color="auto" w:fill="auto"/>
          </w:tcPr>
          <w:p w:rsidR="00FE44E9" w:rsidRPr="00AF59E7" w:rsidRDefault="00FE44E9" w:rsidP="00AF59E7">
            <w:pPr>
              <w:pStyle w:val="a3"/>
              <w:ind w:leftChars="0" w:left="0"/>
            </w:pPr>
            <w:r w:rsidRPr="00AF59E7">
              <w:rPr>
                <w:rFonts w:hint="eastAsia"/>
              </w:rPr>
              <w:t>C</w:t>
            </w:r>
            <w:r w:rsidRPr="00AF59E7">
              <w:rPr>
                <w:rFonts w:hint="eastAsia"/>
              </w:rPr>
              <w:t>學校自籌經費</w:t>
            </w:r>
          </w:p>
          <w:p w:rsidR="00FE44E9" w:rsidRPr="00AF59E7" w:rsidRDefault="00FE44E9" w:rsidP="00AF59E7">
            <w:pPr>
              <w:pStyle w:val="a3"/>
              <w:ind w:leftChars="0" w:left="0"/>
            </w:pPr>
          </w:p>
        </w:tc>
        <w:tc>
          <w:tcPr>
            <w:tcW w:w="3399" w:type="dxa"/>
            <w:shd w:val="clear" w:color="auto" w:fill="auto"/>
          </w:tcPr>
          <w:p w:rsidR="00FE44E9" w:rsidRPr="00AF59E7" w:rsidRDefault="00FE44E9" w:rsidP="00AF59E7">
            <w:pPr>
              <w:pStyle w:val="a3"/>
              <w:ind w:leftChars="0" w:left="0"/>
              <w:rPr>
                <w:sz w:val="20"/>
                <w:szCs w:val="20"/>
              </w:rPr>
            </w:pPr>
            <w:r w:rsidRPr="00AF59E7">
              <w:rPr>
                <w:rFonts w:hint="eastAsia"/>
                <w:sz w:val="20"/>
                <w:szCs w:val="20"/>
              </w:rPr>
              <w:t>D</w:t>
            </w:r>
            <w:r w:rsidRPr="00AF59E7">
              <w:rPr>
                <w:rFonts w:hint="eastAsia"/>
                <w:sz w:val="20"/>
                <w:szCs w:val="20"/>
              </w:rPr>
              <w:t>學校自籌經費佔本部補助經費之比例≧</w:t>
            </w:r>
            <w:r w:rsidR="000505A6" w:rsidRPr="00AF59E7">
              <w:rPr>
                <w:rFonts w:hint="eastAsia"/>
                <w:sz w:val="20"/>
                <w:szCs w:val="20"/>
              </w:rPr>
              <w:t>2</w:t>
            </w:r>
            <w:r w:rsidRPr="00AF59E7">
              <w:rPr>
                <w:rFonts w:hint="eastAsia"/>
                <w:sz w:val="20"/>
                <w:szCs w:val="20"/>
              </w:rPr>
              <w:t>0%</w:t>
            </w:r>
            <w:r w:rsidR="00E40064" w:rsidRPr="00AF59E7">
              <w:rPr>
                <w:rFonts w:hint="eastAsia"/>
                <w:sz w:val="20"/>
                <w:szCs w:val="20"/>
              </w:rPr>
              <w:t xml:space="preserve"> </w:t>
            </w:r>
            <w:r w:rsidR="001875DD" w:rsidRPr="00AF59E7">
              <w:rPr>
                <w:sz w:val="20"/>
                <w:szCs w:val="20"/>
              </w:rPr>
              <w:t xml:space="preserve">     </w:t>
            </w:r>
          </w:p>
          <w:p w:rsidR="001875DD" w:rsidRPr="00AF59E7" w:rsidRDefault="001C7B14" w:rsidP="001875DD">
            <w:pPr>
              <w:rPr>
                <w:sz w:val="20"/>
                <w:szCs w:val="20"/>
              </w:rPr>
            </w:pPr>
            <w:r w:rsidRPr="00AF59E7">
              <w:rPr>
                <w:rFonts w:hint="eastAsia"/>
                <w:sz w:val="20"/>
                <w:szCs w:val="20"/>
              </w:rPr>
              <w:t>(C</w:t>
            </w:r>
            <w:r w:rsidRPr="00AF59E7">
              <w:rPr>
                <w:rFonts w:hint="eastAsia"/>
                <w:sz w:val="20"/>
                <w:szCs w:val="20"/>
              </w:rPr>
              <w:t>欄位</w:t>
            </w:r>
            <w:r w:rsidRPr="00AF59E7">
              <w:rPr>
                <w:rFonts w:hint="eastAsia"/>
                <w:sz w:val="20"/>
                <w:szCs w:val="20"/>
              </w:rPr>
              <w:t>/ B</w:t>
            </w:r>
            <w:r w:rsidRPr="00AF59E7">
              <w:rPr>
                <w:rFonts w:hint="eastAsia"/>
                <w:sz w:val="20"/>
                <w:szCs w:val="20"/>
              </w:rPr>
              <w:t>欄位</w:t>
            </w:r>
            <w:r w:rsidRPr="00AF59E7">
              <w:rPr>
                <w:rFonts w:hint="eastAsia"/>
                <w:sz w:val="20"/>
                <w:szCs w:val="20"/>
              </w:rPr>
              <w:t>*100)</w:t>
            </w:r>
            <w:r w:rsidR="00651254" w:rsidRPr="00AF59E7">
              <w:rPr>
                <w:sz w:val="20"/>
                <w:szCs w:val="20"/>
              </w:rPr>
              <w:t xml:space="preserve">    </w:t>
            </w:r>
            <w:r w:rsidRPr="00AF59E7">
              <w:rPr>
                <w:rFonts w:hint="eastAsia"/>
                <w:sz w:val="20"/>
                <w:szCs w:val="20"/>
              </w:rPr>
              <w:t xml:space="preserve"> </w:t>
            </w:r>
            <w:r w:rsidR="001875DD" w:rsidRPr="00AF59E7">
              <w:rPr>
                <w:rFonts w:hint="eastAsia"/>
                <w:sz w:val="20"/>
                <w:szCs w:val="20"/>
              </w:rPr>
              <w:t>(</w:t>
            </w:r>
            <w:r w:rsidR="001875DD" w:rsidRPr="00AF59E7">
              <w:rPr>
                <w:rFonts w:hint="eastAsia"/>
                <w:sz w:val="20"/>
                <w:szCs w:val="20"/>
              </w:rPr>
              <w:t>單位：</w:t>
            </w:r>
            <w:r w:rsidR="001875DD" w:rsidRPr="00AF59E7">
              <w:rPr>
                <w:b/>
                <w:bCs/>
                <w:szCs w:val="24"/>
              </w:rPr>
              <w:t>%</w:t>
            </w:r>
            <w:r w:rsidR="001875DD" w:rsidRPr="00AF59E7">
              <w:rPr>
                <w:rFonts w:hint="eastAsia"/>
                <w:sz w:val="20"/>
                <w:szCs w:val="20"/>
              </w:rPr>
              <w:t>)</w:t>
            </w:r>
          </w:p>
        </w:tc>
      </w:tr>
      <w:tr w:rsidR="00D71F2C" w:rsidRPr="00AF59E7" w:rsidTr="00AF59E7">
        <w:trPr>
          <w:trHeight w:val="447"/>
        </w:trPr>
        <w:tc>
          <w:tcPr>
            <w:tcW w:w="1135" w:type="dxa"/>
            <w:shd w:val="clear" w:color="auto" w:fill="auto"/>
          </w:tcPr>
          <w:p w:rsidR="00FE44E9" w:rsidRPr="00AF59E7" w:rsidRDefault="00FE44E9" w:rsidP="00AF59E7">
            <w:pPr>
              <w:pStyle w:val="a3"/>
              <w:ind w:leftChars="0" w:left="0"/>
            </w:pPr>
            <w:r w:rsidRPr="00AF59E7">
              <w:rPr>
                <w:rFonts w:hint="eastAsia"/>
              </w:rPr>
              <w:t>範例</w:t>
            </w:r>
          </w:p>
        </w:tc>
        <w:tc>
          <w:tcPr>
            <w:tcW w:w="3675" w:type="dxa"/>
            <w:shd w:val="clear" w:color="auto" w:fill="auto"/>
          </w:tcPr>
          <w:p w:rsidR="00FE44E9" w:rsidRPr="00AF59E7" w:rsidRDefault="005F1689" w:rsidP="00AF59E7">
            <w:pPr>
              <w:pStyle w:val="a3"/>
              <w:ind w:leftChars="0" w:left="0"/>
            </w:pPr>
            <w:r w:rsidRPr="00AF59E7">
              <w:t>2</w:t>
            </w:r>
            <w:r w:rsidR="00970B81" w:rsidRPr="00AF59E7">
              <w:t>0</w:t>
            </w:r>
            <w:r w:rsidRPr="00AF59E7">
              <w:rPr>
                <w:rFonts w:hint="eastAsia"/>
              </w:rPr>
              <w:t>0</w:t>
            </w:r>
            <w:r w:rsidR="00FE44E9" w:rsidRPr="00AF59E7">
              <w:rPr>
                <w:rFonts w:hint="eastAsia"/>
              </w:rPr>
              <w:t>,000</w:t>
            </w:r>
          </w:p>
        </w:tc>
        <w:tc>
          <w:tcPr>
            <w:tcW w:w="3675" w:type="dxa"/>
            <w:shd w:val="clear" w:color="auto" w:fill="auto"/>
          </w:tcPr>
          <w:p w:rsidR="00FE44E9" w:rsidRPr="00AF59E7" w:rsidRDefault="000505A6" w:rsidP="00AF59E7">
            <w:pPr>
              <w:pStyle w:val="a3"/>
              <w:ind w:leftChars="0" w:left="0"/>
            </w:pPr>
            <w:r w:rsidRPr="00AF59E7">
              <w:rPr>
                <w:rFonts w:hint="eastAsia"/>
              </w:rPr>
              <w:t>1</w:t>
            </w:r>
            <w:r w:rsidR="005F1689" w:rsidRPr="00AF59E7">
              <w:t>0</w:t>
            </w:r>
            <w:r w:rsidRPr="00AF59E7">
              <w:rPr>
                <w:rFonts w:hint="eastAsia"/>
              </w:rPr>
              <w:t>0</w:t>
            </w:r>
            <w:r w:rsidR="00FE44E9" w:rsidRPr="00AF59E7">
              <w:rPr>
                <w:rFonts w:hint="eastAsia"/>
              </w:rPr>
              <w:t>,000</w:t>
            </w:r>
          </w:p>
        </w:tc>
        <w:tc>
          <w:tcPr>
            <w:tcW w:w="3675" w:type="dxa"/>
            <w:shd w:val="clear" w:color="auto" w:fill="auto"/>
          </w:tcPr>
          <w:p w:rsidR="00FE44E9" w:rsidRPr="00AF59E7" w:rsidRDefault="000505A6" w:rsidP="00AF59E7">
            <w:pPr>
              <w:pStyle w:val="a3"/>
              <w:ind w:leftChars="0" w:left="0"/>
            </w:pPr>
            <w:r w:rsidRPr="00AF59E7">
              <w:rPr>
                <w:rFonts w:hint="eastAsia"/>
              </w:rPr>
              <w:t>1</w:t>
            </w:r>
            <w:r w:rsidR="00970B81" w:rsidRPr="00AF59E7">
              <w:t>0</w:t>
            </w:r>
            <w:r w:rsidRPr="00AF59E7">
              <w:rPr>
                <w:rFonts w:hint="eastAsia"/>
              </w:rPr>
              <w:t>0,000</w:t>
            </w:r>
          </w:p>
        </w:tc>
        <w:tc>
          <w:tcPr>
            <w:tcW w:w="3399" w:type="dxa"/>
            <w:shd w:val="clear" w:color="auto" w:fill="auto"/>
          </w:tcPr>
          <w:p w:rsidR="00FE44E9" w:rsidRPr="00AF59E7" w:rsidRDefault="00970B81" w:rsidP="00AF59E7">
            <w:pPr>
              <w:pStyle w:val="a3"/>
              <w:ind w:leftChars="0" w:left="0"/>
            </w:pPr>
            <w:r w:rsidRPr="00AF59E7">
              <w:rPr>
                <w:rFonts w:hint="eastAsia"/>
              </w:rPr>
              <w:t>10</w:t>
            </w:r>
            <w:r w:rsidR="00FE44E9" w:rsidRPr="00AF59E7">
              <w:rPr>
                <w:rFonts w:hint="eastAsia"/>
              </w:rPr>
              <w:t>0,000</w:t>
            </w:r>
            <w:r w:rsidR="000505A6" w:rsidRPr="00AF59E7">
              <w:rPr>
                <w:rFonts w:hint="eastAsia"/>
              </w:rPr>
              <w:t>/1</w:t>
            </w:r>
            <w:r w:rsidR="00843590" w:rsidRPr="00AF59E7">
              <w:t>0</w:t>
            </w:r>
            <w:r w:rsidR="00843590" w:rsidRPr="00AF59E7">
              <w:rPr>
                <w:rFonts w:hint="eastAsia"/>
              </w:rPr>
              <w:t>0,000=1</w:t>
            </w:r>
            <w:r w:rsidRPr="00AF59E7">
              <w:t>0</w:t>
            </w:r>
            <w:r w:rsidR="00FE44E9" w:rsidRPr="00AF59E7">
              <w:rPr>
                <w:rFonts w:hint="eastAsia"/>
              </w:rPr>
              <w:t>0%</w:t>
            </w:r>
          </w:p>
        </w:tc>
      </w:tr>
      <w:tr w:rsidR="00D71F2C" w:rsidRPr="00AF59E7" w:rsidTr="00AF59E7">
        <w:trPr>
          <w:trHeight w:val="553"/>
        </w:trPr>
        <w:tc>
          <w:tcPr>
            <w:tcW w:w="1135" w:type="dxa"/>
            <w:shd w:val="clear" w:color="auto" w:fill="auto"/>
          </w:tcPr>
          <w:p w:rsidR="00233CC2" w:rsidRPr="00AF59E7" w:rsidRDefault="00FE44E9" w:rsidP="00AF59E7">
            <w:pPr>
              <w:pStyle w:val="a3"/>
              <w:ind w:leftChars="0" w:left="0"/>
            </w:pPr>
            <w:r w:rsidRPr="00AF59E7">
              <w:rPr>
                <w:rFonts w:hint="eastAsia"/>
              </w:rPr>
              <w:t>學校</w:t>
            </w:r>
          </w:p>
          <w:p w:rsidR="00FE44E9" w:rsidRPr="00AF59E7" w:rsidRDefault="00233CC2" w:rsidP="00AF59E7">
            <w:pPr>
              <w:pStyle w:val="a3"/>
              <w:ind w:leftChars="0" w:left="0"/>
            </w:pPr>
            <w:r w:rsidRPr="00AF59E7">
              <w:rPr>
                <w:rFonts w:hint="eastAsia"/>
              </w:rPr>
              <w:t>自填</w:t>
            </w:r>
          </w:p>
        </w:tc>
        <w:tc>
          <w:tcPr>
            <w:tcW w:w="3675" w:type="dxa"/>
            <w:shd w:val="clear" w:color="auto" w:fill="auto"/>
          </w:tcPr>
          <w:p w:rsidR="00FE44E9" w:rsidRPr="00AF59E7" w:rsidRDefault="00FE44E9" w:rsidP="00AF59E7">
            <w:pPr>
              <w:pStyle w:val="a3"/>
              <w:ind w:leftChars="0" w:left="0"/>
            </w:pPr>
          </w:p>
        </w:tc>
        <w:tc>
          <w:tcPr>
            <w:tcW w:w="3675" w:type="dxa"/>
            <w:shd w:val="clear" w:color="auto" w:fill="auto"/>
          </w:tcPr>
          <w:p w:rsidR="00FE44E9" w:rsidRPr="00AF59E7" w:rsidRDefault="00FE44E9" w:rsidP="00AF59E7">
            <w:pPr>
              <w:pStyle w:val="a3"/>
              <w:ind w:leftChars="0" w:left="0"/>
            </w:pPr>
          </w:p>
        </w:tc>
        <w:tc>
          <w:tcPr>
            <w:tcW w:w="3675" w:type="dxa"/>
            <w:shd w:val="clear" w:color="auto" w:fill="auto"/>
          </w:tcPr>
          <w:p w:rsidR="00FE44E9" w:rsidRPr="00AF59E7" w:rsidRDefault="00FE44E9" w:rsidP="00AF59E7">
            <w:pPr>
              <w:pStyle w:val="a3"/>
              <w:ind w:leftChars="0" w:left="0"/>
            </w:pPr>
          </w:p>
        </w:tc>
        <w:tc>
          <w:tcPr>
            <w:tcW w:w="3399" w:type="dxa"/>
            <w:shd w:val="clear" w:color="auto" w:fill="auto"/>
          </w:tcPr>
          <w:p w:rsidR="00FE44E9" w:rsidRPr="00AF59E7" w:rsidRDefault="00FE44E9" w:rsidP="00AF59E7">
            <w:pPr>
              <w:pStyle w:val="a3"/>
              <w:ind w:leftChars="0" w:left="0"/>
            </w:pPr>
          </w:p>
        </w:tc>
      </w:tr>
    </w:tbl>
    <w:p w:rsidR="00972D56" w:rsidRPr="00D71F2C" w:rsidRDefault="00CE40D3" w:rsidP="00CE40D3">
      <w:r w:rsidRPr="00D71F2C">
        <w:rPr>
          <w:rFonts w:hint="eastAsia"/>
        </w:rPr>
        <w:t>註：</w:t>
      </w:r>
    </w:p>
    <w:p w:rsidR="00CE40D3" w:rsidRPr="00D71F2C" w:rsidRDefault="00CE40D3" w:rsidP="004F62DE">
      <w:r w:rsidRPr="00D71F2C">
        <w:rPr>
          <w:rFonts w:ascii="標楷體" w:eastAsia="標楷體" w:hAnsi="標楷體" w:hint="eastAsia"/>
        </w:rPr>
        <w:t>1、學校自籌經費佔本部補助經費之比例≧100%者，該項目即得滿分</w:t>
      </w:r>
      <w:r w:rsidR="00972D56" w:rsidRPr="00D71F2C">
        <w:rPr>
          <w:rFonts w:ascii="標楷體" w:eastAsia="標楷體" w:hAnsi="標楷體" w:hint="eastAsia"/>
        </w:rPr>
        <w:t>。</w:t>
      </w:r>
    </w:p>
    <w:p w:rsidR="00CE40D3" w:rsidRPr="00D71F2C" w:rsidRDefault="00CE40D3" w:rsidP="004F62DE">
      <w:pPr>
        <w:rPr>
          <w:rFonts w:ascii="標楷體" w:eastAsia="標楷體" w:hAnsi="標楷體"/>
          <w:u w:val="single"/>
        </w:rPr>
      </w:pPr>
      <w:r w:rsidRPr="00D71F2C">
        <w:rPr>
          <w:rFonts w:ascii="標楷體" w:eastAsia="標楷體" w:hAnsi="標楷體" w:hint="eastAsia"/>
        </w:rPr>
        <w:lastRenderedPageBreak/>
        <w:t>2、依據「教育部補助大專校院設置專業輔導人員要點」第6點第2項之規定：本部補助經費應專款專用，</w:t>
      </w:r>
      <w:r w:rsidRPr="00D71F2C">
        <w:rPr>
          <w:rFonts w:ascii="標楷體" w:eastAsia="標楷體" w:hAnsi="標楷體" w:hint="eastAsia"/>
          <w:u w:val="single"/>
        </w:rPr>
        <w:t>不得挪為他用，且不得支應學校</w:t>
      </w:r>
      <w:r w:rsidRPr="00D71F2C">
        <w:rPr>
          <w:rFonts w:ascii="標楷體" w:eastAsia="標楷體" w:hAnsi="標楷體" w:hint="eastAsia"/>
          <w:b/>
          <w:u w:val="single"/>
        </w:rPr>
        <w:t>原有</w:t>
      </w:r>
      <w:r w:rsidRPr="00D71F2C">
        <w:rPr>
          <w:rFonts w:ascii="標楷體" w:eastAsia="標楷體" w:hAnsi="標楷體" w:hint="eastAsia"/>
          <w:u w:val="single"/>
        </w:rPr>
        <w:t>專兼任專業輔導人員之經費。</w:t>
      </w:r>
    </w:p>
    <w:p w:rsidR="00C61ACE" w:rsidRPr="00D71F2C" w:rsidRDefault="00C61ACE" w:rsidP="00CE40D3">
      <w:pPr>
        <w:rPr>
          <w:rFonts w:ascii="標楷體" w:eastAsia="標楷體" w:hAnsi="標楷體"/>
          <w:u w:val="single"/>
        </w:rPr>
        <w:sectPr w:rsidR="00C61ACE" w:rsidRPr="00D71F2C" w:rsidSect="00A403FE">
          <w:pgSz w:w="16838" w:h="11906" w:orient="landscape"/>
          <w:pgMar w:top="567" w:right="567" w:bottom="567" w:left="567" w:header="851" w:footer="992" w:gutter="0"/>
          <w:cols w:space="425"/>
          <w:docGrid w:type="lines" w:linePitch="360"/>
        </w:sectPr>
      </w:pPr>
    </w:p>
    <w:p w:rsidR="004E0193" w:rsidRPr="00D71F2C" w:rsidRDefault="004E0193" w:rsidP="000505A6">
      <w:pPr>
        <w:rPr>
          <w:b/>
          <w:szCs w:val="24"/>
        </w:rPr>
      </w:pPr>
      <w:r w:rsidRPr="00D71F2C">
        <w:rPr>
          <w:rFonts w:hint="eastAsia"/>
          <w:b/>
          <w:szCs w:val="24"/>
        </w:rPr>
        <w:lastRenderedPageBreak/>
        <w:t>兼任專</w:t>
      </w:r>
      <w:r w:rsidRPr="00D71F2C">
        <w:rPr>
          <w:b/>
          <w:szCs w:val="24"/>
        </w:rPr>
        <w:t>業輔導</w:t>
      </w:r>
      <w:r w:rsidRPr="00D71F2C">
        <w:rPr>
          <w:rFonts w:hint="eastAsia"/>
          <w:b/>
          <w:szCs w:val="24"/>
        </w:rPr>
        <w:t>人力</w:t>
      </w:r>
      <w:r w:rsidRPr="00D71F2C">
        <w:rPr>
          <w:b/>
          <w:szCs w:val="24"/>
        </w:rPr>
        <w:t>補助</w:t>
      </w:r>
      <w:r w:rsidRPr="00D71F2C">
        <w:rPr>
          <w:rFonts w:hint="eastAsia"/>
          <w:b/>
          <w:szCs w:val="24"/>
        </w:rPr>
        <w:t>申</w:t>
      </w:r>
      <w:r w:rsidRPr="00D71F2C">
        <w:rPr>
          <w:b/>
          <w:szCs w:val="24"/>
        </w:rPr>
        <w:t>請之</w:t>
      </w:r>
      <w:r w:rsidRPr="00D71F2C">
        <w:rPr>
          <w:rFonts w:hint="eastAsia"/>
          <w:b/>
          <w:szCs w:val="24"/>
        </w:rPr>
        <w:t>第</w:t>
      </w:r>
      <w:r w:rsidR="001D1C05">
        <w:rPr>
          <w:rFonts w:hint="eastAsia"/>
          <w:b/>
          <w:szCs w:val="24"/>
        </w:rPr>
        <w:t>2</w:t>
      </w:r>
      <w:r w:rsidRPr="00D71F2C">
        <w:rPr>
          <w:rFonts w:hint="eastAsia"/>
          <w:b/>
          <w:szCs w:val="24"/>
        </w:rPr>
        <w:t>種方案</w:t>
      </w:r>
    </w:p>
    <w:p w:rsidR="000505A6" w:rsidRPr="00D71F2C" w:rsidRDefault="000505A6" w:rsidP="000505A6">
      <w:r w:rsidRPr="00D71F2C">
        <w:rPr>
          <w:rFonts w:hint="eastAsia"/>
        </w:rPr>
        <w:t>學校現有專兼任專業輔導人力之配置</w:t>
      </w:r>
      <w:r w:rsidRPr="00D71F2C">
        <w:rPr>
          <w:rFonts w:hint="eastAsia"/>
        </w:rPr>
        <w:t>(50%)</w:t>
      </w:r>
      <w:r w:rsidRPr="00D71F2C">
        <w:rPr>
          <w:rFonts w:hint="eastAsia"/>
        </w:rPr>
        <w:t>：</w:t>
      </w:r>
    </w:p>
    <w:tbl>
      <w:tblPr>
        <w:tblW w:w="15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45"/>
        <w:gridCol w:w="1845"/>
        <w:gridCol w:w="1845"/>
        <w:gridCol w:w="1846"/>
        <w:gridCol w:w="1845"/>
        <w:gridCol w:w="1845"/>
        <w:gridCol w:w="1845"/>
        <w:gridCol w:w="1846"/>
      </w:tblGrid>
      <w:tr w:rsidR="00D71F2C" w:rsidRPr="00AF59E7" w:rsidTr="00AF59E7">
        <w:trPr>
          <w:trHeight w:val="3395"/>
        </w:trPr>
        <w:tc>
          <w:tcPr>
            <w:tcW w:w="817" w:type="dxa"/>
            <w:shd w:val="clear" w:color="auto" w:fill="auto"/>
          </w:tcPr>
          <w:p w:rsidR="00243A0E" w:rsidRPr="00AF59E7" w:rsidRDefault="00243A0E" w:rsidP="00243A0E"/>
        </w:tc>
        <w:tc>
          <w:tcPr>
            <w:tcW w:w="1845" w:type="dxa"/>
            <w:shd w:val="clear" w:color="auto" w:fill="auto"/>
          </w:tcPr>
          <w:p w:rsidR="00243A0E" w:rsidRPr="00AF59E7" w:rsidRDefault="00243A0E" w:rsidP="00243A0E">
            <w:pPr>
              <w:rPr>
                <w:sz w:val="20"/>
                <w:szCs w:val="20"/>
              </w:rPr>
            </w:pPr>
            <w:r w:rsidRPr="00AF59E7">
              <w:rPr>
                <w:rFonts w:hint="eastAsia"/>
                <w:sz w:val="20"/>
                <w:szCs w:val="20"/>
              </w:rPr>
              <w:t>a</w:t>
            </w:r>
            <w:r w:rsidRPr="00AF59E7">
              <w:rPr>
                <w:rFonts w:hint="eastAsia"/>
                <w:sz w:val="20"/>
                <w:szCs w:val="20"/>
              </w:rPr>
              <w:t>學校</w:t>
            </w:r>
            <w:r w:rsidRPr="00AF59E7">
              <w:rPr>
                <w:rFonts w:hint="eastAsia"/>
                <w:sz w:val="20"/>
                <w:szCs w:val="20"/>
              </w:rPr>
              <w:t>10</w:t>
            </w:r>
            <w:r w:rsidRPr="00AF59E7">
              <w:rPr>
                <w:sz w:val="20"/>
                <w:szCs w:val="20"/>
              </w:rPr>
              <w:t>4</w:t>
            </w:r>
            <w:r w:rsidRPr="00AF59E7">
              <w:rPr>
                <w:rFonts w:hint="eastAsia"/>
                <w:sz w:val="20"/>
                <w:szCs w:val="20"/>
              </w:rPr>
              <w:t>學年度學生人數</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以本部統計處公布為主，查詢路徑：教育部統計處</w:t>
            </w:r>
            <w:r w:rsidRPr="00AF59E7">
              <w:rPr>
                <w:rFonts w:ascii="新細明體" w:hAnsi="新細明體" w:hint="eastAsia"/>
                <w:sz w:val="20"/>
                <w:szCs w:val="20"/>
              </w:rPr>
              <w:t>—</w:t>
            </w:r>
            <w:r w:rsidRPr="00AF59E7">
              <w:rPr>
                <w:rFonts w:hint="eastAsia"/>
                <w:sz w:val="20"/>
                <w:szCs w:val="20"/>
              </w:rPr>
              <w:t>學校基本資料—各級學校基本資料—各</w:t>
            </w:r>
            <w:r w:rsidRPr="00AF59E7">
              <w:rPr>
                <w:sz w:val="20"/>
                <w:szCs w:val="20"/>
              </w:rPr>
              <w:t>大專校院校別學生數</w:t>
            </w:r>
            <w:r w:rsidRPr="00AF59E7">
              <w:rPr>
                <w:sz w:val="20"/>
                <w:szCs w:val="20"/>
              </w:rPr>
              <w:t> </w:t>
            </w:r>
            <w:r w:rsidRPr="00AF59E7">
              <w:rPr>
                <w:rFonts w:hint="eastAsia"/>
                <w:sz w:val="20"/>
                <w:szCs w:val="20"/>
              </w:rPr>
              <w:t>)</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243A0E" w:rsidRPr="00AF59E7" w:rsidRDefault="00243A0E" w:rsidP="00243A0E">
            <w:pPr>
              <w:rPr>
                <w:b/>
                <w:sz w:val="20"/>
                <w:szCs w:val="20"/>
              </w:rPr>
            </w:pPr>
            <w:r w:rsidRPr="00AF59E7">
              <w:rPr>
                <w:rFonts w:hint="eastAsia"/>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10</w:t>
            </w:r>
            <w:r w:rsidRPr="00AF59E7">
              <w:rPr>
                <w:rFonts w:hint="eastAsia"/>
                <w:b/>
                <w:sz w:val="20"/>
                <w:szCs w:val="20"/>
              </w:rPr>
              <w:t>)</w:t>
            </w:r>
          </w:p>
        </w:tc>
        <w:tc>
          <w:tcPr>
            <w:tcW w:w="1845" w:type="dxa"/>
            <w:shd w:val="clear" w:color="auto" w:fill="auto"/>
          </w:tcPr>
          <w:p w:rsidR="00243A0E" w:rsidRPr="00AF59E7" w:rsidRDefault="00243A0E" w:rsidP="00243A0E">
            <w:pPr>
              <w:rPr>
                <w:sz w:val="20"/>
                <w:szCs w:val="20"/>
              </w:rPr>
            </w:pPr>
            <w:r w:rsidRPr="00AF59E7">
              <w:rPr>
                <w:rFonts w:hint="eastAsia"/>
                <w:sz w:val="20"/>
                <w:szCs w:val="20"/>
              </w:rPr>
              <w:t>b</w:t>
            </w:r>
            <w:r w:rsidRPr="00AF59E7">
              <w:rPr>
                <w:rFonts w:hint="eastAsia"/>
                <w:sz w:val="20"/>
                <w:szCs w:val="20"/>
              </w:rPr>
              <w:t>依學生輔導法學校應設置之專任專業輔導人員數</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243A0E" w:rsidRPr="00AF59E7" w:rsidRDefault="00243A0E" w:rsidP="00243A0E">
            <w:pPr>
              <w:rPr>
                <w:b/>
                <w:sz w:val="20"/>
                <w:szCs w:val="20"/>
              </w:rPr>
            </w:pPr>
            <w:r w:rsidRPr="00AF59E7">
              <w:rPr>
                <w:rFonts w:hint="eastAsia"/>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11</w:t>
            </w:r>
            <w:r w:rsidRPr="00AF59E7">
              <w:rPr>
                <w:rFonts w:hint="eastAsia"/>
                <w:b/>
                <w:sz w:val="20"/>
                <w:szCs w:val="20"/>
              </w:rPr>
              <w:t>及表件二</w:t>
            </w:r>
            <w:r w:rsidRPr="00AF59E7">
              <w:rPr>
                <w:rFonts w:hint="eastAsia"/>
                <w:b/>
                <w:sz w:val="20"/>
                <w:szCs w:val="20"/>
              </w:rPr>
              <w:t>)</w:t>
            </w:r>
          </w:p>
        </w:tc>
        <w:tc>
          <w:tcPr>
            <w:tcW w:w="1845" w:type="dxa"/>
            <w:shd w:val="clear" w:color="auto" w:fill="auto"/>
          </w:tcPr>
          <w:p w:rsidR="00243A0E" w:rsidRPr="00AF59E7" w:rsidRDefault="00243A0E" w:rsidP="00243A0E">
            <w:pPr>
              <w:rPr>
                <w:sz w:val="20"/>
                <w:szCs w:val="20"/>
              </w:rPr>
            </w:pPr>
            <w:r w:rsidRPr="00AF59E7">
              <w:rPr>
                <w:rFonts w:hint="eastAsia"/>
                <w:sz w:val="20"/>
                <w:szCs w:val="20"/>
              </w:rPr>
              <w:t>c</w:t>
            </w:r>
            <w:r w:rsidRPr="00AF59E7">
              <w:rPr>
                <w:rFonts w:hint="eastAsia"/>
                <w:sz w:val="20"/>
                <w:szCs w:val="20"/>
              </w:rPr>
              <w:t>依學生輔導法施行細則，學校兼任專業輔導人員服務時數</w:t>
            </w:r>
            <w:r w:rsidRPr="00AF59E7">
              <w:rPr>
                <w:rFonts w:hint="eastAsia"/>
                <w:b/>
                <w:sz w:val="20"/>
                <w:szCs w:val="20"/>
              </w:rPr>
              <w:t>至多可折抵</w:t>
            </w:r>
            <w:r w:rsidRPr="00AF59E7">
              <w:rPr>
                <w:rFonts w:hint="eastAsia"/>
                <w:sz w:val="20"/>
                <w:szCs w:val="20"/>
              </w:rPr>
              <w:t>之專任專業輔導人員數</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243A0E" w:rsidRPr="00AF59E7" w:rsidRDefault="00243A0E" w:rsidP="00243A0E">
            <w:pPr>
              <w:rPr>
                <w:b/>
                <w:sz w:val="20"/>
                <w:szCs w:val="20"/>
              </w:rPr>
            </w:pPr>
            <w:r w:rsidRPr="00AF59E7">
              <w:rPr>
                <w:rFonts w:hint="eastAsia"/>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12</w:t>
            </w:r>
            <w:r w:rsidRPr="00AF59E7">
              <w:rPr>
                <w:rFonts w:hint="eastAsia"/>
                <w:b/>
                <w:sz w:val="20"/>
                <w:szCs w:val="20"/>
              </w:rPr>
              <w:t>)</w:t>
            </w:r>
          </w:p>
        </w:tc>
        <w:tc>
          <w:tcPr>
            <w:tcW w:w="1846" w:type="dxa"/>
            <w:shd w:val="clear" w:color="auto" w:fill="auto"/>
          </w:tcPr>
          <w:p w:rsidR="00243A0E" w:rsidRPr="00AF59E7" w:rsidRDefault="00243A0E" w:rsidP="00243A0E">
            <w:pPr>
              <w:rPr>
                <w:sz w:val="20"/>
                <w:szCs w:val="20"/>
              </w:rPr>
            </w:pPr>
            <w:r w:rsidRPr="00AF59E7">
              <w:rPr>
                <w:rFonts w:hint="eastAsia"/>
                <w:sz w:val="20"/>
                <w:szCs w:val="20"/>
              </w:rPr>
              <w:t>d</w:t>
            </w:r>
            <w:r w:rsidRPr="00AF59E7">
              <w:rPr>
                <w:rFonts w:hint="eastAsia"/>
                <w:sz w:val="20"/>
                <w:szCs w:val="20"/>
              </w:rPr>
              <w:t>學校設有之專</w:t>
            </w:r>
          </w:p>
          <w:p w:rsidR="00243A0E" w:rsidRPr="00AF59E7" w:rsidRDefault="00243A0E" w:rsidP="00243A0E">
            <w:pPr>
              <w:rPr>
                <w:sz w:val="20"/>
                <w:szCs w:val="20"/>
              </w:rPr>
            </w:pPr>
            <w:r w:rsidRPr="00AF59E7">
              <w:rPr>
                <w:rFonts w:hint="eastAsia"/>
                <w:sz w:val="20"/>
                <w:szCs w:val="20"/>
              </w:rPr>
              <w:t>任專業輔導人力</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p w:rsidR="00243A0E" w:rsidRPr="00AF59E7" w:rsidRDefault="00243A0E" w:rsidP="00243A0E">
            <w:pPr>
              <w:rPr>
                <w:b/>
                <w:sz w:val="20"/>
                <w:szCs w:val="20"/>
              </w:rPr>
            </w:pPr>
            <w:r w:rsidRPr="00AF59E7">
              <w:rPr>
                <w:rFonts w:hint="eastAsia"/>
                <w:b/>
                <w:sz w:val="20"/>
                <w:szCs w:val="20"/>
              </w:rPr>
              <w:t>(</w:t>
            </w:r>
            <w:r w:rsidRPr="00AF59E7">
              <w:rPr>
                <w:rFonts w:hint="eastAsia"/>
                <w:b/>
                <w:sz w:val="20"/>
                <w:szCs w:val="20"/>
              </w:rPr>
              <w:t>應</w:t>
            </w:r>
            <w:r w:rsidRPr="00AF59E7">
              <w:rPr>
                <w:b/>
                <w:sz w:val="20"/>
                <w:szCs w:val="20"/>
              </w:rPr>
              <w:t>符合</w:t>
            </w:r>
            <w:r w:rsidRPr="00AF59E7">
              <w:rPr>
                <w:rFonts w:hint="eastAsia"/>
                <w:b/>
                <w:sz w:val="20"/>
                <w:szCs w:val="20"/>
              </w:rPr>
              <w:t>附表</w:t>
            </w:r>
            <w:r w:rsidRPr="00AF59E7">
              <w:rPr>
                <w:rFonts w:hint="eastAsia"/>
                <w:b/>
                <w:sz w:val="20"/>
                <w:szCs w:val="20"/>
              </w:rPr>
              <w:t>1</w:t>
            </w:r>
            <w:r w:rsidRPr="00AF59E7">
              <w:rPr>
                <w:rFonts w:hint="eastAsia"/>
                <w:b/>
                <w:sz w:val="20"/>
                <w:szCs w:val="20"/>
              </w:rPr>
              <w:t>名</w:t>
            </w:r>
            <w:r w:rsidRPr="00AF59E7">
              <w:rPr>
                <w:b/>
                <w:sz w:val="20"/>
                <w:szCs w:val="20"/>
              </w:rPr>
              <w:t>冊</w:t>
            </w:r>
            <w:r w:rsidRPr="00AF59E7">
              <w:rPr>
                <w:rFonts w:hint="eastAsia"/>
                <w:b/>
                <w:sz w:val="20"/>
                <w:szCs w:val="20"/>
              </w:rPr>
              <w:t>)</w:t>
            </w:r>
          </w:p>
          <w:p w:rsidR="00243A0E" w:rsidRPr="00AF59E7" w:rsidRDefault="00243A0E" w:rsidP="00243A0E">
            <w:pPr>
              <w:rPr>
                <w:sz w:val="20"/>
                <w:szCs w:val="20"/>
              </w:rPr>
            </w:pPr>
            <w:r w:rsidRPr="00AF59E7">
              <w:rPr>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Q</w:t>
            </w:r>
            <w:r w:rsidRPr="00AF59E7">
              <w:rPr>
                <w:rFonts w:hint="eastAsia"/>
                <w:b/>
                <w:sz w:val="20"/>
                <w:szCs w:val="20"/>
              </w:rPr>
              <w:t>5</w:t>
            </w:r>
            <w:r w:rsidRPr="00AF59E7">
              <w:rPr>
                <w:rFonts w:hint="eastAsia"/>
                <w:b/>
                <w:sz w:val="20"/>
                <w:szCs w:val="20"/>
              </w:rPr>
              <w:t>、</w:t>
            </w:r>
            <w:r w:rsidRPr="00AF59E7">
              <w:rPr>
                <w:rFonts w:hint="eastAsia"/>
                <w:b/>
                <w:sz w:val="20"/>
                <w:szCs w:val="20"/>
              </w:rPr>
              <w:t>6)</w:t>
            </w:r>
          </w:p>
        </w:tc>
        <w:tc>
          <w:tcPr>
            <w:tcW w:w="1845" w:type="dxa"/>
            <w:shd w:val="clear" w:color="auto" w:fill="auto"/>
          </w:tcPr>
          <w:p w:rsidR="00243A0E" w:rsidRPr="00AF59E7" w:rsidRDefault="00243A0E" w:rsidP="00243A0E">
            <w:pPr>
              <w:rPr>
                <w:sz w:val="20"/>
                <w:szCs w:val="20"/>
              </w:rPr>
            </w:pPr>
            <w:r w:rsidRPr="00AF59E7">
              <w:rPr>
                <w:sz w:val="20"/>
                <w:szCs w:val="20"/>
              </w:rPr>
              <w:t>e</w:t>
            </w:r>
            <w:r w:rsidRPr="00AF59E7">
              <w:rPr>
                <w:rFonts w:hint="eastAsia"/>
                <w:sz w:val="20"/>
                <w:szCs w:val="20"/>
              </w:rPr>
              <w:t>學校諮商輔導單位設有之兼任專業輔導人力之服務時數總計</w:t>
            </w:r>
          </w:p>
          <w:p w:rsidR="00243A0E" w:rsidRPr="00AF59E7" w:rsidRDefault="00243A0E" w:rsidP="00243A0E">
            <w:pPr>
              <w:rPr>
                <w:sz w:val="20"/>
                <w:szCs w:val="20"/>
              </w:rPr>
            </w:pPr>
            <w:r w:rsidRPr="00AF59E7">
              <w:rPr>
                <w:rFonts w:hint="eastAsia"/>
                <w:sz w:val="20"/>
                <w:szCs w:val="20"/>
              </w:rPr>
              <w:t>採計期間為</w:t>
            </w:r>
            <w:r w:rsidRPr="00AF59E7">
              <w:rPr>
                <w:rFonts w:hint="eastAsia"/>
                <w:sz w:val="20"/>
                <w:szCs w:val="20"/>
              </w:rPr>
              <w:t>10</w:t>
            </w:r>
            <w:r w:rsidRPr="00AF59E7">
              <w:rPr>
                <w:sz w:val="20"/>
                <w:szCs w:val="20"/>
              </w:rPr>
              <w:t>4</w:t>
            </w:r>
            <w:r w:rsidRPr="00AF59E7">
              <w:rPr>
                <w:rFonts w:hint="eastAsia"/>
                <w:sz w:val="20"/>
                <w:szCs w:val="20"/>
              </w:rPr>
              <w:t>學年度</w:t>
            </w:r>
            <w:r w:rsidRPr="00AF59E7">
              <w:rPr>
                <w:rFonts w:hint="eastAsia"/>
                <w:sz w:val="20"/>
                <w:szCs w:val="20"/>
              </w:rPr>
              <w:t>(104</w:t>
            </w:r>
            <w:r w:rsidRPr="00AF59E7">
              <w:rPr>
                <w:rFonts w:hint="eastAsia"/>
                <w:sz w:val="20"/>
                <w:szCs w:val="20"/>
              </w:rPr>
              <w:t>年</w:t>
            </w:r>
            <w:r w:rsidRPr="00AF59E7">
              <w:rPr>
                <w:rFonts w:hint="eastAsia"/>
                <w:sz w:val="20"/>
                <w:szCs w:val="20"/>
              </w:rPr>
              <w:t>8</w:t>
            </w:r>
            <w:r w:rsidRPr="00AF59E7">
              <w:rPr>
                <w:rFonts w:hint="eastAsia"/>
                <w:sz w:val="20"/>
                <w:szCs w:val="20"/>
              </w:rPr>
              <w:t>月</w:t>
            </w:r>
            <w:r w:rsidRPr="00AF59E7">
              <w:rPr>
                <w:rFonts w:hint="eastAsia"/>
                <w:sz w:val="20"/>
                <w:szCs w:val="20"/>
              </w:rPr>
              <w:t>1</w:t>
            </w:r>
            <w:r w:rsidRPr="00AF59E7">
              <w:rPr>
                <w:rFonts w:hint="eastAsia"/>
                <w:sz w:val="20"/>
                <w:szCs w:val="20"/>
              </w:rPr>
              <w:t>日起至</w:t>
            </w:r>
            <w:r w:rsidRPr="00AF59E7">
              <w:rPr>
                <w:rFonts w:hint="eastAsia"/>
                <w:sz w:val="20"/>
                <w:szCs w:val="20"/>
              </w:rPr>
              <w:t>105</w:t>
            </w:r>
            <w:r w:rsidRPr="00AF59E7">
              <w:rPr>
                <w:rFonts w:hint="eastAsia"/>
                <w:sz w:val="20"/>
                <w:szCs w:val="20"/>
              </w:rPr>
              <w:t>年</w:t>
            </w:r>
            <w:r w:rsidRPr="00AF59E7">
              <w:rPr>
                <w:rFonts w:hint="eastAsia"/>
                <w:sz w:val="20"/>
                <w:szCs w:val="20"/>
              </w:rPr>
              <w:t>7</w:t>
            </w:r>
            <w:r w:rsidRPr="00AF59E7">
              <w:rPr>
                <w:rFonts w:hint="eastAsia"/>
                <w:sz w:val="20"/>
                <w:szCs w:val="20"/>
              </w:rPr>
              <w:t>月</w:t>
            </w:r>
            <w:r w:rsidRPr="00AF59E7">
              <w:rPr>
                <w:rFonts w:hint="eastAsia"/>
                <w:sz w:val="20"/>
                <w:szCs w:val="20"/>
              </w:rPr>
              <w:t>31</w:t>
            </w:r>
            <w:r w:rsidRPr="00AF59E7">
              <w:rPr>
                <w:rFonts w:hint="eastAsia"/>
                <w:sz w:val="20"/>
                <w:szCs w:val="20"/>
              </w:rPr>
              <w:t>日止</w:t>
            </w:r>
            <w:r w:rsidRPr="00AF59E7">
              <w:rPr>
                <w:rFonts w:hint="eastAsia"/>
                <w:sz w:val="20"/>
                <w:szCs w:val="20"/>
              </w:rPr>
              <w:t>)</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單位：時數</w:t>
            </w:r>
            <w:r w:rsidRPr="00AF59E7">
              <w:rPr>
                <w:rFonts w:hint="eastAsia"/>
                <w:sz w:val="20"/>
                <w:szCs w:val="20"/>
              </w:rPr>
              <w:t>)</w:t>
            </w:r>
          </w:p>
          <w:p w:rsidR="00243A0E" w:rsidRPr="00AF59E7" w:rsidRDefault="00243A0E" w:rsidP="00243A0E">
            <w:pPr>
              <w:rPr>
                <w:b/>
                <w:sz w:val="20"/>
                <w:szCs w:val="20"/>
              </w:rPr>
            </w:pPr>
            <w:r w:rsidRPr="00AF59E7">
              <w:rPr>
                <w:rFonts w:hint="eastAsia"/>
                <w:b/>
                <w:sz w:val="20"/>
                <w:szCs w:val="20"/>
              </w:rPr>
              <w:t>(</w:t>
            </w:r>
            <w:r w:rsidRPr="00AF59E7">
              <w:rPr>
                <w:rFonts w:hint="eastAsia"/>
                <w:b/>
                <w:sz w:val="20"/>
                <w:szCs w:val="20"/>
              </w:rPr>
              <w:t>應</w:t>
            </w:r>
            <w:r w:rsidRPr="00AF59E7">
              <w:rPr>
                <w:b/>
                <w:sz w:val="20"/>
                <w:szCs w:val="20"/>
              </w:rPr>
              <w:t>符合</w:t>
            </w:r>
            <w:r w:rsidRPr="00AF59E7">
              <w:rPr>
                <w:rFonts w:hint="eastAsia"/>
                <w:b/>
                <w:sz w:val="20"/>
                <w:szCs w:val="20"/>
              </w:rPr>
              <w:t>附表</w:t>
            </w:r>
            <w:r w:rsidRPr="00AF59E7">
              <w:rPr>
                <w:rFonts w:hint="eastAsia"/>
                <w:b/>
                <w:sz w:val="20"/>
                <w:szCs w:val="20"/>
              </w:rPr>
              <w:t>2</w:t>
            </w:r>
            <w:r w:rsidRPr="00AF59E7">
              <w:rPr>
                <w:rFonts w:hint="eastAsia"/>
                <w:b/>
                <w:sz w:val="20"/>
                <w:szCs w:val="20"/>
              </w:rPr>
              <w:t>名</w:t>
            </w:r>
            <w:r w:rsidRPr="00AF59E7">
              <w:rPr>
                <w:b/>
                <w:sz w:val="20"/>
                <w:szCs w:val="20"/>
              </w:rPr>
              <w:t>冊</w:t>
            </w:r>
            <w:r w:rsidRPr="00AF59E7">
              <w:rPr>
                <w:rFonts w:hint="eastAsia"/>
                <w:b/>
                <w:sz w:val="20"/>
                <w:szCs w:val="20"/>
              </w:rPr>
              <w:t>)</w:t>
            </w:r>
          </w:p>
          <w:p w:rsidR="00243A0E" w:rsidRPr="00AF59E7" w:rsidRDefault="00243A0E" w:rsidP="00243A0E">
            <w:pPr>
              <w:rPr>
                <w:sz w:val="20"/>
                <w:szCs w:val="20"/>
              </w:rPr>
            </w:pPr>
            <w:r w:rsidRPr="00AF59E7">
              <w:rPr>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Q</w:t>
            </w:r>
            <w:r w:rsidRPr="00AF59E7">
              <w:rPr>
                <w:rFonts w:hint="eastAsia"/>
                <w:b/>
                <w:sz w:val="20"/>
                <w:szCs w:val="20"/>
              </w:rPr>
              <w:t>6</w:t>
            </w:r>
            <w:r w:rsidRPr="00AF59E7">
              <w:rPr>
                <w:rFonts w:hint="eastAsia"/>
                <w:b/>
                <w:sz w:val="20"/>
                <w:szCs w:val="20"/>
              </w:rPr>
              <w:t>、</w:t>
            </w:r>
            <w:r w:rsidRPr="00AF59E7">
              <w:rPr>
                <w:rFonts w:hint="eastAsia"/>
                <w:b/>
                <w:sz w:val="20"/>
                <w:szCs w:val="20"/>
              </w:rPr>
              <w:t>7)</w:t>
            </w:r>
          </w:p>
        </w:tc>
        <w:tc>
          <w:tcPr>
            <w:tcW w:w="1845" w:type="dxa"/>
            <w:tcBorders>
              <w:right w:val="single" w:sz="4" w:space="0" w:color="auto"/>
            </w:tcBorders>
            <w:shd w:val="clear" w:color="auto" w:fill="auto"/>
          </w:tcPr>
          <w:p w:rsidR="00243A0E" w:rsidRPr="00AF59E7" w:rsidRDefault="00243A0E" w:rsidP="00243A0E">
            <w:pPr>
              <w:rPr>
                <w:sz w:val="20"/>
                <w:szCs w:val="20"/>
              </w:rPr>
            </w:pPr>
            <w:r w:rsidRPr="00AF59E7">
              <w:rPr>
                <w:sz w:val="20"/>
                <w:szCs w:val="20"/>
              </w:rPr>
              <w:t>f</w:t>
            </w:r>
            <w:r w:rsidRPr="00AF59E7">
              <w:rPr>
                <w:rFonts w:hint="eastAsia"/>
                <w:sz w:val="20"/>
                <w:szCs w:val="20"/>
              </w:rPr>
              <w:t>兼任專業輔導人員總服務時數，可折抵之專任專業輔導人員數</w:t>
            </w:r>
            <w:r w:rsidRPr="00AF59E7">
              <w:rPr>
                <w:b/>
                <w:sz w:val="20"/>
                <w:szCs w:val="20"/>
              </w:rPr>
              <w:t>(</w:t>
            </w:r>
            <w:r w:rsidRPr="00AF59E7">
              <w:rPr>
                <w:rFonts w:hint="eastAsia"/>
                <w:b/>
                <w:sz w:val="20"/>
                <w:szCs w:val="20"/>
              </w:rPr>
              <w:t>詳</w:t>
            </w:r>
            <w:r w:rsidRPr="00AF59E7">
              <w:rPr>
                <w:b/>
                <w:sz w:val="20"/>
                <w:szCs w:val="20"/>
              </w:rPr>
              <w:t>Q&amp;A</w:t>
            </w:r>
            <w:r w:rsidRPr="00AF59E7">
              <w:rPr>
                <w:rFonts w:hint="eastAsia"/>
                <w:b/>
                <w:sz w:val="20"/>
                <w:szCs w:val="20"/>
              </w:rPr>
              <w:t>之</w:t>
            </w:r>
            <w:r w:rsidRPr="00AF59E7">
              <w:rPr>
                <w:b/>
                <w:sz w:val="20"/>
                <w:szCs w:val="20"/>
              </w:rPr>
              <w:t>Q13</w:t>
            </w:r>
            <w:r w:rsidRPr="00AF59E7">
              <w:rPr>
                <w:rFonts w:hint="eastAsia"/>
                <w:b/>
                <w:sz w:val="20"/>
                <w:szCs w:val="20"/>
              </w:rPr>
              <w:t>)</w:t>
            </w:r>
          </w:p>
          <w:p w:rsidR="00243A0E" w:rsidRPr="00AF59E7" w:rsidRDefault="00243A0E" w:rsidP="00243A0E">
            <w:pPr>
              <w:rPr>
                <w:rFonts w:ascii="新細明體" w:hAnsi="新細明體"/>
                <w:sz w:val="20"/>
                <w:szCs w:val="20"/>
              </w:rPr>
            </w:pPr>
            <w:r w:rsidRPr="00AF59E7">
              <w:rPr>
                <w:rFonts w:ascii="新細明體" w:hAnsi="新細明體" w:hint="eastAsia"/>
                <w:sz w:val="20"/>
                <w:szCs w:val="20"/>
              </w:rPr>
              <w:t>計算</w:t>
            </w:r>
            <w:r w:rsidRPr="00AF59E7">
              <w:rPr>
                <w:rFonts w:ascii="新細明體" w:hAnsi="新細明體"/>
                <w:sz w:val="20"/>
                <w:szCs w:val="20"/>
              </w:rPr>
              <w:t>方式：</w:t>
            </w:r>
          </w:p>
          <w:p w:rsidR="00243A0E" w:rsidRPr="00AF59E7" w:rsidRDefault="00243A0E" w:rsidP="00243A0E">
            <w:pPr>
              <w:rPr>
                <w:rFonts w:ascii="新細明體" w:hAnsi="新細明體"/>
                <w:sz w:val="20"/>
                <w:szCs w:val="20"/>
              </w:rPr>
            </w:pPr>
            <w:r w:rsidRPr="00AF59E7">
              <w:rPr>
                <w:rFonts w:ascii="新細明體" w:hAnsi="新細明體"/>
                <w:sz w:val="20"/>
                <w:szCs w:val="20"/>
              </w:rPr>
              <w:t>e</w:t>
            </w:r>
            <w:r w:rsidRPr="00AF59E7">
              <w:rPr>
                <w:rFonts w:ascii="新細明體" w:hAnsi="新細明體" w:hint="eastAsia"/>
                <w:sz w:val="20"/>
                <w:szCs w:val="20"/>
              </w:rPr>
              <w:t>欄</w:t>
            </w:r>
            <w:r w:rsidRPr="00AF59E7">
              <w:rPr>
                <w:rFonts w:ascii="新細明體" w:hAnsi="新細明體"/>
                <w:sz w:val="20"/>
                <w:szCs w:val="20"/>
              </w:rPr>
              <w:t>位</w:t>
            </w:r>
            <w:r w:rsidRPr="00AF59E7">
              <w:rPr>
                <w:rFonts w:ascii="新細明體" w:hAnsi="新細明體" w:hint="eastAsia"/>
                <w:sz w:val="20"/>
                <w:szCs w:val="20"/>
              </w:rPr>
              <w:t>/576小</w:t>
            </w:r>
            <w:r w:rsidRPr="00AF59E7">
              <w:rPr>
                <w:rFonts w:ascii="新細明體" w:hAnsi="新細明體"/>
                <w:sz w:val="20"/>
                <w:szCs w:val="20"/>
              </w:rPr>
              <w:t>時</w:t>
            </w:r>
            <w:r w:rsidRPr="00AF59E7">
              <w:rPr>
                <w:rFonts w:ascii="新細明體" w:hAnsi="新細明體" w:hint="eastAsia"/>
                <w:sz w:val="20"/>
                <w:szCs w:val="20"/>
              </w:rPr>
              <w:t xml:space="preserve"> </w:t>
            </w:r>
          </w:p>
          <w:p w:rsidR="00243A0E" w:rsidRPr="00AF59E7" w:rsidRDefault="00243A0E" w:rsidP="00243A0E">
            <w:pPr>
              <w:rPr>
                <w:rFonts w:ascii="新細明體" w:hAnsi="新細明體"/>
                <w:b/>
                <w:sz w:val="20"/>
                <w:szCs w:val="20"/>
              </w:rPr>
            </w:pPr>
            <w:r w:rsidRPr="00AF59E7">
              <w:rPr>
                <w:rFonts w:ascii="新細明體" w:hAnsi="新細明體"/>
                <w:b/>
                <w:sz w:val="20"/>
                <w:szCs w:val="20"/>
              </w:rPr>
              <w:t>(</w:t>
            </w:r>
            <w:r w:rsidRPr="00AF59E7">
              <w:rPr>
                <w:rFonts w:ascii="新細明體" w:hAnsi="新細明體" w:hint="eastAsia"/>
                <w:b/>
                <w:sz w:val="20"/>
                <w:szCs w:val="20"/>
              </w:rPr>
              <w:t>無</w:t>
            </w:r>
            <w:r w:rsidRPr="00AF59E7">
              <w:rPr>
                <w:rFonts w:ascii="新細明體" w:hAnsi="新細明體"/>
                <w:b/>
                <w:sz w:val="20"/>
                <w:szCs w:val="20"/>
              </w:rPr>
              <w:t>條件捨去</w:t>
            </w:r>
            <w:r w:rsidRPr="00AF59E7">
              <w:rPr>
                <w:rFonts w:ascii="新細明體" w:hAnsi="新細明體" w:hint="eastAsia"/>
                <w:b/>
                <w:sz w:val="20"/>
                <w:szCs w:val="20"/>
              </w:rPr>
              <w:t>)</w:t>
            </w:r>
          </w:p>
          <w:p w:rsidR="00243A0E" w:rsidRPr="00AF59E7" w:rsidRDefault="00243A0E" w:rsidP="00243A0E">
            <w:pPr>
              <w:rPr>
                <w:rFonts w:ascii="新細明體" w:hAnsi="新細明體"/>
                <w:sz w:val="20"/>
                <w:szCs w:val="20"/>
              </w:rPr>
            </w:pPr>
            <w:r w:rsidRPr="00AF59E7">
              <w:rPr>
                <w:rFonts w:ascii="新細明體" w:hAnsi="新細明體" w:hint="eastAsia"/>
                <w:sz w:val="20"/>
                <w:szCs w:val="20"/>
              </w:rPr>
              <w:t>(單位：人)</w:t>
            </w:r>
          </w:p>
          <w:p w:rsidR="00243A0E" w:rsidRPr="00AF59E7" w:rsidRDefault="00243A0E" w:rsidP="00243A0E">
            <w:pPr>
              <w:rPr>
                <w:rFonts w:ascii="新細明體" w:hAnsi="新細明體"/>
                <w:sz w:val="20"/>
                <w:szCs w:val="20"/>
              </w:rPr>
            </w:pPr>
            <w:r w:rsidRPr="00AF59E7">
              <w:rPr>
                <w:rFonts w:ascii="新細明體" w:hAnsi="新細明體" w:hint="eastAsia"/>
                <w:sz w:val="20"/>
                <w:szCs w:val="20"/>
              </w:rPr>
              <w:t>註</w:t>
            </w:r>
            <w:r w:rsidRPr="00AF59E7">
              <w:rPr>
                <w:rFonts w:ascii="新細明體" w:hAnsi="新細明體"/>
                <w:sz w:val="20"/>
                <w:szCs w:val="20"/>
              </w:rPr>
              <w:t>：</w:t>
            </w:r>
          </w:p>
          <w:p w:rsidR="00243A0E" w:rsidRPr="00AF59E7" w:rsidRDefault="00243A0E" w:rsidP="00243A0E">
            <w:pPr>
              <w:rPr>
                <w:rFonts w:ascii="新細明體" w:hAnsi="新細明體"/>
                <w:sz w:val="20"/>
                <w:szCs w:val="20"/>
              </w:rPr>
            </w:pPr>
            <w:r w:rsidRPr="00AF59E7">
              <w:rPr>
                <w:rFonts w:ascii="新細明體" w:hAnsi="新細明體" w:hint="eastAsia"/>
                <w:sz w:val="20"/>
                <w:szCs w:val="20"/>
              </w:rPr>
              <w:t>折</w:t>
            </w:r>
            <w:r w:rsidRPr="00AF59E7">
              <w:rPr>
                <w:rFonts w:ascii="新細明體" w:hAnsi="新細明體"/>
                <w:sz w:val="20"/>
                <w:szCs w:val="20"/>
              </w:rPr>
              <w:t>抵最</w:t>
            </w:r>
            <w:r w:rsidRPr="00AF59E7">
              <w:rPr>
                <w:rFonts w:ascii="新細明體" w:hAnsi="新細明體" w:hint="eastAsia"/>
                <w:sz w:val="20"/>
                <w:szCs w:val="20"/>
              </w:rPr>
              <w:t>高上</w:t>
            </w:r>
            <w:r w:rsidRPr="00AF59E7">
              <w:rPr>
                <w:rFonts w:ascii="新細明體" w:hAnsi="新細明體"/>
                <w:sz w:val="20"/>
                <w:szCs w:val="20"/>
              </w:rPr>
              <w:t>限應</w:t>
            </w:r>
            <w:r w:rsidRPr="00AF59E7">
              <w:rPr>
                <w:rFonts w:ascii="新細明體" w:hAnsi="新細明體" w:hint="eastAsia"/>
                <w:sz w:val="20"/>
                <w:szCs w:val="20"/>
              </w:rPr>
              <w:t>符合學生輔導法施行細則之</w:t>
            </w:r>
            <w:r w:rsidRPr="00AF59E7">
              <w:rPr>
                <w:rFonts w:ascii="新細明體" w:hAnsi="新細明體"/>
                <w:sz w:val="20"/>
                <w:szCs w:val="20"/>
              </w:rPr>
              <w:t>規定(</w:t>
            </w:r>
            <w:r w:rsidRPr="00AF59E7">
              <w:rPr>
                <w:rFonts w:ascii="新細明體" w:hAnsi="新細明體" w:hint="eastAsia"/>
                <w:sz w:val="20"/>
                <w:szCs w:val="20"/>
              </w:rPr>
              <w:t>c欄)</w:t>
            </w:r>
          </w:p>
        </w:tc>
        <w:tc>
          <w:tcPr>
            <w:tcW w:w="1845" w:type="dxa"/>
            <w:tcBorders>
              <w:left w:val="single" w:sz="4" w:space="0" w:color="auto"/>
            </w:tcBorders>
            <w:shd w:val="clear" w:color="auto" w:fill="auto"/>
          </w:tcPr>
          <w:p w:rsidR="00243A0E" w:rsidRPr="00AF59E7" w:rsidRDefault="00243A0E" w:rsidP="00243A0E">
            <w:pPr>
              <w:rPr>
                <w:sz w:val="20"/>
                <w:szCs w:val="20"/>
              </w:rPr>
            </w:pPr>
            <w:r w:rsidRPr="00AF59E7">
              <w:rPr>
                <w:rFonts w:hint="eastAsia"/>
                <w:sz w:val="20"/>
                <w:szCs w:val="20"/>
              </w:rPr>
              <w:t>g</w:t>
            </w:r>
            <w:r w:rsidRPr="00AF59E7">
              <w:rPr>
                <w:rFonts w:hint="eastAsia"/>
                <w:sz w:val="20"/>
                <w:szCs w:val="20"/>
              </w:rPr>
              <w:t>專任專業輔導</w:t>
            </w:r>
          </w:p>
          <w:p w:rsidR="00243A0E" w:rsidRPr="00AF59E7" w:rsidRDefault="00243A0E" w:rsidP="00243A0E">
            <w:pPr>
              <w:rPr>
                <w:sz w:val="20"/>
                <w:szCs w:val="20"/>
              </w:rPr>
            </w:pPr>
            <w:r w:rsidRPr="00AF59E7">
              <w:rPr>
                <w:rFonts w:hint="eastAsia"/>
                <w:sz w:val="20"/>
                <w:szCs w:val="20"/>
              </w:rPr>
              <w:t>人員數總計</w:t>
            </w:r>
          </w:p>
          <w:p w:rsidR="00243A0E" w:rsidRPr="00AF59E7" w:rsidRDefault="00243A0E" w:rsidP="00243A0E">
            <w:pPr>
              <w:rPr>
                <w:sz w:val="20"/>
                <w:szCs w:val="20"/>
              </w:rPr>
            </w:pPr>
            <w:r w:rsidRPr="00AF59E7">
              <w:rPr>
                <w:rFonts w:hint="eastAsia"/>
                <w:sz w:val="20"/>
                <w:szCs w:val="20"/>
              </w:rPr>
              <w:t>計</w:t>
            </w:r>
            <w:r w:rsidRPr="00AF59E7">
              <w:rPr>
                <w:sz w:val="20"/>
                <w:szCs w:val="20"/>
              </w:rPr>
              <w:t>算方式：</w:t>
            </w:r>
          </w:p>
          <w:p w:rsidR="00243A0E" w:rsidRPr="00AF59E7" w:rsidRDefault="00243A0E" w:rsidP="00243A0E">
            <w:pPr>
              <w:rPr>
                <w:sz w:val="20"/>
                <w:szCs w:val="20"/>
              </w:rPr>
            </w:pPr>
            <w:r w:rsidRPr="00AF59E7">
              <w:rPr>
                <w:rFonts w:hint="eastAsia"/>
                <w:sz w:val="20"/>
                <w:szCs w:val="20"/>
              </w:rPr>
              <w:t>d</w:t>
            </w:r>
            <w:r w:rsidRPr="00AF59E7">
              <w:rPr>
                <w:rFonts w:hint="eastAsia"/>
                <w:sz w:val="20"/>
                <w:szCs w:val="20"/>
              </w:rPr>
              <w:t>欄</w:t>
            </w:r>
            <w:r w:rsidRPr="00AF59E7">
              <w:rPr>
                <w:rFonts w:hint="eastAsia"/>
                <w:sz w:val="20"/>
                <w:szCs w:val="20"/>
              </w:rPr>
              <w:t>+</w:t>
            </w:r>
            <w:r w:rsidRPr="00AF59E7">
              <w:rPr>
                <w:sz w:val="20"/>
                <w:szCs w:val="20"/>
              </w:rPr>
              <w:t>f</w:t>
            </w:r>
            <w:r w:rsidRPr="00AF59E7">
              <w:rPr>
                <w:rFonts w:hint="eastAsia"/>
                <w:sz w:val="20"/>
                <w:szCs w:val="20"/>
              </w:rPr>
              <w:t>欄</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單位：人</w:t>
            </w:r>
            <w:r w:rsidRPr="00AF59E7">
              <w:rPr>
                <w:rFonts w:hint="eastAsia"/>
                <w:sz w:val="20"/>
                <w:szCs w:val="20"/>
              </w:rPr>
              <w:t>)</w:t>
            </w:r>
          </w:p>
        </w:tc>
        <w:tc>
          <w:tcPr>
            <w:tcW w:w="1846" w:type="dxa"/>
            <w:tcBorders>
              <w:left w:val="single" w:sz="4" w:space="0" w:color="auto"/>
            </w:tcBorders>
            <w:shd w:val="clear" w:color="auto" w:fill="auto"/>
          </w:tcPr>
          <w:p w:rsidR="00243A0E" w:rsidRPr="00AF59E7" w:rsidRDefault="00243A0E" w:rsidP="00243A0E">
            <w:pPr>
              <w:rPr>
                <w:sz w:val="20"/>
                <w:szCs w:val="20"/>
              </w:rPr>
            </w:pPr>
            <w:r w:rsidRPr="00AF59E7">
              <w:rPr>
                <w:rFonts w:hint="eastAsia"/>
                <w:sz w:val="20"/>
                <w:szCs w:val="20"/>
              </w:rPr>
              <w:t>h</w:t>
            </w:r>
            <w:r w:rsidRPr="00AF59E7">
              <w:rPr>
                <w:rFonts w:hint="eastAsia"/>
                <w:sz w:val="20"/>
                <w:szCs w:val="20"/>
              </w:rPr>
              <w:t>學校尚欠之</w:t>
            </w:r>
          </w:p>
          <w:p w:rsidR="00243A0E" w:rsidRPr="00AF59E7" w:rsidRDefault="00243A0E" w:rsidP="00243A0E">
            <w:pPr>
              <w:rPr>
                <w:sz w:val="20"/>
                <w:szCs w:val="20"/>
              </w:rPr>
            </w:pPr>
            <w:r w:rsidRPr="00AF59E7">
              <w:rPr>
                <w:rFonts w:hint="eastAsia"/>
                <w:sz w:val="20"/>
                <w:szCs w:val="20"/>
              </w:rPr>
              <w:t>專任專業輔導</w:t>
            </w:r>
          </w:p>
          <w:p w:rsidR="00243A0E" w:rsidRPr="00AF59E7" w:rsidRDefault="00243A0E" w:rsidP="00243A0E">
            <w:pPr>
              <w:rPr>
                <w:sz w:val="20"/>
                <w:szCs w:val="20"/>
              </w:rPr>
            </w:pPr>
            <w:r w:rsidRPr="00AF59E7">
              <w:rPr>
                <w:rFonts w:hint="eastAsia"/>
                <w:sz w:val="20"/>
                <w:szCs w:val="20"/>
              </w:rPr>
              <w:t>人員數比</w:t>
            </w:r>
            <w:r w:rsidRPr="00AF59E7">
              <w:rPr>
                <w:sz w:val="20"/>
                <w:szCs w:val="20"/>
              </w:rPr>
              <w:t>率</w:t>
            </w:r>
          </w:p>
          <w:p w:rsidR="00243A0E" w:rsidRPr="00AF59E7" w:rsidRDefault="00243A0E" w:rsidP="00243A0E">
            <w:pPr>
              <w:rPr>
                <w:sz w:val="20"/>
                <w:szCs w:val="20"/>
              </w:rPr>
            </w:pPr>
            <w:r w:rsidRPr="00AF59E7">
              <w:rPr>
                <w:rFonts w:hint="eastAsia"/>
                <w:sz w:val="20"/>
                <w:szCs w:val="20"/>
              </w:rPr>
              <w:t>計</w:t>
            </w:r>
            <w:r w:rsidRPr="00AF59E7">
              <w:rPr>
                <w:sz w:val="20"/>
                <w:szCs w:val="20"/>
              </w:rPr>
              <w:t>算方式：</w:t>
            </w:r>
          </w:p>
          <w:p w:rsidR="00243A0E" w:rsidRPr="00AF59E7" w:rsidRDefault="00243A0E" w:rsidP="00243A0E">
            <w:pPr>
              <w:rPr>
                <w:sz w:val="20"/>
                <w:szCs w:val="20"/>
              </w:rPr>
            </w:pPr>
            <w:r w:rsidRPr="00AF59E7">
              <w:rPr>
                <w:sz w:val="20"/>
                <w:szCs w:val="20"/>
              </w:rPr>
              <w:t>(b</w:t>
            </w:r>
            <w:r w:rsidRPr="00AF59E7">
              <w:rPr>
                <w:rFonts w:hint="eastAsia"/>
                <w:sz w:val="20"/>
                <w:szCs w:val="20"/>
              </w:rPr>
              <w:t>欄</w:t>
            </w:r>
            <w:r w:rsidRPr="00AF59E7">
              <w:rPr>
                <w:rFonts w:ascii="新細明體" w:hAnsi="新細明體" w:hint="eastAsia"/>
                <w:sz w:val="20"/>
                <w:szCs w:val="20"/>
              </w:rPr>
              <w:t>—</w:t>
            </w:r>
            <w:r w:rsidRPr="00AF59E7">
              <w:rPr>
                <w:rFonts w:hint="eastAsia"/>
                <w:sz w:val="20"/>
                <w:szCs w:val="20"/>
              </w:rPr>
              <w:t>g</w:t>
            </w:r>
            <w:r w:rsidRPr="00AF59E7">
              <w:rPr>
                <w:rFonts w:hint="eastAsia"/>
                <w:sz w:val="20"/>
                <w:szCs w:val="20"/>
              </w:rPr>
              <w:t>欄</w:t>
            </w:r>
            <w:r w:rsidRPr="00AF59E7">
              <w:rPr>
                <w:rFonts w:hint="eastAsia"/>
                <w:sz w:val="20"/>
                <w:szCs w:val="20"/>
              </w:rPr>
              <w:t>)</w:t>
            </w:r>
            <w:r w:rsidRPr="00AF59E7">
              <w:rPr>
                <w:sz w:val="20"/>
                <w:szCs w:val="20"/>
              </w:rPr>
              <w:t xml:space="preserve"> </w:t>
            </w:r>
            <w:r w:rsidRPr="00AF59E7">
              <w:rPr>
                <w:rFonts w:hint="eastAsia"/>
                <w:sz w:val="20"/>
                <w:szCs w:val="20"/>
              </w:rPr>
              <w:t>/</w:t>
            </w:r>
            <w:r w:rsidRPr="00AF59E7">
              <w:rPr>
                <w:sz w:val="20"/>
                <w:szCs w:val="20"/>
              </w:rPr>
              <w:t>b</w:t>
            </w:r>
            <w:r w:rsidRPr="00AF59E7">
              <w:rPr>
                <w:rFonts w:hint="eastAsia"/>
                <w:sz w:val="20"/>
                <w:szCs w:val="20"/>
              </w:rPr>
              <w:t>欄</w:t>
            </w:r>
            <w:r w:rsidRPr="00AF59E7">
              <w:rPr>
                <w:rFonts w:hint="eastAsia"/>
                <w:sz w:val="20"/>
                <w:szCs w:val="20"/>
              </w:rPr>
              <w:t>*100</w:t>
            </w:r>
          </w:p>
          <w:p w:rsidR="00243A0E" w:rsidRPr="00AF59E7" w:rsidRDefault="00243A0E" w:rsidP="00243A0E">
            <w:pPr>
              <w:rPr>
                <w:rFonts w:ascii="新細明體" w:hAnsi="新細明體"/>
                <w:b/>
                <w:sz w:val="20"/>
                <w:szCs w:val="20"/>
              </w:rPr>
            </w:pPr>
            <w:r w:rsidRPr="00AF59E7">
              <w:rPr>
                <w:rFonts w:ascii="新細明體" w:hAnsi="新細明體" w:hint="eastAsia"/>
                <w:b/>
                <w:sz w:val="20"/>
                <w:szCs w:val="20"/>
              </w:rPr>
              <w:t>(四</w:t>
            </w:r>
            <w:r w:rsidRPr="00AF59E7">
              <w:rPr>
                <w:rFonts w:ascii="新細明體" w:hAnsi="新細明體"/>
                <w:b/>
                <w:sz w:val="20"/>
                <w:szCs w:val="20"/>
              </w:rPr>
              <w:t>捨五入</w:t>
            </w:r>
            <w:r w:rsidRPr="00AF59E7">
              <w:rPr>
                <w:rFonts w:ascii="新細明體" w:hAnsi="新細明體" w:hint="eastAsia"/>
                <w:b/>
                <w:sz w:val="20"/>
                <w:szCs w:val="20"/>
              </w:rPr>
              <w:t>，</w:t>
            </w:r>
            <w:r w:rsidRPr="00AF59E7">
              <w:rPr>
                <w:rFonts w:ascii="新細明體" w:hAnsi="新細明體"/>
                <w:b/>
                <w:sz w:val="20"/>
                <w:szCs w:val="20"/>
              </w:rPr>
              <w:t>並</w:t>
            </w:r>
            <w:r w:rsidRPr="00AF59E7">
              <w:rPr>
                <w:rFonts w:ascii="新細明體" w:hAnsi="新細明體" w:hint="eastAsia"/>
                <w:b/>
                <w:sz w:val="20"/>
                <w:szCs w:val="20"/>
              </w:rPr>
              <w:t>取</w:t>
            </w:r>
            <w:r w:rsidRPr="00AF59E7">
              <w:rPr>
                <w:rFonts w:ascii="新細明體" w:hAnsi="新細明體"/>
                <w:b/>
                <w:sz w:val="20"/>
                <w:szCs w:val="20"/>
              </w:rPr>
              <w:t>至小數點後兩位</w:t>
            </w:r>
            <w:r w:rsidRPr="00AF59E7">
              <w:rPr>
                <w:rFonts w:ascii="新細明體" w:hAnsi="新細明體" w:hint="eastAsia"/>
                <w:b/>
                <w:sz w:val="20"/>
                <w:szCs w:val="20"/>
              </w:rPr>
              <w:t>)</w:t>
            </w:r>
          </w:p>
          <w:p w:rsidR="00243A0E" w:rsidRPr="00AF59E7" w:rsidRDefault="00243A0E" w:rsidP="00243A0E">
            <w:pPr>
              <w:rPr>
                <w:sz w:val="20"/>
                <w:szCs w:val="20"/>
              </w:rPr>
            </w:pPr>
            <w:r w:rsidRPr="00AF59E7">
              <w:rPr>
                <w:rFonts w:hint="eastAsia"/>
                <w:sz w:val="20"/>
                <w:szCs w:val="20"/>
              </w:rPr>
              <w:t>(</w:t>
            </w:r>
            <w:r w:rsidRPr="00AF59E7">
              <w:rPr>
                <w:rFonts w:hint="eastAsia"/>
                <w:sz w:val="20"/>
                <w:szCs w:val="20"/>
              </w:rPr>
              <w:t>單位：</w:t>
            </w:r>
            <w:r w:rsidRPr="00AF59E7">
              <w:rPr>
                <w:b/>
                <w:bCs/>
                <w:szCs w:val="24"/>
              </w:rPr>
              <w:t>%</w:t>
            </w:r>
            <w:r w:rsidRPr="00AF59E7">
              <w:rPr>
                <w:rFonts w:hint="eastAsia"/>
                <w:sz w:val="20"/>
                <w:szCs w:val="20"/>
              </w:rPr>
              <w:t>)</w:t>
            </w:r>
          </w:p>
          <w:p w:rsidR="00243A0E" w:rsidRPr="00AF59E7" w:rsidRDefault="00243A0E" w:rsidP="00243A0E">
            <w:pPr>
              <w:rPr>
                <w:sz w:val="20"/>
                <w:szCs w:val="20"/>
              </w:rPr>
            </w:pPr>
          </w:p>
        </w:tc>
      </w:tr>
      <w:tr w:rsidR="00D71F2C" w:rsidRPr="00AF59E7" w:rsidTr="00AF59E7">
        <w:trPr>
          <w:trHeight w:val="781"/>
        </w:trPr>
        <w:tc>
          <w:tcPr>
            <w:tcW w:w="817" w:type="dxa"/>
            <w:shd w:val="clear" w:color="auto" w:fill="auto"/>
          </w:tcPr>
          <w:p w:rsidR="000E6162" w:rsidRPr="00AF59E7" w:rsidRDefault="000E6162" w:rsidP="000E6162">
            <w:r w:rsidRPr="00AF59E7">
              <w:rPr>
                <w:rFonts w:hint="eastAsia"/>
              </w:rPr>
              <w:t>範例</w:t>
            </w:r>
          </w:p>
        </w:tc>
        <w:tc>
          <w:tcPr>
            <w:tcW w:w="1845" w:type="dxa"/>
            <w:shd w:val="clear" w:color="auto" w:fill="auto"/>
          </w:tcPr>
          <w:p w:rsidR="000E6162" w:rsidRPr="00AF59E7" w:rsidRDefault="000E6162" w:rsidP="00AF59E7">
            <w:pPr>
              <w:widowControl/>
              <w:rPr>
                <w:b/>
                <w:bCs/>
                <w:sz w:val="44"/>
                <w:szCs w:val="44"/>
              </w:rPr>
            </w:pPr>
            <w:r w:rsidRPr="00AF59E7">
              <w:rPr>
                <w:rFonts w:hint="eastAsia"/>
                <w:b/>
                <w:bCs/>
                <w:sz w:val="44"/>
                <w:szCs w:val="44"/>
              </w:rPr>
              <w:t xml:space="preserve">21,549 </w:t>
            </w:r>
          </w:p>
        </w:tc>
        <w:tc>
          <w:tcPr>
            <w:tcW w:w="1845" w:type="dxa"/>
            <w:shd w:val="clear" w:color="auto" w:fill="auto"/>
          </w:tcPr>
          <w:p w:rsidR="000E6162" w:rsidRPr="00AF59E7" w:rsidRDefault="000E6162" w:rsidP="00AF59E7">
            <w:pPr>
              <w:widowControl/>
              <w:rPr>
                <w:b/>
                <w:bCs/>
                <w:sz w:val="44"/>
                <w:szCs w:val="44"/>
              </w:rPr>
            </w:pPr>
            <w:r w:rsidRPr="00AF59E7">
              <w:rPr>
                <w:rFonts w:hint="eastAsia"/>
                <w:b/>
                <w:bCs/>
                <w:sz w:val="44"/>
                <w:szCs w:val="44"/>
              </w:rPr>
              <w:t xml:space="preserve">17 </w:t>
            </w:r>
          </w:p>
        </w:tc>
        <w:tc>
          <w:tcPr>
            <w:tcW w:w="1845" w:type="dxa"/>
            <w:shd w:val="clear" w:color="auto" w:fill="auto"/>
          </w:tcPr>
          <w:p w:rsidR="000E6162" w:rsidRPr="00AF59E7" w:rsidRDefault="000E6162" w:rsidP="00AF59E7">
            <w:pPr>
              <w:widowControl/>
              <w:rPr>
                <w:sz w:val="20"/>
                <w:szCs w:val="20"/>
              </w:rPr>
            </w:pPr>
            <w:r w:rsidRPr="00AF59E7">
              <w:rPr>
                <w:rFonts w:hint="eastAsia"/>
                <w:b/>
                <w:bCs/>
                <w:sz w:val="44"/>
                <w:szCs w:val="44"/>
              </w:rPr>
              <w:t>5</w:t>
            </w:r>
          </w:p>
        </w:tc>
        <w:tc>
          <w:tcPr>
            <w:tcW w:w="1846" w:type="dxa"/>
            <w:shd w:val="clear" w:color="auto" w:fill="auto"/>
          </w:tcPr>
          <w:p w:rsidR="000E6162" w:rsidRPr="00AF59E7" w:rsidRDefault="000E6162" w:rsidP="00AF59E7">
            <w:pPr>
              <w:widowControl/>
              <w:rPr>
                <w:sz w:val="20"/>
                <w:szCs w:val="20"/>
              </w:rPr>
            </w:pPr>
            <w:r w:rsidRPr="00AF59E7">
              <w:rPr>
                <w:b/>
                <w:bCs/>
                <w:sz w:val="44"/>
                <w:szCs w:val="44"/>
              </w:rPr>
              <w:t>9</w:t>
            </w:r>
          </w:p>
        </w:tc>
        <w:tc>
          <w:tcPr>
            <w:tcW w:w="1845" w:type="dxa"/>
            <w:shd w:val="clear" w:color="auto" w:fill="auto"/>
          </w:tcPr>
          <w:p w:rsidR="000E6162" w:rsidRPr="00AF59E7" w:rsidRDefault="000E6162" w:rsidP="00AF59E7">
            <w:pPr>
              <w:widowControl/>
              <w:rPr>
                <w:b/>
                <w:bCs/>
                <w:sz w:val="44"/>
                <w:szCs w:val="44"/>
              </w:rPr>
            </w:pPr>
            <w:r w:rsidRPr="00AF59E7">
              <w:rPr>
                <w:rFonts w:hint="eastAsia"/>
                <w:b/>
                <w:bCs/>
                <w:sz w:val="44"/>
                <w:szCs w:val="44"/>
              </w:rPr>
              <w:t xml:space="preserve">3,470 </w:t>
            </w:r>
          </w:p>
        </w:tc>
        <w:tc>
          <w:tcPr>
            <w:tcW w:w="1845" w:type="dxa"/>
            <w:tcBorders>
              <w:right w:val="single" w:sz="4" w:space="0" w:color="auto"/>
            </w:tcBorders>
            <w:shd w:val="clear" w:color="auto" w:fill="auto"/>
          </w:tcPr>
          <w:p w:rsidR="000E6162" w:rsidRPr="00AF59E7" w:rsidRDefault="000E6162" w:rsidP="00AF59E7">
            <w:pPr>
              <w:widowControl/>
              <w:rPr>
                <w:sz w:val="20"/>
                <w:szCs w:val="20"/>
              </w:rPr>
            </w:pPr>
            <w:r w:rsidRPr="00AF59E7">
              <w:rPr>
                <w:rFonts w:hint="eastAsia"/>
                <w:b/>
                <w:bCs/>
                <w:sz w:val="44"/>
                <w:szCs w:val="44"/>
              </w:rPr>
              <w:t>5</w:t>
            </w:r>
          </w:p>
        </w:tc>
        <w:tc>
          <w:tcPr>
            <w:tcW w:w="1845" w:type="dxa"/>
            <w:tcBorders>
              <w:left w:val="single" w:sz="4" w:space="0" w:color="auto"/>
            </w:tcBorders>
            <w:shd w:val="clear" w:color="auto" w:fill="auto"/>
          </w:tcPr>
          <w:p w:rsidR="000E6162" w:rsidRPr="00AF59E7" w:rsidRDefault="000E6162" w:rsidP="00AF59E7">
            <w:pPr>
              <w:widowControl/>
              <w:rPr>
                <w:sz w:val="20"/>
                <w:szCs w:val="20"/>
              </w:rPr>
            </w:pPr>
            <w:r w:rsidRPr="00AF59E7">
              <w:rPr>
                <w:rFonts w:hint="eastAsia"/>
                <w:b/>
                <w:bCs/>
                <w:sz w:val="44"/>
                <w:szCs w:val="44"/>
              </w:rPr>
              <w:t>1</w:t>
            </w:r>
            <w:r w:rsidRPr="00AF59E7">
              <w:rPr>
                <w:b/>
                <w:bCs/>
                <w:sz w:val="44"/>
                <w:szCs w:val="44"/>
              </w:rPr>
              <w:t>4</w:t>
            </w:r>
          </w:p>
        </w:tc>
        <w:tc>
          <w:tcPr>
            <w:tcW w:w="1846" w:type="dxa"/>
            <w:tcBorders>
              <w:left w:val="single" w:sz="4" w:space="0" w:color="auto"/>
            </w:tcBorders>
            <w:shd w:val="clear" w:color="auto" w:fill="auto"/>
          </w:tcPr>
          <w:p w:rsidR="000E6162" w:rsidRPr="00AF59E7" w:rsidRDefault="000E6162" w:rsidP="00AF59E7">
            <w:pPr>
              <w:widowControl/>
              <w:rPr>
                <w:b/>
                <w:bCs/>
                <w:szCs w:val="24"/>
              </w:rPr>
            </w:pPr>
            <w:r w:rsidRPr="00AF59E7">
              <w:rPr>
                <w:b/>
                <w:bCs/>
                <w:szCs w:val="24"/>
              </w:rPr>
              <w:t>(</w:t>
            </w:r>
            <w:r w:rsidRPr="00AF59E7">
              <w:rPr>
                <w:rFonts w:hint="eastAsia"/>
                <w:b/>
                <w:bCs/>
                <w:szCs w:val="24"/>
              </w:rPr>
              <w:t>17-14)</w:t>
            </w:r>
            <w:r w:rsidRPr="00AF59E7">
              <w:rPr>
                <w:b/>
                <w:bCs/>
                <w:szCs w:val="24"/>
              </w:rPr>
              <w:t>/17*100</w:t>
            </w:r>
          </w:p>
          <w:p w:rsidR="000E6162" w:rsidRPr="00AF59E7" w:rsidRDefault="000E6162" w:rsidP="00AF59E7">
            <w:pPr>
              <w:widowControl/>
              <w:rPr>
                <w:szCs w:val="24"/>
              </w:rPr>
            </w:pPr>
            <w:r w:rsidRPr="00AF59E7">
              <w:rPr>
                <w:b/>
                <w:bCs/>
                <w:szCs w:val="24"/>
              </w:rPr>
              <w:t>=17.64</w:t>
            </w:r>
            <w:r w:rsidR="005271AF" w:rsidRPr="00AF59E7">
              <w:rPr>
                <w:b/>
                <w:bCs/>
                <w:szCs w:val="24"/>
              </w:rPr>
              <w:t>%</w:t>
            </w:r>
          </w:p>
        </w:tc>
      </w:tr>
      <w:tr w:rsidR="00D71F2C" w:rsidRPr="00AF59E7" w:rsidTr="00AF59E7">
        <w:trPr>
          <w:trHeight w:val="781"/>
        </w:trPr>
        <w:tc>
          <w:tcPr>
            <w:tcW w:w="817" w:type="dxa"/>
            <w:shd w:val="clear" w:color="auto" w:fill="auto"/>
          </w:tcPr>
          <w:p w:rsidR="000E6162" w:rsidRPr="00AF59E7" w:rsidRDefault="000E6162" w:rsidP="000E6162">
            <w:r w:rsidRPr="00AF59E7">
              <w:rPr>
                <w:rFonts w:hint="eastAsia"/>
              </w:rPr>
              <w:t>學校</w:t>
            </w:r>
          </w:p>
          <w:p w:rsidR="0046615C" w:rsidRPr="00AF59E7" w:rsidRDefault="0046615C" w:rsidP="000E6162">
            <w:r w:rsidRPr="00AF59E7">
              <w:rPr>
                <w:rFonts w:hint="eastAsia"/>
              </w:rPr>
              <w:t>自</w:t>
            </w:r>
            <w:r w:rsidRPr="00AF59E7">
              <w:t>填</w:t>
            </w:r>
          </w:p>
        </w:tc>
        <w:tc>
          <w:tcPr>
            <w:tcW w:w="1845" w:type="dxa"/>
            <w:shd w:val="clear" w:color="auto" w:fill="auto"/>
          </w:tcPr>
          <w:p w:rsidR="000E6162" w:rsidRPr="00AF59E7" w:rsidRDefault="000E6162" w:rsidP="000E6162">
            <w:pPr>
              <w:rPr>
                <w:sz w:val="20"/>
                <w:szCs w:val="20"/>
              </w:rPr>
            </w:pPr>
          </w:p>
        </w:tc>
        <w:tc>
          <w:tcPr>
            <w:tcW w:w="1845" w:type="dxa"/>
            <w:shd w:val="clear" w:color="auto" w:fill="auto"/>
          </w:tcPr>
          <w:p w:rsidR="000E6162" w:rsidRPr="00AF59E7" w:rsidRDefault="000E6162" w:rsidP="000E6162">
            <w:pPr>
              <w:rPr>
                <w:sz w:val="20"/>
                <w:szCs w:val="20"/>
              </w:rPr>
            </w:pPr>
          </w:p>
        </w:tc>
        <w:tc>
          <w:tcPr>
            <w:tcW w:w="1845" w:type="dxa"/>
            <w:shd w:val="clear" w:color="auto" w:fill="auto"/>
          </w:tcPr>
          <w:p w:rsidR="000E6162" w:rsidRPr="00AF59E7" w:rsidRDefault="000E6162" w:rsidP="000E6162">
            <w:pPr>
              <w:rPr>
                <w:sz w:val="20"/>
                <w:szCs w:val="20"/>
              </w:rPr>
            </w:pPr>
          </w:p>
        </w:tc>
        <w:tc>
          <w:tcPr>
            <w:tcW w:w="1846" w:type="dxa"/>
            <w:shd w:val="clear" w:color="auto" w:fill="auto"/>
          </w:tcPr>
          <w:p w:rsidR="000E6162" w:rsidRPr="00AF59E7" w:rsidRDefault="000E6162" w:rsidP="000E6162">
            <w:pPr>
              <w:rPr>
                <w:sz w:val="20"/>
                <w:szCs w:val="20"/>
              </w:rPr>
            </w:pPr>
          </w:p>
        </w:tc>
        <w:tc>
          <w:tcPr>
            <w:tcW w:w="1845" w:type="dxa"/>
            <w:shd w:val="clear" w:color="auto" w:fill="auto"/>
          </w:tcPr>
          <w:p w:rsidR="000E6162" w:rsidRPr="00AF59E7" w:rsidRDefault="000E6162" w:rsidP="000E6162">
            <w:pPr>
              <w:rPr>
                <w:sz w:val="20"/>
                <w:szCs w:val="20"/>
              </w:rPr>
            </w:pPr>
          </w:p>
        </w:tc>
        <w:tc>
          <w:tcPr>
            <w:tcW w:w="1845" w:type="dxa"/>
            <w:tcBorders>
              <w:right w:val="single" w:sz="4" w:space="0" w:color="auto"/>
            </w:tcBorders>
            <w:shd w:val="clear" w:color="auto" w:fill="auto"/>
          </w:tcPr>
          <w:p w:rsidR="000E6162" w:rsidRPr="00AF59E7" w:rsidRDefault="000E6162" w:rsidP="000E6162">
            <w:pPr>
              <w:rPr>
                <w:sz w:val="20"/>
                <w:szCs w:val="20"/>
              </w:rPr>
            </w:pPr>
          </w:p>
        </w:tc>
        <w:tc>
          <w:tcPr>
            <w:tcW w:w="1845" w:type="dxa"/>
            <w:tcBorders>
              <w:left w:val="single" w:sz="4" w:space="0" w:color="auto"/>
            </w:tcBorders>
            <w:shd w:val="clear" w:color="auto" w:fill="auto"/>
          </w:tcPr>
          <w:p w:rsidR="000E6162" w:rsidRPr="00AF59E7" w:rsidRDefault="000E6162" w:rsidP="000E6162">
            <w:pPr>
              <w:rPr>
                <w:sz w:val="20"/>
                <w:szCs w:val="20"/>
              </w:rPr>
            </w:pPr>
          </w:p>
        </w:tc>
        <w:tc>
          <w:tcPr>
            <w:tcW w:w="1846" w:type="dxa"/>
            <w:tcBorders>
              <w:left w:val="single" w:sz="4" w:space="0" w:color="auto"/>
            </w:tcBorders>
            <w:shd w:val="clear" w:color="auto" w:fill="auto"/>
          </w:tcPr>
          <w:p w:rsidR="000E6162" w:rsidRPr="00AF59E7" w:rsidRDefault="000E6162" w:rsidP="000E6162">
            <w:pPr>
              <w:rPr>
                <w:sz w:val="20"/>
                <w:szCs w:val="20"/>
              </w:rPr>
            </w:pPr>
          </w:p>
        </w:tc>
      </w:tr>
    </w:tbl>
    <w:p w:rsidR="000505A6" w:rsidRPr="00D71F2C" w:rsidRDefault="000505A6" w:rsidP="006B3B24">
      <w:r w:rsidRPr="00D71F2C">
        <w:rPr>
          <w:rFonts w:hint="eastAsia"/>
        </w:rPr>
        <w:t>本計畫學校自籌經費之比例</w:t>
      </w:r>
      <w:r w:rsidRPr="00D71F2C">
        <w:rPr>
          <w:rFonts w:hint="eastAsia"/>
        </w:rPr>
        <w:t>(20%)</w:t>
      </w:r>
      <w:r w:rsidRPr="00D71F2C">
        <w:rPr>
          <w:rFonts w:hint="eastAsia"/>
        </w:rPr>
        <w:t>：</w:t>
      </w:r>
      <w:r w:rsidR="006B3B24" w:rsidRPr="00D71F2C">
        <w:t xml:space="preserve"> </w:t>
      </w:r>
      <w:r w:rsidR="005271AF" w:rsidRPr="00D71F2C">
        <w:t xml:space="preserve">                                                                                      </w:t>
      </w:r>
      <w:r w:rsidR="005271AF" w:rsidRPr="00D71F2C">
        <w:rPr>
          <w:rFonts w:hint="eastAsia"/>
        </w:rPr>
        <w:t>單位</w:t>
      </w:r>
      <w:r w:rsidR="005271AF" w:rsidRPr="00D71F2C">
        <w:t>：元</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3"/>
        <w:gridCol w:w="3603"/>
        <w:gridCol w:w="3603"/>
        <w:gridCol w:w="3603"/>
        <w:gridCol w:w="3637"/>
      </w:tblGrid>
      <w:tr w:rsidR="00D71F2C" w:rsidRPr="00AF59E7" w:rsidTr="00AF59E7">
        <w:trPr>
          <w:trHeight w:val="720"/>
        </w:trPr>
        <w:tc>
          <w:tcPr>
            <w:tcW w:w="1113" w:type="dxa"/>
            <w:shd w:val="clear" w:color="auto" w:fill="auto"/>
          </w:tcPr>
          <w:p w:rsidR="000505A6" w:rsidRPr="00AF59E7" w:rsidRDefault="000505A6" w:rsidP="00AF59E7">
            <w:pPr>
              <w:pStyle w:val="a3"/>
              <w:ind w:leftChars="0" w:left="0"/>
            </w:pPr>
          </w:p>
        </w:tc>
        <w:tc>
          <w:tcPr>
            <w:tcW w:w="3603" w:type="dxa"/>
            <w:shd w:val="clear" w:color="auto" w:fill="auto"/>
          </w:tcPr>
          <w:p w:rsidR="000505A6" w:rsidRPr="00AF59E7" w:rsidRDefault="000505A6" w:rsidP="00AF59E7">
            <w:pPr>
              <w:pStyle w:val="a3"/>
              <w:ind w:leftChars="0" w:left="0"/>
            </w:pPr>
            <w:r w:rsidRPr="00AF59E7">
              <w:rPr>
                <w:rFonts w:hint="eastAsia"/>
              </w:rPr>
              <w:t>A</w:t>
            </w:r>
            <w:r w:rsidRPr="00AF59E7">
              <w:rPr>
                <w:rFonts w:hint="eastAsia"/>
              </w:rPr>
              <w:t>計畫總經費</w:t>
            </w:r>
          </w:p>
          <w:p w:rsidR="000505A6" w:rsidRPr="00AF59E7" w:rsidRDefault="000505A6" w:rsidP="00AF59E7">
            <w:pPr>
              <w:pStyle w:val="a3"/>
              <w:ind w:leftChars="0" w:left="0"/>
            </w:pPr>
          </w:p>
        </w:tc>
        <w:tc>
          <w:tcPr>
            <w:tcW w:w="3603" w:type="dxa"/>
            <w:shd w:val="clear" w:color="auto" w:fill="auto"/>
          </w:tcPr>
          <w:p w:rsidR="000505A6" w:rsidRPr="00AF59E7" w:rsidRDefault="000505A6" w:rsidP="00AF59E7">
            <w:pPr>
              <w:pStyle w:val="a3"/>
              <w:ind w:leftChars="0" w:left="0"/>
            </w:pPr>
            <w:r w:rsidRPr="00AF59E7">
              <w:rPr>
                <w:rFonts w:hint="eastAsia"/>
              </w:rPr>
              <w:t>B</w:t>
            </w:r>
            <w:r w:rsidRPr="00AF59E7">
              <w:rPr>
                <w:rFonts w:hint="eastAsia"/>
              </w:rPr>
              <w:t>學校申請計畫補助經費</w:t>
            </w:r>
          </w:p>
          <w:p w:rsidR="000505A6" w:rsidRPr="00AF59E7" w:rsidRDefault="000505A6" w:rsidP="00AF59E7">
            <w:pPr>
              <w:pStyle w:val="a3"/>
              <w:ind w:leftChars="0" w:left="0"/>
            </w:pPr>
          </w:p>
        </w:tc>
        <w:tc>
          <w:tcPr>
            <w:tcW w:w="3603" w:type="dxa"/>
            <w:shd w:val="clear" w:color="auto" w:fill="auto"/>
          </w:tcPr>
          <w:p w:rsidR="000505A6" w:rsidRPr="00AF59E7" w:rsidRDefault="000505A6" w:rsidP="00AF59E7">
            <w:pPr>
              <w:pStyle w:val="a3"/>
              <w:ind w:leftChars="0" w:left="0"/>
            </w:pPr>
            <w:r w:rsidRPr="00AF59E7">
              <w:rPr>
                <w:rFonts w:hint="eastAsia"/>
              </w:rPr>
              <w:t>C</w:t>
            </w:r>
            <w:r w:rsidRPr="00AF59E7">
              <w:rPr>
                <w:rFonts w:hint="eastAsia"/>
              </w:rPr>
              <w:t>學校自籌經費</w:t>
            </w:r>
          </w:p>
          <w:p w:rsidR="000505A6" w:rsidRPr="00AF59E7" w:rsidRDefault="000505A6" w:rsidP="00AF59E7">
            <w:pPr>
              <w:pStyle w:val="a3"/>
              <w:ind w:leftChars="0" w:left="0"/>
            </w:pPr>
          </w:p>
        </w:tc>
        <w:tc>
          <w:tcPr>
            <w:tcW w:w="3637" w:type="dxa"/>
            <w:shd w:val="clear" w:color="auto" w:fill="auto"/>
          </w:tcPr>
          <w:p w:rsidR="001D1316" w:rsidRPr="00AF59E7" w:rsidRDefault="000505A6" w:rsidP="00AF59E7">
            <w:pPr>
              <w:pStyle w:val="a3"/>
              <w:ind w:leftChars="0" w:left="0"/>
              <w:rPr>
                <w:sz w:val="20"/>
                <w:szCs w:val="20"/>
              </w:rPr>
            </w:pPr>
            <w:r w:rsidRPr="00AF59E7">
              <w:rPr>
                <w:rFonts w:hint="eastAsia"/>
                <w:sz w:val="20"/>
                <w:szCs w:val="20"/>
              </w:rPr>
              <w:t>D</w:t>
            </w:r>
            <w:r w:rsidRPr="00AF59E7">
              <w:rPr>
                <w:rFonts w:hint="eastAsia"/>
                <w:sz w:val="20"/>
                <w:szCs w:val="20"/>
              </w:rPr>
              <w:t>學校自籌經費佔本部補助經費之比例≧</w:t>
            </w:r>
            <w:r w:rsidRPr="00AF59E7">
              <w:rPr>
                <w:rFonts w:hint="eastAsia"/>
                <w:sz w:val="20"/>
                <w:szCs w:val="20"/>
              </w:rPr>
              <w:t>20%</w:t>
            </w:r>
            <w:r w:rsidR="005271AF" w:rsidRPr="00AF59E7">
              <w:rPr>
                <w:rFonts w:hint="eastAsia"/>
                <w:sz w:val="20"/>
                <w:szCs w:val="20"/>
              </w:rPr>
              <w:t xml:space="preserve">  </w:t>
            </w:r>
          </w:p>
          <w:p w:rsidR="000505A6" w:rsidRPr="00AF59E7" w:rsidRDefault="000505A6" w:rsidP="001D1316">
            <w:pPr>
              <w:rPr>
                <w:sz w:val="20"/>
                <w:szCs w:val="20"/>
              </w:rPr>
            </w:pPr>
            <w:r w:rsidRPr="00AF59E7">
              <w:rPr>
                <w:rFonts w:hint="eastAsia"/>
                <w:sz w:val="20"/>
                <w:szCs w:val="20"/>
              </w:rPr>
              <w:t>(C</w:t>
            </w:r>
            <w:r w:rsidRPr="00AF59E7">
              <w:rPr>
                <w:rFonts w:hint="eastAsia"/>
                <w:sz w:val="20"/>
                <w:szCs w:val="20"/>
              </w:rPr>
              <w:t>欄位</w:t>
            </w:r>
            <w:r w:rsidRPr="00AF59E7">
              <w:rPr>
                <w:rFonts w:hint="eastAsia"/>
                <w:sz w:val="20"/>
                <w:szCs w:val="20"/>
              </w:rPr>
              <w:t>/ B</w:t>
            </w:r>
            <w:r w:rsidRPr="00AF59E7">
              <w:rPr>
                <w:rFonts w:hint="eastAsia"/>
                <w:sz w:val="20"/>
                <w:szCs w:val="20"/>
              </w:rPr>
              <w:t>欄位</w:t>
            </w:r>
            <w:r w:rsidRPr="00AF59E7">
              <w:rPr>
                <w:rFonts w:hint="eastAsia"/>
                <w:sz w:val="20"/>
                <w:szCs w:val="20"/>
              </w:rPr>
              <w:t>*100)</w:t>
            </w:r>
            <w:r w:rsidR="001D1316" w:rsidRPr="00AF59E7">
              <w:rPr>
                <w:sz w:val="20"/>
                <w:szCs w:val="20"/>
              </w:rPr>
              <w:t xml:space="preserve">        </w:t>
            </w:r>
            <w:r w:rsidR="001D1316" w:rsidRPr="00AF59E7">
              <w:rPr>
                <w:rFonts w:hint="eastAsia"/>
                <w:sz w:val="20"/>
                <w:szCs w:val="20"/>
              </w:rPr>
              <w:t>(</w:t>
            </w:r>
            <w:r w:rsidR="001D1316" w:rsidRPr="00AF59E7">
              <w:rPr>
                <w:rFonts w:hint="eastAsia"/>
                <w:sz w:val="20"/>
                <w:szCs w:val="20"/>
              </w:rPr>
              <w:t>單位：</w:t>
            </w:r>
            <w:r w:rsidR="001D1316" w:rsidRPr="00AF59E7">
              <w:rPr>
                <w:b/>
                <w:bCs/>
                <w:szCs w:val="24"/>
              </w:rPr>
              <w:t>%</w:t>
            </w:r>
            <w:r w:rsidR="001D1316" w:rsidRPr="00AF59E7">
              <w:rPr>
                <w:rFonts w:hint="eastAsia"/>
                <w:sz w:val="20"/>
                <w:szCs w:val="20"/>
              </w:rPr>
              <w:t>)</w:t>
            </w:r>
          </w:p>
        </w:tc>
      </w:tr>
      <w:tr w:rsidR="00D71F2C" w:rsidRPr="00AF59E7" w:rsidTr="00AF59E7">
        <w:trPr>
          <w:trHeight w:val="720"/>
        </w:trPr>
        <w:tc>
          <w:tcPr>
            <w:tcW w:w="1113" w:type="dxa"/>
            <w:shd w:val="clear" w:color="auto" w:fill="auto"/>
          </w:tcPr>
          <w:p w:rsidR="000505A6" w:rsidRPr="00AF59E7" w:rsidRDefault="000505A6" w:rsidP="00AF59E7">
            <w:pPr>
              <w:pStyle w:val="a3"/>
              <w:ind w:leftChars="0" w:left="0"/>
            </w:pPr>
            <w:r w:rsidRPr="00AF59E7">
              <w:rPr>
                <w:rFonts w:hint="eastAsia"/>
              </w:rPr>
              <w:t>範例</w:t>
            </w:r>
          </w:p>
        </w:tc>
        <w:tc>
          <w:tcPr>
            <w:tcW w:w="3603" w:type="dxa"/>
            <w:shd w:val="clear" w:color="auto" w:fill="auto"/>
          </w:tcPr>
          <w:p w:rsidR="000505A6" w:rsidRPr="00AF59E7" w:rsidRDefault="00CB5CBD" w:rsidP="00AF59E7">
            <w:pPr>
              <w:pStyle w:val="a3"/>
              <w:ind w:leftChars="0" w:left="0"/>
            </w:pPr>
            <w:r w:rsidRPr="00AF59E7">
              <w:t>20</w:t>
            </w:r>
            <w:r w:rsidR="000505A6" w:rsidRPr="00AF59E7">
              <w:rPr>
                <w:rFonts w:hint="eastAsia"/>
              </w:rPr>
              <w:t>0,000</w:t>
            </w:r>
          </w:p>
        </w:tc>
        <w:tc>
          <w:tcPr>
            <w:tcW w:w="3603" w:type="dxa"/>
            <w:shd w:val="clear" w:color="auto" w:fill="auto"/>
          </w:tcPr>
          <w:p w:rsidR="000505A6" w:rsidRPr="00AF59E7" w:rsidRDefault="004036DA" w:rsidP="00AF59E7">
            <w:pPr>
              <w:pStyle w:val="a3"/>
              <w:ind w:leftChars="0" w:left="0"/>
            </w:pPr>
            <w:r w:rsidRPr="00AF59E7">
              <w:rPr>
                <w:rFonts w:hint="eastAsia"/>
              </w:rPr>
              <w:t>10</w:t>
            </w:r>
            <w:r w:rsidR="000505A6" w:rsidRPr="00AF59E7">
              <w:rPr>
                <w:rFonts w:hint="eastAsia"/>
              </w:rPr>
              <w:t>0,000</w:t>
            </w:r>
          </w:p>
        </w:tc>
        <w:tc>
          <w:tcPr>
            <w:tcW w:w="3603" w:type="dxa"/>
            <w:shd w:val="clear" w:color="auto" w:fill="auto"/>
          </w:tcPr>
          <w:p w:rsidR="000505A6" w:rsidRPr="00AF59E7" w:rsidRDefault="00CB5CBD" w:rsidP="00AF59E7">
            <w:pPr>
              <w:pStyle w:val="a3"/>
              <w:ind w:leftChars="0" w:left="0"/>
            </w:pPr>
            <w:r w:rsidRPr="00AF59E7">
              <w:t>10</w:t>
            </w:r>
            <w:r w:rsidR="000505A6" w:rsidRPr="00AF59E7">
              <w:rPr>
                <w:rFonts w:hint="eastAsia"/>
              </w:rPr>
              <w:t>0,000</w:t>
            </w:r>
          </w:p>
        </w:tc>
        <w:tc>
          <w:tcPr>
            <w:tcW w:w="3637" w:type="dxa"/>
            <w:shd w:val="clear" w:color="auto" w:fill="auto"/>
          </w:tcPr>
          <w:p w:rsidR="000505A6" w:rsidRPr="00AF59E7" w:rsidRDefault="000505A6" w:rsidP="00AF59E7">
            <w:pPr>
              <w:pStyle w:val="a3"/>
              <w:ind w:leftChars="0" w:left="0"/>
            </w:pPr>
            <w:r w:rsidRPr="00AF59E7">
              <w:rPr>
                <w:rFonts w:hint="eastAsia"/>
              </w:rPr>
              <w:t>1</w:t>
            </w:r>
            <w:r w:rsidR="00CB5CBD" w:rsidRPr="00AF59E7">
              <w:t>0</w:t>
            </w:r>
            <w:r w:rsidR="00CB5CBD" w:rsidRPr="00AF59E7">
              <w:rPr>
                <w:rFonts w:hint="eastAsia"/>
              </w:rPr>
              <w:t>0,000/10</w:t>
            </w:r>
            <w:r w:rsidRPr="00AF59E7">
              <w:rPr>
                <w:rFonts w:hint="eastAsia"/>
              </w:rPr>
              <w:t>0,000=100%</w:t>
            </w:r>
          </w:p>
        </w:tc>
      </w:tr>
      <w:tr w:rsidR="00D71F2C" w:rsidRPr="00AF59E7" w:rsidTr="00AF59E7">
        <w:trPr>
          <w:trHeight w:val="720"/>
        </w:trPr>
        <w:tc>
          <w:tcPr>
            <w:tcW w:w="1113" w:type="dxa"/>
            <w:shd w:val="clear" w:color="auto" w:fill="auto"/>
          </w:tcPr>
          <w:p w:rsidR="002C476A" w:rsidRPr="00AF59E7" w:rsidRDefault="002C476A" w:rsidP="002C476A">
            <w:r w:rsidRPr="00AF59E7">
              <w:rPr>
                <w:rFonts w:hint="eastAsia"/>
              </w:rPr>
              <w:t>學校</w:t>
            </w:r>
          </w:p>
          <w:p w:rsidR="000505A6" w:rsidRPr="00AF59E7" w:rsidRDefault="002C476A" w:rsidP="00AF59E7">
            <w:pPr>
              <w:pStyle w:val="a3"/>
              <w:ind w:leftChars="0" w:left="0"/>
            </w:pPr>
            <w:r w:rsidRPr="00AF59E7">
              <w:rPr>
                <w:rFonts w:hint="eastAsia"/>
              </w:rPr>
              <w:t>自</w:t>
            </w:r>
            <w:r w:rsidRPr="00AF59E7">
              <w:t>填</w:t>
            </w:r>
          </w:p>
        </w:tc>
        <w:tc>
          <w:tcPr>
            <w:tcW w:w="3603" w:type="dxa"/>
            <w:shd w:val="clear" w:color="auto" w:fill="auto"/>
          </w:tcPr>
          <w:p w:rsidR="000505A6" w:rsidRPr="00AF59E7" w:rsidRDefault="000505A6" w:rsidP="00AF59E7">
            <w:pPr>
              <w:pStyle w:val="a3"/>
              <w:ind w:leftChars="0" w:left="0"/>
            </w:pPr>
          </w:p>
        </w:tc>
        <w:tc>
          <w:tcPr>
            <w:tcW w:w="3603" w:type="dxa"/>
            <w:shd w:val="clear" w:color="auto" w:fill="auto"/>
          </w:tcPr>
          <w:p w:rsidR="000505A6" w:rsidRPr="00AF59E7" w:rsidRDefault="000505A6" w:rsidP="00AF59E7">
            <w:pPr>
              <w:pStyle w:val="a3"/>
              <w:ind w:leftChars="0" w:left="0"/>
            </w:pPr>
          </w:p>
        </w:tc>
        <w:tc>
          <w:tcPr>
            <w:tcW w:w="3603" w:type="dxa"/>
            <w:shd w:val="clear" w:color="auto" w:fill="auto"/>
          </w:tcPr>
          <w:p w:rsidR="000505A6" w:rsidRPr="00AF59E7" w:rsidRDefault="000505A6" w:rsidP="00AF59E7">
            <w:pPr>
              <w:pStyle w:val="a3"/>
              <w:ind w:leftChars="0" w:left="0"/>
            </w:pPr>
          </w:p>
        </w:tc>
        <w:tc>
          <w:tcPr>
            <w:tcW w:w="3637" w:type="dxa"/>
            <w:shd w:val="clear" w:color="auto" w:fill="auto"/>
          </w:tcPr>
          <w:p w:rsidR="000505A6" w:rsidRPr="00AF59E7" w:rsidRDefault="000505A6" w:rsidP="00AF59E7">
            <w:pPr>
              <w:pStyle w:val="a3"/>
              <w:ind w:leftChars="0" w:left="0"/>
            </w:pPr>
          </w:p>
        </w:tc>
      </w:tr>
    </w:tbl>
    <w:p w:rsidR="0060365B" w:rsidRPr="00D71F2C" w:rsidRDefault="00CE40D3" w:rsidP="00CE40D3">
      <w:r w:rsidRPr="00D71F2C">
        <w:rPr>
          <w:rFonts w:hint="eastAsia"/>
        </w:rPr>
        <w:t>註：</w:t>
      </w:r>
    </w:p>
    <w:p w:rsidR="00CE40D3" w:rsidRPr="00D71F2C" w:rsidRDefault="00CE40D3" w:rsidP="00CE40D3">
      <w:r w:rsidRPr="00D71F2C">
        <w:rPr>
          <w:rFonts w:ascii="標楷體" w:eastAsia="標楷體" w:hAnsi="標楷體" w:hint="eastAsia"/>
        </w:rPr>
        <w:t>1、學校自籌經費佔本部補助經費之比例≧100%者，該項目即得滿分</w:t>
      </w:r>
      <w:r w:rsidR="004E4F8C" w:rsidRPr="00D71F2C">
        <w:rPr>
          <w:rFonts w:ascii="標楷體" w:eastAsia="標楷體" w:hAnsi="標楷體" w:hint="eastAsia"/>
        </w:rPr>
        <w:t>。</w:t>
      </w:r>
    </w:p>
    <w:p w:rsidR="00CD2782" w:rsidRPr="00D71F2C" w:rsidRDefault="00CE40D3" w:rsidP="00CD2782">
      <w:pPr>
        <w:rPr>
          <w:rFonts w:ascii="標楷體" w:eastAsia="標楷體" w:hAnsi="標楷體"/>
          <w:u w:val="single"/>
        </w:rPr>
      </w:pPr>
      <w:r w:rsidRPr="00D71F2C">
        <w:rPr>
          <w:rFonts w:ascii="標楷體" w:eastAsia="標楷體" w:hAnsi="標楷體" w:hint="eastAsia"/>
        </w:rPr>
        <w:lastRenderedPageBreak/>
        <w:t>2、依據「教育部補助大專校院設置專業輔導人員要點」第6點第2項之規定：本部補助經費應專款專用，</w:t>
      </w:r>
      <w:r w:rsidRPr="00D71F2C">
        <w:rPr>
          <w:rFonts w:ascii="標楷體" w:eastAsia="標楷體" w:hAnsi="標楷體" w:hint="eastAsia"/>
          <w:u w:val="single"/>
        </w:rPr>
        <w:t>不得挪為他用，且不得支應學校</w:t>
      </w:r>
      <w:r w:rsidRPr="00D71F2C">
        <w:rPr>
          <w:rFonts w:ascii="標楷體" w:eastAsia="標楷體" w:hAnsi="標楷體" w:hint="eastAsia"/>
          <w:b/>
          <w:u w:val="single"/>
        </w:rPr>
        <w:t>原有</w:t>
      </w:r>
      <w:r w:rsidRPr="00D71F2C">
        <w:rPr>
          <w:rFonts w:ascii="標楷體" w:eastAsia="標楷體" w:hAnsi="標楷體" w:hint="eastAsia"/>
          <w:u w:val="single"/>
        </w:rPr>
        <w:t>專兼任專業輔導人員之經費。</w:t>
      </w:r>
    </w:p>
    <w:p w:rsidR="00C41F41" w:rsidRPr="00D71F2C" w:rsidRDefault="00C41F41" w:rsidP="00CE40D3">
      <w:pPr>
        <w:rPr>
          <w:rFonts w:ascii="標楷體" w:eastAsia="標楷體" w:hAnsi="標楷體"/>
          <w:u w:val="single"/>
        </w:rPr>
        <w:sectPr w:rsidR="00C41F41" w:rsidRPr="00D71F2C" w:rsidSect="00C61ACE">
          <w:pgSz w:w="16838" w:h="11906" w:orient="landscape"/>
          <w:pgMar w:top="567" w:right="567" w:bottom="567" w:left="567" w:header="851" w:footer="992" w:gutter="0"/>
          <w:cols w:space="425"/>
          <w:docGrid w:type="lines" w:linePitch="360"/>
        </w:sectPr>
      </w:pPr>
    </w:p>
    <w:p w:rsidR="00C41F41" w:rsidRPr="00D71F2C" w:rsidRDefault="00C41F41" w:rsidP="00C41F41">
      <w:pPr>
        <w:widowControl/>
        <w:rPr>
          <w:rFonts w:ascii="標楷體" w:eastAsia="標楷體" w:hAnsi="標楷體" w:cs="新細明體"/>
          <w:kern w:val="0"/>
          <w:sz w:val="28"/>
          <w:szCs w:val="28"/>
        </w:rPr>
      </w:pPr>
      <w:r w:rsidRPr="00D71F2C">
        <w:rPr>
          <w:rFonts w:ascii="標楷體" w:eastAsia="標楷體" w:hAnsi="標楷體" w:cs="新細明體" w:hint="eastAsia"/>
          <w:kern w:val="0"/>
          <w:sz w:val="28"/>
          <w:szCs w:val="28"/>
        </w:rPr>
        <w:lastRenderedPageBreak/>
        <w:t>附表</w:t>
      </w:r>
      <w:r w:rsidR="009025E8" w:rsidRPr="00D71F2C">
        <w:rPr>
          <w:rFonts w:ascii="標楷體" w:eastAsia="標楷體" w:hAnsi="標楷體" w:cs="新細明體" w:hint="eastAsia"/>
          <w:kern w:val="0"/>
          <w:sz w:val="28"/>
          <w:szCs w:val="28"/>
        </w:rPr>
        <w:t>1</w:t>
      </w:r>
    </w:p>
    <w:p w:rsidR="00C41F41" w:rsidRPr="00D71F2C" w:rsidRDefault="00C41F41" w:rsidP="00C41F41">
      <w:pPr>
        <w:widowControl/>
        <w:spacing w:line="500" w:lineRule="exact"/>
        <w:ind w:left="1200" w:hangingChars="300" w:hanging="1200"/>
        <w:rPr>
          <w:rFonts w:ascii="標楷體" w:eastAsia="標楷體" w:hAnsi="標楷體"/>
          <w:sz w:val="40"/>
          <w:szCs w:val="40"/>
          <w:u w:val="single"/>
        </w:rPr>
      </w:pPr>
      <w:r w:rsidRPr="00D71F2C">
        <w:rPr>
          <w:rFonts w:ascii="標楷體" w:eastAsia="標楷體" w:hAnsi="標楷體" w:hint="eastAsia"/>
          <w:sz w:val="40"/>
          <w:szCs w:val="40"/>
        </w:rPr>
        <w:t xml:space="preserve">    (校          名) </w:t>
      </w:r>
      <w:r w:rsidRPr="00D71F2C">
        <w:rPr>
          <w:rFonts w:ascii="標楷體" w:eastAsia="標楷體" w:hAnsi="標楷體" w:hint="eastAsia"/>
          <w:b/>
          <w:sz w:val="40"/>
          <w:szCs w:val="40"/>
          <w:u w:val="single"/>
        </w:rPr>
        <w:t>專任</w:t>
      </w:r>
      <w:r w:rsidRPr="00D71F2C">
        <w:rPr>
          <w:rFonts w:ascii="標楷體" w:eastAsia="標楷體" w:hAnsi="標楷體" w:hint="eastAsia"/>
          <w:sz w:val="40"/>
          <w:szCs w:val="40"/>
          <w:u w:val="single"/>
        </w:rPr>
        <w:t>專業輔導人員名冊</w:t>
      </w:r>
    </w:p>
    <w:tbl>
      <w:tblPr>
        <w:tblpPr w:leftFromText="180" w:rightFromText="180" w:vertAnchor="text" w:horzAnchor="margin" w:tblpXSpec="center" w:tblpY="30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419"/>
        <w:gridCol w:w="1530"/>
        <w:gridCol w:w="871"/>
        <w:gridCol w:w="2190"/>
        <w:gridCol w:w="2275"/>
        <w:gridCol w:w="3969"/>
      </w:tblGrid>
      <w:tr w:rsidR="00D71F2C" w:rsidRPr="00AF59E7" w:rsidTr="00AF59E7">
        <w:tc>
          <w:tcPr>
            <w:tcW w:w="746" w:type="dxa"/>
            <w:shd w:val="clear" w:color="auto" w:fill="auto"/>
          </w:tcPr>
          <w:p w:rsidR="000B579C" w:rsidRPr="00AF59E7" w:rsidRDefault="000B579C" w:rsidP="00AF59E7">
            <w:pPr>
              <w:jc w:val="center"/>
              <w:rPr>
                <w:rFonts w:ascii="標楷體" w:eastAsia="標楷體" w:hAnsi="標楷體"/>
              </w:rPr>
            </w:pPr>
            <w:r w:rsidRPr="00AF59E7">
              <w:rPr>
                <w:rFonts w:ascii="標楷體" w:eastAsia="標楷體" w:hAnsi="標楷體" w:hint="eastAsia"/>
              </w:rPr>
              <w:t>序號</w:t>
            </w:r>
          </w:p>
        </w:tc>
        <w:tc>
          <w:tcPr>
            <w:tcW w:w="2419" w:type="dxa"/>
            <w:shd w:val="clear" w:color="auto" w:fill="auto"/>
          </w:tcPr>
          <w:p w:rsidR="000B579C" w:rsidRPr="00AF59E7" w:rsidRDefault="000B579C" w:rsidP="00AF59E7">
            <w:pPr>
              <w:jc w:val="center"/>
              <w:rPr>
                <w:rFonts w:ascii="標楷體" w:eastAsia="標楷體" w:hAnsi="標楷體"/>
              </w:rPr>
            </w:pPr>
            <w:r w:rsidRPr="00AF59E7">
              <w:rPr>
                <w:rFonts w:ascii="標楷體" w:eastAsia="標楷體" w:hAnsi="標楷體" w:hint="eastAsia"/>
              </w:rPr>
              <w:t>證書類別</w:t>
            </w:r>
          </w:p>
        </w:tc>
        <w:tc>
          <w:tcPr>
            <w:tcW w:w="1530" w:type="dxa"/>
            <w:shd w:val="clear" w:color="auto" w:fill="auto"/>
          </w:tcPr>
          <w:p w:rsidR="000B579C" w:rsidRPr="00AF59E7" w:rsidRDefault="000B579C" w:rsidP="00AF59E7">
            <w:pPr>
              <w:jc w:val="center"/>
              <w:rPr>
                <w:rFonts w:ascii="標楷體" w:eastAsia="標楷體" w:hAnsi="標楷體"/>
              </w:rPr>
            </w:pPr>
            <w:r w:rsidRPr="00AF59E7">
              <w:rPr>
                <w:rFonts w:ascii="標楷體" w:eastAsia="標楷體" w:hAnsi="標楷體" w:hint="eastAsia"/>
              </w:rPr>
              <w:t>姓名</w:t>
            </w:r>
          </w:p>
        </w:tc>
        <w:tc>
          <w:tcPr>
            <w:tcW w:w="871" w:type="dxa"/>
            <w:shd w:val="clear" w:color="auto" w:fill="auto"/>
          </w:tcPr>
          <w:p w:rsidR="000B579C" w:rsidRPr="00AF59E7" w:rsidRDefault="000B579C" w:rsidP="00AF59E7">
            <w:pPr>
              <w:jc w:val="center"/>
              <w:rPr>
                <w:rFonts w:ascii="標楷體" w:eastAsia="標楷體" w:hAnsi="標楷體"/>
              </w:rPr>
            </w:pPr>
            <w:r w:rsidRPr="00AF59E7">
              <w:rPr>
                <w:rFonts w:ascii="標楷體" w:eastAsia="標楷體" w:hAnsi="標楷體" w:hint="eastAsia"/>
              </w:rPr>
              <w:t>性別</w:t>
            </w:r>
          </w:p>
        </w:tc>
        <w:tc>
          <w:tcPr>
            <w:tcW w:w="2190" w:type="dxa"/>
            <w:shd w:val="clear" w:color="auto" w:fill="auto"/>
          </w:tcPr>
          <w:p w:rsidR="000B579C" w:rsidRPr="00AF59E7" w:rsidRDefault="000B579C" w:rsidP="00AF59E7">
            <w:pPr>
              <w:jc w:val="center"/>
              <w:rPr>
                <w:rFonts w:ascii="標楷體" w:eastAsia="標楷體" w:hAnsi="標楷體"/>
              </w:rPr>
            </w:pPr>
            <w:r w:rsidRPr="00AF59E7">
              <w:rPr>
                <w:rFonts w:ascii="標楷體" w:eastAsia="標楷體" w:hAnsi="標楷體" w:hint="eastAsia"/>
              </w:rPr>
              <w:t>專業證書字號</w:t>
            </w:r>
          </w:p>
        </w:tc>
        <w:tc>
          <w:tcPr>
            <w:tcW w:w="2275" w:type="dxa"/>
            <w:shd w:val="clear" w:color="auto" w:fill="auto"/>
          </w:tcPr>
          <w:p w:rsidR="000B579C" w:rsidRPr="00AF59E7" w:rsidRDefault="000B579C" w:rsidP="00AF59E7">
            <w:pPr>
              <w:jc w:val="center"/>
              <w:rPr>
                <w:rFonts w:ascii="標楷體" w:eastAsia="標楷體" w:hAnsi="標楷體"/>
              </w:rPr>
            </w:pPr>
            <w:r w:rsidRPr="00AF59E7">
              <w:rPr>
                <w:rFonts w:ascii="標楷體" w:eastAsia="標楷體" w:hAnsi="標楷體" w:hint="eastAsia"/>
              </w:rPr>
              <w:t>校內服務單位</w:t>
            </w:r>
          </w:p>
        </w:tc>
        <w:tc>
          <w:tcPr>
            <w:tcW w:w="3969" w:type="dxa"/>
            <w:shd w:val="clear" w:color="auto" w:fill="auto"/>
          </w:tcPr>
          <w:p w:rsidR="000B579C" w:rsidRPr="00AF59E7" w:rsidRDefault="000B579C" w:rsidP="00AF59E7">
            <w:pPr>
              <w:rPr>
                <w:rFonts w:ascii="標楷體" w:eastAsia="標楷體" w:hAnsi="標楷體"/>
              </w:rPr>
            </w:pPr>
            <w:r w:rsidRPr="00AF59E7">
              <w:rPr>
                <w:rFonts w:ascii="標楷體" w:eastAsia="標楷體" w:hAnsi="標楷體" w:hint="eastAsia"/>
              </w:rPr>
              <w:t>是否執行學生輔導法第六條所定</w:t>
            </w:r>
            <w:r w:rsidRPr="00AF59E7">
              <w:rPr>
                <w:rFonts w:ascii="標楷體" w:eastAsia="標楷體" w:hAnsi="標楷體" w:hint="eastAsia"/>
                <w:b/>
              </w:rPr>
              <w:t>發展性輔導、介入性輔導、處遇性輔導</w:t>
            </w:r>
            <w:r w:rsidRPr="00AF59E7">
              <w:rPr>
                <w:rFonts w:ascii="標楷體" w:eastAsia="標楷體" w:hAnsi="標楷體" w:hint="eastAsia"/>
              </w:rPr>
              <w:t>事項，並請簡要說明其工作內容</w:t>
            </w:r>
          </w:p>
          <w:p w:rsidR="000B579C" w:rsidRPr="00AF59E7" w:rsidRDefault="000B579C" w:rsidP="00AF59E7">
            <w:pPr>
              <w:rPr>
                <w:rFonts w:ascii="標楷體" w:eastAsia="標楷體" w:hAnsi="標楷體"/>
              </w:rPr>
            </w:pPr>
            <w:r w:rsidRPr="00AF59E7">
              <w:rPr>
                <w:rFonts w:ascii="標楷體" w:eastAsia="標楷體" w:hAnsi="標楷體" w:hint="eastAsia"/>
              </w:rPr>
              <w:t>(每人均以條列式說明，至多五點說明)</w:t>
            </w:r>
          </w:p>
        </w:tc>
      </w:tr>
      <w:tr w:rsidR="00D71F2C" w:rsidRPr="00AF59E7" w:rsidTr="00AF59E7">
        <w:tc>
          <w:tcPr>
            <w:tcW w:w="746" w:type="dxa"/>
            <w:shd w:val="clear" w:color="auto" w:fill="auto"/>
            <w:vAlign w:val="center"/>
          </w:tcPr>
          <w:p w:rsidR="000B579C" w:rsidRPr="00AF59E7" w:rsidRDefault="000B579C" w:rsidP="00AF59E7">
            <w:pPr>
              <w:jc w:val="center"/>
              <w:rPr>
                <w:rFonts w:ascii="標楷體" w:eastAsia="標楷體" w:hAnsi="標楷體"/>
              </w:rPr>
            </w:pPr>
            <w:r w:rsidRPr="00AF59E7">
              <w:rPr>
                <w:rFonts w:ascii="標楷體" w:eastAsia="標楷體" w:hAnsi="標楷體" w:hint="eastAsia"/>
              </w:rPr>
              <w:t>1</w:t>
            </w:r>
          </w:p>
        </w:tc>
        <w:tc>
          <w:tcPr>
            <w:tcW w:w="2419" w:type="dxa"/>
            <w:shd w:val="clear" w:color="auto" w:fill="auto"/>
          </w:tcPr>
          <w:p w:rsidR="000B579C" w:rsidRPr="00AF59E7" w:rsidRDefault="000B579C" w:rsidP="00AF59E7">
            <w:pPr>
              <w:rPr>
                <w:rFonts w:ascii="標楷體" w:eastAsia="標楷體" w:hAnsi="標楷體"/>
              </w:rPr>
            </w:pPr>
            <w:r w:rsidRPr="00AF59E7">
              <w:rPr>
                <w:rFonts w:ascii="標楷體" w:eastAsia="標楷體" w:hAnsi="標楷體" w:hint="eastAsia"/>
              </w:rPr>
              <w:t>(</w:t>
            </w:r>
            <w:r w:rsidRPr="00AF59E7">
              <w:rPr>
                <w:rFonts w:ascii="標楷體" w:eastAsia="標楷體" w:hAnsi="標楷體" w:cs="Arial" w:hint="eastAsia"/>
                <w:kern w:val="0"/>
              </w:rPr>
              <w:t>諮商心理師、臨床心理師、社會工作師)</w:t>
            </w:r>
          </w:p>
        </w:tc>
        <w:tc>
          <w:tcPr>
            <w:tcW w:w="1530" w:type="dxa"/>
            <w:shd w:val="clear" w:color="auto" w:fill="auto"/>
          </w:tcPr>
          <w:p w:rsidR="000B579C" w:rsidRPr="00AF59E7" w:rsidRDefault="000B579C" w:rsidP="00AF59E7">
            <w:pPr>
              <w:rPr>
                <w:rFonts w:ascii="標楷體" w:eastAsia="標楷體" w:hAnsi="標楷體"/>
              </w:rPr>
            </w:pPr>
          </w:p>
        </w:tc>
        <w:tc>
          <w:tcPr>
            <w:tcW w:w="871" w:type="dxa"/>
            <w:shd w:val="clear" w:color="auto" w:fill="auto"/>
          </w:tcPr>
          <w:p w:rsidR="000B579C" w:rsidRPr="00AF59E7" w:rsidRDefault="000B579C" w:rsidP="00AF59E7">
            <w:pPr>
              <w:rPr>
                <w:rFonts w:ascii="標楷體" w:eastAsia="標楷體" w:hAnsi="標楷體"/>
              </w:rPr>
            </w:pPr>
          </w:p>
        </w:tc>
        <w:tc>
          <w:tcPr>
            <w:tcW w:w="2190" w:type="dxa"/>
            <w:shd w:val="clear" w:color="auto" w:fill="auto"/>
          </w:tcPr>
          <w:p w:rsidR="000B579C" w:rsidRPr="00AF59E7" w:rsidRDefault="000B579C" w:rsidP="00AF59E7">
            <w:pPr>
              <w:rPr>
                <w:rFonts w:ascii="標楷體" w:eastAsia="標楷體" w:hAnsi="標楷體"/>
              </w:rPr>
            </w:pPr>
          </w:p>
        </w:tc>
        <w:tc>
          <w:tcPr>
            <w:tcW w:w="2275" w:type="dxa"/>
            <w:shd w:val="clear" w:color="auto" w:fill="auto"/>
          </w:tcPr>
          <w:p w:rsidR="000B579C" w:rsidRPr="00AF59E7" w:rsidRDefault="000B579C" w:rsidP="00AF59E7">
            <w:pPr>
              <w:rPr>
                <w:rFonts w:ascii="標楷體" w:eastAsia="標楷體" w:hAnsi="標楷體"/>
              </w:rPr>
            </w:pPr>
          </w:p>
        </w:tc>
        <w:tc>
          <w:tcPr>
            <w:tcW w:w="3969" w:type="dxa"/>
            <w:shd w:val="clear" w:color="auto" w:fill="auto"/>
          </w:tcPr>
          <w:p w:rsidR="000B579C" w:rsidRPr="00AF59E7" w:rsidRDefault="000B579C" w:rsidP="00AF59E7">
            <w:pPr>
              <w:rPr>
                <w:rFonts w:ascii="標楷體" w:eastAsia="標楷體" w:hAnsi="標楷體"/>
              </w:rPr>
            </w:pPr>
          </w:p>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2</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3</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4</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5</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6</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7</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8</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9</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10</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3969" w:type="dxa"/>
            <w:shd w:val="clear" w:color="auto" w:fill="auto"/>
          </w:tcPr>
          <w:p w:rsidR="00C41F41" w:rsidRPr="00AF59E7" w:rsidRDefault="00C41F41" w:rsidP="00AF59E7"/>
        </w:tc>
      </w:tr>
    </w:tbl>
    <w:p w:rsidR="00C41F41" w:rsidRPr="00D71F2C" w:rsidRDefault="00C41F41" w:rsidP="00C41F41">
      <w:pPr>
        <w:rPr>
          <w:rFonts w:ascii="標楷體" w:eastAsia="標楷體" w:hAnsi="標楷體"/>
          <w:szCs w:val="24"/>
        </w:rPr>
      </w:pPr>
    </w:p>
    <w:p w:rsidR="00CD2782" w:rsidRPr="00D71F2C" w:rsidRDefault="00CD2782" w:rsidP="00CE40D3">
      <w:pPr>
        <w:rPr>
          <w:rFonts w:ascii="標楷體" w:eastAsia="標楷體" w:hAnsi="標楷體"/>
          <w:u w:val="single"/>
        </w:rPr>
      </w:pPr>
    </w:p>
    <w:p w:rsidR="00CD2782" w:rsidRPr="00D71F2C" w:rsidRDefault="00CD2782" w:rsidP="00CE40D3">
      <w:pPr>
        <w:rPr>
          <w:rFonts w:ascii="標楷體" w:eastAsia="標楷體" w:hAnsi="標楷體"/>
          <w:u w:val="single"/>
        </w:rPr>
      </w:pPr>
    </w:p>
    <w:p w:rsidR="00CD2782" w:rsidRPr="00D71F2C" w:rsidRDefault="00CD2782">
      <w:pPr>
        <w:widowControl/>
        <w:rPr>
          <w:rFonts w:ascii="標楷體" w:eastAsia="標楷體" w:hAnsi="標楷體"/>
          <w:u w:val="single"/>
        </w:rPr>
      </w:pPr>
    </w:p>
    <w:p w:rsidR="00CD2782" w:rsidRPr="00D71F2C" w:rsidRDefault="00CD2782">
      <w:pPr>
        <w:widowControl/>
        <w:rPr>
          <w:rFonts w:ascii="標楷體" w:eastAsia="標楷體" w:hAnsi="標楷體"/>
          <w:u w:val="single"/>
        </w:rPr>
      </w:pPr>
    </w:p>
    <w:p w:rsidR="00CD2782" w:rsidRPr="00D71F2C" w:rsidRDefault="00CD2782">
      <w:pPr>
        <w:widowControl/>
        <w:rPr>
          <w:rFonts w:ascii="標楷體" w:eastAsia="標楷體" w:hAnsi="標楷體"/>
          <w:u w:val="single"/>
        </w:rPr>
      </w:pPr>
    </w:p>
    <w:p w:rsidR="00C41F41" w:rsidRPr="00D71F2C" w:rsidRDefault="00C41F41" w:rsidP="00CE40D3">
      <w:pPr>
        <w:rPr>
          <w:rFonts w:ascii="標楷體" w:eastAsia="標楷體" w:hAnsi="標楷體"/>
          <w:u w:val="single"/>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rPr>
          <w:rFonts w:ascii="標楷體" w:eastAsia="標楷體" w:hAnsi="標楷體"/>
        </w:rPr>
      </w:pPr>
    </w:p>
    <w:p w:rsidR="00C41F41" w:rsidRPr="00D71F2C" w:rsidRDefault="00C41F41" w:rsidP="00C41F41">
      <w:pPr>
        <w:ind w:firstLineChars="350" w:firstLine="840"/>
      </w:pPr>
      <w:r w:rsidRPr="00D71F2C">
        <w:rPr>
          <w:rFonts w:ascii="標楷體" w:eastAsia="標楷體" w:hAnsi="標楷體" w:hint="eastAsia"/>
          <w:szCs w:val="24"/>
        </w:rPr>
        <w:t>製表：                     單位主管：                  校長：</w:t>
      </w:r>
    </w:p>
    <w:p w:rsidR="00C41F41" w:rsidRPr="00D71F2C" w:rsidRDefault="00C41F41" w:rsidP="00C41F41">
      <w:pPr>
        <w:tabs>
          <w:tab w:val="left" w:pos="1050"/>
        </w:tabs>
        <w:rPr>
          <w:rFonts w:ascii="標楷體" w:eastAsia="標楷體" w:hAnsi="標楷體"/>
        </w:rPr>
      </w:pPr>
    </w:p>
    <w:p w:rsidR="00C41F41" w:rsidRPr="00D71F2C" w:rsidRDefault="00C41F41">
      <w:pPr>
        <w:widowControl/>
        <w:rPr>
          <w:rFonts w:ascii="標楷體" w:eastAsia="標楷體" w:hAnsi="標楷體"/>
        </w:rPr>
      </w:pPr>
      <w:r w:rsidRPr="00D71F2C">
        <w:rPr>
          <w:rFonts w:ascii="標楷體" w:eastAsia="標楷體" w:hAnsi="標楷體"/>
        </w:rPr>
        <w:br w:type="page"/>
      </w:r>
    </w:p>
    <w:p w:rsidR="00C41F41" w:rsidRPr="00D71F2C" w:rsidRDefault="00C41F41" w:rsidP="00C41F41">
      <w:pPr>
        <w:widowControl/>
        <w:rPr>
          <w:rFonts w:ascii="標楷體" w:eastAsia="標楷體" w:hAnsi="標楷體" w:cs="新細明體"/>
          <w:kern w:val="0"/>
          <w:sz w:val="28"/>
          <w:szCs w:val="28"/>
        </w:rPr>
      </w:pPr>
      <w:r w:rsidRPr="00D71F2C">
        <w:rPr>
          <w:rFonts w:ascii="標楷體" w:eastAsia="標楷體" w:hAnsi="標楷體" w:cs="新細明體" w:hint="eastAsia"/>
          <w:kern w:val="0"/>
          <w:sz w:val="28"/>
          <w:szCs w:val="28"/>
        </w:rPr>
        <w:t>附表</w:t>
      </w:r>
      <w:r w:rsidR="009025E8" w:rsidRPr="00D71F2C">
        <w:rPr>
          <w:rFonts w:ascii="標楷體" w:eastAsia="標楷體" w:hAnsi="標楷體" w:cs="新細明體" w:hint="eastAsia"/>
          <w:kern w:val="0"/>
          <w:sz w:val="28"/>
          <w:szCs w:val="28"/>
        </w:rPr>
        <w:t>2</w:t>
      </w:r>
    </w:p>
    <w:p w:rsidR="00C41F41" w:rsidRPr="00D71F2C" w:rsidRDefault="00C41F41" w:rsidP="00C41F41">
      <w:pPr>
        <w:widowControl/>
        <w:spacing w:line="500" w:lineRule="exact"/>
        <w:ind w:left="1200" w:hangingChars="300" w:hanging="1200"/>
        <w:rPr>
          <w:rFonts w:ascii="標楷體" w:eastAsia="標楷體" w:hAnsi="標楷體"/>
          <w:sz w:val="40"/>
          <w:szCs w:val="40"/>
        </w:rPr>
      </w:pPr>
      <w:r w:rsidRPr="00D71F2C">
        <w:rPr>
          <w:rFonts w:ascii="標楷體" w:eastAsia="標楷體" w:hAnsi="標楷體" w:hint="eastAsia"/>
          <w:sz w:val="40"/>
          <w:szCs w:val="40"/>
        </w:rPr>
        <w:t xml:space="preserve">    (校          名) </w:t>
      </w:r>
      <w:r w:rsidRPr="00D71F2C">
        <w:rPr>
          <w:rFonts w:ascii="標楷體" w:eastAsia="標楷體" w:hAnsi="標楷體" w:hint="eastAsia"/>
          <w:b/>
          <w:sz w:val="40"/>
          <w:szCs w:val="40"/>
          <w:u w:val="single"/>
        </w:rPr>
        <w:t>兼任</w:t>
      </w:r>
      <w:r w:rsidRPr="00D71F2C">
        <w:rPr>
          <w:rFonts w:ascii="標楷體" w:eastAsia="標楷體" w:hAnsi="標楷體" w:hint="eastAsia"/>
          <w:sz w:val="40"/>
          <w:szCs w:val="40"/>
          <w:u w:val="single"/>
        </w:rPr>
        <w:t>專業輔導人員名冊</w:t>
      </w:r>
    </w:p>
    <w:tbl>
      <w:tblPr>
        <w:tblpPr w:leftFromText="180" w:rightFromText="180" w:vertAnchor="text" w:horzAnchor="margin" w:tblpXSpec="center" w:tblpY="30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419"/>
        <w:gridCol w:w="1530"/>
        <w:gridCol w:w="871"/>
        <w:gridCol w:w="2190"/>
        <w:gridCol w:w="2275"/>
        <w:gridCol w:w="2720"/>
        <w:gridCol w:w="1249"/>
      </w:tblGrid>
      <w:tr w:rsidR="00D71F2C" w:rsidRPr="00AF59E7" w:rsidTr="00AF59E7">
        <w:tc>
          <w:tcPr>
            <w:tcW w:w="746" w:type="dxa"/>
            <w:shd w:val="clear" w:color="auto" w:fill="auto"/>
          </w:tcPr>
          <w:p w:rsidR="00A0378A" w:rsidRPr="00AF59E7" w:rsidRDefault="00A0378A" w:rsidP="00AF59E7">
            <w:pPr>
              <w:jc w:val="center"/>
              <w:rPr>
                <w:rFonts w:ascii="標楷體" w:eastAsia="標楷體" w:hAnsi="標楷體"/>
              </w:rPr>
            </w:pPr>
            <w:r w:rsidRPr="00AF59E7">
              <w:rPr>
                <w:rFonts w:ascii="標楷體" w:eastAsia="標楷體" w:hAnsi="標楷體" w:hint="eastAsia"/>
              </w:rPr>
              <w:t>序號</w:t>
            </w:r>
          </w:p>
        </w:tc>
        <w:tc>
          <w:tcPr>
            <w:tcW w:w="2419" w:type="dxa"/>
            <w:shd w:val="clear" w:color="auto" w:fill="auto"/>
          </w:tcPr>
          <w:p w:rsidR="00A0378A" w:rsidRPr="00AF59E7" w:rsidRDefault="00A0378A" w:rsidP="00AF59E7">
            <w:pPr>
              <w:jc w:val="center"/>
              <w:rPr>
                <w:rFonts w:ascii="標楷體" w:eastAsia="標楷體" w:hAnsi="標楷體"/>
              </w:rPr>
            </w:pPr>
            <w:r w:rsidRPr="00AF59E7">
              <w:rPr>
                <w:rFonts w:ascii="標楷體" w:eastAsia="標楷體" w:hAnsi="標楷體" w:hint="eastAsia"/>
              </w:rPr>
              <w:t>證書類別</w:t>
            </w:r>
          </w:p>
        </w:tc>
        <w:tc>
          <w:tcPr>
            <w:tcW w:w="1530" w:type="dxa"/>
            <w:shd w:val="clear" w:color="auto" w:fill="auto"/>
          </w:tcPr>
          <w:p w:rsidR="00A0378A" w:rsidRPr="00AF59E7" w:rsidRDefault="00A0378A" w:rsidP="00AF59E7">
            <w:pPr>
              <w:jc w:val="center"/>
              <w:rPr>
                <w:rFonts w:ascii="標楷體" w:eastAsia="標楷體" w:hAnsi="標楷體"/>
              </w:rPr>
            </w:pPr>
            <w:r w:rsidRPr="00AF59E7">
              <w:rPr>
                <w:rFonts w:ascii="標楷體" w:eastAsia="標楷體" w:hAnsi="標楷體" w:hint="eastAsia"/>
              </w:rPr>
              <w:t>姓名</w:t>
            </w:r>
          </w:p>
        </w:tc>
        <w:tc>
          <w:tcPr>
            <w:tcW w:w="871" w:type="dxa"/>
            <w:shd w:val="clear" w:color="auto" w:fill="auto"/>
          </w:tcPr>
          <w:p w:rsidR="00A0378A" w:rsidRPr="00AF59E7" w:rsidRDefault="00A0378A" w:rsidP="00AF59E7">
            <w:pPr>
              <w:jc w:val="center"/>
              <w:rPr>
                <w:rFonts w:ascii="標楷體" w:eastAsia="標楷體" w:hAnsi="標楷體"/>
              </w:rPr>
            </w:pPr>
            <w:r w:rsidRPr="00AF59E7">
              <w:rPr>
                <w:rFonts w:ascii="標楷體" w:eastAsia="標楷體" w:hAnsi="標楷體" w:hint="eastAsia"/>
              </w:rPr>
              <w:t>性別</w:t>
            </w:r>
          </w:p>
        </w:tc>
        <w:tc>
          <w:tcPr>
            <w:tcW w:w="2190" w:type="dxa"/>
            <w:shd w:val="clear" w:color="auto" w:fill="auto"/>
          </w:tcPr>
          <w:p w:rsidR="00A0378A" w:rsidRPr="00AF59E7" w:rsidRDefault="00A0378A" w:rsidP="00AF59E7">
            <w:pPr>
              <w:jc w:val="center"/>
              <w:rPr>
                <w:rFonts w:ascii="標楷體" w:eastAsia="標楷體" w:hAnsi="標楷體"/>
              </w:rPr>
            </w:pPr>
            <w:r w:rsidRPr="00AF59E7">
              <w:rPr>
                <w:rFonts w:ascii="標楷體" w:eastAsia="標楷體" w:hAnsi="標楷體" w:hint="eastAsia"/>
              </w:rPr>
              <w:t>專業證書字號</w:t>
            </w:r>
          </w:p>
        </w:tc>
        <w:tc>
          <w:tcPr>
            <w:tcW w:w="2275" w:type="dxa"/>
            <w:shd w:val="clear" w:color="auto" w:fill="auto"/>
          </w:tcPr>
          <w:p w:rsidR="00A0378A" w:rsidRPr="00AF59E7" w:rsidRDefault="00A0378A" w:rsidP="00AF59E7">
            <w:pPr>
              <w:jc w:val="center"/>
              <w:rPr>
                <w:rFonts w:ascii="標楷體" w:eastAsia="標楷體" w:hAnsi="標楷體"/>
              </w:rPr>
            </w:pPr>
            <w:r w:rsidRPr="00AF59E7">
              <w:rPr>
                <w:rFonts w:ascii="標楷體" w:eastAsia="標楷體" w:hAnsi="標楷體" w:hint="eastAsia"/>
              </w:rPr>
              <w:t>校內服務單位</w:t>
            </w:r>
          </w:p>
        </w:tc>
        <w:tc>
          <w:tcPr>
            <w:tcW w:w="2720" w:type="dxa"/>
            <w:shd w:val="clear" w:color="auto" w:fill="auto"/>
          </w:tcPr>
          <w:p w:rsidR="00A0378A" w:rsidRPr="00AF59E7" w:rsidRDefault="00A0378A" w:rsidP="00AF59E7">
            <w:pPr>
              <w:rPr>
                <w:rFonts w:ascii="標楷體" w:eastAsia="標楷體" w:hAnsi="標楷體"/>
              </w:rPr>
            </w:pPr>
            <w:r w:rsidRPr="00AF59E7">
              <w:rPr>
                <w:rFonts w:ascii="標楷體" w:eastAsia="標楷體" w:hAnsi="標楷體" w:hint="eastAsia"/>
              </w:rPr>
              <w:t>是否執行學生輔導法第六條所定</w:t>
            </w:r>
            <w:r w:rsidRPr="00AF59E7">
              <w:rPr>
                <w:rFonts w:ascii="標楷體" w:eastAsia="標楷體" w:hAnsi="標楷體" w:hint="eastAsia"/>
                <w:b/>
              </w:rPr>
              <w:t>介入性輔導、處遇性輔導</w:t>
            </w:r>
            <w:r w:rsidRPr="00AF59E7">
              <w:rPr>
                <w:rFonts w:ascii="標楷體" w:eastAsia="標楷體" w:hAnsi="標楷體" w:hint="eastAsia"/>
              </w:rPr>
              <w:t>事項，並請簡要說明其工作內容</w:t>
            </w:r>
          </w:p>
          <w:p w:rsidR="00A0378A" w:rsidRPr="00AF59E7" w:rsidRDefault="00A0378A" w:rsidP="00AF59E7">
            <w:pPr>
              <w:rPr>
                <w:rFonts w:ascii="標楷體" w:eastAsia="標楷體" w:hAnsi="標楷體"/>
              </w:rPr>
            </w:pPr>
            <w:r w:rsidRPr="00AF59E7">
              <w:rPr>
                <w:rFonts w:ascii="標楷體" w:eastAsia="標楷體" w:hAnsi="標楷體" w:hint="eastAsia"/>
              </w:rPr>
              <w:t>(每人均以條列式說明，至多五點說明)</w:t>
            </w:r>
          </w:p>
        </w:tc>
        <w:tc>
          <w:tcPr>
            <w:tcW w:w="1249" w:type="dxa"/>
            <w:shd w:val="clear" w:color="auto" w:fill="auto"/>
          </w:tcPr>
          <w:p w:rsidR="00A0378A" w:rsidRPr="00AF59E7" w:rsidRDefault="005323F3" w:rsidP="00AF59E7">
            <w:pPr>
              <w:jc w:val="center"/>
              <w:rPr>
                <w:rFonts w:ascii="標楷體" w:eastAsia="標楷體" w:hAnsi="標楷體"/>
              </w:rPr>
            </w:pPr>
            <w:r w:rsidRPr="00AF59E7">
              <w:rPr>
                <w:rFonts w:ascii="標楷體" w:eastAsia="標楷體" w:hAnsi="標楷體" w:hint="eastAsia"/>
              </w:rPr>
              <w:t>104學年度累計執行介入性或處遇性輔導服務時數</w:t>
            </w:r>
          </w:p>
        </w:tc>
      </w:tr>
      <w:tr w:rsidR="00D71F2C" w:rsidRPr="00AF59E7" w:rsidTr="00AF59E7">
        <w:tc>
          <w:tcPr>
            <w:tcW w:w="746" w:type="dxa"/>
            <w:shd w:val="clear" w:color="auto" w:fill="auto"/>
            <w:vAlign w:val="center"/>
          </w:tcPr>
          <w:p w:rsidR="00A0378A" w:rsidRPr="00AF59E7" w:rsidRDefault="00A0378A" w:rsidP="00AF59E7">
            <w:pPr>
              <w:jc w:val="center"/>
              <w:rPr>
                <w:rFonts w:ascii="標楷體" w:eastAsia="標楷體" w:hAnsi="標楷體"/>
              </w:rPr>
            </w:pPr>
            <w:r w:rsidRPr="00AF59E7">
              <w:rPr>
                <w:rFonts w:ascii="標楷體" w:eastAsia="標楷體" w:hAnsi="標楷體" w:hint="eastAsia"/>
              </w:rPr>
              <w:t>1</w:t>
            </w:r>
          </w:p>
        </w:tc>
        <w:tc>
          <w:tcPr>
            <w:tcW w:w="2419" w:type="dxa"/>
            <w:shd w:val="clear" w:color="auto" w:fill="auto"/>
          </w:tcPr>
          <w:p w:rsidR="00A0378A" w:rsidRPr="00AF59E7" w:rsidRDefault="00A0378A" w:rsidP="00AF59E7">
            <w:pPr>
              <w:rPr>
                <w:rFonts w:ascii="標楷體" w:eastAsia="標楷體" w:hAnsi="標楷體"/>
              </w:rPr>
            </w:pPr>
            <w:r w:rsidRPr="00AF59E7">
              <w:rPr>
                <w:rFonts w:ascii="標楷體" w:eastAsia="標楷體" w:hAnsi="標楷體" w:hint="eastAsia"/>
              </w:rPr>
              <w:t>(</w:t>
            </w:r>
            <w:r w:rsidRPr="00AF59E7">
              <w:rPr>
                <w:rFonts w:ascii="標楷體" w:eastAsia="標楷體" w:hAnsi="標楷體" w:cs="Arial" w:hint="eastAsia"/>
                <w:kern w:val="0"/>
              </w:rPr>
              <w:t>諮商心理師、臨床心理師、社會工作師)</w:t>
            </w:r>
          </w:p>
        </w:tc>
        <w:tc>
          <w:tcPr>
            <w:tcW w:w="1530" w:type="dxa"/>
            <w:shd w:val="clear" w:color="auto" w:fill="auto"/>
          </w:tcPr>
          <w:p w:rsidR="00A0378A" w:rsidRPr="00AF59E7" w:rsidRDefault="00A0378A" w:rsidP="00AF59E7">
            <w:pPr>
              <w:rPr>
                <w:rFonts w:ascii="標楷體" w:eastAsia="標楷體" w:hAnsi="標楷體"/>
              </w:rPr>
            </w:pPr>
          </w:p>
        </w:tc>
        <w:tc>
          <w:tcPr>
            <w:tcW w:w="871" w:type="dxa"/>
            <w:shd w:val="clear" w:color="auto" w:fill="auto"/>
          </w:tcPr>
          <w:p w:rsidR="00A0378A" w:rsidRPr="00AF59E7" w:rsidRDefault="00A0378A" w:rsidP="00AF59E7">
            <w:pPr>
              <w:rPr>
                <w:rFonts w:ascii="標楷體" w:eastAsia="標楷體" w:hAnsi="標楷體"/>
              </w:rPr>
            </w:pPr>
          </w:p>
        </w:tc>
        <w:tc>
          <w:tcPr>
            <w:tcW w:w="2190" w:type="dxa"/>
            <w:shd w:val="clear" w:color="auto" w:fill="auto"/>
          </w:tcPr>
          <w:p w:rsidR="00A0378A" w:rsidRPr="00AF59E7" w:rsidRDefault="00A0378A" w:rsidP="00AF59E7">
            <w:pPr>
              <w:rPr>
                <w:rFonts w:ascii="標楷體" w:eastAsia="標楷體" w:hAnsi="標楷體"/>
              </w:rPr>
            </w:pPr>
          </w:p>
        </w:tc>
        <w:tc>
          <w:tcPr>
            <w:tcW w:w="2275" w:type="dxa"/>
            <w:shd w:val="clear" w:color="auto" w:fill="auto"/>
          </w:tcPr>
          <w:p w:rsidR="00A0378A" w:rsidRPr="00AF59E7" w:rsidRDefault="00A0378A" w:rsidP="00AF59E7">
            <w:pPr>
              <w:rPr>
                <w:rFonts w:ascii="標楷體" w:eastAsia="標楷體" w:hAnsi="標楷體"/>
              </w:rPr>
            </w:pPr>
          </w:p>
        </w:tc>
        <w:tc>
          <w:tcPr>
            <w:tcW w:w="2720" w:type="dxa"/>
            <w:shd w:val="clear" w:color="auto" w:fill="auto"/>
          </w:tcPr>
          <w:p w:rsidR="00A0378A" w:rsidRPr="00AF59E7" w:rsidRDefault="00A0378A" w:rsidP="00AF59E7">
            <w:pPr>
              <w:rPr>
                <w:rFonts w:ascii="標楷體" w:eastAsia="標楷體" w:hAnsi="標楷體"/>
              </w:rPr>
            </w:pPr>
          </w:p>
        </w:tc>
        <w:tc>
          <w:tcPr>
            <w:tcW w:w="1249" w:type="dxa"/>
            <w:shd w:val="clear" w:color="auto" w:fill="auto"/>
          </w:tcPr>
          <w:p w:rsidR="00A0378A" w:rsidRPr="00AF59E7" w:rsidRDefault="00A0378A" w:rsidP="00AF59E7">
            <w:pPr>
              <w:rPr>
                <w:rFonts w:ascii="標楷體" w:eastAsia="標楷體" w:hAnsi="標楷體"/>
              </w:rPr>
            </w:pPr>
          </w:p>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2</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3</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4</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5</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6</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7</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8</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9</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746" w:type="dxa"/>
            <w:shd w:val="clear" w:color="auto" w:fill="auto"/>
            <w:vAlign w:val="center"/>
          </w:tcPr>
          <w:p w:rsidR="00C41F41" w:rsidRPr="00AF59E7" w:rsidRDefault="00C41F41" w:rsidP="00AF59E7">
            <w:pPr>
              <w:jc w:val="center"/>
            </w:pPr>
            <w:r w:rsidRPr="00AF59E7">
              <w:rPr>
                <w:rFonts w:hint="eastAsia"/>
              </w:rPr>
              <w:t>10</w:t>
            </w:r>
          </w:p>
        </w:tc>
        <w:tc>
          <w:tcPr>
            <w:tcW w:w="2419" w:type="dxa"/>
            <w:shd w:val="clear" w:color="auto" w:fill="auto"/>
          </w:tcPr>
          <w:p w:rsidR="00C41F41" w:rsidRPr="00AF59E7" w:rsidRDefault="00C41F41" w:rsidP="00AF59E7"/>
        </w:tc>
        <w:tc>
          <w:tcPr>
            <w:tcW w:w="1530" w:type="dxa"/>
            <w:shd w:val="clear" w:color="auto" w:fill="auto"/>
          </w:tcPr>
          <w:p w:rsidR="00C41F41" w:rsidRPr="00AF59E7" w:rsidRDefault="00C41F41" w:rsidP="00AF59E7"/>
        </w:tc>
        <w:tc>
          <w:tcPr>
            <w:tcW w:w="871" w:type="dxa"/>
            <w:shd w:val="clear" w:color="auto" w:fill="auto"/>
          </w:tcPr>
          <w:p w:rsidR="00C41F41" w:rsidRPr="00AF59E7" w:rsidRDefault="00C41F41" w:rsidP="00AF59E7"/>
        </w:tc>
        <w:tc>
          <w:tcPr>
            <w:tcW w:w="2190" w:type="dxa"/>
            <w:shd w:val="clear" w:color="auto" w:fill="auto"/>
          </w:tcPr>
          <w:p w:rsidR="00C41F41" w:rsidRPr="00AF59E7" w:rsidRDefault="00C41F41" w:rsidP="00AF59E7"/>
        </w:tc>
        <w:tc>
          <w:tcPr>
            <w:tcW w:w="2275" w:type="dxa"/>
            <w:shd w:val="clear" w:color="auto" w:fill="auto"/>
          </w:tcPr>
          <w:p w:rsidR="00C41F41" w:rsidRPr="00AF59E7" w:rsidRDefault="00C41F41" w:rsidP="00AF59E7"/>
        </w:tc>
        <w:tc>
          <w:tcPr>
            <w:tcW w:w="2720" w:type="dxa"/>
            <w:shd w:val="clear" w:color="auto" w:fill="auto"/>
          </w:tcPr>
          <w:p w:rsidR="00C41F41" w:rsidRPr="00AF59E7" w:rsidRDefault="00C41F41" w:rsidP="00AF59E7"/>
        </w:tc>
        <w:tc>
          <w:tcPr>
            <w:tcW w:w="1249" w:type="dxa"/>
            <w:shd w:val="clear" w:color="auto" w:fill="auto"/>
          </w:tcPr>
          <w:p w:rsidR="00C41F41" w:rsidRPr="00AF59E7" w:rsidRDefault="00C41F41" w:rsidP="00AF59E7"/>
        </w:tc>
      </w:tr>
      <w:tr w:rsidR="00D71F2C" w:rsidRPr="00AF59E7" w:rsidTr="00AF59E7">
        <w:tc>
          <w:tcPr>
            <w:tcW w:w="12751" w:type="dxa"/>
            <w:gridSpan w:val="7"/>
            <w:shd w:val="clear" w:color="auto" w:fill="auto"/>
            <w:vAlign w:val="center"/>
          </w:tcPr>
          <w:p w:rsidR="00645884" w:rsidRPr="00AF59E7" w:rsidRDefault="00645884" w:rsidP="00AF59E7">
            <w:pPr>
              <w:jc w:val="right"/>
            </w:pPr>
            <w:r w:rsidRPr="00AF59E7">
              <w:rPr>
                <w:rFonts w:hint="eastAsia"/>
              </w:rPr>
              <w:t>合</w:t>
            </w:r>
            <w:r w:rsidRPr="00AF59E7">
              <w:t>計</w:t>
            </w:r>
          </w:p>
        </w:tc>
        <w:tc>
          <w:tcPr>
            <w:tcW w:w="1249" w:type="dxa"/>
            <w:shd w:val="clear" w:color="auto" w:fill="auto"/>
          </w:tcPr>
          <w:p w:rsidR="00645884" w:rsidRPr="00AF59E7" w:rsidRDefault="00645884" w:rsidP="00AF59E7"/>
        </w:tc>
      </w:tr>
    </w:tbl>
    <w:p w:rsidR="00C41F41" w:rsidRPr="00D71F2C" w:rsidRDefault="00C41F41" w:rsidP="00C41F41"/>
    <w:p w:rsidR="00CD2782" w:rsidRPr="00D71F2C" w:rsidRDefault="00CD2782"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rPr>
          <w:rFonts w:ascii="標楷體" w:eastAsia="標楷體" w:hAnsi="標楷體"/>
        </w:rPr>
      </w:pPr>
    </w:p>
    <w:p w:rsidR="00C41F41" w:rsidRPr="00D71F2C" w:rsidRDefault="00C41F41" w:rsidP="00C41F41">
      <w:pPr>
        <w:tabs>
          <w:tab w:val="left" w:pos="1050"/>
        </w:tabs>
        <w:ind w:firstLineChars="350" w:firstLine="840"/>
        <w:rPr>
          <w:rFonts w:ascii="標楷體" w:eastAsia="標楷體" w:hAnsi="標楷體"/>
        </w:rPr>
      </w:pPr>
      <w:r w:rsidRPr="00D71F2C">
        <w:rPr>
          <w:rFonts w:ascii="標楷體" w:eastAsia="標楷體" w:hAnsi="標楷體" w:hint="eastAsia"/>
          <w:szCs w:val="24"/>
        </w:rPr>
        <w:t>製表：                     單位主管：                  校長：</w:t>
      </w:r>
    </w:p>
    <w:p w:rsidR="00C41F41" w:rsidRPr="00D71F2C" w:rsidRDefault="00C41F41" w:rsidP="00C41F41">
      <w:pPr>
        <w:tabs>
          <w:tab w:val="left" w:pos="1050"/>
        </w:tabs>
        <w:rPr>
          <w:rFonts w:ascii="標楷體" w:eastAsia="標楷體" w:hAnsi="標楷體"/>
        </w:rPr>
      </w:pPr>
    </w:p>
    <w:sectPr w:rsidR="00C41F41" w:rsidRPr="00D71F2C" w:rsidSect="00C41F41">
      <w:pgSz w:w="16838" w:h="11906" w:orient="landscape"/>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395" w:rsidRDefault="00493395" w:rsidP="006D4D4F">
      <w:r>
        <w:separator/>
      </w:r>
    </w:p>
  </w:endnote>
  <w:endnote w:type="continuationSeparator" w:id="0">
    <w:p w:rsidR="00493395" w:rsidRDefault="00493395" w:rsidP="006D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395" w:rsidRDefault="00493395" w:rsidP="006D4D4F">
      <w:r>
        <w:separator/>
      </w:r>
    </w:p>
  </w:footnote>
  <w:footnote w:type="continuationSeparator" w:id="0">
    <w:p w:rsidR="00493395" w:rsidRDefault="00493395" w:rsidP="006D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4576A"/>
    <w:multiLevelType w:val="hybridMultilevel"/>
    <w:tmpl w:val="4FB658E6"/>
    <w:lvl w:ilvl="0" w:tplc="FD2874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A9310F7"/>
    <w:multiLevelType w:val="hybridMultilevel"/>
    <w:tmpl w:val="014E73D0"/>
    <w:lvl w:ilvl="0" w:tplc="348439C0">
      <w:start w:val="2"/>
      <w:numFmt w:val="decimal"/>
      <w:lvlText w:val="%1、"/>
      <w:lvlJc w:val="left"/>
      <w:pPr>
        <w:ind w:left="540" w:hanging="540"/>
      </w:pPr>
      <w:rPr>
        <w:rFonts w:ascii="標楷體" w:eastAsia="標楷體" w:hAnsi="標楷體" w:hint="default"/>
        <w:b/>
        <w:sz w:val="4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1FA73AA"/>
    <w:multiLevelType w:val="hybridMultilevel"/>
    <w:tmpl w:val="62908876"/>
    <w:lvl w:ilvl="0" w:tplc="85AEF0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76D1E6E"/>
    <w:multiLevelType w:val="hybridMultilevel"/>
    <w:tmpl w:val="B302F894"/>
    <w:lvl w:ilvl="0" w:tplc="A778223C">
      <w:start w:val="1"/>
      <w:numFmt w:val="bullet"/>
      <w:lvlText w:val="□"/>
      <w:lvlJc w:val="left"/>
      <w:pPr>
        <w:ind w:left="960" w:hanging="720"/>
      </w:pPr>
      <w:rPr>
        <w:rFonts w:ascii="標楷體" w:eastAsia="標楷體" w:hAnsi="標楷體" w:cs="新細明體" w:hint="eastAsia"/>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nsid w:val="42E169B3"/>
    <w:multiLevelType w:val="hybridMultilevel"/>
    <w:tmpl w:val="CE00935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A0665A"/>
    <w:multiLevelType w:val="hybridMultilevel"/>
    <w:tmpl w:val="FA4AB24A"/>
    <w:lvl w:ilvl="0" w:tplc="6710509C">
      <w:start w:val="2"/>
      <w:numFmt w:val="decimal"/>
      <w:lvlText w:val="%1、"/>
      <w:lvlJc w:val="left"/>
      <w:pPr>
        <w:ind w:left="540" w:hanging="540"/>
      </w:pPr>
      <w:rPr>
        <w:rFonts w:ascii="標楷體" w:eastAsia="標楷體" w:hAnsi="標楷體" w:hint="default"/>
        <w:b/>
        <w:sz w:val="4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B55"/>
    <w:rsid w:val="00007570"/>
    <w:rsid w:val="00007B79"/>
    <w:rsid w:val="000101DF"/>
    <w:rsid w:val="00011609"/>
    <w:rsid w:val="0001343F"/>
    <w:rsid w:val="000166E2"/>
    <w:rsid w:val="00042351"/>
    <w:rsid w:val="00045F1B"/>
    <w:rsid w:val="000505A6"/>
    <w:rsid w:val="00093932"/>
    <w:rsid w:val="00095AAD"/>
    <w:rsid w:val="000A3F76"/>
    <w:rsid w:val="000A5E3A"/>
    <w:rsid w:val="000B0FF7"/>
    <w:rsid w:val="000B579C"/>
    <w:rsid w:val="000C6C50"/>
    <w:rsid w:val="000D4E99"/>
    <w:rsid w:val="000E1A4B"/>
    <w:rsid w:val="000E590F"/>
    <w:rsid w:val="000E6162"/>
    <w:rsid w:val="001200F9"/>
    <w:rsid w:val="00126562"/>
    <w:rsid w:val="001735E9"/>
    <w:rsid w:val="001875DD"/>
    <w:rsid w:val="001C7B14"/>
    <w:rsid w:val="001D1316"/>
    <w:rsid w:val="001D1C05"/>
    <w:rsid w:val="001E1588"/>
    <w:rsid w:val="002216BE"/>
    <w:rsid w:val="00233CC2"/>
    <w:rsid w:val="00243472"/>
    <w:rsid w:val="00243A0E"/>
    <w:rsid w:val="00250F2E"/>
    <w:rsid w:val="00252E54"/>
    <w:rsid w:val="00257AB9"/>
    <w:rsid w:val="002658C8"/>
    <w:rsid w:val="00273588"/>
    <w:rsid w:val="00276670"/>
    <w:rsid w:val="00283C22"/>
    <w:rsid w:val="00293411"/>
    <w:rsid w:val="002A4BD0"/>
    <w:rsid w:val="002A7AF7"/>
    <w:rsid w:val="002B6687"/>
    <w:rsid w:val="002B6A1E"/>
    <w:rsid w:val="002C476A"/>
    <w:rsid w:val="002D2C02"/>
    <w:rsid w:val="002E70D7"/>
    <w:rsid w:val="0030171B"/>
    <w:rsid w:val="00304084"/>
    <w:rsid w:val="0031304F"/>
    <w:rsid w:val="003477F1"/>
    <w:rsid w:val="00371421"/>
    <w:rsid w:val="00390766"/>
    <w:rsid w:val="003924E1"/>
    <w:rsid w:val="003B2B2F"/>
    <w:rsid w:val="003B7F79"/>
    <w:rsid w:val="003C5C6A"/>
    <w:rsid w:val="003D455F"/>
    <w:rsid w:val="003E0F20"/>
    <w:rsid w:val="003F6656"/>
    <w:rsid w:val="004036DA"/>
    <w:rsid w:val="00426033"/>
    <w:rsid w:val="00426440"/>
    <w:rsid w:val="00427DE6"/>
    <w:rsid w:val="00433C2A"/>
    <w:rsid w:val="004402CC"/>
    <w:rsid w:val="004463FC"/>
    <w:rsid w:val="0045602D"/>
    <w:rsid w:val="0046615C"/>
    <w:rsid w:val="0046658B"/>
    <w:rsid w:val="00474E78"/>
    <w:rsid w:val="00475948"/>
    <w:rsid w:val="00481D66"/>
    <w:rsid w:val="00483EA3"/>
    <w:rsid w:val="00485CB7"/>
    <w:rsid w:val="00493395"/>
    <w:rsid w:val="004A18AB"/>
    <w:rsid w:val="004A3B0F"/>
    <w:rsid w:val="004C0DFC"/>
    <w:rsid w:val="004C2108"/>
    <w:rsid w:val="004C23BD"/>
    <w:rsid w:val="004C5FAE"/>
    <w:rsid w:val="004C65A4"/>
    <w:rsid w:val="004C6F7B"/>
    <w:rsid w:val="004E0193"/>
    <w:rsid w:val="004E08C3"/>
    <w:rsid w:val="004E4F8C"/>
    <w:rsid w:val="004F4F9A"/>
    <w:rsid w:val="004F62DE"/>
    <w:rsid w:val="004F7669"/>
    <w:rsid w:val="00521117"/>
    <w:rsid w:val="005217BF"/>
    <w:rsid w:val="005271AF"/>
    <w:rsid w:val="005316E3"/>
    <w:rsid w:val="005323F3"/>
    <w:rsid w:val="00543FFC"/>
    <w:rsid w:val="00567C61"/>
    <w:rsid w:val="00571F3D"/>
    <w:rsid w:val="005850A6"/>
    <w:rsid w:val="005C298B"/>
    <w:rsid w:val="005C571D"/>
    <w:rsid w:val="005E3AFC"/>
    <w:rsid w:val="005E7025"/>
    <w:rsid w:val="005F1689"/>
    <w:rsid w:val="005F6D18"/>
    <w:rsid w:val="0060365B"/>
    <w:rsid w:val="006111BA"/>
    <w:rsid w:val="00621676"/>
    <w:rsid w:val="00625008"/>
    <w:rsid w:val="00625F6C"/>
    <w:rsid w:val="006317E2"/>
    <w:rsid w:val="00645884"/>
    <w:rsid w:val="00651254"/>
    <w:rsid w:val="00651445"/>
    <w:rsid w:val="00654ED3"/>
    <w:rsid w:val="006558E6"/>
    <w:rsid w:val="00670694"/>
    <w:rsid w:val="0068475E"/>
    <w:rsid w:val="006A2414"/>
    <w:rsid w:val="006B3B24"/>
    <w:rsid w:val="006B4397"/>
    <w:rsid w:val="006B599C"/>
    <w:rsid w:val="006D4580"/>
    <w:rsid w:val="006D4D4F"/>
    <w:rsid w:val="006D783B"/>
    <w:rsid w:val="006E10B8"/>
    <w:rsid w:val="006E27B4"/>
    <w:rsid w:val="007048CD"/>
    <w:rsid w:val="00712DCF"/>
    <w:rsid w:val="00713011"/>
    <w:rsid w:val="0072311E"/>
    <w:rsid w:val="0072796C"/>
    <w:rsid w:val="00727D44"/>
    <w:rsid w:val="00730ACE"/>
    <w:rsid w:val="00732C16"/>
    <w:rsid w:val="0074747E"/>
    <w:rsid w:val="00777A49"/>
    <w:rsid w:val="007927BB"/>
    <w:rsid w:val="007D3DDE"/>
    <w:rsid w:val="007D5E95"/>
    <w:rsid w:val="007E6D33"/>
    <w:rsid w:val="007F508A"/>
    <w:rsid w:val="00842668"/>
    <w:rsid w:val="00842850"/>
    <w:rsid w:val="00843590"/>
    <w:rsid w:val="00870EEC"/>
    <w:rsid w:val="00885BE4"/>
    <w:rsid w:val="008A4A2A"/>
    <w:rsid w:val="008C1E36"/>
    <w:rsid w:val="008C75CC"/>
    <w:rsid w:val="008D3DC4"/>
    <w:rsid w:val="009025E8"/>
    <w:rsid w:val="00906382"/>
    <w:rsid w:val="009173F2"/>
    <w:rsid w:val="009254E9"/>
    <w:rsid w:val="00925E12"/>
    <w:rsid w:val="00931FDE"/>
    <w:rsid w:val="00960AED"/>
    <w:rsid w:val="00970B81"/>
    <w:rsid w:val="00972D56"/>
    <w:rsid w:val="00974E05"/>
    <w:rsid w:val="009A1477"/>
    <w:rsid w:val="009B0F80"/>
    <w:rsid w:val="009B656A"/>
    <w:rsid w:val="009C314C"/>
    <w:rsid w:val="009C7FED"/>
    <w:rsid w:val="009E41FC"/>
    <w:rsid w:val="009F0EDE"/>
    <w:rsid w:val="009F6E10"/>
    <w:rsid w:val="009F7F87"/>
    <w:rsid w:val="00A0378A"/>
    <w:rsid w:val="00A143EE"/>
    <w:rsid w:val="00A36BAD"/>
    <w:rsid w:val="00A403FE"/>
    <w:rsid w:val="00A62158"/>
    <w:rsid w:val="00A7540F"/>
    <w:rsid w:val="00AA3F86"/>
    <w:rsid w:val="00AF59E7"/>
    <w:rsid w:val="00B01C1D"/>
    <w:rsid w:val="00B02193"/>
    <w:rsid w:val="00B06DD9"/>
    <w:rsid w:val="00B35E8E"/>
    <w:rsid w:val="00B63B1D"/>
    <w:rsid w:val="00B72395"/>
    <w:rsid w:val="00B90FFA"/>
    <w:rsid w:val="00BA3C1A"/>
    <w:rsid w:val="00BE1666"/>
    <w:rsid w:val="00BE250F"/>
    <w:rsid w:val="00BF670A"/>
    <w:rsid w:val="00C101AF"/>
    <w:rsid w:val="00C13A9B"/>
    <w:rsid w:val="00C17C2E"/>
    <w:rsid w:val="00C41F41"/>
    <w:rsid w:val="00C52B13"/>
    <w:rsid w:val="00C61ACE"/>
    <w:rsid w:val="00C83149"/>
    <w:rsid w:val="00C840E8"/>
    <w:rsid w:val="00C92B55"/>
    <w:rsid w:val="00C9604D"/>
    <w:rsid w:val="00CA3D68"/>
    <w:rsid w:val="00CB4C72"/>
    <w:rsid w:val="00CB5CBD"/>
    <w:rsid w:val="00CC3973"/>
    <w:rsid w:val="00CC3B62"/>
    <w:rsid w:val="00CC77A5"/>
    <w:rsid w:val="00CD2782"/>
    <w:rsid w:val="00CD3BC3"/>
    <w:rsid w:val="00CD41C6"/>
    <w:rsid w:val="00CD5B52"/>
    <w:rsid w:val="00CD6CCB"/>
    <w:rsid w:val="00CE40D3"/>
    <w:rsid w:val="00CF14C5"/>
    <w:rsid w:val="00D0557F"/>
    <w:rsid w:val="00D06830"/>
    <w:rsid w:val="00D10C1A"/>
    <w:rsid w:val="00D17695"/>
    <w:rsid w:val="00D17991"/>
    <w:rsid w:val="00D2509C"/>
    <w:rsid w:val="00D54159"/>
    <w:rsid w:val="00D71F2C"/>
    <w:rsid w:val="00D905BB"/>
    <w:rsid w:val="00D90633"/>
    <w:rsid w:val="00DA6158"/>
    <w:rsid w:val="00DC332D"/>
    <w:rsid w:val="00DC5FD7"/>
    <w:rsid w:val="00DD6821"/>
    <w:rsid w:val="00DE024D"/>
    <w:rsid w:val="00DE4A2B"/>
    <w:rsid w:val="00E034FF"/>
    <w:rsid w:val="00E03C2D"/>
    <w:rsid w:val="00E07578"/>
    <w:rsid w:val="00E12BA6"/>
    <w:rsid w:val="00E16456"/>
    <w:rsid w:val="00E17E83"/>
    <w:rsid w:val="00E343D5"/>
    <w:rsid w:val="00E40064"/>
    <w:rsid w:val="00E50C19"/>
    <w:rsid w:val="00E61C05"/>
    <w:rsid w:val="00E6538D"/>
    <w:rsid w:val="00EB1038"/>
    <w:rsid w:val="00ED61B7"/>
    <w:rsid w:val="00EF760C"/>
    <w:rsid w:val="00F00DDE"/>
    <w:rsid w:val="00F37284"/>
    <w:rsid w:val="00F62C2F"/>
    <w:rsid w:val="00F7320F"/>
    <w:rsid w:val="00F8270B"/>
    <w:rsid w:val="00F82EBB"/>
    <w:rsid w:val="00F84ACF"/>
    <w:rsid w:val="00F912D7"/>
    <w:rsid w:val="00F95A69"/>
    <w:rsid w:val="00FA4613"/>
    <w:rsid w:val="00FA54E3"/>
    <w:rsid w:val="00FD39C2"/>
    <w:rsid w:val="00FE15F6"/>
    <w:rsid w:val="00FE44E9"/>
    <w:rsid w:val="00FE5B49"/>
    <w:rsid w:val="00FF1F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B55"/>
    <w:pPr>
      <w:ind w:leftChars="200" w:left="480"/>
    </w:pPr>
  </w:style>
  <w:style w:type="table" w:styleId="a4">
    <w:name w:val="Table Grid"/>
    <w:basedOn w:val="a1"/>
    <w:uiPriority w:val="59"/>
    <w:rsid w:val="00D1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7695"/>
    <w:rPr>
      <w:rFonts w:ascii="Cambria" w:hAnsi="Cambria"/>
      <w:sz w:val="18"/>
      <w:szCs w:val="18"/>
    </w:rPr>
  </w:style>
  <w:style w:type="character" w:customStyle="1" w:styleId="a6">
    <w:name w:val="註解方塊文字 字元"/>
    <w:link w:val="a5"/>
    <w:uiPriority w:val="99"/>
    <w:semiHidden/>
    <w:rsid w:val="00D17695"/>
    <w:rPr>
      <w:rFonts w:ascii="Cambria" w:eastAsia="新細明體" w:hAnsi="Cambria" w:cs="Times New Roman"/>
      <w:sz w:val="18"/>
      <w:szCs w:val="18"/>
    </w:rPr>
  </w:style>
  <w:style w:type="paragraph" w:styleId="a7">
    <w:name w:val="header"/>
    <w:basedOn w:val="a"/>
    <w:link w:val="a8"/>
    <w:uiPriority w:val="99"/>
    <w:unhideWhenUsed/>
    <w:rsid w:val="006D4D4F"/>
    <w:pPr>
      <w:tabs>
        <w:tab w:val="center" w:pos="4153"/>
        <w:tab w:val="right" w:pos="8306"/>
      </w:tabs>
      <w:snapToGrid w:val="0"/>
    </w:pPr>
    <w:rPr>
      <w:sz w:val="20"/>
      <w:szCs w:val="20"/>
    </w:rPr>
  </w:style>
  <w:style w:type="character" w:customStyle="1" w:styleId="a8">
    <w:name w:val="頁首 字元"/>
    <w:link w:val="a7"/>
    <w:uiPriority w:val="99"/>
    <w:rsid w:val="006D4D4F"/>
    <w:rPr>
      <w:sz w:val="20"/>
      <w:szCs w:val="20"/>
    </w:rPr>
  </w:style>
  <w:style w:type="paragraph" w:styleId="a9">
    <w:name w:val="footer"/>
    <w:basedOn w:val="a"/>
    <w:link w:val="aa"/>
    <w:uiPriority w:val="99"/>
    <w:unhideWhenUsed/>
    <w:rsid w:val="006D4D4F"/>
    <w:pPr>
      <w:tabs>
        <w:tab w:val="center" w:pos="4153"/>
        <w:tab w:val="right" w:pos="8306"/>
      </w:tabs>
      <w:snapToGrid w:val="0"/>
    </w:pPr>
    <w:rPr>
      <w:sz w:val="20"/>
      <w:szCs w:val="20"/>
    </w:rPr>
  </w:style>
  <w:style w:type="character" w:customStyle="1" w:styleId="aa">
    <w:name w:val="頁尾 字元"/>
    <w:link w:val="a9"/>
    <w:uiPriority w:val="99"/>
    <w:rsid w:val="006D4D4F"/>
    <w:rPr>
      <w:sz w:val="20"/>
      <w:szCs w:val="20"/>
    </w:rPr>
  </w:style>
  <w:style w:type="character" w:styleId="ab">
    <w:name w:val="Placeholder Text"/>
    <w:uiPriority w:val="99"/>
    <w:semiHidden/>
    <w:rsid w:val="005F6D18"/>
    <w:rPr>
      <w:color w:val="808080"/>
    </w:rPr>
  </w:style>
  <w:style w:type="character" w:customStyle="1" w:styleId="apple-converted-space">
    <w:name w:val="apple-converted-space"/>
    <w:basedOn w:val="a0"/>
    <w:rsid w:val="003130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2B55"/>
    <w:pPr>
      <w:ind w:leftChars="200" w:left="480"/>
    </w:pPr>
  </w:style>
  <w:style w:type="table" w:styleId="a4">
    <w:name w:val="Table Grid"/>
    <w:basedOn w:val="a1"/>
    <w:uiPriority w:val="59"/>
    <w:rsid w:val="00D17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17695"/>
    <w:rPr>
      <w:rFonts w:ascii="Cambria" w:hAnsi="Cambria"/>
      <w:sz w:val="18"/>
      <w:szCs w:val="18"/>
    </w:rPr>
  </w:style>
  <w:style w:type="character" w:customStyle="1" w:styleId="a6">
    <w:name w:val="註解方塊文字 字元"/>
    <w:link w:val="a5"/>
    <w:uiPriority w:val="99"/>
    <w:semiHidden/>
    <w:rsid w:val="00D17695"/>
    <w:rPr>
      <w:rFonts w:ascii="Cambria" w:eastAsia="新細明體" w:hAnsi="Cambria" w:cs="Times New Roman"/>
      <w:sz w:val="18"/>
      <w:szCs w:val="18"/>
    </w:rPr>
  </w:style>
  <w:style w:type="paragraph" w:styleId="a7">
    <w:name w:val="header"/>
    <w:basedOn w:val="a"/>
    <w:link w:val="a8"/>
    <w:uiPriority w:val="99"/>
    <w:unhideWhenUsed/>
    <w:rsid w:val="006D4D4F"/>
    <w:pPr>
      <w:tabs>
        <w:tab w:val="center" w:pos="4153"/>
        <w:tab w:val="right" w:pos="8306"/>
      </w:tabs>
      <w:snapToGrid w:val="0"/>
    </w:pPr>
    <w:rPr>
      <w:sz w:val="20"/>
      <w:szCs w:val="20"/>
    </w:rPr>
  </w:style>
  <w:style w:type="character" w:customStyle="1" w:styleId="a8">
    <w:name w:val="頁首 字元"/>
    <w:link w:val="a7"/>
    <w:uiPriority w:val="99"/>
    <w:rsid w:val="006D4D4F"/>
    <w:rPr>
      <w:sz w:val="20"/>
      <w:szCs w:val="20"/>
    </w:rPr>
  </w:style>
  <w:style w:type="paragraph" w:styleId="a9">
    <w:name w:val="footer"/>
    <w:basedOn w:val="a"/>
    <w:link w:val="aa"/>
    <w:uiPriority w:val="99"/>
    <w:unhideWhenUsed/>
    <w:rsid w:val="006D4D4F"/>
    <w:pPr>
      <w:tabs>
        <w:tab w:val="center" w:pos="4153"/>
        <w:tab w:val="right" w:pos="8306"/>
      </w:tabs>
      <w:snapToGrid w:val="0"/>
    </w:pPr>
    <w:rPr>
      <w:sz w:val="20"/>
      <w:szCs w:val="20"/>
    </w:rPr>
  </w:style>
  <w:style w:type="character" w:customStyle="1" w:styleId="aa">
    <w:name w:val="頁尾 字元"/>
    <w:link w:val="a9"/>
    <w:uiPriority w:val="99"/>
    <w:rsid w:val="006D4D4F"/>
    <w:rPr>
      <w:sz w:val="20"/>
      <w:szCs w:val="20"/>
    </w:rPr>
  </w:style>
  <w:style w:type="character" w:styleId="ab">
    <w:name w:val="Placeholder Text"/>
    <w:uiPriority w:val="99"/>
    <w:semiHidden/>
    <w:rsid w:val="005F6D18"/>
    <w:rPr>
      <w:color w:val="808080"/>
    </w:rPr>
  </w:style>
  <w:style w:type="character" w:customStyle="1" w:styleId="apple-converted-space">
    <w:name w:val="apple-converted-space"/>
    <w:basedOn w:val="a0"/>
    <w:rsid w:val="00313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9177">
      <w:bodyDiv w:val="1"/>
      <w:marLeft w:val="0"/>
      <w:marRight w:val="0"/>
      <w:marTop w:val="0"/>
      <w:marBottom w:val="0"/>
      <w:divBdr>
        <w:top w:val="none" w:sz="0" w:space="0" w:color="auto"/>
        <w:left w:val="none" w:sz="0" w:space="0" w:color="auto"/>
        <w:bottom w:val="none" w:sz="0" w:space="0" w:color="auto"/>
        <w:right w:val="none" w:sz="0" w:space="0" w:color="auto"/>
      </w:divBdr>
    </w:div>
    <w:div w:id="239874465">
      <w:bodyDiv w:val="1"/>
      <w:marLeft w:val="0"/>
      <w:marRight w:val="0"/>
      <w:marTop w:val="0"/>
      <w:marBottom w:val="0"/>
      <w:divBdr>
        <w:top w:val="none" w:sz="0" w:space="0" w:color="auto"/>
        <w:left w:val="none" w:sz="0" w:space="0" w:color="auto"/>
        <w:bottom w:val="none" w:sz="0" w:space="0" w:color="auto"/>
        <w:right w:val="none" w:sz="0" w:space="0" w:color="auto"/>
      </w:divBdr>
    </w:div>
    <w:div w:id="270406190">
      <w:bodyDiv w:val="1"/>
      <w:marLeft w:val="0"/>
      <w:marRight w:val="0"/>
      <w:marTop w:val="0"/>
      <w:marBottom w:val="0"/>
      <w:divBdr>
        <w:top w:val="none" w:sz="0" w:space="0" w:color="auto"/>
        <w:left w:val="none" w:sz="0" w:space="0" w:color="auto"/>
        <w:bottom w:val="none" w:sz="0" w:space="0" w:color="auto"/>
        <w:right w:val="none" w:sz="0" w:space="0" w:color="auto"/>
      </w:divBdr>
    </w:div>
    <w:div w:id="807626337">
      <w:bodyDiv w:val="1"/>
      <w:marLeft w:val="0"/>
      <w:marRight w:val="0"/>
      <w:marTop w:val="0"/>
      <w:marBottom w:val="0"/>
      <w:divBdr>
        <w:top w:val="none" w:sz="0" w:space="0" w:color="auto"/>
        <w:left w:val="none" w:sz="0" w:space="0" w:color="auto"/>
        <w:bottom w:val="none" w:sz="0" w:space="0" w:color="auto"/>
        <w:right w:val="none" w:sz="0" w:space="0" w:color="auto"/>
      </w:divBdr>
    </w:div>
    <w:div w:id="837422858">
      <w:bodyDiv w:val="1"/>
      <w:marLeft w:val="0"/>
      <w:marRight w:val="0"/>
      <w:marTop w:val="0"/>
      <w:marBottom w:val="0"/>
      <w:divBdr>
        <w:top w:val="none" w:sz="0" w:space="0" w:color="auto"/>
        <w:left w:val="none" w:sz="0" w:space="0" w:color="auto"/>
        <w:bottom w:val="none" w:sz="0" w:space="0" w:color="auto"/>
        <w:right w:val="none" w:sz="0" w:space="0" w:color="auto"/>
      </w:divBdr>
    </w:div>
    <w:div w:id="933977584">
      <w:bodyDiv w:val="1"/>
      <w:marLeft w:val="0"/>
      <w:marRight w:val="0"/>
      <w:marTop w:val="0"/>
      <w:marBottom w:val="0"/>
      <w:divBdr>
        <w:top w:val="none" w:sz="0" w:space="0" w:color="auto"/>
        <w:left w:val="none" w:sz="0" w:space="0" w:color="auto"/>
        <w:bottom w:val="none" w:sz="0" w:space="0" w:color="auto"/>
        <w:right w:val="none" w:sz="0" w:space="0" w:color="auto"/>
      </w:divBdr>
    </w:div>
    <w:div w:id="969701565">
      <w:bodyDiv w:val="1"/>
      <w:marLeft w:val="0"/>
      <w:marRight w:val="0"/>
      <w:marTop w:val="0"/>
      <w:marBottom w:val="0"/>
      <w:divBdr>
        <w:top w:val="none" w:sz="0" w:space="0" w:color="auto"/>
        <w:left w:val="none" w:sz="0" w:space="0" w:color="auto"/>
        <w:bottom w:val="none" w:sz="0" w:space="0" w:color="auto"/>
        <w:right w:val="none" w:sz="0" w:space="0" w:color="auto"/>
      </w:divBdr>
    </w:div>
    <w:div w:id="1540388308">
      <w:bodyDiv w:val="1"/>
      <w:marLeft w:val="0"/>
      <w:marRight w:val="0"/>
      <w:marTop w:val="0"/>
      <w:marBottom w:val="0"/>
      <w:divBdr>
        <w:top w:val="none" w:sz="0" w:space="0" w:color="auto"/>
        <w:left w:val="none" w:sz="0" w:space="0" w:color="auto"/>
        <w:bottom w:val="none" w:sz="0" w:space="0" w:color="auto"/>
        <w:right w:val="none" w:sz="0" w:space="0" w:color="auto"/>
      </w:divBdr>
    </w:div>
    <w:div w:id="1547335107">
      <w:bodyDiv w:val="1"/>
      <w:marLeft w:val="0"/>
      <w:marRight w:val="0"/>
      <w:marTop w:val="0"/>
      <w:marBottom w:val="0"/>
      <w:divBdr>
        <w:top w:val="none" w:sz="0" w:space="0" w:color="auto"/>
        <w:left w:val="none" w:sz="0" w:space="0" w:color="auto"/>
        <w:bottom w:val="none" w:sz="0" w:space="0" w:color="auto"/>
        <w:right w:val="none" w:sz="0" w:space="0" w:color="auto"/>
      </w:divBdr>
    </w:div>
    <w:div w:id="1950502621">
      <w:bodyDiv w:val="1"/>
      <w:marLeft w:val="0"/>
      <w:marRight w:val="0"/>
      <w:marTop w:val="0"/>
      <w:marBottom w:val="0"/>
      <w:divBdr>
        <w:top w:val="none" w:sz="0" w:space="0" w:color="auto"/>
        <w:left w:val="none" w:sz="0" w:space="0" w:color="auto"/>
        <w:bottom w:val="none" w:sz="0" w:space="0" w:color="auto"/>
        <w:right w:val="none" w:sz="0" w:space="0" w:color="auto"/>
      </w:divBdr>
    </w:div>
    <w:div w:id="200327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D6B9C-2E46-4255-B804-312137B0F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moejsmpc</dc:creator>
  <cp:lastModifiedBy>江秉翰</cp:lastModifiedBy>
  <cp:revision>2</cp:revision>
  <dcterms:created xsi:type="dcterms:W3CDTF">2016-07-22T06:01:00Z</dcterms:created>
  <dcterms:modified xsi:type="dcterms:W3CDTF">2016-07-22T06:01:00Z</dcterms:modified>
</cp:coreProperties>
</file>