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0D6" w:rsidRPr="00F55D37" w:rsidRDefault="004940D6" w:rsidP="009F1684">
      <w:pPr>
        <w:widowControl/>
        <w:ind w:leftChars="200" w:left="480"/>
        <w:rPr>
          <w:rFonts w:ascii="標楷體" w:eastAsia="標楷體" w:hAnsi="標楷體"/>
          <w:sz w:val="28"/>
          <w:szCs w:val="28"/>
        </w:rPr>
      </w:pPr>
      <w:bookmarkStart w:id="0" w:name="_GoBack"/>
      <w:bookmarkEnd w:id="0"/>
      <w:r w:rsidRPr="00F55D37">
        <w:rPr>
          <w:rFonts w:ascii="標楷體" w:eastAsia="標楷體" w:hAnsi="標楷體" w:hint="eastAsia"/>
          <w:sz w:val="28"/>
          <w:szCs w:val="28"/>
        </w:rPr>
        <w:t>01.</w:t>
      </w:r>
      <w:hyperlink w:anchor="國圖" w:history="1">
        <w:r w:rsidRPr="00F55D37">
          <w:rPr>
            <w:rStyle w:val="a9"/>
            <w:rFonts w:ascii="標楷體" w:eastAsia="標楷體" w:hAnsi="標楷體" w:hint="eastAsia"/>
            <w:sz w:val="28"/>
            <w:szCs w:val="28"/>
          </w:rPr>
          <w:t>國家圖書館</w:t>
        </w:r>
      </w:hyperlink>
    </w:p>
    <w:p w:rsidR="004940D6" w:rsidRPr="00F55D37" w:rsidRDefault="004940D6" w:rsidP="009F1684">
      <w:pPr>
        <w:widowControl/>
        <w:ind w:leftChars="200" w:left="480"/>
        <w:rPr>
          <w:rFonts w:ascii="標楷體" w:eastAsia="標楷體" w:hAnsi="標楷體"/>
          <w:sz w:val="28"/>
          <w:szCs w:val="28"/>
        </w:rPr>
      </w:pPr>
      <w:r w:rsidRPr="00F55D37">
        <w:rPr>
          <w:rFonts w:ascii="標楷體" w:eastAsia="標楷體" w:hAnsi="標楷體" w:hint="eastAsia"/>
          <w:sz w:val="28"/>
          <w:szCs w:val="28"/>
        </w:rPr>
        <w:t>02.</w:t>
      </w:r>
      <w:hyperlink w:anchor="臺圖" w:history="1">
        <w:r w:rsidR="00C86CFF" w:rsidRPr="00F55D37">
          <w:rPr>
            <w:rStyle w:val="a9"/>
            <w:rFonts w:ascii="標楷體" w:eastAsia="標楷體" w:hAnsi="標楷體" w:hint="eastAsia"/>
            <w:sz w:val="28"/>
            <w:szCs w:val="28"/>
          </w:rPr>
          <w:t>國立臺灣圖書館</w:t>
        </w:r>
      </w:hyperlink>
    </w:p>
    <w:p w:rsidR="00C86CFF" w:rsidRPr="00F55D37" w:rsidRDefault="005939BC" w:rsidP="009F1684">
      <w:pPr>
        <w:widowControl/>
        <w:ind w:leftChars="200" w:left="480"/>
        <w:rPr>
          <w:rFonts w:ascii="標楷體" w:eastAsia="標楷體" w:hAnsi="標楷體"/>
          <w:sz w:val="28"/>
          <w:szCs w:val="28"/>
        </w:rPr>
      </w:pPr>
      <w:r w:rsidRPr="00F55D37">
        <w:rPr>
          <w:rFonts w:ascii="標楷體" w:eastAsia="標楷體" w:hAnsi="標楷體" w:hint="eastAsia"/>
          <w:sz w:val="28"/>
          <w:szCs w:val="28"/>
        </w:rPr>
        <w:t>03</w:t>
      </w:r>
      <w:r w:rsidR="00327948" w:rsidRPr="00F55D37">
        <w:rPr>
          <w:rFonts w:ascii="標楷體" w:eastAsia="標楷體" w:hAnsi="標楷體" w:hint="eastAsia"/>
          <w:sz w:val="28"/>
          <w:szCs w:val="28"/>
        </w:rPr>
        <w:t>.</w:t>
      </w:r>
      <w:hyperlink w:anchor="國資圖" w:history="1">
        <w:r w:rsidRPr="00F55D37">
          <w:rPr>
            <w:rStyle w:val="a9"/>
            <w:rFonts w:ascii="標楷體" w:eastAsia="標楷體" w:hAnsi="標楷體" w:hint="eastAsia"/>
            <w:sz w:val="28"/>
            <w:szCs w:val="28"/>
          </w:rPr>
          <w:t>國立公共資訊圖書館</w:t>
        </w:r>
      </w:hyperlink>
    </w:p>
    <w:p w:rsidR="00C86CFF" w:rsidRPr="00F55D37" w:rsidRDefault="00C86CFF" w:rsidP="009F1684">
      <w:pPr>
        <w:widowControl/>
        <w:ind w:leftChars="200" w:left="480"/>
        <w:rPr>
          <w:rFonts w:ascii="標楷體" w:eastAsia="標楷體" w:hAnsi="標楷體"/>
          <w:sz w:val="28"/>
          <w:szCs w:val="28"/>
        </w:rPr>
      </w:pPr>
      <w:r w:rsidRPr="00F55D37">
        <w:rPr>
          <w:rFonts w:ascii="標楷體" w:eastAsia="標楷體" w:hAnsi="標楷體" w:hint="eastAsia"/>
          <w:sz w:val="28"/>
          <w:szCs w:val="28"/>
        </w:rPr>
        <w:t>04.</w:t>
      </w:r>
      <w:hyperlink w:anchor="科教館" w:history="1">
        <w:r w:rsidR="009B4EF1" w:rsidRPr="00F55D37">
          <w:rPr>
            <w:rStyle w:val="a9"/>
            <w:rFonts w:ascii="標楷體" w:eastAsia="標楷體" w:hAnsi="標楷體" w:hint="eastAsia"/>
            <w:sz w:val="28"/>
            <w:szCs w:val="28"/>
          </w:rPr>
          <w:t>國立臺灣科學教育館</w:t>
        </w:r>
      </w:hyperlink>
    </w:p>
    <w:p w:rsidR="001826E8" w:rsidRPr="00F55D37" w:rsidRDefault="00C86CFF" w:rsidP="009F1684">
      <w:pPr>
        <w:widowControl/>
        <w:ind w:leftChars="200" w:left="480"/>
        <w:rPr>
          <w:rFonts w:ascii="標楷體" w:eastAsia="標楷體" w:hAnsi="標楷體"/>
          <w:sz w:val="28"/>
          <w:szCs w:val="28"/>
        </w:rPr>
      </w:pPr>
      <w:r w:rsidRPr="00F55D37">
        <w:rPr>
          <w:rFonts w:ascii="標楷體" w:eastAsia="標楷體" w:hAnsi="標楷體" w:hint="eastAsia"/>
          <w:sz w:val="28"/>
          <w:szCs w:val="28"/>
        </w:rPr>
        <w:t>05</w:t>
      </w:r>
      <w:r w:rsidR="001826E8" w:rsidRPr="00F55D37">
        <w:rPr>
          <w:rFonts w:ascii="標楷體" w:eastAsia="標楷體" w:hAnsi="標楷體" w:hint="eastAsia"/>
          <w:sz w:val="28"/>
          <w:szCs w:val="28"/>
        </w:rPr>
        <w:t>.</w:t>
      </w:r>
      <w:hyperlink w:anchor="科博館" w:history="1">
        <w:r w:rsidR="001826E8" w:rsidRPr="00F55D37">
          <w:rPr>
            <w:rStyle w:val="a9"/>
            <w:rFonts w:ascii="標楷體" w:eastAsia="標楷體" w:hAnsi="標楷體" w:hint="eastAsia"/>
            <w:sz w:val="28"/>
            <w:szCs w:val="28"/>
          </w:rPr>
          <w:t>國立自然科學博物館</w:t>
        </w:r>
      </w:hyperlink>
    </w:p>
    <w:p w:rsidR="001826E8" w:rsidRPr="00F55D37" w:rsidRDefault="00C86CFF" w:rsidP="009F1684">
      <w:pPr>
        <w:widowControl/>
        <w:ind w:leftChars="200" w:left="480"/>
        <w:rPr>
          <w:rFonts w:ascii="標楷體" w:eastAsia="標楷體" w:hAnsi="標楷體"/>
          <w:sz w:val="28"/>
          <w:szCs w:val="28"/>
        </w:rPr>
      </w:pPr>
      <w:r w:rsidRPr="00F55D37">
        <w:rPr>
          <w:rFonts w:ascii="標楷體" w:eastAsia="標楷體" w:hAnsi="標楷體" w:hint="eastAsia"/>
          <w:sz w:val="28"/>
          <w:szCs w:val="28"/>
        </w:rPr>
        <w:t>06.</w:t>
      </w:r>
      <w:hyperlink w:anchor="海博館" w:history="1">
        <w:r w:rsidR="00F45E9A" w:rsidRPr="00F55D37">
          <w:rPr>
            <w:rStyle w:val="a9"/>
            <w:rFonts w:ascii="標楷體" w:eastAsia="標楷體" w:hAnsi="標楷體" w:hint="eastAsia"/>
            <w:sz w:val="28"/>
            <w:szCs w:val="28"/>
          </w:rPr>
          <w:t>國立海洋科技博物館</w:t>
        </w:r>
      </w:hyperlink>
    </w:p>
    <w:p w:rsidR="00C86CFF" w:rsidRPr="00F55D37" w:rsidRDefault="00C86CFF" w:rsidP="009F1684">
      <w:pPr>
        <w:widowControl/>
        <w:ind w:leftChars="200" w:left="480"/>
        <w:rPr>
          <w:rFonts w:ascii="標楷體" w:eastAsia="標楷體" w:hAnsi="標楷體"/>
          <w:sz w:val="28"/>
          <w:szCs w:val="28"/>
        </w:rPr>
      </w:pPr>
      <w:r w:rsidRPr="00F55D37">
        <w:rPr>
          <w:rFonts w:ascii="標楷體" w:eastAsia="標楷體" w:hAnsi="標楷體" w:hint="eastAsia"/>
          <w:sz w:val="28"/>
          <w:szCs w:val="28"/>
        </w:rPr>
        <w:t>07.</w:t>
      </w:r>
      <w:hyperlink w:anchor="海生館" w:history="1">
        <w:r w:rsidR="00F45E9A" w:rsidRPr="00F55D37">
          <w:rPr>
            <w:rStyle w:val="a9"/>
            <w:rFonts w:ascii="標楷體" w:eastAsia="標楷體" w:hAnsi="標楷體" w:hint="eastAsia"/>
            <w:sz w:val="28"/>
            <w:szCs w:val="28"/>
          </w:rPr>
          <w:t>國立海洋生物博物館</w:t>
        </w:r>
      </w:hyperlink>
    </w:p>
    <w:p w:rsidR="00C86CFF" w:rsidRPr="00F55D37" w:rsidRDefault="00C86CFF" w:rsidP="009F1684">
      <w:pPr>
        <w:widowControl/>
        <w:ind w:leftChars="200" w:left="480"/>
        <w:rPr>
          <w:rFonts w:ascii="標楷體" w:eastAsia="標楷體" w:hAnsi="標楷體"/>
          <w:sz w:val="28"/>
          <w:szCs w:val="28"/>
        </w:rPr>
      </w:pPr>
      <w:r w:rsidRPr="00F55D37">
        <w:rPr>
          <w:rFonts w:ascii="標楷體" w:eastAsia="標楷體" w:hAnsi="標楷體" w:hint="eastAsia"/>
          <w:sz w:val="28"/>
          <w:szCs w:val="28"/>
        </w:rPr>
        <w:t>08</w:t>
      </w:r>
      <w:r w:rsidR="00F45E9A" w:rsidRPr="00F55D37">
        <w:rPr>
          <w:rFonts w:ascii="標楷體" w:eastAsia="標楷體" w:hAnsi="標楷體" w:hint="eastAsia"/>
          <w:sz w:val="28"/>
          <w:szCs w:val="28"/>
        </w:rPr>
        <w:t>.</w:t>
      </w:r>
      <w:hyperlink w:anchor="科工館" w:history="1">
        <w:r w:rsidR="00B8409B" w:rsidRPr="00F55D37">
          <w:rPr>
            <w:rStyle w:val="a9"/>
            <w:rFonts w:ascii="標楷體" w:eastAsia="標楷體" w:hAnsi="標楷體" w:hint="eastAsia"/>
            <w:sz w:val="28"/>
            <w:szCs w:val="28"/>
          </w:rPr>
          <w:t>國立科學工藝博物館</w:t>
        </w:r>
      </w:hyperlink>
    </w:p>
    <w:p w:rsidR="00C86CFF" w:rsidRPr="00F55D37" w:rsidRDefault="00C86CFF" w:rsidP="009F1684">
      <w:pPr>
        <w:widowControl/>
        <w:ind w:leftChars="200" w:left="480"/>
        <w:rPr>
          <w:rFonts w:ascii="標楷體" w:eastAsia="標楷體" w:hAnsi="標楷體"/>
          <w:sz w:val="28"/>
          <w:szCs w:val="28"/>
        </w:rPr>
      </w:pPr>
      <w:r w:rsidRPr="00F55D37">
        <w:rPr>
          <w:rFonts w:ascii="標楷體" w:eastAsia="標楷體" w:hAnsi="標楷體" w:hint="eastAsia"/>
          <w:sz w:val="28"/>
          <w:szCs w:val="28"/>
        </w:rPr>
        <w:t>09.</w:t>
      </w:r>
      <w:hyperlink w:anchor="藝教館" w:history="1">
        <w:r w:rsidR="00DE72A4" w:rsidRPr="00F55D37">
          <w:rPr>
            <w:rStyle w:val="a9"/>
            <w:rFonts w:ascii="標楷體" w:eastAsia="標楷體" w:hAnsi="標楷體" w:hint="eastAsia"/>
            <w:sz w:val="28"/>
            <w:szCs w:val="28"/>
          </w:rPr>
          <w:t>國立臺灣藝術教育館</w:t>
        </w:r>
      </w:hyperlink>
    </w:p>
    <w:p w:rsidR="00C86CFF" w:rsidRPr="00F55D37" w:rsidRDefault="00F45E9A" w:rsidP="009F1684">
      <w:pPr>
        <w:widowControl/>
        <w:ind w:leftChars="200" w:left="480"/>
        <w:rPr>
          <w:rFonts w:ascii="標楷體" w:eastAsia="標楷體" w:hAnsi="標楷體"/>
          <w:sz w:val="28"/>
          <w:szCs w:val="28"/>
        </w:rPr>
      </w:pPr>
      <w:r w:rsidRPr="00F55D37">
        <w:rPr>
          <w:rFonts w:ascii="標楷體" w:eastAsia="標楷體" w:hAnsi="標楷體" w:hint="eastAsia"/>
          <w:sz w:val="28"/>
          <w:szCs w:val="28"/>
        </w:rPr>
        <w:t>10</w:t>
      </w:r>
      <w:r w:rsidRPr="00F55D37">
        <w:rPr>
          <w:rFonts w:ascii="標楷體" w:eastAsia="標楷體" w:hAnsi="標楷體" w:hint="eastAsia"/>
        </w:rPr>
        <w:t>.</w:t>
      </w:r>
      <w:hyperlink w:anchor="教育電臺" w:history="1">
        <w:r w:rsidRPr="00F55D37">
          <w:rPr>
            <w:rStyle w:val="a9"/>
            <w:rFonts w:ascii="標楷體" w:eastAsia="標楷體" w:hAnsi="標楷體" w:hint="eastAsia"/>
            <w:sz w:val="28"/>
            <w:szCs w:val="28"/>
          </w:rPr>
          <w:t>國立教育廣播電臺</w:t>
        </w:r>
      </w:hyperlink>
    </w:p>
    <w:p w:rsidR="004940D6" w:rsidRPr="00F55D37" w:rsidRDefault="004940D6">
      <w:pPr>
        <w:widowControl/>
        <w:rPr>
          <w:rFonts w:ascii="標楷體" w:eastAsia="標楷體" w:hAnsi="標楷體"/>
          <w:color w:val="FF0000"/>
          <w:sz w:val="28"/>
          <w:szCs w:val="28"/>
        </w:rPr>
      </w:pPr>
      <w:r w:rsidRPr="00F55D37">
        <w:rPr>
          <w:rFonts w:ascii="標楷體" w:eastAsia="標楷體" w:hAnsi="標楷體"/>
          <w:color w:val="FF0000"/>
          <w:sz w:val="28"/>
          <w:szCs w:val="28"/>
        </w:rPr>
        <w:br w:type="page"/>
      </w:r>
    </w:p>
    <w:p w:rsidR="004957D2" w:rsidRPr="00F55D37" w:rsidRDefault="004957D2">
      <w:pPr>
        <w:rPr>
          <w:rFonts w:ascii="標楷體" w:eastAsia="標楷體" w:hAnsi="標楷體"/>
          <w:color w:val="FF0000"/>
          <w:sz w:val="28"/>
          <w:szCs w:val="28"/>
        </w:rPr>
      </w:pPr>
      <w:r w:rsidRPr="00F55D37">
        <w:rPr>
          <w:rFonts w:ascii="標楷體" w:eastAsia="標楷體" w:hAnsi="標楷體" w:hint="eastAsia"/>
          <w:color w:val="FF0000"/>
          <w:sz w:val="28"/>
          <w:szCs w:val="28"/>
        </w:rPr>
        <w:lastRenderedPageBreak/>
        <w:t>館所名稱：</w:t>
      </w:r>
      <w:bookmarkStart w:id="1" w:name="國圖"/>
      <w:r w:rsidR="000E34D1" w:rsidRPr="00F55D37">
        <w:rPr>
          <w:rFonts w:ascii="標楷體" w:eastAsia="標楷體" w:hAnsi="標楷體" w:hint="eastAsia"/>
          <w:color w:val="FF0000"/>
          <w:sz w:val="28"/>
          <w:szCs w:val="28"/>
        </w:rPr>
        <w:t>國家圖書館</w:t>
      </w:r>
      <w:bookmarkEnd w:id="1"/>
    </w:p>
    <w:tbl>
      <w:tblPr>
        <w:tblStyle w:val="a3"/>
        <w:tblW w:w="14047" w:type="dxa"/>
        <w:jc w:val="center"/>
        <w:tblLayout w:type="fixed"/>
        <w:tblLook w:val="04A0" w:firstRow="1" w:lastRow="0" w:firstColumn="1" w:lastColumn="0" w:noHBand="0" w:noVBand="1"/>
      </w:tblPr>
      <w:tblGrid>
        <w:gridCol w:w="754"/>
        <w:gridCol w:w="2365"/>
        <w:gridCol w:w="2741"/>
        <w:gridCol w:w="3071"/>
        <w:gridCol w:w="1418"/>
        <w:gridCol w:w="1842"/>
        <w:gridCol w:w="1856"/>
      </w:tblGrid>
      <w:tr w:rsidR="00FB0EF9" w:rsidRPr="00F55D37" w:rsidTr="00EE456B">
        <w:trPr>
          <w:tblHeader/>
          <w:jc w:val="center"/>
        </w:trPr>
        <w:tc>
          <w:tcPr>
            <w:tcW w:w="754" w:type="dxa"/>
            <w:shd w:val="clear" w:color="auto" w:fill="D9D9D9" w:themeFill="background1" w:themeFillShade="D9"/>
          </w:tcPr>
          <w:p w:rsidR="00FB0EF9" w:rsidRPr="00F55D37" w:rsidRDefault="00FB0EF9" w:rsidP="004957D2">
            <w:pPr>
              <w:jc w:val="center"/>
              <w:rPr>
                <w:rFonts w:ascii="標楷體" w:eastAsia="標楷體" w:hAnsi="標楷體"/>
              </w:rPr>
            </w:pPr>
            <w:r w:rsidRPr="00F55D37">
              <w:rPr>
                <w:rFonts w:ascii="標楷體" w:eastAsia="標楷體" w:hAnsi="標楷體" w:hint="eastAsia"/>
              </w:rPr>
              <w:t>序號</w:t>
            </w:r>
          </w:p>
        </w:tc>
        <w:tc>
          <w:tcPr>
            <w:tcW w:w="2365" w:type="dxa"/>
            <w:shd w:val="clear" w:color="auto" w:fill="D9D9D9" w:themeFill="background1" w:themeFillShade="D9"/>
          </w:tcPr>
          <w:p w:rsidR="00FB0EF9" w:rsidRPr="00F55D37" w:rsidRDefault="00FB0EF9" w:rsidP="004957D2">
            <w:pPr>
              <w:jc w:val="center"/>
              <w:rPr>
                <w:rFonts w:ascii="標楷體" w:eastAsia="標楷體" w:hAnsi="標楷體"/>
              </w:rPr>
            </w:pPr>
            <w:r w:rsidRPr="00F55D37">
              <w:rPr>
                <w:rFonts w:ascii="標楷體" w:eastAsia="標楷體" w:hAnsi="標楷體" w:hint="eastAsia"/>
              </w:rPr>
              <w:t>資源名稱</w:t>
            </w:r>
          </w:p>
        </w:tc>
        <w:tc>
          <w:tcPr>
            <w:tcW w:w="2741" w:type="dxa"/>
            <w:shd w:val="clear" w:color="auto" w:fill="D9D9D9" w:themeFill="background1" w:themeFillShade="D9"/>
          </w:tcPr>
          <w:p w:rsidR="00FB0EF9" w:rsidRPr="00F55D37" w:rsidRDefault="00FB0EF9" w:rsidP="004957D2">
            <w:pPr>
              <w:jc w:val="center"/>
              <w:rPr>
                <w:rFonts w:ascii="標楷體" w:eastAsia="標楷體" w:hAnsi="標楷體"/>
              </w:rPr>
            </w:pPr>
            <w:r w:rsidRPr="00F55D37">
              <w:rPr>
                <w:rFonts w:ascii="標楷體" w:eastAsia="標楷體" w:hAnsi="標楷體" w:hint="eastAsia"/>
              </w:rPr>
              <w:t>網址</w:t>
            </w:r>
          </w:p>
        </w:tc>
        <w:tc>
          <w:tcPr>
            <w:tcW w:w="3071" w:type="dxa"/>
            <w:shd w:val="clear" w:color="auto" w:fill="D9D9D9" w:themeFill="background1" w:themeFillShade="D9"/>
          </w:tcPr>
          <w:p w:rsidR="00FB0EF9" w:rsidRPr="00F55D37" w:rsidRDefault="00FB0EF9" w:rsidP="00902F23">
            <w:pPr>
              <w:jc w:val="center"/>
              <w:rPr>
                <w:rFonts w:ascii="標楷體" w:eastAsia="標楷體" w:hAnsi="標楷體"/>
              </w:rPr>
            </w:pPr>
            <w:r w:rsidRPr="00F55D37">
              <w:rPr>
                <w:rFonts w:ascii="標楷體" w:eastAsia="標楷體" w:hAnsi="標楷體" w:hint="eastAsia"/>
              </w:rPr>
              <w:t>簡介</w:t>
            </w:r>
          </w:p>
        </w:tc>
        <w:tc>
          <w:tcPr>
            <w:tcW w:w="1418" w:type="dxa"/>
            <w:shd w:val="clear" w:color="auto" w:fill="D9D9D9" w:themeFill="background1" w:themeFillShade="D9"/>
          </w:tcPr>
          <w:p w:rsidR="00FB0EF9" w:rsidRPr="00F55D37" w:rsidRDefault="00FB0EF9" w:rsidP="004957D2">
            <w:pPr>
              <w:jc w:val="center"/>
              <w:rPr>
                <w:rFonts w:ascii="標楷體" w:eastAsia="標楷體" w:hAnsi="標楷體"/>
              </w:rPr>
            </w:pPr>
            <w:r w:rsidRPr="00F55D37">
              <w:rPr>
                <w:rFonts w:ascii="標楷體" w:eastAsia="標楷體" w:hAnsi="標楷體" w:hint="eastAsia"/>
              </w:rPr>
              <w:t>適用對象</w:t>
            </w:r>
          </w:p>
        </w:tc>
        <w:tc>
          <w:tcPr>
            <w:tcW w:w="1842" w:type="dxa"/>
            <w:shd w:val="clear" w:color="auto" w:fill="D9D9D9" w:themeFill="background1" w:themeFillShade="D9"/>
          </w:tcPr>
          <w:p w:rsidR="00FB0EF9" w:rsidRPr="00F55D37" w:rsidRDefault="00FB0EF9" w:rsidP="004957D2">
            <w:pPr>
              <w:jc w:val="center"/>
              <w:rPr>
                <w:rFonts w:ascii="標楷體" w:eastAsia="標楷體" w:hAnsi="標楷體"/>
              </w:rPr>
            </w:pPr>
            <w:r w:rsidRPr="00F55D37">
              <w:rPr>
                <w:rFonts w:ascii="標楷體" w:eastAsia="標楷體" w:hAnsi="標楷體" w:hint="eastAsia"/>
              </w:rPr>
              <w:t>諮詢電話</w:t>
            </w:r>
          </w:p>
        </w:tc>
        <w:tc>
          <w:tcPr>
            <w:tcW w:w="1856" w:type="dxa"/>
            <w:shd w:val="clear" w:color="auto" w:fill="D9D9D9" w:themeFill="background1" w:themeFillShade="D9"/>
          </w:tcPr>
          <w:p w:rsidR="00FB0EF9" w:rsidRPr="00F55D37" w:rsidRDefault="00FB0EF9" w:rsidP="00E95B55">
            <w:pPr>
              <w:jc w:val="center"/>
              <w:rPr>
                <w:rFonts w:ascii="標楷體" w:eastAsia="標楷體" w:hAnsi="標楷體"/>
              </w:rPr>
            </w:pPr>
            <w:r w:rsidRPr="00F55D37">
              <w:rPr>
                <w:rFonts w:ascii="標楷體" w:eastAsia="標楷體" w:hAnsi="標楷體" w:hint="eastAsia"/>
              </w:rPr>
              <w:t>備註</w:t>
            </w:r>
          </w:p>
        </w:tc>
      </w:tr>
      <w:tr w:rsidR="00FB0EF9" w:rsidRPr="00F55D37" w:rsidTr="00EE456B">
        <w:trPr>
          <w:jc w:val="center"/>
        </w:trPr>
        <w:tc>
          <w:tcPr>
            <w:tcW w:w="754" w:type="dxa"/>
            <w:shd w:val="clear" w:color="auto" w:fill="auto"/>
          </w:tcPr>
          <w:p w:rsidR="00FB0EF9" w:rsidRPr="00F55D37" w:rsidRDefault="00FB0EF9" w:rsidP="006E3106">
            <w:pPr>
              <w:jc w:val="center"/>
              <w:rPr>
                <w:rFonts w:ascii="標楷體" w:eastAsia="標楷體" w:hAnsi="標楷體" w:cs="Times New Roman"/>
              </w:rPr>
            </w:pPr>
            <w:r w:rsidRPr="00F55D37">
              <w:rPr>
                <w:rFonts w:ascii="標楷體" w:eastAsia="標楷體" w:hAnsi="標楷體" w:cs="Times New Roman"/>
              </w:rPr>
              <w:t>1</w:t>
            </w:r>
          </w:p>
        </w:tc>
        <w:tc>
          <w:tcPr>
            <w:tcW w:w="2365" w:type="dxa"/>
            <w:shd w:val="clear" w:color="auto" w:fill="auto"/>
          </w:tcPr>
          <w:p w:rsidR="00FB0EF9" w:rsidRPr="00F55D37" w:rsidRDefault="00FB0EF9" w:rsidP="006E3106">
            <w:pPr>
              <w:rPr>
                <w:rFonts w:ascii="標楷體" w:eastAsia="標楷體" w:hAnsi="標楷體" w:cs="Times New Roman"/>
              </w:rPr>
            </w:pPr>
            <w:r w:rsidRPr="00F55D37">
              <w:rPr>
                <w:rFonts w:ascii="標楷體" w:eastAsia="標楷體" w:hAnsi="標楷體" w:cs="Times New Roman"/>
              </w:rPr>
              <w:t>「居家防疫．閱讀給力－國圖精選資源專區」</w:t>
            </w:r>
          </w:p>
        </w:tc>
        <w:tc>
          <w:tcPr>
            <w:tcW w:w="2741" w:type="dxa"/>
            <w:shd w:val="clear" w:color="auto" w:fill="auto"/>
          </w:tcPr>
          <w:p w:rsidR="00FB0EF9" w:rsidRPr="00F55D37" w:rsidRDefault="00FB0EF9" w:rsidP="006E3106">
            <w:pPr>
              <w:rPr>
                <w:rFonts w:ascii="標楷體" w:eastAsia="標楷體" w:hAnsi="標楷體" w:cs="Times New Roman"/>
              </w:rPr>
            </w:pPr>
            <w:r w:rsidRPr="00F55D37">
              <w:rPr>
                <w:rFonts w:ascii="標楷體" w:eastAsia="標楷體" w:hAnsi="標楷體" w:cs="Times New Roman"/>
              </w:rPr>
              <w:t>http://109read.ncl.edu.tw/homereading/index.html#b</w:t>
            </w:r>
          </w:p>
        </w:tc>
        <w:tc>
          <w:tcPr>
            <w:tcW w:w="3071" w:type="dxa"/>
            <w:shd w:val="clear" w:color="auto" w:fill="auto"/>
          </w:tcPr>
          <w:p w:rsidR="00FB0EF9" w:rsidRPr="00F55D37" w:rsidRDefault="00FB0EF9" w:rsidP="006E3106">
            <w:pPr>
              <w:rPr>
                <w:rFonts w:ascii="標楷體" w:eastAsia="標楷體" w:hAnsi="標楷體" w:cs="Times New Roman"/>
              </w:rPr>
            </w:pPr>
            <w:r w:rsidRPr="00F55D37">
              <w:rPr>
                <w:rFonts w:ascii="標楷體" w:eastAsia="標楷體" w:hAnsi="標楷體" w:cs="Times New Roman"/>
              </w:rPr>
              <w:t>國圖於防疫期間，自2月7日起特別精選多元豐富的線上閱讀及學習資源，建置「居家防疫．閱讀給力－國圖精選資源專區」，提供民眾在家即可博覽群書，隨心學習，增長知識。</w:t>
            </w:r>
          </w:p>
          <w:p w:rsidR="00FB0EF9" w:rsidRPr="00F55D37" w:rsidRDefault="00FB0EF9" w:rsidP="006E3106">
            <w:pPr>
              <w:rPr>
                <w:rFonts w:ascii="標楷體" w:eastAsia="標楷體" w:hAnsi="標楷體" w:cs="Times New Roman"/>
              </w:rPr>
            </w:pPr>
            <w:r w:rsidRPr="00F55D37">
              <w:rPr>
                <w:rFonts w:ascii="標楷體" w:eastAsia="標楷體" w:hAnsi="標楷體" w:cs="Times New Roman"/>
              </w:rPr>
              <w:t xml:space="preserve">各項閱讀與學習資源主要包含豐富之電子書資源、「國家圖書館遠距學園」及「數位影音系統平臺(DAVA)」等線上數位學習資源、臺灣記憶系統精選線上主題特展，以及「國圖到你家」數位頻道之線上閱讀專區等多項資源。 </w:t>
            </w:r>
          </w:p>
        </w:tc>
        <w:tc>
          <w:tcPr>
            <w:tcW w:w="1418" w:type="dxa"/>
            <w:shd w:val="clear" w:color="auto" w:fill="auto"/>
          </w:tcPr>
          <w:p w:rsidR="00FB0EF9" w:rsidRPr="00F55D37" w:rsidRDefault="00FB0EF9" w:rsidP="006E3106">
            <w:pPr>
              <w:rPr>
                <w:rFonts w:ascii="標楷體" w:eastAsia="標楷體" w:hAnsi="標楷體" w:cs="Times New Roman"/>
              </w:rPr>
            </w:pPr>
            <w:r w:rsidRPr="00F55D37">
              <w:rPr>
                <w:rFonts w:ascii="標楷體" w:eastAsia="標楷體" w:hAnsi="標楷體" w:cs="Times New Roman"/>
              </w:rPr>
              <w:t>一般大眾</w:t>
            </w:r>
          </w:p>
        </w:tc>
        <w:tc>
          <w:tcPr>
            <w:tcW w:w="1842" w:type="dxa"/>
            <w:shd w:val="clear" w:color="auto" w:fill="auto"/>
          </w:tcPr>
          <w:p w:rsidR="00FB0EF9" w:rsidRPr="00F55D37" w:rsidRDefault="00FB0EF9" w:rsidP="006E3106">
            <w:pPr>
              <w:rPr>
                <w:rFonts w:ascii="標楷體" w:eastAsia="標楷體" w:hAnsi="標楷體" w:cs="Times New Roman"/>
              </w:rPr>
            </w:pPr>
            <w:r w:rsidRPr="00F55D37">
              <w:rPr>
                <w:rFonts w:ascii="標楷體" w:eastAsia="標楷體" w:hAnsi="標楷體" w:cs="Times New Roman"/>
              </w:rPr>
              <w:t>(02)23619132</w:t>
            </w:r>
          </w:p>
        </w:tc>
        <w:tc>
          <w:tcPr>
            <w:tcW w:w="1856" w:type="dxa"/>
            <w:shd w:val="clear" w:color="auto" w:fill="auto"/>
          </w:tcPr>
          <w:p w:rsidR="00FB0EF9" w:rsidRPr="00F55D37" w:rsidRDefault="00FB0EF9" w:rsidP="006E3106">
            <w:pPr>
              <w:rPr>
                <w:rFonts w:ascii="標楷體" w:eastAsia="標楷體" w:hAnsi="標楷體" w:cs="Times New Roman"/>
              </w:rPr>
            </w:pPr>
            <w:r w:rsidRPr="00F55D37">
              <w:rPr>
                <w:rFonts w:ascii="標楷體" w:eastAsia="標楷體" w:hAnsi="標楷體" w:cs="Times New Roman"/>
              </w:rPr>
              <w:t>部分資源需註冊方可使用。</w:t>
            </w:r>
          </w:p>
        </w:tc>
      </w:tr>
      <w:tr w:rsidR="00FB0EF9" w:rsidRPr="00F55D37" w:rsidTr="00EE456B">
        <w:trPr>
          <w:jc w:val="center"/>
        </w:trPr>
        <w:tc>
          <w:tcPr>
            <w:tcW w:w="754" w:type="dxa"/>
          </w:tcPr>
          <w:p w:rsidR="00FB0EF9" w:rsidRPr="00F55D37" w:rsidRDefault="00FB0EF9" w:rsidP="008433CC">
            <w:pPr>
              <w:jc w:val="center"/>
              <w:rPr>
                <w:rFonts w:ascii="標楷體" w:eastAsia="標楷體" w:hAnsi="標楷體" w:cs="Times New Roman"/>
              </w:rPr>
            </w:pPr>
            <w:r w:rsidRPr="00F55D37">
              <w:rPr>
                <w:rFonts w:ascii="標楷體" w:eastAsia="標楷體" w:hAnsi="標楷體" w:cs="Times New Roman"/>
              </w:rPr>
              <w:t>2</w:t>
            </w:r>
          </w:p>
        </w:tc>
        <w:tc>
          <w:tcPr>
            <w:tcW w:w="2365"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線上小參通線上資源利用指導</w:t>
            </w:r>
          </w:p>
        </w:tc>
        <w:tc>
          <w:tcPr>
            <w:tcW w:w="2741"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http://109read.ncl.edu.tw/knowledgeexpress</w:t>
            </w:r>
            <w:r w:rsidRPr="00F55D37">
              <w:rPr>
                <w:rFonts w:ascii="標楷體" w:eastAsia="標楷體" w:hAnsi="標楷體" w:cs="Times New Roman"/>
              </w:rPr>
              <w:lastRenderedPageBreak/>
              <w:t>/index.html</w:t>
            </w:r>
          </w:p>
        </w:tc>
        <w:tc>
          <w:tcPr>
            <w:tcW w:w="3071"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lastRenderedPageBreak/>
              <w:t>提供一般大眾線上參考資源，包括線上諮詢、電子</w:t>
            </w:r>
            <w:r w:rsidRPr="00F55D37">
              <w:rPr>
                <w:rFonts w:ascii="標楷體" w:eastAsia="標楷體" w:hAnsi="標楷體" w:cs="Times New Roman"/>
              </w:rPr>
              <w:lastRenderedPageBreak/>
              <w:t>書、線上學習資源及知識快易達資料外送服務等。</w:t>
            </w:r>
          </w:p>
        </w:tc>
        <w:tc>
          <w:tcPr>
            <w:tcW w:w="1418"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lastRenderedPageBreak/>
              <w:t>一般大眾</w:t>
            </w:r>
          </w:p>
        </w:tc>
        <w:tc>
          <w:tcPr>
            <w:tcW w:w="1842"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(02)23619132#250</w:t>
            </w:r>
          </w:p>
        </w:tc>
        <w:tc>
          <w:tcPr>
            <w:tcW w:w="1856" w:type="dxa"/>
          </w:tcPr>
          <w:p w:rsidR="00FB0EF9" w:rsidRPr="00F55D37" w:rsidRDefault="00FB0EF9">
            <w:pPr>
              <w:rPr>
                <w:rFonts w:ascii="標楷體" w:eastAsia="標楷體" w:hAnsi="標楷體" w:cs="Times New Roman"/>
              </w:rPr>
            </w:pPr>
          </w:p>
        </w:tc>
      </w:tr>
      <w:tr w:rsidR="00FB0EF9" w:rsidRPr="00F55D37" w:rsidTr="00EE456B">
        <w:trPr>
          <w:jc w:val="center"/>
        </w:trPr>
        <w:tc>
          <w:tcPr>
            <w:tcW w:w="754" w:type="dxa"/>
          </w:tcPr>
          <w:p w:rsidR="00FB0EF9" w:rsidRPr="00F55D37" w:rsidRDefault="00FB0EF9" w:rsidP="008433CC">
            <w:pPr>
              <w:jc w:val="center"/>
              <w:rPr>
                <w:rFonts w:ascii="標楷體" w:eastAsia="標楷體" w:hAnsi="標楷體" w:cs="Times New Roman"/>
              </w:rPr>
            </w:pPr>
            <w:r w:rsidRPr="00F55D37">
              <w:rPr>
                <w:rFonts w:ascii="標楷體" w:eastAsia="標楷體" w:hAnsi="標楷體" w:cs="Times New Roman"/>
              </w:rPr>
              <w:t>3</w:t>
            </w:r>
          </w:p>
        </w:tc>
        <w:tc>
          <w:tcPr>
            <w:tcW w:w="2365"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數位影音服務系統</w:t>
            </w:r>
          </w:p>
        </w:tc>
        <w:tc>
          <w:tcPr>
            <w:tcW w:w="2741"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http://dava.ncl.edu.tw/</w:t>
            </w:r>
          </w:p>
        </w:tc>
        <w:tc>
          <w:tcPr>
            <w:tcW w:w="3071"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提供各種講座、論壇及線上課程的影片資源。</w:t>
            </w:r>
          </w:p>
        </w:tc>
        <w:tc>
          <w:tcPr>
            <w:tcW w:w="1418"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一般大眾</w:t>
            </w:r>
          </w:p>
        </w:tc>
        <w:tc>
          <w:tcPr>
            <w:tcW w:w="1842"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(02)23619132#250</w:t>
            </w:r>
          </w:p>
        </w:tc>
        <w:tc>
          <w:tcPr>
            <w:tcW w:w="1856" w:type="dxa"/>
          </w:tcPr>
          <w:p w:rsidR="00FB0EF9" w:rsidRPr="00F55D37" w:rsidRDefault="00FB0EF9">
            <w:pPr>
              <w:rPr>
                <w:rFonts w:ascii="標楷體" w:eastAsia="標楷體" w:hAnsi="標楷體" w:cs="Times New Roman"/>
              </w:rPr>
            </w:pPr>
          </w:p>
        </w:tc>
      </w:tr>
      <w:tr w:rsidR="00FB0EF9" w:rsidRPr="00F55D37" w:rsidTr="00EE456B">
        <w:trPr>
          <w:jc w:val="center"/>
        </w:trPr>
        <w:tc>
          <w:tcPr>
            <w:tcW w:w="754" w:type="dxa"/>
          </w:tcPr>
          <w:p w:rsidR="00FB0EF9" w:rsidRPr="00F55D37" w:rsidRDefault="00FB0EF9" w:rsidP="008433CC">
            <w:pPr>
              <w:jc w:val="center"/>
              <w:rPr>
                <w:rFonts w:ascii="標楷體" w:eastAsia="標楷體" w:hAnsi="標楷體" w:cs="Times New Roman"/>
              </w:rPr>
            </w:pPr>
            <w:r w:rsidRPr="00F55D37">
              <w:rPr>
                <w:rFonts w:ascii="標楷體" w:eastAsia="標楷體" w:hAnsi="標楷體" w:cs="Times New Roman"/>
              </w:rPr>
              <w:t>4</w:t>
            </w:r>
          </w:p>
        </w:tc>
        <w:tc>
          <w:tcPr>
            <w:tcW w:w="2365"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臺灣記憶</w:t>
            </w:r>
          </w:p>
        </w:tc>
        <w:tc>
          <w:tcPr>
            <w:tcW w:w="2741"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https://tm.ncl.edu.tw/index</w:t>
            </w:r>
          </w:p>
        </w:tc>
        <w:tc>
          <w:tcPr>
            <w:tcW w:w="3071"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提供臺灣早期明信片、官修地方志、圖書、舊籍等臺灣研究相關資源。</w:t>
            </w:r>
          </w:p>
        </w:tc>
        <w:tc>
          <w:tcPr>
            <w:tcW w:w="1418"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一般大眾</w:t>
            </w:r>
          </w:p>
        </w:tc>
        <w:tc>
          <w:tcPr>
            <w:tcW w:w="1842"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(02)23619132#250</w:t>
            </w:r>
          </w:p>
        </w:tc>
        <w:tc>
          <w:tcPr>
            <w:tcW w:w="1856" w:type="dxa"/>
          </w:tcPr>
          <w:p w:rsidR="00FB0EF9" w:rsidRPr="00F55D37" w:rsidRDefault="00FB0EF9">
            <w:pPr>
              <w:rPr>
                <w:rFonts w:ascii="標楷體" w:eastAsia="標楷體" w:hAnsi="標楷體" w:cs="Times New Roman"/>
              </w:rPr>
            </w:pPr>
          </w:p>
        </w:tc>
      </w:tr>
      <w:tr w:rsidR="00FB0EF9" w:rsidRPr="00F55D37" w:rsidTr="00EE456B">
        <w:trPr>
          <w:jc w:val="center"/>
        </w:trPr>
        <w:tc>
          <w:tcPr>
            <w:tcW w:w="754" w:type="dxa"/>
          </w:tcPr>
          <w:p w:rsidR="00FB0EF9" w:rsidRPr="00F55D37" w:rsidRDefault="00FB0EF9" w:rsidP="008433CC">
            <w:pPr>
              <w:jc w:val="center"/>
              <w:rPr>
                <w:rFonts w:ascii="標楷體" w:eastAsia="標楷體" w:hAnsi="標楷體" w:cs="Times New Roman"/>
              </w:rPr>
            </w:pPr>
            <w:r w:rsidRPr="00F55D37">
              <w:rPr>
                <w:rFonts w:ascii="標楷體" w:eastAsia="標楷體" w:hAnsi="標楷體" w:cs="Times New Roman"/>
              </w:rPr>
              <w:t>5</w:t>
            </w:r>
          </w:p>
        </w:tc>
        <w:tc>
          <w:tcPr>
            <w:tcW w:w="2365"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臺灣博碩士論文知識加值系統</w:t>
            </w:r>
          </w:p>
        </w:tc>
        <w:tc>
          <w:tcPr>
            <w:tcW w:w="2741"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https://ndltd.ncl.edu.tw/</w:t>
            </w:r>
          </w:p>
        </w:tc>
        <w:tc>
          <w:tcPr>
            <w:tcW w:w="3071" w:type="dxa"/>
          </w:tcPr>
          <w:p w:rsidR="00FB0EF9" w:rsidRPr="00F55D37" w:rsidRDefault="00FB0EF9" w:rsidP="00990AEB">
            <w:pPr>
              <w:rPr>
                <w:rFonts w:ascii="標楷體" w:eastAsia="標楷體" w:hAnsi="標楷體" w:cs="Times New Roman"/>
              </w:rPr>
            </w:pPr>
            <w:r w:rsidRPr="00F55D37">
              <w:rPr>
                <w:rFonts w:ascii="標楷體" w:eastAsia="標楷體" w:hAnsi="標楷體" w:cs="Times New Roman"/>
              </w:rPr>
              <w:t>提供我國歷年學位論文相關資訊，開放範圍依作者授權而不同。</w:t>
            </w:r>
          </w:p>
        </w:tc>
        <w:tc>
          <w:tcPr>
            <w:tcW w:w="1418"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一般大眾</w:t>
            </w:r>
          </w:p>
        </w:tc>
        <w:tc>
          <w:tcPr>
            <w:tcW w:w="1842"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(02)23619132#250</w:t>
            </w:r>
          </w:p>
        </w:tc>
        <w:tc>
          <w:tcPr>
            <w:tcW w:w="1856"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線上註冊帳密後才能下載開放的電子全文</w:t>
            </w:r>
          </w:p>
        </w:tc>
      </w:tr>
      <w:tr w:rsidR="00FB0EF9" w:rsidRPr="00F55D37" w:rsidTr="00EE456B">
        <w:trPr>
          <w:jc w:val="center"/>
        </w:trPr>
        <w:tc>
          <w:tcPr>
            <w:tcW w:w="754" w:type="dxa"/>
          </w:tcPr>
          <w:p w:rsidR="00FB0EF9" w:rsidRPr="00F55D37" w:rsidRDefault="00FB0EF9" w:rsidP="008433CC">
            <w:pPr>
              <w:jc w:val="center"/>
              <w:rPr>
                <w:rFonts w:ascii="標楷體" w:eastAsia="標楷體" w:hAnsi="標楷體" w:cs="Times New Roman"/>
              </w:rPr>
            </w:pPr>
            <w:r w:rsidRPr="00F55D37">
              <w:rPr>
                <w:rFonts w:ascii="標楷體" w:eastAsia="標楷體" w:hAnsi="標楷體" w:cs="Times New Roman"/>
              </w:rPr>
              <w:t>6</w:t>
            </w:r>
          </w:p>
        </w:tc>
        <w:tc>
          <w:tcPr>
            <w:tcW w:w="2365"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學術知識服務網</w:t>
            </w:r>
          </w:p>
        </w:tc>
        <w:tc>
          <w:tcPr>
            <w:tcW w:w="2741"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https://ref.ncl.edu.tw/</w:t>
            </w:r>
          </w:p>
        </w:tc>
        <w:tc>
          <w:tcPr>
            <w:tcW w:w="3071"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提供線上諮詢服務、資訊素養數位教材、中文參考工具書、開放取用電子書等資源與服務。</w:t>
            </w:r>
          </w:p>
        </w:tc>
        <w:tc>
          <w:tcPr>
            <w:tcW w:w="1418" w:type="dxa"/>
          </w:tcPr>
          <w:p w:rsidR="00FB0EF9" w:rsidRPr="00F55D37" w:rsidRDefault="00FB0EF9">
            <w:pPr>
              <w:rPr>
                <w:rFonts w:ascii="標楷體" w:eastAsia="標楷體" w:hAnsi="標楷體" w:cs="Times New Roman"/>
              </w:rPr>
            </w:pPr>
            <w:r w:rsidRPr="00F55D37">
              <w:rPr>
                <w:rFonts w:ascii="標楷體" w:eastAsia="標楷體" w:hAnsi="標楷體" w:cs="Times New Roman"/>
              </w:rPr>
              <w:t>一般大眾</w:t>
            </w:r>
          </w:p>
        </w:tc>
        <w:tc>
          <w:tcPr>
            <w:tcW w:w="1842" w:type="dxa"/>
          </w:tcPr>
          <w:p w:rsidR="00FB0EF9" w:rsidRPr="00F55D37" w:rsidRDefault="00FB0EF9">
            <w:pPr>
              <w:rPr>
                <w:rFonts w:ascii="標楷體" w:eastAsia="標楷體" w:hAnsi="標楷體" w:cs="Times New Roman"/>
              </w:rPr>
            </w:pPr>
          </w:p>
        </w:tc>
        <w:tc>
          <w:tcPr>
            <w:tcW w:w="1856" w:type="dxa"/>
          </w:tcPr>
          <w:p w:rsidR="00FB0EF9" w:rsidRPr="00F55D37" w:rsidRDefault="00FB0EF9">
            <w:pPr>
              <w:rPr>
                <w:rFonts w:ascii="標楷體" w:eastAsia="標楷體" w:hAnsi="標楷體" w:cs="Times New Roman"/>
              </w:rPr>
            </w:pPr>
          </w:p>
        </w:tc>
      </w:tr>
      <w:tr w:rsidR="00FB0EF9" w:rsidRPr="00F55D37" w:rsidTr="00EE456B">
        <w:trPr>
          <w:jc w:val="center"/>
        </w:trPr>
        <w:tc>
          <w:tcPr>
            <w:tcW w:w="754" w:type="dxa"/>
          </w:tcPr>
          <w:p w:rsidR="00FB0EF9" w:rsidRPr="00F55D37" w:rsidRDefault="00FB0EF9" w:rsidP="006E3106">
            <w:pPr>
              <w:jc w:val="center"/>
              <w:rPr>
                <w:rFonts w:ascii="標楷體" w:eastAsia="標楷體" w:hAnsi="標楷體" w:cs="Times New Roman"/>
              </w:rPr>
            </w:pPr>
            <w:r w:rsidRPr="00F55D37">
              <w:rPr>
                <w:rFonts w:ascii="標楷體" w:eastAsia="標楷體" w:hAnsi="標楷體" w:cs="Times New Roman"/>
              </w:rPr>
              <w:t>7</w:t>
            </w:r>
          </w:p>
        </w:tc>
        <w:tc>
          <w:tcPr>
            <w:tcW w:w="2365" w:type="dxa"/>
          </w:tcPr>
          <w:p w:rsidR="00FB0EF9" w:rsidRPr="00F55D37" w:rsidRDefault="00FB0EF9" w:rsidP="006E3106">
            <w:pPr>
              <w:rPr>
                <w:rFonts w:ascii="標楷體" w:eastAsia="標楷體" w:hAnsi="標楷體" w:cs="Times New Roman"/>
              </w:rPr>
            </w:pPr>
            <w:r w:rsidRPr="00F55D37">
              <w:rPr>
                <w:rFonts w:ascii="標楷體" w:eastAsia="標楷體" w:hAnsi="標楷體" w:cs="Times New Roman"/>
              </w:rPr>
              <w:t>國家圖書館閱讀教育推廣計畫主題網站</w:t>
            </w:r>
          </w:p>
        </w:tc>
        <w:tc>
          <w:tcPr>
            <w:tcW w:w="2741" w:type="dxa"/>
          </w:tcPr>
          <w:p w:rsidR="00FB0EF9" w:rsidRPr="00F55D37" w:rsidRDefault="00FB0EF9" w:rsidP="006E3106">
            <w:pPr>
              <w:rPr>
                <w:rFonts w:ascii="標楷體" w:eastAsia="標楷體" w:hAnsi="標楷體" w:cs="Times New Roman"/>
              </w:rPr>
            </w:pPr>
            <w:r w:rsidRPr="00F55D37">
              <w:rPr>
                <w:rFonts w:ascii="標楷體" w:eastAsia="標楷體" w:hAnsi="標楷體" w:cs="Times New Roman"/>
              </w:rPr>
              <w:t>http://ereading.ncl.edu.tw/</w:t>
            </w:r>
          </w:p>
        </w:tc>
        <w:tc>
          <w:tcPr>
            <w:tcW w:w="3071" w:type="dxa"/>
          </w:tcPr>
          <w:p w:rsidR="00FB0EF9" w:rsidRPr="00F55D37" w:rsidRDefault="00FB0EF9" w:rsidP="006E3106">
            <w:pPr>
              <w:rPr>
                <w:rFonts w:ascii="標楷體" w:eastAsia="標楷體" w:hAnsi="標楷體" w:cs="Times New Roman"/>
              </w:rPr>
            </w:pPr>
            <w:r w:rsidRPr="00F55D37">
              <w:rPr>
                <w:rFonts w:ascii="標楷體" w:eastAsia="標楷體" w:hAnsi="標楷體" w:cs="Times New Roman"/>
              </w:rPr>
              <w:t>本系列課程為國家圖書館閱讀教育推廣計畫項下成果之一。透過本館行動影音服務系統、教育部「教育雲」等數位學習平台，讓學習者可在任何時間、地點，於線上進行數位學</w:t>
            </w:r>
            <w:r w:rsidRPr="00F55D37">
              <w:rPr>
                <w:rFonts w:ascii="標楷體" w:eastAsia="標楷體" w:hAnsi="標楷體" w:cs="Times New Roman"/>
              </w:rPr>
              <w:lastRenderedPageBreak/>
              <w:t>習活動，以達到無國界之學習境界及終身學習目的。</w:t>
            </w:r>
          </w:p>
        </w:tc>
        <w:tc>
          <w:tcPr>
            <w:tcW w:w="1418" w:type="dxa"/>
          </w:tcPr>
          <w:p w:rsidR="00FB0EF9" w:rsidRPr="00F55D37" w:rsidRDefault="00FB0EF9" w:rsidP="006E3106">
            <w:pPr>
              <w:rPr>
                <w:rFonts w:ascii="標楷體" w:eastAsia="標楷體" w:hAnsi="標楷體" w:cs="Times New Roman"/>
              </w:rPr>
            </w:pPr>
            <w:r w:rsidRPr="00F55D37">
              <w:rPr>
                <w:rFonts w:ascii="標楷體" w:eastAsia="標楷體" w:hAnsi="標楷體" w:cs="Times New Roman"/>
              </w:rPr>
              <w:lastRenderedPageBreak/>
              <w:t>12歲以上的華文讀者</w:t>
            </w:r>
          </w:p>
        </w:tc>
        <w:tc>
          <w:tcPr>
            <w:tcW w:w="1842" w:type="dxa"/>
          </w:tcPr>
          <w:p w:rsidR="00FB0EF9" w:rsidRPr="00F55D37" w:rsidRDefault="00FB0EF9" w:rsidP="006E3106">
            <w:pPr>
              <w:rPr>
                <w:rFonts w:ascii="標楷體" w:eastAsia="標楷體" w:hAnsi="標楷體" w:cs="Times New Roman"/>
              </w:rPr>
            </w:pPr>
            <w:r w:rsidRPr="00F55D37">
              <w:rPr>
                <w:rFonts w:ascii="標楷體" w:eastAsia="標楷體" w:hAnsi="標楷體" w:cs="Times New Roman"/>
              </w:rPr>
              <w:t>(02)23619132#406</w:t>
            </w:r>
          </w:p>
        </w:tc>
        <w:tc>
          <w:tcPr>
            <w:tcW w:w="1856" w:type="dxa"/>
          </w:tcPr>
          <w:p w:rsidR="00FB0EF9" w:rsidRPr="00F55D37" w:rsidRDefault="00FB0EF9" w:rsidP="006E3106">
            <w:pPr>
              <w:rPr>
                <w:rFonts w:ascii="標楷體" w:eastAsia="標楷體" w:hAnsi="標楷體" w:cs="Times New Roman"/>
              </w:rPr>
            </w:pPr>
            <w:r w:rsidRPr="00F55D37">
              <w:rPr>
                <w:rFonts w:ascii="標楷體" w:eastAsia="標楷體" w:hAnsi="標楷體" w:cs="Times New Roman"/>
              </w:rPr>
              <w:t>隨時、隨地/藉由網路連線使用</w:t>
            </w:r>
          </w:p>
        </w:tc>
      </w:tr>
      <w:tr w:rsidR="00FB0EF9" w:rsidRPr="00F55D37" w:rsidTr="00EE456B">
        <w:trPr>
          <w:jc w:val="center"/>
        </w:trPr>
        <w:tc>
          <w:tcPr>
            <w:tcW w:w="754" w:type="dxa"/>
          </w:tcPr>
          <w:p w:rsidR="00FB0EF9" w:rsidRPr="00F55D37" w:rsidRDefault="00FB0EF9" w:rsidP="00F06224">
            <w:pPr>
              <w:jc w:val="center"/>
              <w:rPr>
                <w:rFonts w:ascii="標楷體" w:eastAsia="標楷體" w:hAnsi="標楷體" w:cs="Times New Roman"/>
              </w:rPr>
            </w:pPr>
            <w:r w:rsidRPr="00F55D37">
              <w:rPr>
                <w:rFonts w:ascii="標楷體" w:eastAsia="標楷體" w:hAnsi="標楷體" w:cs="Times New Roman"/>
              </w:rPr>
              <w:t>8</w:t>
            </w:r>
          </w:p>
        </w:tc>
        <w:tc>
          <w:tcPr>
            <w:tcW w:w="2365"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公共圖書館區域資源中心-電子書</w:t>
            </w:r>
          </w:p>
        </w:tc>
        <w:tc>
          <w:tcPr>
            <w:tcW w:w="2741" w:type="dxa"/>
          </w:tcPr>
          <w:p w:rsidR="00FB0EF9" w:rsidRPr="00F55D37" w:rsidRDefault="00BE0B49" w:rsidP="00F06224">
            <w:pPr>
              <w:rPr>
                <w:rStyle w:val="a9"/>
                <w:rFonts w:ascii="標楷體" w:eastAsia="標楷體" w:hAnsi="標楷體" w:cs="Times New Roman"/>
                <w:color w:val="auto"/>
              </w:rPr>
            </w:pPr>
            <w:hyperlink r:id="rId8" w:history="1">
              <w:r w:rsidR="00FB0EF9" w:rsidRPr="00F55D37">
                <w:rPr>
                  <w:rStyle w:val="a9"/>
                  <w:rFonts w:ascii="標楷體" w:eastAsia="標楷體" w:hAnsi="標楷體" w:cs="Times New Roman"/>
                  <w:color w:val="auto"/>
                </w:rPr>
                <w:t>http://rrc.ncl.edu.tw/publiclib/tw/page_04-2.jsp</w:t>
              </w:r>
            </w:hyperlink>
          </w:p>
          <w:p w:rsidR="00FB0EF9" w:rsidRPr="00F55D37" w:rsidRDefault="00FB0EF9" w:rsidP="00F06224">
            <w:pPr>
              <w:rPr>
                <w:rFonts w:ascii="標楷體" w:eastAsia="標楷體" w:hAnsi="標楷體" w:cs="Times New Roman"/>
              </w:rPr>
            </w:pPr>
          </w:p>
        </w:tc>
        <w:tc>
          <w:tcPr>
            <w:tcW w:w="3071"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公共圖書館區域資源中心提供8種電子書平台可免費線上借閱。</w:t>
            </w:r>
          </w:p>
        </w:tc>
        <w:tc>
          <w:tcPr>
            <w:tcW w:w="1418"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一般民眾</w:t>
            </w:r>
          </w:p>
        </w:tc>
        <w:tc>
          <w:tcPr>
            <w:tcW w:w="1842"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(02)23619132#132</w:t>
            </w:r>
          </w:p>
        </w:tc>
        <w:tc>
          <w:tcPr>
            <w:tcW w:w="1856"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部分電子書平台需加入北區資源中心會員方可使用。</w:t>
            </w:r>
          </w:p>
        </w:tc>
      </w:tr>
      <w:tr w:rsidR="00FB0EF9" w:rsidRPr="00F55D37" w:rsidTr="00EE456B">
        <w:trPr>
          <w:jc w:val="center"/>
        </w:trPr>
        <w:tc>
          <w:tcPr>
            <w:tcW w:w="754" w:type="dxa"/>
          </w:tcPr>
          <w:p w:rsidR="00FB0EF9" w:rsidRPr="00F55D37" w:rsidRDefault="00FB0EF9" w:rsidP="00F06224">
            <w:pPr>
              <w:jc w:val="center"/>
              <w:rPr>
                <w:rFonts w:ascii="標楷體" w:eastAsia="標楷體" w:hAnsi="標楷體" w:cs="Times New Roman"/>
              </w:rPr>
            </w:pPr>
            <w:r w:rsidRPr="00F55D37">
              <w:rPr>
                <w:rFonts w:ascii="標楷體" w:eastAsia="標楷體" w:hAnsi="標楷體" w:cs="Times New Roman"/>
              </w:rPr>
              <w:t>9</w:t>
            </w:r>
          </w:p>
        </w:tc>
        <w:tc>
          <w:tcPr>
            <w:tcW w:w="2365"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公共圖書資源共享服務平台-電子書</w:t>
            </w:r>
          </w:p>
        </w:tc>
        <w:tc>
          <w:tcPr>
            <w:tcW w:w="2741" w:type="dxa"/>
          </w:tcPr>
          <w:p w:rsidR="00FB0EF9" w:rsidRPr="00F55D37" w:rsidRDefault="00BE0B49" w:rsidP="00F06224">
            <w:pPr>
              <w:rPr>
                <w:rFonts w:ascii="標楷體" w:eastAsia="標楷體" w:hAnsi="標楷體" w:cs="Times New Roman"/>
              </w:rPr>
            </w:pPr>
            <w:hyperlink r:id="rId9" w:history="1">
              <w:r w:rsidR="00FB0EF9" w:rsidRPr="00F55D37">
                <w:rPr>
                  <w:rStyle w:val="a9"/>
                  <w:rFonts w:ascii="標楷體" w:eastAsia="標楷體" w:hAnsi="標楷體" w:cs="Times New Roman"/>
                  <w:color w:val="auto"/>
                </w:rPr>
                <w:t>https://rrcils.ncl.edu.tw/nclrrcc/RRCrq?ID=31&amp;SECU=2040460391&amp;PAGE=AM_C_main&amp;TPHC=1@@1150760050</w:t>
              </w:r>
            </w:hyperlink>
          </w:p>
        </w:tc>
        <w:tc>
          <w:tcPr>
            <w:tcW w:w="3071"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收錄HyRead及udn Library等平台電子書，提供公共圖書館資源中心會員圖書館讀者使用。</w:t>
            </w:r>
          </w:p>
        </w:tc>
        <w:tc>
          <w:tcPr>
            <w:tcW w:w="1418"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一般民眾</w:t>
            </w:r>
          </w:p>
        </w:tc>
        <w:tc>
          <w:tcPr>
            <w:tcW w:w="1842"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(02)23619132#132</w:t>
            </w:r>
          </w:p>
        </w:tc>
        <w:tc>
          <w:tcPr>
            <w:tcW w:w="1856"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本平台僅提供電子書借閱之會員圖書館，已加入會員之讀者可借閱該會員圖書館之電子書。</w:t>
            </w:r>
          </w:p>
        </w:tc>
      </w:tr>
      <w:tr w:rsidR="00FB0EF9" w:rsidRPr="00F55D37" w:rsidTr="00EE456B">
        <w:trPr>
          <w:jc w:val="center"/>
        </w:trPr>
        <w:tc>
          <w:tcPr>
            <w:tcW w:w="754" w:type="dxa"/>
          </w:tcPr>
          <w:p w:rsidR="00FB0EF9" w:rsidRPr="00F55D37" w:rsidRDefault="00FB0EF9" w:rsidP="00F06224">
            <w:pPr>
              <w:jc w:val="center"/>
              <w:rPr>
                <w:rFonts w:ascii="標楷體" w:eastAsia="標楷體" w:hAnsi="標楷體" w:cs="Times New Roman"/>
              </w:rPr>
            </w:pPr>
            <w:r w:rsidRPr="00F55D37">
              <w:rPr>
                <w:rFonts w:ascii="標楷體" w:eastAsia="標楷體" w:hAnsi="標楷體" w:cs="Times New Roman"/>
              </w:rPr>
              <w:t>10</w:t>
            </w:r>
          </w:p>
        </w:tc>
        <w:tc>
          <w:tcPr>
            <w:tcW w:w="2365"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國家圖書館電子書刊送存及閱覽服務系統</w:t>
            </w:r>
          </w:p>
        </w:tc>
        <w:tc>
          <w:tcPr>
            <w:tcW w:w="2741" w:type="dxa"/>
          </w:tcPr>
          <w:p w:rsidR="00FB0EF9" w:rsidRPr="00F55D37" w:rsidRDefault="00BE0B49" w:rsidP="00F06224">
            <w:pPr>
              <w:rPr>
                <w:rFonts w:ascii="標楷體" w:eastAsia="標楷體" w:hAnsi="標楷體" w:cs="Times New Roman"/>
              </w:rPr>
            </w:pPr>
            <w:hyperlink r:id="rId10" w:history="1">
              <w:r w:rsidR="00FB0EF9" w:rsidRPr="00F55D37">
                <w:rPr>
                  <w:rStyle w:val="a9"/>
                  <w:rFonts w:ascii="標楷體" w:eastAsia="標楷體" w:hAnsi="標楷體" w:cs="Times New Roman"/>
                  <w:color w:val="auto"/>
                </w:rPr>
                <w:t>http://ebook.ncl.edu.tw/webpac/</w:t>
              </w:r>
            </w:hyperlink>
          </w:p>
        </w:tc>
        <w:tc>
          <w:tcPr>
            <w:tcW w:w="3071"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提供民眾線上查詢全國送存電子書書目資料，以及線上借閱出版者授權開放之電子書。</w:t>
            </w:r>
          </w:p>
        </w:tc>
        <w:tc>
          <w:tcPr>
            <w:tcW w:w="1418"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一般民眾</w:t>
            </w:r>
          </w:p>
        </w:tc>
        <w:tc>
          <w:tcPr>
            <w:tcW w:w="1842"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(02)23619132#132</w:t>
            </w:r>
          </w:p>
        </w:tc>
        <w:tc>
          <w:tcPr>
            <w:tcW w:w="1856" w:type="dxa"/>
          </w:tcPr>
          <w:p w:rsidR="00FB0EF9" w:rsidRPr="00F55D37" w:rsidRDefault="00FB0EF9" w:rsidP="00F06224">
            <w:pPr>
              <w:rPr>
                <w:rFonts w:ascii="標楷體" w:eastAsia="標楷體" w:hAnsi="標楷體" w:cs="Times New Roman"/>
              </w:rPr>
            </w:pPr>
          </w:p>
        </w:tc>
      </w:tr>
      <w:tr w:rsidR="00FB0EF9" w:rsidRPr="00F55D37" w:rsidTr="00EE456B">
        <w:trPr>
          <w:jc w:val="center"/>
        </w:trPr>
        <w:tc>
          <w:tcPr>
            <w:tcW w:w="754" w:type="dxa"/>
          </w:tcPr>
          <w:p w:rsidR="00FB0EF9" w:rsidRPr="00F55D37" w:rsidRDefault="00FB0EF9" w:rsidP="00F06224">
            <w:pPr>
              <w:jc w:val="center"/>
              <w:rPr>
                <w:rFonts w:ascii="標楷體" w:eastAsia="標楷體" w:hAnsi="標楷體" w:cs="Times New Roman"/>
              </w:rPr>
            </w:pPr>
            <w:r w:rsidRPr="00F55D37">
              <w:rPr>
                <w:rFonts w:ascii="標楷體" w:eastAsia="標楷體" w:hAnsi="標楷體" w:cs="Times New Roman"/>
              </w:rPr>
              <w:t>11</w:t>
            </w:r>
          </w:p>
        </w:tc>
        <w:tc>
          <w:tcPr>
            <w:tcW w:w="2365"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國家圖書館「免費電子資源」網站</w:t>
            </w:r>
          </w:p>
        </w:tc>
        <w:tc>
          <w:tcPr>
            <w:tcW w:w="2741" w:type="dxa"/>
          </w:tcPr>
          <w:p w:rsidR="00FB0EF9" w:rsidRPr="00F55D37" w:rsidRDefault="00FB0EF9" w:rsidP="00BB7D62">
            <w:pPr>
              <w:pStyle w:val="HTML"/>
              <w:rPr>
                <w:rStyle w:val="a9"/>
                <w:rFonts w:ascii="標楷體" w:eastAsia="標楷體" w:hAnsi="標楷體" w:cs="Times New Roman"/>
                <w:color w:val="auto"/>
                <w:kern w:val="2"/>
                <w:szCs w:val="22"/>
              </w:rPr>
            </w:pPr>
            <w:r w:rsidRPr="00F55D37">
              <w:rPr>
                <w:rFonts w:ascii="標楷體" w:eastAsia="標楷體" w:hAnsi="標楷體" w:cs="Times New Roman"/>
              </w:rPr>
              <w:t>中</w:t>
            </w:r>
            <w:r w:rsidRPr="00F55D37">
              <w:rPr>
                <w:rStyle w:val="a9"/>
                <w:rFonts w:ascii="標楷體" w:eastAsia="標楷體" w:hAnsi="標楷體" w:cs="Times New Roman"/>
                <w:color w:val="auto"/>
                <w:kern w:val="2"/>
                <w:szCs w:val="22"/>
                <w:u w:val="none"/>
              </w:rPr>
              <w:t xml:space="preserve">文: </w:t>
            </w:r>
            <w:r w:rsidRPr="00F55D37">
              <w:rPr>
                <w:rStyle w:val="a9"/>
                <w:rFonts w:ascii="標楷體" w:eastAsia="標楷體" w:hAnsi="標楷體" w:cs="Times New Roman"/>
                <w:color w:val="auto"/>
                <w:kern w:val="2"/>
                <w:szCs w:val="22"/>
              </w:rPr>
              <w:t>http://109read.ncl.ed</w:t>
            </w:r>
            <w:r w:rsidRPr="00F55D37">
              <w:rPr>
                <w:rStyle w:val="a9"/>
                <w:rFonts w:ascii="標楷體" w:eastAsia="標楷體" w:hAnsi="標楷體" w:cs="Times New Roman"/>
                <w:color w:val="auto"/>
                <w:kern w:val="2"/>
                <w:szCs w:val="22"/>
              </w:rPr>
              <w:lastRenderedPageBreak/>
              <w:t>u.tw/freeesource/tw.html</w:t>
            </w:r>
          </w:p>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西文:</w:t>
            </w:r>
          </w:p>
          <w:p w:rsidR="00FB0EF9" w:rsidRPr="00F55D37" w:rsidRDefault="00BE0B49" w:rsidP="00BB7D62">
            <w:pPr>
              <w:pStyle w:val="HTML"/>
              <w:rPr>
                <w:rFonts w:ascii="標楷體" w:eastAsia="標楷體" w:hAnsi="標楷體" w:cs="Times New Roman"/>
              </w:rPr>
            </w:pPr>
            <w:hyperlink r:id="rId11" w:tgtFrame="new_win" w:history="1">
              <w:r w:rsidR="00FB0EF9" w:rsidRPr="00F55D37">
                <w:rPr>
                  <w:rStyle w:val="a9"/>
                  <w:rFonts w:ascii="標楷體" w:eastAsia="標楷體" w:hAnsi="標楷體" w:cs="Times New Roman"/>
                  <w:color w:val="auto"/>
                  <w:kern w:val="2"/>
                  <w:szCs w:val="22"/>
                </w:rPr>
                <w:t>http://109read.ncl.edu.tw/freeesource/en.html</w:t>
              </w:r>
            </w:hyperlink>
          </w:p>
        </w:tc>
        <w:tc>
          <w:tcPr>
            <w:tcW w:w="3071"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lastRenderedPageBreak/>
              <w:t>收錄國內外線上免費影音、教學課程及各類型電子資源網站，提供民眾連</w:t>
            </w:r>
            <w:r w:rsidRPr="00F55D37">
              <w:rPr>
                <w:rFonts w:ascii="標楷體" w:eastAsia="標楷體" w:hAnsi="標楷體" w:cs="Times New Roman"/>
              </w:rPr>
              <w:lastRenderedPageBreak/>
              <w:t>結瀏覽。</w:t>
            </w:r>
          </w:p>
        </w:tc>
        <w:tc>
          <w:tcPr>
            <w:tcW w:w="1418"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lastRenderedPageBreak/>
              <w:t>一般民眾</w:t>
            </w:r>
          </w:p>
        </w:tc>
        <w:tc>
          <w:tcPr>
            <w:tcW w:w="1842"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(02)23619132#132</w:t>
            </w:r>
          </w:p>
        </w:tc>
        <w:tc>
          <w:tcPr>
            <w:tcW w:w="1856" w:type="dxa"/>
          </w:tcPr>
          <w:p w:rsidR="00FB0EF9" w:rsidRPr="00F55D37" w:rsidRDefault="00FB0EF9" w:rsidP="00F06224">
            <w:pPr>
              <w:rPr>
                <w:rFonts w:ascii="標楷體" w:eastAsia="標楷體" w:hAnsi="標楷體" w:cs="Times New Roman"/>
                <w:highlight w:val="yellow"/>
              </w:rPr>
            </w:pPr>
          </w:p>
        </w:tc>
      </w:tr>
      <w:tr w:rsidR="00FB0EF9" w:rsidRPr="00F55D37" w:rsidTr="00EE456B">
        <w:trPr>
          <w:jc w:val="center"/>
        </w:trPr>
        <w:tc>
          <w:tcPr>
            <w:tcW w:w="754" w:type="dxa"/>
          </w:tcPr>
          <w:p w:rsidR="00FB0EF9" w:rsidRPr="00F55D37" w:rsidRDefault="00FB0EF9" w:rsidP="00F06224">
            <w:pPr>
              <w:jc w:val="center"/>
              <w:rPr>
                <w:rFonts w:ascii="標楷體" w:eastAsia="標楷體" w:hAnsi="標楷體" w:cs="Times New Roman"/>
              </w:rPr>
            </w:pPr>
            <w:r w:rsidRPr="00F55D37">
              <w:rPr>
                <w:rFonts w:ascii="標楷體" w:eastAsia="標楷體" w:hAnsi="標楷體" w:cs="Times New Roman"/>
              </w:rPr>
              <w:t>12</w:t>
            </w:r>
          </w:p>
        </w:tc>
        <w:tc>
          <w:tcPr>
            <w:tcW w:w="2365"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臺灣華文電子書庫</w:t>
            </w:r>
          </w:p>
        </w:tc>
        <w:tc>
          <w:tcPr>
            <w:tcW w:w="2741"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https://taiwanebook.ncl.edu.tw</w:t>
            </w:r>
          </w:p>
        </w:tc>
        <w:tc>
          <w:tcPr>
            <w:tcW w:w="3071"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「臺灣華文電子書庫」收錄範圍以國內各圖書館典藏1911-1949年出版品為主，另外也包含國內人文社會領域知名的學者專家學術授權著作、政府機關授權之政府出版品。</w:t>
            </w:r>
          </w:p>
        </w:tc>
        <w:tc>
          <w:tcPr>
            <w:tcW w:w="1418"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一般民眾、研究人員</w:t>
            </w:r>
          </w:p>
        </w:tc>
        <w:tc>
          <w:tcPr>
            <w:tcW w:w="1842"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(02)23619132#623</w:t>
            </w:r>
          </w:p>
        </w:tc>
        <w:tc>
          <w:tcPr>
            <w:tcW w:w="1856" w:type="dxa"/>
          </w:tcPr>
          <w:p w:rsidR="00FB0EF9" w:rsidRPr="00F55D37" w:rsidRDefault="00FB0EF9" w:rsidP="00F06224">
            <w:pPr>
              <w:rPr>
                <w:rFonts w:ascii="標楷體" w:eastAsia="標楷體" w:hAnsi="標楷體" w:cs="Times New Roman"/>
              </w:rPr>
            </w:pPr>
          </w:p>
        </w:tc>
      </w:tr>
      <w:tr w:rsidR="00FB0EF9" w:rsidRPr="00F55D37" w:rsidTr="00EE456B">
        <w:trPr>
          <w:jc w:val="center"/>
        </w:trPr>
        <w:tc>
          <w:tcPr>
            <w:tcW w:w="754" w:type="dxa"/>
          </w:tcPr>
          <w:p w:rsidR="00FB0EF9" w:rsidRPr="00F55D37" w:rsidRDefault="00FB0EF9" w:rsidP="00F06224">
            <w:pPr>
              <w:jc w:val="center"/>
              <w:rPr>
                <w:rFonts w:ascii="標楷體" w:eastAsia="標楷體" w:hAnsi="標楷體" w:cs="Times New Roman"/>
              </w:rPr>
            </w:pPr>
            <w:r w:rsidRPr="00F55D37">
              <w:rPr>
                <w:rFonts w:ascii="標楷體" w:eastAsia="標楷體" w:hAnsi="標楷體" w:cs="Times New Roman"/>
              </w:rPr>
              <w:t>13</w:t>
            </w:r>
          </w:p>
        </w:tc>
        <w:tc>
          <w:tcPr>
            <w:tcW w:w="2365"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國圖到你家線上閱讀專區</w:t>
            </w:r>
          </w:p>
        </w:tc>
        <w:tc>
          <w:tcPr>
            <w:tcW w:w="2741"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https://nclibtv.ncl.edu.tw/web/learning.php</w:t>
            </w:r>
          </w:p>
        </w:tc>
        <w:tc>
          <w:tcPr>
            <w:tcW w:w="3071"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精選全國政府機關(含博物館、美術館、圖書館等)製作之科學、人文、自然生態、樂活等適合一般民眾、寓教於樂之電子書/影音著作，經過取得原著授權、本館改作編輯宣告程序，依主題分類上架。目</w:t>
            </w:r>
            <w:r w:rsidRPr="00F55D37">
              <w:rPr>
                <w:rFonts w:ascii="標楷體" w:eastAsia="標楷體" w:hAnsi="標楷體" w:cs="Times New Roman"/>
              </w:rPr>
              <w:lastRenderedPageBreak/>
              <w:t>前提供影音資料約60部，電子書約30本，內容持續更新。</w:t>
            </w:r>
          </w:p>
        </w:tc>
        <w:tc>
          <w:tcPr>
            <w:tcW w:w="1418"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lastRenderedPageBreak/>
              <w:t>全年齡民眾</w:t>
            </w:r>
          </w:p>
        </w:tc>
        <w:tc>
          <w:tcPr>
            <w:tcW w:w="1842" w:type="dxa"/>
          </w:tcPr>
          <w:p w:rsidR="00FB0EF9" w:rsidRPr="00F55D37" w:rsidRDefault="00FB0EF9" w:rsidP="00F06224">
            <w:pPr>
              <w:rPr>
                <w:rFonts w:ascii="標楷體" w:eastAsia="標楷體" w:hAnsi="標楷體" w:cs="Times New Roman"/>
              </w:rPr>
            </w:pPr>
            <w:r w:rsidRPr="00F55D37">
              <w:rPr>
                <w:rFonts w:ascii="標楷體" w:eastAsia="標楷體" w:hAnsi="標楷體" w:cs="Times New Roman"/>
              </w:rPr>
              <w:t>(02)23619132#621</w:t>
            </w:r>
          </w:p>
        </w:tc>
        <w:tc>
          <w:tcPr>
            <w:tcW w:w="1856" w:type="dxa"/>
          </w:tcPr>
          <w:p w:rsidR="00FB0EF9" w:rsidRPr="00F55D37" w:rsidRDefault="00FB0EF9" w:rsidP="00F06224">
            <w:pPr>
              <w:jc w:val="center"/>
              <w:rPr>
                <w:rFonts w:ascii="標楷體" w:eastAsia="標楷體" w:hAnsi="標楷體" w:cs="Times New Roman"/>
              </w:rPr>
            </w:pPr>
          </w:p>
        </w:tc>
      </w:tr>
    </w:tbl>
    <w:p w:rsidR="00F3148A" w:rsidRPr="00F55D37" w:rsidRDefault="00F3148A" w:rsidP="00EB2186">
      <w:pPr>
        <w:rPr>
          <w:rFonts w:ascii="標楷體" w:eastAsia="標楷體" w:hAnsi="標楷體"/>
        </w:rPr>
      </w:pPr>
    </w:p>
    <w:p w:rsidR="00E7794C" w:rsidRPr="00F55D37" w:rsidRDefault="00F3148A" w:rsidP="00E7794C">
      <w:pPr>
        <w:rPr>
          <w:rFonts w:ascii="標楷體" w:eastAsia="標楷體" w:hAnsi="標楷體"/>
          <w:color w:val="FF0000"/>
          <w:sz w:val="28"/>
          <w:szCs w:val="28"/>
        </w:rPr>
      </w:pPr>
      <w:r w:rsidRPr="00F55D37">
        <w:rPr>
          <w:rFonts w:ascii="標楷體" w:eastAsia="標楷體" w:hAnsi="標楷體"/>
        </w:rPr>
        <w:br w:type="page"/>
      </w:r>
      <w:r w:rsidR="00E7794C" w:rsidRPr="00F55D37">
        <w:rPr>
          <w:rFonts w:ascii="標楷體" w:eastAsia="標楷體" w:hAnsi="標楷體" w:hint="eastAsia"/>
          <w:color w:val="FF0000"/>
          <w:sz w:val="28"/>
          <w:szCs w:val="28"/>
        </w:rPr>
        <w:lastRenderedPageBreak/>
        <w:t>館所名稱：</w:t>
      </w:r>
      <w:bookmarkStart w:id="2" w:name="臺圖"/>
      <w:r w:rsidR="00E7794C" w:rsidRPr="00F55D37">
        <w:rPr>
          <w:rFonts w:ascii="標楷體" w:eastAsia="標楷體" w:hAnsi="標楷體" w:hint="eastAsia"/>
          <w:color w:val="FF0000"/>
          <w:sz w:val="28"/>
          <w:szCs w:val="28"/>
        </w:rPr>
        <w:t>國立臺灣圖書館</w:t>
      </w:r>
      <w:bookmarkEnd w:id="2"/>
    </w:p>
    <w:tbl>
      <w:tblPr>
        <w:tblStyle w:val="a3"/>
        <w:tblW w:w="14034" w:type="dxa"/>
        <w:jc w:val="center"/>
        <w:tblLayout w:type="fixed"/>
        <w:tblLook w:val="04A0" w:firstRow="1" w:lastRow="0" w:firstColumn="1" w:lastColumn="0" w:noHBand="0" w:noVBand="1"/>
      </w:tblPr>
      <w:tblGrid>
        <w:gridCol w:w="809"/>
        <w:gridCol w:w="1460"/>
        <w:gridCol w:w="3260"/>
        <w:gridCol w:w="2410"/>
        <w:gridCol w:w="1276"/>
        <w:gridCol w:w="2410"/>
        <w:gridCol w:w="2409"/>
      </w:tblGrid>
      <w:tr w:rsidR="00E7794C" w:rsidRPr="00F55D37" w:rsidTr="00D2187A">
        <w:trPr>
          <w:tblHeader/>
          <w:jc w:val="center"/>
        </w:trPr>
        <w:tc>
          <w:tcPr>
            <w:tcW w:w="809" w:type="dxa"/>
            <w:shd w:val="clear" w:color="auto" w:fill="D9D9D9" w:themeFill="background1" w:themeFillShade="D9"/>
          </w:tcPr>
          <w:p w:rsidR="00E7794C" w:rsidRPr="00F55D37" w:rsidRDefault="00E7794C" w:rsidP="00D2187A">
            <w:pPr>
              <w:jc w:val="center"/>
              <w:rPr>
                <w:rFonts w:ascii="標楷體" w:eastAsia="標楷體" w:hAnsi="標楷體"/>
              </w:rPr>
            </w:pPr>
            <w:r w:rsidRPr="00F55D37">
              <w:rPr>
                <w:rFonts w:ascii="標楷體" w:eastAsia="標楷體" w:hAnsi="標楷體" w:hint="eastAsia"/>
              </w:rPr>
              <w:t>序號</w:t>
            </w:r>
          </w:p>
        </w:tc>
        <w:tc>
          <w:tcPr>
            <w:tcW w:w="1460" w:type="dxa"/>
            <w:shd w:val="clear" w:color="auto" w:fill="D9D9D9" w:themeFill="background1" w:themeFillShade="D9"/>
          </w:tcPr>
          <w:p w:rsidR="00E7794C" w:rsidRPr="00F55D37" w:rsidRDefault="00E7794C" w:rsidP="00D2187A">
            <w:pPr>
              <w:jc w:val="center"/>
              <w:rPr>
                <w:rFonts w:ascii="標楷體" w:eastAsia="標楷體" w:hAnsi="標楷體"/>
              </w:rPr>
            </w:pPr>
            <w:r w:rsidRPr="00F55D37">
              <w:rPr>
                <w:rFonts w:ascii="標楷體" w:eastAsia="標楷體" w:hAnsi="標楷體" w:hint="eastAsia"/>
              </w:rPr>
              <w:t>資源名稱</w:t>
            </w:r>
          </w:p>
        </w:tc>
        <w:tc>
          <w:tcPr>
            <w:tcW w:w="3260" w:type="dxa"/>
            <w:shd w:val="clear" w:color="auto" w:fill="D9D9D9" w:themeFill="background1" w:themeFillShade="D9"/>
          </w:tcPr>
          <w:p w:rsidR="00E7794C" w:rsidRPr="00F55D37" w:rsidRDefault="00E7794C" w:rsidP="00D2187A">
            <w:pPr>
              <w:jc w:val="center"/>
              <w:rPr>
                <w:rFonts w:ascii="標楷體" w:eastAsia="標楷體" w:hAnsi="標楷體"/>
              </w:rPr>
            </w:pPr>
            <w:r w:rsidRPr="00F55D37">
              <w:rPr>
                <w:rFonts w:ascii="標楷體" w:eastAsia="標楷體" w:hAnsi="標楷體" w:hint="eastAsia"/>
              </w:rPr>
              <w:t>網址</w:t>
            </w:r>
          </w:p>
        </w:tc>
        <w:tc>
          <w:tcPr>
            <w:tcW w:w="2410" w:type="dxa"/>
            <w:shd w:val="clear" w:color="auto" w:fill="D9D9D9" w:themeFill="background1" w:themeFillShade="D9"/>
          </w:tcPr>
          <w:p w:rsidR="00E7794C" w:rsidRPr="00F55D37" w:rsidRDefault="00E7794C" w:rsidP="00D2187A">
            <w:pPr>
              <w:jc w:val="center"/>
              <w:rPr>
                <w:rFonts w:ascii="標楷體" w:eastAsia="標楷體" w:hAnsi="標楷體"/>
              </w:rPr>
            </w:pPr>
            <w:r w:rsidRPr="00F55D37">
              <w:rPr>
                <w:rFonts w:ascii="標楷體" w:eastAsia="標楷體" w:hAnsi="標楷體" w:hint="eastAsia"/>
              </w:rPr>
              <w:t>簡介</w:t>
            </w:r>
          </w:p>
        </w:tc>
        <w:tc>
          <w:tcPr>
            <w:tcW w:w="1276" w:type="dxa"/>
            <w:shd w:val="clear" w:color="auto" w:fill="D9D9D9" w:themeFill="background1" w:themeFillShade="D9"/>
          </w:tcPr>
          <w:p w:rsidR="00E7794C" w:rsidRPr="00F55D37" w:rsidRDefault="00E7794C" w:rsidP="00D2187A">
            <w:pPr>
              <w:jc w:val="both"/>
              <w:rPr>
                <w:rFonts w:ascii="標楷體" w:eastAsia="標楷體" w:hAnsi="標楷體"/>
              </w:rPr>
            </w:pPr>
            <w:r w:rsidRPr="00F55D37">
              <w:rPr>
                <w:rFonts w:ascii="標楷體" w:eastAsia="標楷體" w:hAnsi="標楷體" w:hint="eastAsia"/>
              </w:rPr>
              <w:t>適用對象</w:t>
            </w:r>
          </w:p>
        </w:tc>
        <w:tc>
          <w:tcPr>
            <w:tcW w:w="2410" w:type="dxa"/>
            <w:shd w:val="clear" w:color="auto" w:fill="D9D9D9" w:themeFill="background1" w:themeFillShade="D9"/>
            <w:vAlign w:val="center"/>
          </w:tcPr>
          <w:p w:rsidR="00E7794C" w:rsidRPr="00F55D37" w:rsidRDefault="00E7794C" w:rsidP="00D2187A">
            <w:pPr>
              <w:jc w:val="center"/>
              <w:rPr>
                <w:rFonts w:ascii="標楷體" w:eastAsia="標楷體" w:hAnsi="標楷體"/>
              </w:rPr>
            </w:pPr>
            <w:r w:rsidRPr="00F55D37">
              <w:rPr>
                <w:rFonts w:ascii="標楷體" w:eastAsia="標楷體" w:hAnsi="標楷體" w:hint="eastAsia"/>
              </w:rPr>
              <w:t>諮詢電話</w:t>
            </w:r>
          </w:p>
        </w:tc>
        <w:tc>
          <w:tcPr>
            <w:tcW w:w="2409" w:type="dxa"/>
            <w:shd w:val="clear" w:color="auto" w:fill="D9D9D9" w:themeFill="background1" w:themeFillShade="D9"/>
            <w:vAlign w:val="center"/>
          </w:tcPr>
          <w:p w:rsidR="00E7794C" w:rsidRPr="00F55D37" w:rsidRDefault="00E7794C" w:rsidP="00D2187A">
            <w:pPr>
              <w:jc w:val="center"/>
              <w:rPr>
                <w:rFonts w:ascii="標楷體" w:eastAsia="標楷體" w:hAnsi="標楷體"/>
              </w:rPr>
            </w:pPr>
            <w:r w:rsidRPr="00F55D37">
              <w:rPr>
                <w:rFonts w:ascii="標楷體" w:eastAsia="標楷體" w:hAnsi="標楷體" w:hint="eastAsia"/>
              </w:rPr>
              <w:t>備註</w:t>
            </w:r>
          </w:p>
        </w:tc>
      </w:tr>
      <w:tr w:rsidR="00E7794C" w:rsidRPr="00F55D37" w:rsidTr="00D2187A">
        <w:trPr>
          <w:jc w:val="center"/>
        </w:trPr>
        <w:tc>
          <w:tcPr>
            <w:tcW w:w="809" w:type="dxa"/>
          </w:tcPr>
          <w:p w:rsidR="00E7794C" w:rsidRPr="00F55D37" w:rsidRDefault="00E7794C" w:rsidP="00D2187A">
            <w:pPr>
              <w:jc w:val="center"/>
              <w:rPr>
                <w:rFonts w:ascii="標楷體" w:eastAsia="標楷體" w:hAnsi="標楷體"/>
                <w:szCs w:val="24"/>
              </w:rPr>
            </w:pPr>
            <w:r w:rsidRPr="00F55D37">
              <w:rPr>
                <w:rFonts w:ascii="標楷體" w:eastAsia="標楷體" w:hAnsi="標楷體" w:hint="eastAsia"/>
                <w:szCs w:val="24"/>
              </w:rPr>
              <w:t>1</w:t>
            </w:r>
          </w:p>
        </w:tc>
        <w:tc>
          <w:tcPr>
            <w:tcW w:w="1460" w:type="dxa"/>
          </w:tcPr>
          <w:p w:rsidR="00E7794C" w:rsidRPr="00F55D37" w:rsidRDefault="00E7794C" w:rsidP="00D2187A">
            <w:pPr>
              <w:rPr>
                <w:rFonts w:ascii="標楷體" w:eastAsia="標楷體" w:hAnsi="標楷體"/>
                <w:szCs w:val="24"/>
              </w:rPr>
            </w:pPr>
            <w:r w:rsidRPr="00F55D37">
              <w:rPr>
                <w:rFonts w:ascii="標楷體" w:eastAsia="標楷體" w:hAnsi="標楷體" w:hint="eastAsia"/>
                <w:szCs w:val="24"/>
              </w:rPr>
              <w:t>國立臺灣圖書館網站「疫起上網悅讀」專區</w:t>
            </w:r>
          </w:p>
        </w:tc>
        <w:tc>
          <w:tcPr>
            <w:tcW w:w="3260" w:type="dxa"/>
          </w:tcPr>
          <w:p w:rsidR="00E7794C" w:rsidRPr="00F55D37" w:rsidRDefault="00BE0B49" w:rsidP="00D2187A">
            <w:pPr>
              <w:rPr>
                <w:rFonts w:ascii="標楷體" w:eastAsia="標楷體" w:hAnsi="標楷體"/>
                <w:szCs w:val="24"/>
              </w:rPr>
            </w:pPr>
            <w:hyperlink r:id="rId12" w:history="1">
              <w:r w:rsidR="00E7794C" w:rsidRPr="00F55D37">
                <w:rPr>
                  <w:rStyle w:val="a9"/>
                  <w:rFonts w:ascii="標楷體" w:eastAsia="標楷體" w:hAnsi="標楷體"/>
                  <w:szCs w:val="24"/>
                </w:rPr>
                <w:t>https://www.ntl.edu.tw/sys.content.asp?mp=1&amp;CuItem=70100</w:t>
              </w:r>
            </w:hyperlink>
          </w:p>
          <w:p w:rsidR="00E7794C" w:rsidRPr="00F55D37" w:rsidRDefault="00E7794C" w:rsidP="00D2187A">
            <w:pPr>
              <w:rPr>
                <w:rFonts w:ascii="標楷體" w:eastAsia="標楷體" w:hAnsi="標楷體"/>
                <w:szCs w:val="24"/>
              </w:rPr>
            </w:pPr>
          </w:p>
        </w:tc>
        <w:tc>
          <w:tcPr>
            <w:tcW w:w="2410" w:type="dxa"/>
          </w:tcPr>
          <w:p w:rsidR="00E7794C" w:rsidRPr="00F55D37" w:rsidRDefault="00E7794C" w:rsidP="00D2187A">
            <w:pPr>
              <w:rPr>
                <w:rFonts w:ascii="標楷體" w:eastAsia="標楷體" w:hAnsi="標楷體"/>
                <w:szCs w:val="24"/>
              </w:rPr>
            </w:pPr>
            <w:r w:rsidRPr="00F55D37">
              <w:rPr>
                <w:rFonts w:ascii="標楷體" w:eastAsia="標楷體" w:hAnsi="標楷體" w:hint="eastAsia"/>
                <w:szCs w:val="24"/>
              </w:rPr>
              <w:t>本館於網站設置「疫起上網悅讀」專區，針對不同學習目的、閱讀主題及適用對象，提供雲端資源專區。「網路辦證」服務，讓一般民眾可即時使用本館雲端館藏。「防疫資訊專區」，讓民眾即時掌握防疫正確觀念與資訊。</w:t>
            </w:r>
          </w:p>
        </w:tc>
        <w:tc>
          <w:tcPr>
            <w:tcW w:w="1276" w:type="dxa"/>
          </w:tcPr>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rPr>
              <w:t>各年齡層</w:t>
            </w:r>
          </w:p>
        </w:tc>
        <w:tc>
          <w:tcPr>
            <w:tcW w:w="2410" w:type="dxa"/>
          </w:tcPr>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shd w:val="pct15" w:color="auto" w:fill="FFFFFF"/>
              </w:rPr>
              <w:t>網路辦證</w:t>
            </w:r>
          </w:p>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rPr>
              <w:t>閱覽典藏組許小姐</w:t>
            </w:r>
          </w:p>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rPr>
              <w:t>(02)29266888#3103</w:t>
            </w:r>
          </w:p>
          <w:p w:rsidR="00E7794C" w:rsidRPr="00F55D37" w:rsidRDefault="00E7794C" w:rsidP="00D2187A">
            <w:pPr>
              <w:jc w:val="both"/>
              <w:rPr>
                <w:rFonts w:ascii="標楷體" w:eastAsia="標楷體" w:hAnsi="標楷體"/>
                <w:szCs w:val="24"/>
                <w:shd w:val="pct15" w:color="auto" w:fill="FFFFFF"/>
              </w:rPr>
            </w:pPr>
            <w:r w:rsidRPr="00F55D37">
              <w:rPr>
                <w:rFonts w:ascii="標楷體" w:eastAsia="標楷體" w:hAnsi="標楷體" w:hint="eastAsia"/>
                <w:szCs w:val="24"/>
                <w:shd w:val="pct15" w:color="auto" w:fill="FFFFFF"/>
              </w:rPr>
              <w:t>雲端閱讀電子書</w:t>
            </w:r>
          </w:p>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rPr>
              <w:t>參考特藏組吳小姐</w:t>
            </w:r>
            <w:r w:rsidRPr="00F55D37">
              <w:rPr>
                <w:rFonts w:ascii="標楷體" w:eastAsia="標楷體" w:hAnsi="標楷體"/>
                <w:szCs w:val="24"/>
              </w:rPr>
              <w:t>(02)29266888#</w:t>
            </w:r>
            <w:r w:rsidRPr="00F55D37">
              <w:rPr>
                <w:rFonts w:ascii="標楷體" w:eastAsia="標楷體" w:hAnsi="標楷體" w:hint="eastAsia"/>
                <w:szCs w:val="24"/>
              </w:rPr>
              <w:t>4211</w:t>
            </w:r>
          </w:p>
          <w:p w:rsidR="00E7794C" w:rsidRPr="00F55D37" w:rsidRDefault="00E7794C" w:rsidP="00D2187A">
            <w:pPr>
              <w:jc w:val="both"/>
              <w:rPr>
                <w:rFonts w:ascii="標楷體" w:eastAsia="標楷體" w:hAnsi="標楷體"/>
                <w:szCs w:val="24"/>
                <w:shd w:val="pct15" w:color="auto" w:fill="FFFFFF"/>
              </w:rPr>
            </w:pPr>
            <w:r w:rsidRPr="00F55D37">
              <w:rPr>
                <w:rFonts w:ascii="標楷體" w:eastAsia="標楷體" w:hAnsi="標楷體" w:hint="eastAsia"/>
                <w:szCs w:val="24"/>
                <w:shd w:val="pct15" w:color="auto" w:fill="FFFFFF"/>
              </w:rPr>
              <w:t>防疫書單</w:t>
            </w:r>
          </w:p>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rPr>
              <w:t>參考特藏組吳小姐</w:t>
            </w:r>
            <w:r w:rsidRPr="00F55D37">
              <w:rPr>
                <w:rFonts w:ascii="標楷體" w:eastAsia="標楷體" w:hAnsi="標楷體"/>
                <w:szCs w:val="24"/>
              </w:rPr>
              <w:t>(02)29266888#</w:t>
            </w:r>
            <w:r w:rsidRPr="00F55D37">
              <w:rPr>
                <w:rFonts w:ascii="標楷體" w:eastAsia="標楷體" w:hAnsi="標楷體" w:hint="eastAsia"/>
                <w:szCs w:val="24"/>
              </w:rPr>
              <w:t>4211</w:t>
            </w:r>
          </w:p>
          <w:p w:rsidR="00E7794C" w:rsidRPr="00F55D37" w:rsidRDefault="00E7794C" w:rsidP="00D2187A">
            <w:pPr>
              <w:jc w:val="both"/>
              <w:rPr>
                <w:rFonts w:ascii="標楷體" w:eastAsia="標楷體" w:hAnsi="標楷體"/>
                <w:szCs w:val="24"/>
                <w:shd w:val="pct15" w:color="auto" w:fill="FFFFFF"/>
              </w:rPr>
            </w:pPr>
            <w:r w:rsidRPr="00F55D37">
              <w:rPr>
                <w:rFonts w:ascii="標楷體" w:eastAsia="標楷體" w:hAnsi="標楷體" w:hint="eastAsia"/>
                <w:szCs w:val="24"/>
                <w:shd w:val="pct15" w:color="auto" w:fill="FFFFFF"/>
              </w:rPr>
              <w:t>學習語文</w:t>
            </w:r>
          </w:p>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rPr>
              <w:t>參考特藏組吳小姐</w:t>
            </w:r>
            <w:r w:rsidRPr="00F55D37">
              <w:rPr>
                <w:rFonts w:ascii="標楷體" w:eastAsia="標楷體" w:hAnsi="標楷體"/>
                <w:szCs w:val="24"/>
              </w:rPr>
              <w:t>(02)29266888#</w:t>
            </w:r>
            <w:r w:rsidRPr="00F55D37">
              <w:rPr>
                <w:rFonts w:ascii="標楷體" w:eastAsia="標楷體" w:hAnsi="標楷體" w:hint="eastAsia"/>
                <w:szCs w:val="24"/>
              </w:rPr>
              <w:t>4211</w:t>
            </w:r>
          </w:p>
          <w:p w:rsidR="00E7794C" w:rsidRPr="00F55D37" w:rsidRDefault="00E7794C" w:rsidP="00D2187A">
            <w:pPr>
              <w:jc w:val="both"/>
              <w:rPr>
                <w:rFonts w:ascii="標楷體" w:eastAsia="標楷體" w:hAnsi="標楷體"/>
                <w:szCs w:val="24"/>
                <w:shd w:val="pct15" w:color="auto" w:fill="FFFFFF"/>
              </w:rPr>
            </w:pPr>
            <w:r w:rsidRPr="00F55D37">
              <w:rPr>
                <w:rFonts w:ascii="標楷體" w:eastAsia="標楷體" w:hAnsi="標楷體" w:hint="eastAsia"/>
                <w:szCs w:val="24"/>
                <w:shd w:val="pct15" w:color="auto" w:fill="FFFFFF"/>
              </w:rPr>
              <w:t>數位互動</w:t>
            </w:r>
          </w:p>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rPr>
              <w:t>參考特藏組吳小姐</w:t>
            </w:r>
            <w:r w:rsidRPr="00F55D37">
              <w:rPr>
                <w:rFonts w:ascii="標楷體" w:eastAsia="標楷體" w:hAnsi="標楷體"/>
                <w:szCs w:val="24"/>
              </w:rPr>
              <w:t>(02)29266888#</w:t>
            </w:r>
            <w:r w:rsidRPr="00F55D37">
              <w:rPr>
                <w:rFonts w:ascii="標楷體" w:eastAsia="標楷體" w:hAnsi="標楷體" w:hint="eastAsia"/>
                <w:szCs w:val="24"/>
              </w:rPr>
              <w:t>4211</w:t>
            </w:r>
          </w:p>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shd w:val="pct15" w:color="auto" w:fill="FFFFFF"/>
              </w:rPr>
              <w:t>臺灣學</w:t>
            </w:r>
          </w:p>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rPr>
              <w:t xml:space="preserve">企劃推廣組蔡小姐  </w:t>
            </w:r>
            <w:r w:rsidRPr="00F55D37">
              <w:rPr>
                <w:rFonts w:ascii="標楷體" w:eastAsia="標楷體" w:hAnsi="標楷體"/>
                <w:szCs w:val="24"/>
              </w:rPr>
              <w:t>(02)29266888#</w:t>
            </w:r>
            <w:r w:rsidRPr="00F55D37">
              <w:rPr>
                <w:rFonts w:ascii="標楷體" w:eastAsia="標楷體" w:hAnsi="標楷體" w:hint="eastAsia"/>
                <w:szCs w:val="24"/>
              </w:rPr>
              <w:t>5413</w:t>
            </w:r>
          </w:p>
          <w:p w:rsidR="00E7794C" w:rsidRPr="00F55D37" w:rsidRDefault="00E7794C" w:rsidP="00D2187A">
            <w:pPr>
              <w:jc w:val="both"/>
              <w:rPr>
                <w:rFonts w:ascii="標楷體" w:eastAsia="標楷體" w:hAnsi="標楷體"/>
                <w:szCs w:val="24"/>
                <w:shd w:val="pct15" w:color="auto" w:fill="FFFFFF"/>
              </w:rPr>
            </w:pPr>
            <w:r w:rsidRPr="00F55D37">
              <w:rPr>
                <w:rFonts w:ascii="標楷體" w:eastAsia="標楷體" w:hAnsi="標楷體" w:hint="eastAsia"/>
                <w:szCs w:val="24"/>
                <w:shd w:val="pct15" w:color="auto" w:fill="FFFFFF"/>
              </w:rPr>
              <w:t>臺灣圖書醫院</w:t>
            </w:r>
          </w:p>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rPr>
              <w:lastRenderedPageBreak/>
              <w:t>參考特藏組徐小姐</w:t>
            </w:r>
            <w:r w:rsidRPr="00F55D37">
              <w:rPr>
                <w:rFonts w:ascii="標楷體" w:eastAsia="標楷體" w:hAnsi="標楷體"/>
                <w:szCs w:val="24"/>
              </w:rPr>
              <w:t>(02)29266888#42</w:t>
            </w:r>
            <w:r w:rsidRPr="00F55D37">
              <w:rPr>
                <w:rFonts w:ascii="標楷體" w:eastAsia="標楷體" w:hAnsi="標楷體" w:hint="eastAsia"/>
                <w:szCs w:val="24"/>
              </w:rPr>
              <w:t>17</w:t>
            </w:r>
          </w:p>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shd w:val="pct15" w:color="auto" w:fill="FFFFFF"/>
              </w:rPr>
              <w:t>線上演講廳</w:t>
            </w:r>
          </w:p>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rPr>
              <w:t>企劃推廣組余小姐</w:t>
            </w:r>
            <w:r w:rsidRPr="00F55D37">
              <w:rPr>
                <w:rFonts w:ascii="標楷體" w:eastAsia="標楷體" w:hAnsi="標楷體"/>
                <w:szCs w:val="24"/>
              </w:rPr>
              <w:t>(02)29266888#</w:t>
            </w:r>
            <w:r w:rsidRPr="00F55D37">
              <w:rPr>
                <w:rFonts w:ascii="標楷體" w:eastAsia="標楷體" w:hAnsi="標楷體" w:hint="eastAsia"/>
                <w:szCs w:val="24"/>
              </w:rPr>
              <w:t>5405</w:t>
            </w:r>
          </w:p>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shd w:val="pct15" w:color="auto" w:fill="FFFFFF"/>
              </w:rPr>
              <w:t>中山樓</w:t>
            </w:r>
          </w:p>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rPr>
              <w:t>中山樓樓小姐(02)28610565</w:t>
            </w:r>
          </w:p>
          <w:p w:rsidR="00E7794C" w:rsidRPr="00F55D37" w:rsidRDefault="00E7794C" w:rsidP="00D2187A">
            <w:pPr>
              <w:jc w:val="both"/>
              <w:rPr>
                <w:rFonts w:ascii="標楷體" w:eastAsia="標楷體" w:hAnsi="標楷體"/>
                <w:szCs w:val="24"/>
                <w:shd w:val="pct15" w:color="auto" w:fill="FFFFFF"/>
              </w:rPr>
            </w:pPr>
            <w:r w:rsidRPr="00F55D37">
              <w:rPr>
                <w:rFonts w:ascii="標楷體" w:eastAsia="標楷體" w:hAnsi="標楷體" w:hint="eastAsia"/>
                <w:szCs w:val="24"/>
                <w:shd w:val="pct15" w:color="auto" w:fill="FFFFFF"/>
              </w:rPr>
              <w:t>防疫資訊專區</w:t>
            </w:r>
          </w:p>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rPr>
              <w:t>參考特藏組吳小姐</w:t>
            </w:r>
            <w:r w:rsidRPr="00F55D37">
              <w:rPr>
                <w:rFonts w:ascii="標楷體" w:eastAsia="標楷體" w:hAnsi="標楷體"/>
                <w:szCs w:val="24"/>
              </w:rPr>
              <w:t>(02)29266888#</w:t>
            </w:r>
            <w:r w:rsidRPr="00F55D37">
              <w:rPr>
                <w:rFonts w:ascii="標楷體" w:eastAsia="標楷體" w:hAnsi="標楷體" w:hint="eastAsia"/>
                <w:szCs w:val="24"/>
              </w:rPr>
              <w:t>4211</w:t>
            </w:r>
          </w:p>
        </w:tc>
        <w:tc>
          <w:tcPr>
            <w:tcW w:w="2409" w:type="dxa"/>
          </w:tcPr>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rPr>
              <w:lastRenderedPageBreak/>
              <w:t>[網路辦證]、 [臺灣學]、[臺灣圖書醫院]、[線上演講廳]、[中山樓]、[防疫資訊專區]等專區資源，一般民眾均可透過網路連線使用。</w:t>
            </w:r>
          </w:p>
          <w:p w:rsidR="00E7794C" w:rsidRPr="00F55D37" w:rsidRDefault="00E7794C" w:rsidP="00D2187A">
            <w:pPr>
              <w:jc w:val="both"/>
              <w:rPr>
                <w:rFonts w:ascii="標楷體" w:eastAsia="標楷體" w:hAnsi="標楷體"/>
                <w:szCs w:val="24"/>
              </w:rPr>
            </w:pPr>
            <w:r w:rsidRPr="00F55D37">
              <w:rPr>
                <w:rFonts w:ascii="標楷體" w:eastAsia="標楷體" w:hAnsi="標楷體" w:hint="eastAsia"/>
                <w:szCs w:val="24"/>
              </w:rPr>
              <w:t>[雲端閱讀電子書]、[防疫書單]、[學習語文]、[數位互動]等專區，本館讀者或完成申辦網路辦證民眾均可線上使用。</w:t>
            </w:r>
          </w:p>
        </w:tc>
      </w:tr>
      <w:tr w:rsidR="00E7794C" w:rsidRPr="00F55D37" w:rsidTr="00D2187A">
        <w:trPr>
          <w:jc w:val="center"/>
        </w:trPr>
        <w:tc>
          <w:tcPr>
            <w:tcW w:w="809" w:type="dxa"/>
          </w:tcPr>
          <w:p w:rsidR="00E7794C" w:rsidRPr="00F55D37" w:rsidRDefault="00E7794C" w:rsidP="00D2187A">
            <w:pPr>
              <w:jc w:val="center"/>
              <w:rPr>
                <w:rFonts w:ascii="標楷體" w:eastAsia="標楷體" w:hAnsi="標楷體"/>
              </w:rPr>
            </w:pPr>
            <w:r w:rsidRPr="00F55D37">
              <w:rPr>
                <w:rFonts w:ascii="標楷體" w:eastAsia="標楷體" w:hAnsi="標楷體" w:hint="eastAsia"/>
              </w:rPr>
              <w:t>2</w:t>
            </w:r>
          </w:p>
        </w:tc>
        <w:tc>
          <w:tcPr>
            <w:tcW w:w="1460" w:type="dxa"/>
          </w:tcPr>
          <w:p w:rsidR="00E7794C" w:rsidRPr="00F55D37" w:rsidRDefault="00E7794C" w:rsidP="00D2187A">
            <w:pPr>
              <w:rPr>
                <w:rFonts w:ascii="標楷體" w:eastAsia="標楷體" w:hAnsi="標楷體"/>
              </w:rPr>
            </w:pPr>
            <w:r w:rsidRPr="00F55D37">
              <w:rPr>
                <w:rFonts w:ascii="標楷體" w:eastAsia="標楷體" w:hAnsi="標楷體" w:hint="eastAsia"/>
              </w:rPr>
              <w:t>國立臺灣圖書館[防疫書單]：安心防疫看書趣</w:t>
            </w:r>
          </w:p>
        </w:tc>
        <w:tc>
          <w:tcPr>
            <w:tcW w:w="3260" w:type="dxa"/>
          </w:tcPr>
          <w:p w:rsidR="00E7794C" w:rsidRPr="00F55D37" w:rsidRDefault="00BE0B49" w:rsidP="00D2187A">
            <w:pPr>
              <w:rPr>
                <w:rFonts w:ascii="標楷體" w:eastAsia="標楷體" w:hAnsi="標楷體"/>
              </w:rPr>
            </w:pPr>
            <w:hyperlink r:id="rId13" w:history="1">
              <w:r w:rsidR="00E7794C" w:rsidRPr="00F55D37">
                <w:rPr>
                  <w:rStyle w:val="a9"/>
                  <w:rFonts w:ascii="標楷體" w:eastAsia="標楷體" w:hAnsi="標楷體"/>
                </w:rPr>
                <w:t>https://ntledu.ebook.hyread.com.tw/Template/RWD3.0/publisher-page.jsp?id=284&amp;itemId=667</w:t>
              </w:r>
            </w:hyperlink>
          </w:p>
          <w:p w:rsidR="00E7794C" w:rsidRPr="00F55D37" w:rsidRDefault="00E7794C" w:rsidP="00D2187A">
            <w:pPr>
              <w:rPr>
                <w:rFonts w:ascii="標楷體" w:eastAsia="標楷體" w:hAnsi="標楷體"/>
              </w:rPr>
            </w:pPr>
          </w:p>
        </w:tc>
        <w:tc>
          <w:tcPr>
            <w:tcW w:w="2410" w:type="dxa"/>
          </w:tcPr>
          <w:p w:rsidR="00E7794C" w:rsidRPr="00F55D37" w:rsidRDefault="00E7794C" w:rsidP="00D2187A">
            <w:pPr>
              <w:rPr>
                <w:rFonts w:ascii="標楷體" w:eastAsia="標楷體" w:hAnsi="標楷體"/>
              </w:rPr>
            </w:pPr>
            <w:r w:rsidRPr="00F55D37">
              <w:rPr>
                <w:rFonts w:ascii="標楷體" w:eastAsia="標楷體" w:hAnsi="標楷體" w:hint="eastAsia"/>
              </w:rPr>
              <w:t>精選HyRead ebook電子書暨電子雜誌平臺圖書，主題推薦：增強免疫力、正確營養觀、養生超簡單、科普讀好書、心靈成長與勵志、青少年科普（中小學適用）等。</w:t>
            </w:r>
          </w:p>
        </w:tc>
        <w:tc>
          <w:tcPr>
            <w:tcW w:w="1276" w:type="dxa"/>
          </w:tcPr>
          <w:p w:rsidR="00E7794C" w:rsidRPr="00F55D37" w:rsidRDefault="00E7794C" w:rsidP="00D2187A">
            <w:pPr>
              <w:jc w:val="both"/>
              <w:rPr>
                <w:rFonts w:ascii="標楷體" w:eastAsia="標楷體" w:hAnsi="標楷體"/>
              </w:rPr>
            </w:pPr>
            <w:r w:rsidRPr="00F55D37">
              <w:rPr>
                <w:rFonts w:ascii="標楷體" w:eastAsia="標楷體" w:hAnsi="標楷體" w:hint="eastAsia"/>
              </w:rPr>
              <w:t>各年齡層</w:t>
            </w:r>
          </w:p>
        </w:tc>
        <w:tc>
          <w:tcPr>
            <w:tcW w:w="2410" w:type="dxa"/>
          </w:tcPr>
          <w:p w:rsidR="00E7794C" w:rsidRPr="00F55D37" w:rsidRDefault="00E7794C" w:rsidP="00D2187A">
            <w:pPr>
              <w:jc w:val="both"/>
              <w:rPr>
                <w:rFonts w:ascii="標楷體" w:eastAsia="標楷體" w:hAnsi="標楷體"/>
              </w:rPr>
            </w:pPr>
            <w:r w:rsidRPr="00F55D37">
              <w:rPr>
                <w:rFonts w:ascii="標楷體" w:eastAsia="標楷體" w:hAnsi="標楷體" w:hint="eastAsia"/>
              </w:rPr>
              <w:t>參考特藏組吳小姐</w:t>
            </w:r>
            <w:r w:rsidRPr="00F55D37">
              <w:rPr>
                <w:rFonts w:ascii="標楷體" w:eastAsia="標楷體" w:hAnsi="標楷體"/>
              </w:rPr>
              <w:t>(02)29266888#</w:t>
            </w:r>
            <w:r w:rsidRPr="00F55D37">
              <w:rPr>
                <w:rFonts w:ascii="標楷體" w:eastAsia="標楷體" w:hAnsi="標楷體" w:hint="eastAsia"/>
              </w:rPr>
              <w:t>4211</w:t>
            </w:r>
          </w:p>
        </w:tc>
        <w:tc>
          <w:tcPr>
            <w:tcW w:w="2409" w:type="dxa"/>
          </w:tcPr>
          <w:p w:rsidR="00E7794C" w:rsidRPr="00F55D37" w:rsidRDefault="00E7794C" w:rsidP="00D2187A">
            <w:pPr>
              <w:jc w:val="both"/>
              <w:rPr>
                <w:rFonts w:ascii="標楷體" w:eastAsia="標楷體" w:hAnsi="標楷體"/>
              </w:rPr>
            </w:pPr>
            <w:r w:rsidRPr="00F55D37">
              <w:rPr>
                <w:rFonts w:ascii="標楷體" w:eastAsia="標楷體" w:hAnsi="標楷體" w:hint="eastAsia"/>
              </w:rPr>
              <w:t>本館讀者或完成申辦網路辦證民眾均可線上使用。</w:t>
            </w:r>
          </w:p>
        </w:tc>
      </w:tr>
      <w:tr w:rsidR="00E7794C" w:rsidRPr="00F55D37" w:rsidTr="00D2187A">
        <w:trPr>
          <w:jc w:val="center"/>
        </w:trPr>
        <w:tc>
          <w:tcPr>
            <w:tcW w:w="809" w:type="dxa"/>
          </w:tcPr>
          <w:p w:rsidR="00E7794C" w:rsidRPr="00F55D37" w:rsidRDefault="00E7794C" w:rsidP="00D2187A">
            <w:pPr>
              <w:jc w:val="center"/>
              <w:rPr>
                <w:rFonts w:ascii="標楷體" w:eastAsia="標楷體" w:hAnsi="標楷體"/>
              </w:rPr>
            </w:pPr>
            <w:r w:rsidRPr="00F55D37">
              <w:rPr>
                <w:rFonts w:ascii="標楷體" w:eastAsia="標楷體" w:hAnsi="標楷體" w:hint="eastAsia"/>
              </w:rPr>
              <w:t>3</w:t>
            </w:r>
          </w:p>
        </w:tc>
        <w:tc>
          <w:tcPr>
            <w:tcW w:w="1460" w:type="dxa"/>
          </w:tcPr>
          <w:p w:rsidR="00E7794C" w:rsidRPr="00F55D37" w:rsidRDefault="00E7794C" w:rsidP="00D2187A">
            <w:pPr>
              <w:rPr>
                <w:rFonts w:ascii="標楷體" w:eastAsia="標楷體" w:hAnsi="標楷體"/>
              </w:rPr>
            </w:pPr>
            <w:r w:rsidRPr="00F55D37">
              <w:rPr>
                <w:rFonts w:ascii="標楷體" w:eastAsia="標楷體" w:hAnsi="標楷體" w:hint="eastAsia"/>
              </w:rPr>
              <w:t>國立臺灣圖</w:t>
            </w:r>
            <w:r w:rsidRPr="00F55D37">
              <w:rPr>
                <w:rFonts w:ascii="標楷體" w:eastAsia="標楷體" w:hAnsi="標楷體" w:hint="eastAsia"/>
              </w:rPr>
              <w:lastRenderedPageBreak/>
              <w:t>書館[防疫書單]：主題書展</w:t>
            </w:r>
          </w:p>
        </w:tc>
        <w:tc>
          <w:tcPr>
            <w:tcW w:w="3260" w:type="dxa"/>
          </w:tcPr>
          <w:p w:rsidR="00E7794C" w:rsidRPr="00F55D37" w:rsidRDefault="00BE0B49" w:rsidP="00D2187A">
            <w:pPr>
              <w:rPr>
                <w:rFonts w:ascii="標楷體" w:eastAsia="標楷體" w:hAnsi="標楷體"/>
              </w:rPr>
            </w:pPr>
            <w:hyperlink r:id="rId14" w:anchor="exhibition" w:history="1">
              <w:r w:rsidR="00E7794C" w:rsidRPr="00F55D37">
                <w:rPr>
                  <w:rStyle w:val="a9"/>
                  <w:rFonts w:ascii="標楷體" w:eastAsia="標楷體" w:hAnsi="標楷體"/>
                </w:rPr>
                <w:t>https://lib.ebookservice.</w:t>
              </w:r>
              <w:r w:rsidR="00E7794C" w:rsidRPr="00F55D37">
                <w:rPr>
                  <w:rStyle w:val="a9"/>
                  <w:rFonts w:ascii="標楷體" w:eastAsia="標楷體" w:hAnsi="標楷體"/>
                </w:rPr>
                <w:lastRenderedPageBreak/>
                <w:t>tw/ntl2/#exhibition</w:t>
              </w:r>
            </w:hyperlink>
          </w:p>
          <w:p w:rsidR="00E7794C" w:rsidRPr="00F55D37" w:rsidRDefault="00E7794C" w:rsidP="00D2187A">
            <w:pPr>
              <w:rPr>
                <w:rFonts w:ascii="標楷體" w:eastAsia="標楷體" w:hAnsi="標楷體"/>
              </w:rPr>
            </w:pPr>
          </w:p>
        </w:tc>
        <w:tc>
          <w:tcPr>
            <w:tcW w:w="2410" w:type="dxa"/>
          </w:tcPr>
          <w:p w:rsidR="00E7794C" w:rsidRPr="00F55D37" w:rsidRDefault="00E7794C" w:rsidP="00D2187A">
            <w:pPr>
              <w:rPr>
                <w:rFonts w:ascii="標楷體" w:eastAsia="標楷體" w:hAnsi="標楷體"/>
              </w:rPr>
            </w:pPr>
            <w:r w:rsidRPr="00F55D37">
              <w:rPr>
                <w:rFonts w:ascii="標楷體" w:eastAsia="標楷體" w:hAnsi="標楷體" w:hint="eastAsia"/>
              </w:rPr>
              <w:lastRenderedPageBreak/>
              <w:t>精選台灣雲端書庫電</w:t>
            </w:r>
            <w:r w:rsidRPr="00F55D37">
              <w:rPr>
                <w:rFonts w:ascii="標楷體" w:eastAsia="標楷體" w:hAnsi="標楷體" w:hint="eastAsia"/>
              </w:rPr>
              <w:lastRenderedPageBreak/>
              <w:t>子書暨電子雜誌平臺圖書，主題推薦：正確健康觀念、保健養身觀念、飲食保養、環境清潔手做DIY、提供正確健康觀念（中小學適用）。</w:t>
            </w:r>
          </w:p>
        </w:tc>
        <w:tc>
          <w:tcPr>
            <w:tcW w:w="1276" w:type="dxa"/>
          </w:tcPr>
          <w:p w:rsidR="00E7794C" w:rsidRPr="00F55D37" w:rsidRDefault="00E7794C" w:rsidP="00D2187A">
            <w:pPr>
              <w:jc w:val="both"/>
              <w:rPr>
                <w:rFonts w:ascii="標楷體" w:eastAsia="標楷體" w:hAnsi="標楷體"/>
              </w:rPr>
            </w:pPr>
            <w:r w:rsidRPr="00F55D37">
              <w:rPr>
                <w:rFonts w:ascii="標楷體" w:eastAsia="標楷體" w:hAnsi="標楷體" w:hint="eastAsia"/>
              </w:rPr>
              <w:lastRenderedPageBreak/>
              <w:t>各年齡層</w:t>
            </w:r>
          </w:p>
        </w:tc>
        <w:tc>
          <w:tcPr>
            <w:tcW w:w="2410" w:type="dxa"/>
          </w:tcPr>
          <w:p w:rsidR="00E7794C" w:rsidRPr="00F55D37" w:rsidRDefault="00E7794C" w:rsidP="00D2187A">
            <w:pPr>
              <w:jc w:val="both"/>
              <w:rPr>
                <w:rFonts w:ascii="標楷體" w:eastAsia="標楷體" w:hAnsi="標楷體"/>
              </w:rPr>
            </w:pPr>
            <w:r w:rsidRPr="00F55D37">
              <w:rPr>
                <w:rFonts w:ascii="標楷體" w:eastAsia="標楷體" w:hAnsi="標楷體" w:hint="eastAsia"/>
              </w:rPr>
              <w:t>參考特藏組吳小姐</w:t>
            </w:r>
            <w:r w:rsidRPr="00F55D37">
              <w:rPr>
                <w:rFonts w:ascii="標楷體" w:eastAsia="標楷體" w:hAnsi="標楷體"/>
              </w:rPr>
              <w:lastRenderedPageBreak/>
              <w:t>(02)29266888#</w:t>
            </w:r>
            <w:r w:rsidRPr="00F55D37">
              <w:rPr>
                <w:rFonts w:ascii="標楷體" w:eastAsia="標楷體" w:hAnsi="標楷體" w:hint="eastAsia"/>
              </w:rPr>
              <w:t>4211</w:t>
            </w:r>
          </w:p>
        </w:tc>
        <w:tc>
          <w:tcPr>
            <w:tcW w:w="2409" w:type="dxa"/>
          </w:tcPr>
          <w:p w:rsidR="00E7794C" w:rsidRPr="00F55D37" w:rsidRDefault="00E7794C" w:rsidP="00D2187A">
            <w:pPr>
              <w:jc w:val="both"/>
              <w:rPr>
                <w:rFonts w:ascii="標楷體" w:eastAsia="標楷體" w:hAnsi="標楷體"/>
              </w:rPr>
            </w:pPr>
            <w:r w:rsidRPr="00F55D37">
              <w:rPr>
                <w:rFonts w:ascii="標楷體" w:eastAsia="標楷體" w:hAnsi="標楷體" w:hint="eastAsia"/>
              </w:rPr>
              <w:lastRenderedPageBreak/>
              <w:t>本館讀者或完成申辦</w:t>
            </w:r>
            <w:r w:rsidRPr="00F55D37">
              <w:rPr>
                <w:rFonts w:ascii="標楷體" w:eastAsia="標楷體" w:hAnsi="標楷體" w:hint="eastAsia"/>
              </w:rPr>
              <w:lastRenderedPageBreak/>
              <w:t>網路辦證民眾均可線上使用。</w:t>
            </w:r>
          </w:p>
        </w:tc>
      </w:tr>
      <w:tr w:rsidR="00E7794C" w:rsidRPr="00F55D37" w:rsidTr="00D2187A">
        <w:trPr>
          <w:jc w:val="center"/>
        </w:trPr>
        <w:tc>
          <w:tcPr>
            <w:tcW w:w="809" w:type="dxa"/>
          </w:tcPr>
          <w:p w:rsidR="00E7794C" w:rsidRPr="00F55D37" w:rsidRDefault="00E7794C" w:rsidP="00D2187A">
            <w:pPr>
              <w:jc w:val="center"/>
              <w:rPr>
                <w:rFonts w:ascii="標楷體" w:eastAsia="標楷體" w:hAnsi="標楷體"/>
              </w:rPr>
            </w:pPr>
            <w:r w:rsidRPr="00F55D37">
              <w:rPr>
                <w:rFonts w:ascii="標楷體" w:eastAsia="標楷體" w:hAnsi="標楷體" w:hint="eastAsia"/>
              </w:rPr>
              <w:lastRenderedPageBreak/>
              <w:t>4</w:t>
            </w:r>
          </w:p>
        </w:tc>
        <w:tc>
          <w:tcPr>
            <w:tcW w:w="1460" w:type="dxa"/>
          </w:tcPr>
          <w:p w:rsidR="00E7794C" w:rsidRPr="00F55D37" w:rsidRDefault="00E7794C" w:rsidP="00D2187A">
            <w:pPr>
              <w:rPr>
                <w:rFonts w:ascii="標楷體" w:eastAsia="標楷體" w:hAnsi="標楷體"/>
              </w:rPr>
            </w:pPr>
            <w:r w:rsidRPr="00F55D37">
              <w:rPr>
                <w:rFonts w:ascii="標楷體" w:eastAsia="標楷體" w:hAnsi="標楷體" w:hint="eastAsia"/>
              </w:rPr>
              <w:t>國立臺灣圖書館[防疫書單]：防疫專區</w:t>
            </w:r>
          </w:p>
        </w:tc>
        <w:tc>
          <w:tcPr>
            <w:tcW w:w="3260" w:type="dxa"/>
          </w:tcPr>
          <w:p w:rsidR="00E7794C" w:rsidRPr="00F55D37" w:rsidRDefault="00BE0B49" w:rsidP="00D2187A">
            <w:pPr>
              <w:rPr>
                <w:rFonts w:ascii="標楷體" w:eastAsia="標楷體" w:hAnsi="標楷體"/>
              </w:rPr>
            </w:pPr>
            <w:hyperlink r:id="rId15" w:history="1">
              <w:r w:rsidR="00E7794C" w:rsidRPr="00F55D37">
                <w:rPr>
                  <w:rStyle w:val="a9"/>
                  <w:rFonts w:ascii="標楷體" w:eastAsia="標楷體" w:hAnsi="標楷體"/>
                </w:rPr>
                <w:t>http://www.airitibooks.com/EDM/ntl_Epidemic_prevention/</w:t>
              </w:r>
            </w:hyperlink>
          </w:p>
          <w:p w:rsidR="00E7794C" w:rsidRPr="00F55D37" w:rsidRDefault="00E7794C" w:rsidP="00D2187A">
            <w:pPr>
              <w:rPr>
                <w:rFonts w:ascii="標楷體" w:eastAsia="標楷體" w:hAnsi="標楷體"/>
              </w:rPr>
            </w:pPr>
          </w:p>
        </w:tc>
        <w:tc>
          <w:tcPr>
            <w:tcW w:w="2410" w:type="dxa"/>
          </w:tcPr>
          <w:p w:rsidR="00E7794C" w:rsidRPr="00F55D37" w:rsidRDefault="00E7794C" w:rsidP="00D2187A">
            <w:pPr>
              <w:rPr>
                <w:rFonts w:ascii="標楷體" w:eastAsia="標楷體" w:hAnsi="標楷體"/>
              </w:rPr>
            </w:pPr>
            <w:r w:rsidRPr="00F55D37">
              <w:rPr>
                <w:rFonts w:ascii="標楷體" w:eastAsia="標楷體" w:hAnsi="標楷體" w:hint="eastAsia"/>
              </w:rPr>
              <w:t>精選iRead ebooks華藝電子書平臺圖書，主題推薦：居家養生、醫療保健、銀髮樂活、心靈勵志等。</w:t>
            </w:r>
          </w:p>
        </w:tc>
        <w:tc>
          <w:tcPr>
            <w:tcW w:w="1276" w:type="dxa"/>
          </w:tcPr>
          <w:p w:rsidR="00E7794C" w:rsidRPr="00F55D37" w:rsidRDefault="00E7794C" w:rsidP="00D2187A">
            <w:pPr>
              <w:jc w:val="both"/>
              <w:rPr>
                <w:rFonts w:ascii="標楷體" w:eastAsia="標楷體" w:hAnsi="標楷體"/>
              </w:rPr>
            </w:pPr>
            <w:r w:rsidRPr="00F55D37">
              <w:rPr>
                <w:rFonts w:ascii="標楷體" w:eastAsia="標楷體" w:hAnsi="標楷體" w:hint="eastAsia"/>
              </w:rPr>
              <w:t>各年齡層</w:t>
            </w:r>
          </w:p>
        </w:tc>
        <w:tc>
          <w:tcPr>
            <w:tcW w:w="2410" w:type="dxa"/>
          </w:tcPr>
          <w:p w:rsidR="00E7794C" w:rsidRPr="00F55D37" w:rsidRDefault="00E7794C" w:rsidP="00D2187A">
            <w:pPr>
              <w:jc w:val="both"/>
              <w:rPr>
                <w:rFonts w:ascii="標楷體" w:eastAsia="標楷體" w:hAnsi="標楷體"/>
              </w:rPr>
            </w:pPr>
            <w:r w:rsidRPr="00F55D37">
              <w:rPr>
                <w:rFonts w:ascii="標楷體" w:eastAsia="標楷體" w:hAnsi="標楷體" w:hint="eastAsia"/>
              </w:rPr>
              <w:t>參考特藏組吳小姐</w:t>
            </w:r>
            <w:r w:rsidRPr="00F55D37">
              <w:rPr>
                <w:rFonts w:ascii="標楷體" w:eastAsia="標楷體" w:hAnsi="標楷體"/>
              </w:rPr>
              <w:t>(02)29266888#</w:t>
            </w:r>
            <w:r w:rsidRPr="00F55D37">
              <w:rPr>
                <w:rFonts w:ascii="標楷體" w:eastAsia="標楷體" w:hAnsi="標楷體" w:hint="eastAsia"/>
              </w:rPr>
              <w:t>4211</w:t>
            </w:r>
          </w:p>
        </w:tc>
        <w:tc>
          <w:tcPr>
            <w:tcW w:w="2409" w:type="dxa"/>
          </w:tcPr>
          <w:p w:rsidR="00E7794C" w:rsidRPr="00F55D37" w:rsidRDefault="00E7794C" w:rsidP="00D2187A">
            <w:pPr>
              <w:jc w:val="both"/>
              <w:rPr>
                <w:rFonts w:ascii="標楷體" w:eastAsia="標楷體" w:hAnsi="標楷體"/>
              </w:rPr>
            </w:pPr>
            <w:r w:rsidRPr="00F55D37">
              <w:rPr>
                <w:rFonts w:ascii="標楷體" w:eastAsia="標楷體" w:hAnsi="標楷體" w:hint="eastAsia"/>
              </w:rPr>
              <w:t>本館讀者或完成申辦網路辦證民眾均可線上使用。</w:t>
            </w:r>
          </w:p>
        </w:tc>
      </w:tr>
      <w:tr w:rsidR="00E7794C" w:rsidRPr="00F55D37" w:rsidTr="00D2187A">
        <w:trPr>
          <w:jc w:val="center"/>
        </w:trPr>
        <w:tc>
          <w:tcPr>
            <w:tcW w:w="809" w:type="dxa"/>
          </w:tcPr>
          <w:p w:rsidR="00E7794C" w:rsidRPr="00F55D37" w:rsidRDefault="00E7794C" w:rsidP="00D2187A">
            <w:pPr>
              <w:jc w:val="center"/>
              <w:rPr>
                <w:rFonts w:ascii="標楷體" w:eastAsia="標楷體" w:hAnsi="標楷體"/>
              </w:rPr>
            </w:pPr>
            <w:r w:rsidRPr="00F55D37">
              <w:rPr>
                <w:rFonts w:ascii="標楷體" w:eastAsia="標楷體" w:hAnsi="標楷體" w:hint="eastAsia"/>
              </w:rPr>
              <w:t>5</w:t>
            </w:r>
          </w:p>
        </w:tc>
        <w:tc>
          <w:tcPr>
            <w:tcW w:w="1460" w:type="dxa"/>
          </w:tcPr>
          <w:p w:rsidR="00E7794C" w:rsidRPr="00F55D37" w:rsidRDefault="00E7794C" w:rsidP="00D2187A">
            <w:pPr>
              <w:rPr>
                <w:rFonts w:ascii="標楷體" w:eastAsia="標楷體" w:hAnsi="標楷體"/>
              </w:rPr>
            </w:pPr>
            <w:r w:rsidRPr="00F55D37">
              <w:rPr>
                <w:rFonts w:ascii="標楷體" w:eastAsia="標楷體" w:hAnsi="標楷體"/>
              </w:rPr>
              <w:t>國立臺灣圖書館電子資源</w:t>
            </w:r>
          </w:p>
        </w:tc>
        <w:tc>
          <w:tcPr>
            <w:tcW w:w="3260" w:type="dxa"/>
          </w:tcPr>
          <w:p w:rsidR="00E7794C" w:rsidRPr="00F55D37" w:rsidRDefault="00BE0B49" w:rsidP="00D2187A">
            <w:pPr>
              <w:rPr>
                <w:rFonts w:ascii="標楷體" w:eastAsia="標楷體" w:hAnsi="標楷體"/>
              </w:rPr>
            </w:pPr>
            <w:hyperlink r:id="rId16" w:history="1">
              <w:r w:rsidR="00E7794C" w:rsidRPr="00F55D37">
                <w:rPr>
                  <w:rStyle w:val="a9"/>
                  <w:rFonts w:ascii="標楷體" w:eastAsia="標楷體" w:hAnsi="標楷體"/>
                </w:rPr>
                <w:t>https://hyerm.ntl.edu.tw/ntlerm/index.jsp</w:t>
              </w:r>
            </w:hyperlink>
          </w:p>
          <w:p w:rsidR="00E7794C" w:rsidRPr="00F55D37" w:rsidRDefault="00E7794C" w:rsidP="00D2187A">
            <w:pPr>
              <w:rPr>
                <w:rFonts w:ascii="標楷體" w:eastAsia="標楷體" w:hAnsi="標楷體"/>
              </w:rPr>
            </w:pPr>
          </w:p>
        </w:tc>
        <w:tc>
          <w:tcPr>
            <w:tcW w:w="2410" w:type="dxa"/>
          </w:tcPr>
          <w:p w:rsidR="00E7794C" w:rsidRPr="00F55D37" w:rsidRDefault="00E7794C" w:rsidP="00D2187A">
            <w:pPr>
              <w:rPr>
                <w:rFonts w:ascii="標楷體" w:eastAsia="標楷體" w:hAnsi="標楷體"/>
              </w:rPr>
            </w:pPr>
            <w:r w:rsidRPr="00F55D37">
              <w:rPr>
                <w:rFonts w:ascii="標楷體" w:eastAsia="標楷體" w:hAnsi="標楷體" w:hint="eastAsia"/>
              </w:rPr>
              <w:t>精選本館雲端電子資源，以資源主題、資源類型、適用對象、適用閱讀載具予以區分，透過瀏覽即可輕鬆找到需要的線上資源。</w:t>
            </w:r>
          </w:p>
        </w:tc>
        <w:tc>
          <w:tcPr>
            <w:tcW w:w="1276" w:type="dxa"/>
          </w:tcPr>
          <w:p w:rsidR="00E7794C" w:rsidRPr="00F55D37" w:rsidRDefault="00E7794C" w:rsidP="00D2187A">
            <w:pPr>
              <w:jc w:val="both"/>
              <w:rPr>
                <w:rFonts w:ascii="標楷體" w:eastAsia="標楷體" w:hAnsi="標楷體"/>
              </w:rPr>
            </w:pPr>
            <w:r w:rsidRPr="00F55D37">
              <w:rPr>
                <w:rFonts w:ascii="標楷體" w:eastAsia="標楷體" w:hAnsi="標楷體" w:hint="eastAsia"/>
              </w:rPr>
              <w:t>各年齡層</w:t>
            </w:r>
          </w:p>
        </w:tc>
        <w:tc>
          <w:tcPr>
            <w:tcW w:w="2410" w:type="dxa"/>
          </w:tcPr>
          <w:p w:rsidR="00E7794C" w:rsidRPr="00F55D37" w:rsidRDefault="00E7794C" w:rsidP="00D2187A">
            <w:pPr>
              <w:jc w:val="both"/>
              <w:rPr>
                <w:rFonts w:ascii="標楷體" w:eastAsia="標楷體" w:hAnsi="標楷體"/>
              </w:rPr>
            </w:pPr>
            <w:r w:rsidRPr="00F55D37">
              <w:rPr>
                <w:rFonts w:ascii="標楷體" w:eastAsia="標楷體" w:hAnsi="標楷體" w:hint="eastAsia"/>
              </w:rPr>
              <w:t>參考特藏組吳小姐</w:t>
            </w:r>
            <w:r w:rsidRPr="00F55D37">
              <w:rPr>
                <w:rFonts w:ascii="標楷體" w:eastAsia="標楷體" w:hAnsi="標楷體"/>
              </w:rPr>
              <w:t>(02)29266888#</w:t>
            </w:r>
            <w:r w:rsidRPr="00F55D37">
              <w:rPr>
                <w:rFonts w:ascii="標楷體" w:eastAsia="標楷體" w:hAnsi="標楷體" w:hint="eastAsia"/>
              </w:rPr>
              <w:t>4211</w:t>
            </w:r>
          </w:p>
        </w:tc>
        <w:tc>
          <w:tcPr>
            <w:tcW w:w="2409" w:type="dxa"/>
          </w:tcPr>
          <w:p w:rsidR="00E7794C" w:rsidRPr="00F55D37" w:rsidRDefault="00E7794C" w:rsidP="00D2187A">
            <w:pPr>
              <w:jc w:val="both"/>
              <w:rPr>
                <w:rFonts w:ascii="標楷體" w:eastAsia="標楷體" w:hAnsi="標楷體"/>
              </w:rPr>
            </w:pPr>
            <w:r w:rsidRPr="00F55D37">
              <w:rPr>
                <w:rFonts w:ascii="標楷體" w:eastAsia="標楷體" w:hAnsi="標楷體" w:hint="eastAsia"/>
              </w:rPr>
              <w:t>本館讀者或完成申辦網路辦證民眾均可線上使用。</w:t>
            </w:r>
          </w:p>
          <w:p w:rsidR="00E7794C" w:rsidRPr="00F55D37" w:rsidRDefault="00E7794C" w:rsidP="00D2187A">
            <w:pPr>
              <w:jc w:val="both"/>
              <w:rPr>
                <w:rFonts w:ascii="標楷體" w:eastAsia="標楷體" w:hAnsi="標楷體"/>
              </w:rPr>
            </w:pPr>
            <w:r w:rsidRPr="00F55D37">
              <w:rPr>
                <w:rFonts w:ascii="標楷體" w:eastAsia="標楷體" w:hAnsi="標楷體" w:hint="eastAsia"/>
              </w:rPr>
              <w:t>網路辦證：</w:t>
            </w:r>
            <w:hyperlink r:id="rId17" w:history="1">
              <w:r w:rsidRPr="00F55D37">
                <w:rPr>
                  <w:rStyle w:val="a9"/>
                  <w:rFonts w:ascii="標楷體" w:eastAsia="標楷體" w:hAnsi="標楷體"/>
                </w:rPr>
                <w:t>http://cis.ntl.edu.tw/F/1E6CYH2K8D3V4T7KMN87BY1RDHMD5VN2P9UJNLPXIAQ92M5N</w:t>
              </w:r>
              <w:r w:rsidRPr="00F55D37">
                <w:rPr>
                  <w:rStyle w:val="a9"/>
                  <w:rFonts w:ascii="標楷體" w:eastAsia="標楷體" w:hAnsi="標楷體"/>
                </w:rPr>
                <w:lastRenderedPageBreak/>
                <w:t>NJ-38183?func=file&amp;file_name=net-bor-new&amp;pds_handle=GUEST</w:t>
              </w:r>
            </w:hyperlink>
          </w:p>
        </w:tc>
      </w:tr>
    </w:tbl>
    <w:p w:rsidR="00E7794C" w:rsidRPr="00F55D37" w:rsidRDefault="00E7794C" w:rsidP="00E7794C">
      <w:pPr>
        <w:rPr>
          <w:rFonts w:ascii="標楷體" w:eastAsia="標楷體" w:hAnsi="標楷體"/>
        </w:rPr>
      </w:pPr>
    </w:p>
    <w:p w:rsidR="00E7794C" w:rsidRPr="00F55D37" w:rsidRDefault="00E7794C" w:rsidP="00E7794C">
      <w:pPr>
        <w:rPr>
          <w:rFonts w:ascii="標楷體" w:eastAsia="標楷體" w:hAnsi="標楷體"/>
        </w:rPr>
      </w:pPr>
    </w:p>
    <w:p w:rsidR="000C6584" w:rsidRPr="00F55D37" w:rsidRDefault="000C6584">
      <w:pPr>
        <w:widowControl/>
        <w:rPr>
          <w:rFonts w:ascii="標楷體" w:eastAsia="標楷體" w:hAnsi="標楷體"/>
        </w:rPr>
      </w:pPr>
      <w:r w:rsidRPr="00F55D37">
        <w:rPr>
          <w:rFonts w:ascii="標楷體" w:eastAsia="標楷體" w:hAnsi="標楷體"/>
        </w:rPr>
        <w:br w:type="page"/>
      </w:r>
    </w:p>
    <w:p w:rsidR="00FB4593" w:rsidRPr="00F55D37" w:rsidRDefault="00FB4593" w:rsidP="00FB4593">
      <w:pPr>
        <w:rPr>
          <w:rFonts w:ascii="標楷體" w:eastAsia="標楷體" w:hAnsi="標楷體" w:cs="Times New Roman"/>
          <w:color w:val="FF0000"/>
          <w:sz w:val="28"/>
          <w:szCs w:val="28"/>
        </w:rPr>
      </w:pPr>
      <w:r w:rsidRPr="00F55D37">
        <w:rPr>
          <w:rFonts w:ascii="標楷體" w:eastAsia="標楷體" w:hAnsi="標楷體" w:cs="Times New Roman"/>
          <w:color w:val="FF0000"/>
          <w:sz w:val="28"/>
          <w:szCs w:val="28"/>
        </w:rPr>
        <w:lastRenderedPageBreak/>
        <w:t>館所名稱：</w:t>
      </w:r>
      <w:bookmarkStart w:id="3" w:name="國資圖"/>
      <w:r w:rsidRPr="00F55D37">
        <w:rPr>
          <w:rFonts w:ascii="標楷體" w:eastAsia="標楷體" w:hAnsi="標楷體" w:cs="Times New Roman"/>
          <w:color w:val="FF0000"/>
          <w:sz w:val="28"/>
          <w:szCs w:val="28"/>
          <w:lang w:eastAsia="zh-HK"/>
        </w:rPr>
        <w:t>國立公共資訊圖書館</w:t>
      </w:r>
      <w:bookmarkEnd w:id="3"/>
    </w:p>
    <w:tbl>
      <w:tblPr>
        <w:tblStyle w:val="a3"/>
        <w:tblW w:w="14176" w:type="dxa"/>
        <w:jc w:val="center"/>
        <w:tblLayout w:type="fixed"/>
        <w:tblLook w:val="04A0" w:firstRow="1" w:lastRow="0" w:firstColumn="1" w:lastColumn="0" w:noHBand="0" w:noVBand="1"/>
      </w:tblPr>
      <w:tblGrid>
        <w:gridCol w:w="708"/>
        <w:gridCol w:w="1229"/>
        <w:gridCol w:w="2606"/>
        <w:gridCol w:w="3821"/>
        <w:gridCol w:w="1701"/>
        <w:gridCol w:w="1701"/>
        <w:gridCol w:w="2410"/>
      </w:tblGrid>
      <w:tr w:rsidR="00FB4593" w:rsidRPr="00F55D37" w:rsidTr="00342AFF">
        <w:trPr>
          <w:tblHeader/>
          <w:jc w:val="center"/>
        </w:trPr>
        <w:tc>
          <w:tcPr>
            <w:tcW w:w="708" w:type="dxa"/>
            <w:shd w:val="clear" w:color="auto" w:fill="D9D9D9" w:themeFill="background1" w:themeFillShade="D9"/>
            <w:vAlign w:val="center"/>
          </w:tcPr>
          <w:p w:rsidR="00FB4593" w:rsidRPr="00F55D37" w:rsidRDefault="00FB4593" w:rsidP="00D2187A">
            <w:pPr>
              <w:jc w:val="center"/>
              <w:rPr>
                <w:rFonts w:ascii="標楷體" w:eastAsia="標楷體" w:hAnsi="標楷體" w:cs="Times New Roman"/>
              </w:rPr>
            </w:pPr>
            <w:r w:rsidRPr="00F55D37">
              <w:rPr>
                <w:rFonts w:ascii="標楷體" w:eastAsia="標楷體" w:hAnsi="標楷體" w:cs="Times New Roman"/>
              </w:rPr>
              <w:t>序號</w:t>
            </w:r>
          </w:p>
        </w:tc>
        <w:tc>
          <w:tcPr>
            <w:tcW w:w="1229" w:type="dxa"/>
            <w:shd w:val="clear" w:color="auto" w:fill="D9D9D9" w:themeFill="background1" w:themeFillShade="D9"/>
            <w:vAlign w:val="center"/>
          </w:tcPr>
          <w:p w:rsidR="00FB4593" w:rsidRPr="00F55D37" w:rsidRDefault="00FB4593" w:rsidP="00D2187A">
            <w:pPr>
              <w:jc w:val="center"/>
              <w:rPr>
                <w:rFonts w:ascii="標楷體" w:eastAsia="標楷體" w:hAnsi="標楷體" w:cs="Times New Roman"/>
              </w:rPr>
            </w:pPr>
            <w:r w:rsidRPr="00F55D37">
              <w:rPr>
                <w:rFonts w:ascii="標楷體" w:eastAsia="標楷體" w:hAnsi="標楷體" w:cs="Times New Roman"/>
              </w:rPr>
              <w:t>資源名稱</w:t>
            </w:r>
          </w:p>
        </w:tc>
        <w:tc>
          <w:tcPr>
            <w:tcW w:w="2606" w:type="dxa"/>
            <w:shd w:val="clear" w:color="auto" w:fill="D9D9D9" w:themeFill="background1" w:themeFillShade="D9"/>
            <w:vAlign w:val="center"/>
          </w:tcPr>
          <w:p w:rsidR="00FB4593" w:rsidRPr="00F55D37" w:rsidRDefault="00FB4593" w:rsidP="00D2187A">
            <w:pPr>
              <w:jc w:val="center"/>
              <w:rPr>
                <w:rFonts w:ascii="標楷體" w:eastAsia="標楷體" w:hAnsi="標楷體" w:cs="Times New Roman"/>
              </w:rPr>
            </w:pPr>
            <w:r w:rsidRPr="00F55D37">
              <w:rPr>
                <w:rFonts w:ascii="標楷體" w:eastAsia="標楷體" w:hAnsi="標楷體" w:cs="Times New Roman"/>
              </w:rPr>
              <w:t>網址</w:t>
            </w:r>
          </w:p>
        </w:tc>
        <w:tc>
          <w:tcPr>
            <w:tcW w:w="3821" w:type="dxa"/>
            <w:shd w:val="clear" w:color="auto" w:fill="D9D9D9" w:themeFill="background1" w:themeFillShade="D9"/>
            <w:vAlign w:val="center"/>
          </w:tcPr>
          <w:p w:rsidR="00FB4593" w:rsidRPr="00F55D37" w:rsidRDefault="00FB4593" w:rsidP="00D2187A">
            <w:pPr>
              <w:jc w:val="center"/>
              <w:rPr>
                <w:rFonts w:ascii="標楷體" w:eastAsia="標楷體" w:hAnsi="標楷體" w:cs="Times New Roman"/>
              </w:rPr>
            </w:pPr>
            <w:r w:rsidRPr="00F55D37">
              <w:rPr>
                <w:rFonts w:ascii="標楷體" w:eastAsia="標楷體" w:hAnsi="標楷體" w:cs="Times New Roman"/>
              </w:rPr>
              <w:t>簡介</w:t>
            </w:r>
          </w:p>
        </w:tc>
        <w:tc>
          <w:tcPr>
            <w:tcW w:w="1701" w:type="dxa"/>
            <w:shd w:val="clear" w:color="auto" w:fill="D9D9D9" w:themeFill="background1" w:themeFillShade="D9"/>
            <w:vAlign w:val="center"/>
          </w:tcPr>
          <w:p w:rsidR="00FB4593" w:rsidRPr="00F55D37" w:rsidRDefault="00FB4593" w:rsidP="00D2187A">
            <w:pPr>
              <w:jc w:val="center"/>
              <w:rPr>
                <w:rFonts w:ascii="標楷體" w:eastAsia="標楷體" w:hAnsi="標楷體" w:cs="Times New Roman"/>
              </w:rPr>
            </w:pPr>
            <w:r w:rsidRPr="00F55D37">
              <w:rPr>
                <w:rFonts w:ascii="標楷體" w:eastAsia="標楷體" w:hAnsi="標楷體" w:cs="Times New Roman"/>
              </w:rPr>
              <w:t>適用對象</w:t>
            </w:r>
          </w:p>
        </w:tc>
        <w:tc>
          <w:tcPr>
            <w:tcW w:w="1701" w:type="dxa"/>
            <w:shd w:val="clear" w:color="auto" w:fill="D9D9D9" w:themeFill="background1" w:themeFillShade="D9"/>
            <w:vAlign w:val="center"/>
          </w:tcPr>
          <w:p w:rsidR="00FB4593" w:rsidRPr="00F55D37" w:rsidRDefault="00FB4593" w:rsidP="00D2187A">
            <w:pPr>
              <w:jc w:val="center"/>
              <w:rPr>
                <w:rFonts w:ascii="標楷體" w:eastAsia="標楷體" w:hAnsi="標楷體" w:cs="Times New Roman"/>
              </w:rPr>
            </w:pPr>
            <w:r w:rsidRPr="00F55D37">
              <w:rPr>
                <w:rFonts w:ascii="標楷體" w:eastAsia="標楷體" w:hAnsi="標楷體" w:cs="Times New Roman"/>
              </w:rPr>
              <w:t>諮詢電話</w:t>
            </w:r>
          </w:p>
        </w:tc>
        <w:tc>
          <w:tcPr>
            <w:tcW w:w="2410" w:type="dxa"/>
            <w:shd w:val="clear" w:color="auto" w:fill="D9D9D9" w:themeFill="background1" w:themeFillShade="D9"/>
            <w:vAlign w:val="center"/>
          </w:tcPr>
          <w:p w:rsidR="00FB4593" w:rsidRPr="00F55D37" w:rsidRDefault="00FB4593" w:rsidP="00D2187A">
            <w:pPr>
              <w:jc w:val="center"/>
              <w:rPr>
                <w:rFonts w:ascii="標楷體" w:eastAsia="標楷體" w:hAnsi="標楷體" w:cs="Times New Roman"/>
              </w:rPr>
            </w:pPr>
            <w:r w:rsidRPr="00F55D37">
              <w:rPr>
                <w:rFonts w:ascii="標楷體" w:eastAsia="標楷體" w:hAnsi="標楷體" w:cs="Times New Roman"/>
              </w:rPr>
              <w:t>備註</w:t>
            </w:r>
          </w:p>
        </w:tc>
      </w:tr>
      <w:tr w:rsidR="00FB4593" w:rsidRPr="00F55D37" w:rsidTr="00342AFF">
        <w:trPr>
          <w:jc w:val="center"/>
        </w:trPr>
        <w:tc>
          <w:tcPr>
            <w:tcW w:w="708" w:type="dxa"/>
          </w:tcPr>
          <w:p w:rsidR="00FB4593" w:rsidRPr="00F55D37" w:rsidRDefault="00FB4593" w:rsidP="00D2187A">
            <w:pPr>
              <w:jc w:val="center"/>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1</w:t>
            </w:r>
          </w:p>
        </w:tc>
        <w:tc>
          <w:tcPr>
            <w:tcW w:w="1229" w:type="dxa"/>
          </w:tcPr>
          <w:p w:rsidR="00FB4593" w:rsidRPr="00F55D37" w:rsidRDefault="00FB4593" w:rsidP="00D2187A">
            <w:pPr>
              <w:widowControl/>
              <w:shd w:val="clear" w:color="auto" w:fill="FFFFFF"/>
              <w:tabs>
                <w:tab w:val="left" w:pos="252"/>
              </w:tabs>
              <w:spacing w:before="100" w:beforeAutospacing="1" w:after="100" w:afterAutospacing="1" w:line="440" w:lineRule="exact"/>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電子書服務平台</w:t>
            </w:r>
          </w:p>
        </w:tc>
        <w:tc>
          <w:tcPr>
            <w:tcW w:w="2606" w:type="dxa"/>
          </w:tcPr>
          <w:p w:rsidR="00FB4593" w:rsidRPr="00F55D37" w:rsidRDefault="00BE0B49" w:rsidP="00D2187A">
            <w:pPr>
              <w:jc w:val="both"/>
              <w:rPr>
                <w:rFonts w:ascii="標楷體" w:eastAsia="標楷體" w:hAnsi="標楷體" w:cs="Times New Roman"/>
                <w:bCs/>
                <w:szCs w:val="24"/>
                <w:shd w:val="clear" w:color="auto" w:fill="FFFFFF"/>
              </w:rPr>
            </w:pPr>
            <w:hyperlink r:id="rId18" w:history="1">
              <w:r w:rsidR="00FB4593" w:rsidRPr="00F55D37">
                <w:rPr>
                  <w:rStyle w:val="a9"/>
                  <w:rFonts w:ascii="標楷體" w:eastAsia="標楷體" w:hAnsi="標楷體" w:cs="Times New Roman"/>
                  <w:color w:val="auto"/>
                </w:rPr>
                <w:t>https://ebook.nlpi.edu.tw/</w:t>
              </w:r>
            </w:hyperlink>
          </w:p>
        </w:tc>
        <w:tc>
          <w:tcPr>
            <w:tcW w:w="382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典藏超過3萬9</w:t>
            </w:r>
            <w:r w:rsidRPr="00F55D37">
              <w:rPr>
                <w:rFonts w:ascii="標楷體" w:eastAsia="標楷體" w:hAnsi="標楷體" w:cs="Times New Roman"/>
                <w:bCs/>
                <w:szCs w:val="24"/>
                <w:shd w:val="clear" w:color="auto" w:fill="FFFFFF"/>
                <w:lang w:eastAsia="zh-HK"/>
              </w:rPr>
              <w:t>千</w:t>
            </w:r>
            <w:r w:rsidRPr="00F55D37">
              <w:rPr>
                <w:rFonts w:ascii="標楷體" w:eastAsia="標楷體" w:hAnsi="標楷體" w:cs="Times New Roman"/>
                <w:bCs/>
                <w:szCs w:val="24"/>
                <w:shd w:val="clear" w:color="auto" w:fill="FFFFFF"/>
              </w:rPr>
              <w:t>種、31萬冊正體中文電子書，</w:t>
            </w:r>
            <w:r w:rsidRPr="00F55D37">
              <w:rPr>
                <w:rFonts w:ascii="標楷體" w:eastAsia="標楷體" w:hAnsi="標楷體" w:cs="Times New Roman"/>
                <w:bCs/>
                <w:szCs w:val="24"/>
                <w:shd w:val="clear" w:color="auto" w:fill="FFFFFF"/>
                <w:lang w:eastAsia="zh-HK"/>
              </w:rPr>
              <w:t>提供公共圖書館</w:t>
            </w:r>
            <w:r w:rsidRPr="00F55D37">
              <w:rPr>
                <w:rFonts w:ascii="標楷體" w:eastAsia="標楷體" w:hAnsi="標楷體" w:cs="Times New Roman"/>
                <w:bCs/>
                <w:szCs w:val="24"/>
                <w:shd w:val="clear" w:color="auto" w:fill="FFFFFF"/>
              </w:rPr>
              <w:t>讀者加入會員無償借閱，收錄各類出版社、出版品及知名作家著作。可於多種載具上閱讀，提供民眾適時便利之數位圖書資源。</w:t>
            </w:r>
          </w:p>
        </w:tc>
        <w:tc>
          <w:tcPr>
            <w:tcW w:w="170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各年齡層</w:t>
            </w:r>
          </w:p>
        </w:tc>
        <w:tc>
          <w:tcPr>
            <w:tcW w:w="170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04-22625100</w:t>
            </w:r>
            <w:r w:rsidR="00BF2BE8" w:rsidRPr="00F55D37">
              <w:rPr>
                <w:rFonts w:ascii="標楷體" w:eastAsia="標楷體" w:hAnsi="標楷體" w:cs="Times New Roman"/>
                <w:bCs/>
                <w:szCs w:val="24"/>
                <w:shd w:val="clear" w:color="auto" w:fill="FFFFFF"/>
              </w:rPr>
              <w:t>#</w:t>
            </w:r>
            <w:r w:rsidRPr="00F55D37">
              <w:rPr>
                <w:rFonts w:ascii="標楷體" w:eastAsia="標楷體" w:hAnsi="標楷體" w:cs="Times New Roman"/>
                <w:bCs/>
                <w:szCs w:val="24"/>
                <w:shd w:val="clear" w:color="auto" w:fill="FFFFFF"/>
              </w:rPr>
              <w:t>123</w:t>
            </w:r>
          </w:p>
        </w:tc>
        <w:tc>
          <w:tcPr>
            <w:tcW w:w="2410" w:type="dxa"/>
          </w:tcPr>
          <w:p w:rsidR="00FB4593" w:rsidRPr="00F55D37" w:rsidRDefault="00FB4593" w:rsidP="00FB4593">
            <w:pPr>
              <w:pStyle w:val="ae"/>
              <w:numPr>
                <w:ilvl w:val="0"/>
                <w:numId w:val="1"/>
              </w:numPr>
              <w:ind w:leftChars="0" w:left="318" w:hanging="318"/>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lang w:eastAsia="zh-HK"/>
              </w:rPr>
              <w:t>需</w:t>
            </w:r>
            <w:r w:rsidRPr="00F55D37">
              <w:rPr>
                <w:rFonts w:ascii="標楷體" w:eastAsia="標楷體" w:hAnsi="標楷體" w:cs="Times New Roman" w:hint="eastAsia"/>
                <w:bCs/>
                <w:szCs w:val="24"/>
                <w:shd w:val="clear" w:color="auto" w:fill="FFFFFF"/>
              </w:rPr>
              <w:t>先</w:t>
            </w:r>
            <w:r w:rsidRPr="00F55D37">
              <w:rPr>
                <w:rFonts w:ascii="標楷體" w:eastAsia="標楷體" w:hAnsi="標楷體" w:cs="Times New Roman"/>
                <w:bCs/>
                <w:szCs w:val="24"/>
                <w:shd w:val="clear" w:color="auto" w:fill="FFFFFF"/>
                <w:lang w:eastAsia="zh-HK"/>
              </w:rPr>
              <w:t>以</w:t>
            </w:r>
            <w:r w:rsidRPr="00F55D37">
              <w:rPr>
                <w:rFonts w:ascii="標楷體" w:eastAsia="標楷體" w:hAnsi="標楷體" w:cs="Times New Roman"/>
                <w:bCs/>
                <w:szCs w:val="24"/>
                <w:shd w:val="clear" w:color="auto" w:fill="FFFFFF"/>
              </w:rPr>
              <w:t>全國任一間公共圖書館</w:t>
            </w:r>
            <w:r w:rsidRPr="00F55D37">
              <w:rPr>
                <w:rFonts w:ascii="標楷體" w:eastAsia="標楷體" w:hAnsi="標楷體" w:cs="Times New Roman"/>
                <w:bCs/>
                <w:szCs w:val="24"/>
                <w:shd w:val="clear" w:color="auto" w:fill="FFFFFF"/>
                <w:lang w:eastAsia="zh-HK"/>
              </w:rPr>
              <w:t>之個人借閱證</w:t>
            </w:r>
            <w:r w:rsidRPr="00F55D37">
              <w:rPr>
                <w:rFonts w:ascii="標楷體" w:eastAsia="標楷體" w:hAnsi="標楷體" w:cs="Times New Roman"/>
                <w:bCs/>
                <w:szCs w:val="24"/>
                <w:shd w:val="clear" w:color="auto" w:fill="FFFFFF"/>
              </w:rPr>
              <w:t>加入會員</w:t>
            </w:r>
            <w:r w:rsidRPr="00F55D37">
              <w:rPr>
                <w:rFonts w:ascii="標楷體" w:eastAsia="標楷體" w:hAnsi="標楷體" w:cs="Times New Roman" w:hint="eastAsia"/>
                <w:bCs/>
                <w:szCs w:val="24"/>
                <w:shd w:val="clear" w:color="auto" w:fill="FFFFFF"/>
              </w:rPr>
              <w:t>，始得使用。</w:t>
            </w:r>
          </w:p>
          <w:p w:rsidR="00FB4593" w:rsidRPr="00F55D37" w:rsidRDefault="00FB4593" w:rsidP="00FB4593">
            <w:pPr>
              <w:pStyle w:val="ae"/>
              <w:numPr>
                <w:ilvl w:val="0"/>
                <w:numId w:val="1"/>
              </w:numPr>
              <w:ind w:leftChars="0" w:left="318" w:hanging="318"/>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手機或平板行動閱讀，請下載APP「iLib Reader」。</w:t>
            </w:r>
          </w:p>
        </w:tc>
      </w:tr>
      <w:tr w:rsidR="00FB4593" w:rsidRPr="00F55D37" w:rsidTr="00342AFF">
        <w:trPr>
          <w:jc w:val="center"/>
        </w:trPr>
        <w:tc>
          <w:tcPr>
            <w:tcW w:w="708" w:type="dxa"/>
          </w:tcPr>
          <w:p w:rsidR="00FB4593" w:rsidRPr="00F55D37" w:rsidRDefault="00FB4593" w:rsidP="00D2187A">
            <w:pPr>
              <w:jc w:val="center"/>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2</w:t>
            </w:r>
          </w:p>
        </w:tc>
        <w:tc>
          <w:tcPr>
            <w:tcW w:w="1229"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公共圖書館數位資源入口網</w:t>
            </w:r>
          </w:p>
        </w:tc>
        <w:tc>
          <w:tcPr>
            <w:tcW w:w="2606" w:type="dxa"/>
          </w:tcPr>
          <w:p w:rsidR="00FB4593" w:rsidRPr="00F55D37" w:rsidRDefault="00BE0B49" w:rsidP="00D2187A">
            <w:pPr>
              <w:jc w:val="both"/>
              <w:rPr>
                <w:rFonts w:ascii="標楷體" w:eastAsia="標楷體" w:hAnsi="標楷體" w:cs="Times New Roman"/>
              </w:rPr>
            </w:pPr>
            <w:hyperlink r:id="rId19" w:history="1">
              <w:r w:rsidR="00FB4593" w:rsidRPr="00F55D37">
                <w:rPr>
                  <w:rStyle w:val="a9"/>
                  <w:rFonts w:ascii="標楷體" w:eastAsia="標楷體" w:hAnsi="標楷體" w:cs="Times New Roman"/>
                  <w:color w:val="auto"/>
                </w:rPr>
                <w:t>http://ers.nlpi.edu.tw/</w:t>
              </w:r>
            </w:hyperlink>
          </w:p>
        </w:tc>
        <w:tc>
          <w:tcPr>
            <w:tcW w:w="3821" w:type="dxa"/>
          </w:tcPr>
          <w:p w:rsidR="00FB4593" w:rsidRPr="00F55D37" w:rsidRDefault="00FB4593" w:rsidP="00D2187A">
            <w:pPr>
              <w:jc w:val="both"/>
              <w:rPr>
                <w:rFonts w:ascii="標楷體" w:eastAsia="標楷體" w:hAnsi="標楷體" w:cs="Times New Roman"/>
                <w:bCs/>
                <w:szCs w:val="24"/>
                <w:shd w:val="clear" w:color="auto" w:fill="FFFFFF"/>
                <w:lang w:eastAsia="zh-HK"/>
              </w:rPr>
            </w:pPr>
            <w:r w:rsidRPr="00F55D37">
              <w:rPr>
                <w:rFonts w:ascii="標楷體" w:eastAsia="標楷體" w:hAnsi="標楷體" w:cs="Times New Roman"/>
                <w:bCs/>
                <w:szCs w:val="24"/>
                <w:shd w:val="clear" w:color="auto" w:fill="FFFFFF"/>
              </w:rPr>
              <w:t>本</w:t>
            </w:r>
            <w:r w:rsidRPr="00F55D37">
              <w:rPr>
                <w:rFonts w:ascii="標楷體" w:eastAsia="標楷體" w:hAnsi="標楷體" w:cs="Times New Roman"/>
                <w:bCs/>
                <w:szCs w:val="24"/>
                <w:shd w:val="clear" w:color="auto" w:fill="FFFFFF"/>
                <w:lang w:eastAsia="zh-HK"/>
              </w:rPr>
              <w:t>平台為整合服務</w:t>
            </w:r>
            <w:r w:rsidRPr="00F55D37">
              <w:rPr>
                <w:rFonts w:ascii="標楷體" w:eastAsia="標楷體" w:hAnsi="標楷體" w:cs="Times New Roman"/>
                <w:bCs/>
                <w:szCs w:val="24"/>
                <w:shd w:val="clear" w:color="auto" w:fill="FFFFFF"/>
              </w:rPr>
              <w:t>網站，</w:t>
            </w:r>
            <w:r w:rsidRPr="00F55D37">
              <w:rPr>
                <w:rFonts w:ascii="標楷體" w:eastAsia="標楷體" w:hAnsi="標楷體" w:cs="Times New Roman"/>
                <w:kern w:val="0"/>
                <w:szCs w:val="24"/>
                <w:lang w:eastAsia="zh-HK"/>
              </w:rPr>
              <w:t>收錄兒童繪本、語言學習、藝術、休閒、影音資源、電子雜誌、電子報紙、電子書、自然科學及社會科學類等不同學習主題之電子資料庫共170個，具支援多種閱讀載具及24小時不受時間、地點限制等特色服務，國立公共資訊圖書館讀者皆可免費閱覽。</w:t>
            </w:r>
          </w:p>
        </w:tc>
        <w:tc>
          <w:tcPr>
            <w:tcW w:w="170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各年齡層</w:t>
            </w:r>
          </w:p>
        </w:tc>
        <w:tc>
          <w:tcPr>
            <w:tcW w:w="170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04-22625100</w:t>
            </w:r>
            <w:r w:rsidR="00BF2BE8" w:rsidRPr="00F55D37">
              <w:rPr>
                <w:rFonts w:ascii="標楷體" w:eastAsia="標楷體" w:hAnsi="標楷體" w:cs="Times New Roman"/>
                <w:bCs/>
                <w:szCs w:val="24"/>
                <w:shd w:val="clear" w:color="auto" w:fill="FFFFFF"/>
              </w:rPr>
              <w:t>#</w:t>
            </w:r>
            <w:r w:rsidRPr="00F55D37">
              <w:rPr>
                <w:rFonts w:ascii="標楷體" w:eastAsia="標楷體" w:hAnsi="標楷體" w:cs="Times New Roman"/>
                <w:bCs/>
                <w:szCs w:val="24"/>
                <w:shd w:val="clear" w:color="auto" w:fill="FFFFFF"/>
              </w:rPr>
              <w:t>123</w:t>
            </w:r>
          </w:p>
        </w:tc>
        <w:tc>
          <w:tcPr>
            <w:tcW w:w="2410" w:type="dxa"/>
          </w:tcPr>
          <w:p w:rsidR="00FB4593" w:rsidRPr="00F55D37" w:rsidRDefault="00FB4593" w:rsidP="00FB4593">
            <w:pPr>
              <w:pStyle w:val="ae"/>
              <w:numPr>
                <w:ilvl w:val="0"/>
                <w:numId w:val="2"/>
              </w:numPr>
              <w:ind w:leftChars="0" w:left="318" w:hanging="318"/>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需</w:t>
            </w:r>
            <w:r w:rsidRPr="00F55D37">
              <w:rPr>
                <w:rFonts w:ascii="標楷體" w:eastAsia="標楷體" w:hAnsi="標楷體" w:cs="Times New Roman" w:hint="eastAsia"/>
                <w:bCs/>
                <w:szCs w:val="24"/>
                <w:shd w:val="clear" w:color="auto" w:fill="FFFFFF"/>
              </w:rPr>
              <w:t>申辦</w:t>
            </w:r>
            <w:r w:rsidRPr="00F55D37">
              <w:rPr>
                <w:rFonts w:ascii="標楷體" w:eastAsia="標楷體" w:hAnsi="標楷體" w:cs="Times New Roman"/>
                <w:bCs/>
                <w:szCs w:val="24"/>
                <w:shd w:val="clear" w:color="auto" w:fill="FFFFFF"/>
              </w:rPr>
              <w:t>國立公共資訊圖書館借閱證。</w:t>
            </w:r>
          </w:p>
          <w:p w:rsidR="00FB4593" w:rsidRPr="00F55D37" w:rsidRDefault="00FB4593" w:rsidP="00FB4593">
            <w:pPr>
              <w:pStyle w:val="ae"/>
              <w:numPr>
                <w:ilvl w:val="0"/>
                <w:numId w:val="2"/>
              </w:numPr>
              <w:ind w:leftChars="0" w:left="318" w:hanging="318"/>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網路辦證服務https://ipac.nlpi.edu.tw/register</w:t>
            </w:r>
          </w:p>
        </w:tc>
      </w:tr>
      <w:tr w:rsidR="00FB4593" w:rsidRPr="00F55D37" w:rsidTr="00342AFF">
        <w:trPr>
          <w:jc w:val="center"/>
        </w:trPr>
        <w:tc>
          <w:tcPr>
            <w:tcW w:w="708" w:type="dxa"/>
          </w:tcPr>
          <w:p w:rsidR="00FB4593" w:rsidRPr="00F55D37" w:rsidRDefault="00FB4593" w:rsidP="00D2187A">
            <w:pPr>
              <w:jc w:val="center"/>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3</w:t>
            </w:r>
          </w:p>
        </w:tc>
        <w:tc>
          <w:tcPr>
            <w:tcW w:w="1229"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線上視聽媒體中心（VOD）</w:t>
            </w:r>
          </w:p>
        </w:tc>
        <w:tc>
          <w:tcPr>
            <w:tcW w:w="2606" w:type="dxa"/>
          </w:tcPr>
          <w:p w:rsidR="00FB4593" w:rsidRPr="00F55D37" w:rsidRDefault="00BE0B49" w:rsidP="00D2187A">
            <w:pPr>
              <w:jc w:val="both"/>
              <w:rPr>
                <w:rFonts w:ascii="標楷體" w:eastAsia="標楷體" w:hAnsi="標楷體" w:cs="Times New Roman"/>
              </w:rPr>
            </w:pPr>
            <w:hyperlink r:id="rId20" w:history="1">
              <w:r w:rsidR="00FB4593" w:rsidRPr="00F55D37">
                <w:rPr>
                  <w:rStyle w:val="a9"/>
                  <w:rFonts w:ascii="標楷體" w:eastAsia="標楷體" w:hAnsi="標楷體" w:cs="Times New Roman"/>
                  <w:color w:val="auto"/>
                </w:rPr>
                <w:t>http://vod.nlpi.edu.tw/</w:t>
              </w:r>
            </w:hyperlink>
          </w:p>
        </w:tc>
        <w:tc>
          <w:tcPr>
            <w:tcW w:w="382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提供卡通動畫、醫療保健、戲劇電影等14大類超過5,100部影音資料</w:t>
            </w:r>
            <w:r w:rsidRPr="00F55D37">
              <w:rPr>
                <w:rFonts w:ascii="標楷體" w:eastAsia="標楷體" w:hAnsi="標楷體" w:cs="Times New Roman"/>
                <w:kern w:val="0"/>
                <w:szCs w:val="24"/>
                <w:lang w:eastAsia="zh-HK"/>
              </w:rPr>
              <w:t>，國立公共資訊圖書館讀者皆可</w:t>
            </w:r>
            <w:r w:rsidRPr="00F55D37">
              <w:rPr>
                <w:rFonts w:ascii="標楷體" w:eastAsia="標楷體" w:hAnsi="標楷體" w:cs="Times New Roman"/>
                <w:bCs/>
                <w:szCs w:val="24"/>
                <w:shd w:val="clear" w:color="auto" w:fill="FFFFFF"/>
              </w:rPr>
              <w:lastRenderedPageBreak/>
              <w:t>以即時收看或隨選點播的方式，欣賞講座直播及精選影音節目。</w:t>
            </w:r>
          </w:p>
        </w:tc>
        <w:tc>
          <w:tcPr>
            <w:tcW w:w="170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lastRenderedPageBreak/>
              <w:t>各年齡層</w:t>
            </w:r>
          </w:p>
        </w:tc>
        <w:tc>
          <w:tcPr>
            <w:tcW w:w="170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04-22625100</w:t>
            </w:r>
            <w:r w:rsidR="00BF2BE8" w:rsidRPr="00F55D37">
              <w:rPr>
                <w:rFonts w:ascii="標楷體" w:eastAsia="標楷體" w:hAnsi="標楷體" w:cs="Times New Roman"/>
                <w:bCs/>
                <w:szCs w:val="24"/>
                <w:shd w:val="clear" w:color="auto" w:fill="FFFFFF"/>
              </w:rPr>
              <w:t>#</w:t>
            </w:r>
            <w:r w:rsidRPr="00F55D37">
              <w:rPr>
                <w:rFonts w:ascii="標楷體" w:eastAsia="標楷體" w:hAnsi="標楷體" w:cs="Times New Roman"/>
                <w:bCs/>
                <w:szCs w:val="24"/>
                <w:shd w:val="clear" w:color="auto" w:fill="FFFFFF"/>
              </w:rPr>
              <w:t>123</w:t>
            </w:r>
          </w:p>
        </w:tc>
        <w:tc>
          <w:tcPr>
            <w:tcW w:w="2410" w:type="dxa"/>
          </w:tcPr>
          <w:p w:rsidR="00FB4593" w:rsidRPr="00F55D37" w:rsidRDefault="00FB4593" w:rsidP="00FB4593">
            <w:pPr>
              <w:pStyle w:val="ae"/>
              <w:numPr>
                <w:ilvl w:val="0"/>
                <w:numId w:val="3"/>
              </w:numPr>
              <w:ind w:leftChars="0" w:left="318" w:hanging="318"/>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需</w:t>
            </w:r>
            <w:r w:rsidRPr="00F55D37">
              <w:rPr>
                <w:rFonts w:ascii="標楷體" w:eastAsia="標楷體" w:hAnsi="標楷體" w:cs="Times New Roman" w:hint="eastAsia"/>
                <w:bCs/>
                <w:szCs w:val="24"/>
                <w:shd w:val="clear" w:color="auto" w:fill="FFFFFF"/>
              </w:rPr>
              <w:t>申辦</w:t>
            </w:r>
            <w:r w:rsidRPr="00F55D37">
              <w:rPr>
                <w:rFonts w:ascii="標楷體" w:eastAsia="標楷體" w:hAnsi="標楷體" w:cs="Times New Roman"/>
                <w:bCs/>
                <w:szCs w:val="24"/>
                <w:shd w:val="clear" w:color="auto" w:fill="FFFFFF"/>
              </w:rPr>
              <w:t>國立公共資訊圖書館借閱證。</w:t>
            </w:r>
          </w:p>
          <w:p w:rsidR="00FB4593" w:rsidRPr="00F55D37" w:rsidRDefault="00FB4593" w:rsidP="00FB4593">
            <w:pPr>
              <w:pStyle w:val="ae"/>
              <w:numPr>
                <w:ilvl w:val="0"/>
                <w:numId w:val="3"/>
              </w:numPr>
              <w:ind w:leftChars="0" w:left="318" w:hanging="318"/>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lastRenderedPageBreak/>
              <w:t>網路辦證服務https://ipac.nlpi.edu.tw/register</w:t>
            </w:r>
          </w:p>
        </w:tc>
      </w:tr>
      <w:tr w:rsidR="00FB4593" w:rsidRPr="00F55D37" w:rsidTr="00342AFF">
        <w:trPr>
          <w:jc w:val="center"/>
        </w:trPr>
        <w:tc>
          <w:tcPr>
            <w:tcW w:w="708" w:type="dxa"/>
          </w:tcPr>
          <w:p w:rsidR="00FB4593" w:rsidRPr="00F55D37" w:rsidRDefault="00FB4593" w:rsidP="00D2187A">
            <w:pPr>
              <w:jc w:val="center"/>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lastRenderedPageBreak/>
              <w:t>4</w:t>
            </w:r>
          </w:p>
        </w:tc>
        <w:tc>
          <w:tcPr>
            <w:tcW w:w="1229"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圓夢繪本資料庫</w:t>
            </w:r>
          </w:p>
        </w:tc>
        <w:tc>
          <w:tcPr>
            <w:tcW w:w="2606" w:type="dxa"/>
          </w:tcPr>
          <w:p w:rsidR="00FB4593" w:rsidRPr="00F55D37" w:rsidRDefault="00BE0B49" w:rsidP="00D2187A">
            <w:pPr>
              <w:jc w:val="both"/>
              <w:rPr>
                <w:rFonts w:ascii="標楷體" w:eastAsia="標楷體" w:hAnsi="標楷體" w:cs="Times New Roman"/>
              </w:rPr>
            </w:pPr>
            <w:hyperlink r:id="rId21" w:history="1">
              <w:r w:rsidR="00FB4593" w:rsidRPr="00F55D37">
                <w:rPr>
                  <w:rStyle w:val="a9"/>
                  <w:rFonts w:ascii="標楷體" w:eastAsia="標楷體" w:hAnsi="標楷體" w:cs="Times New Roman"/>
                  <w:color w:val="auto"/>
                </w:rPr>
                <w:t>http://storybook.nlpi.edu.tw/</w:t>
              </w:r>
            </w:hyperlink>
          </w:p>
        </w:tc>
        <w:tc>
          <w:tcPr>
            <w:tcW w:w="382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收錄學生創作繪本、地方特色繪本及得獎繪本作品，數量超過1,000種，提供文字隱藏、有聲朗誦或加註漢語拼音的功能，可依需要自選親子共讀</w:t>
            </w:r>
            <w:r w:rsidRPr="00F55D37">
              <w:rPr>
                <w:rFonts w:ascii="標楷體" w:eastAsia="標楷體" w:hAnsi="標楷體" w:cs="Times New Roman"/>
                <w:bCs/>
                <w:szCs w:val="24"/>
                <w:shd w:val="clear" w:color="auto" w:fill="FFFFFF"/>
                <w:lang w:eastAsia="zh-HK"/>
              </w:rPr>
              <w:t>閱讀</w:t>
            </w:r>
            <w:r w:rsidRPr="00F55D37">
              <w:rPr>
                <w:rFonts w:ascii="標楷體" w:eastAsia="標楷體" w:hAnsi="標楷體" w:cs="Times New Roman"/>
                <w:bCs/>
                <w:szCs w:val="24"/>
                <w:shd w:val="clear" w:color="auto" w:fill="FFFFFF"/>
              </w:rPr>
              <w:t>模式或教學運用，部分電子繪本收錄有著色紙或學習單等相關教學資源供下載使用。</w:t>
            </w:r>
          </w:p>
        </w:tc>
        <w:tc>
          <w:tcPr>
            <w:tcW w:w="170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學齡前兒童、國小</w:t>
            </w:r>
            <w:r w:rsidRPr="00F55D37">
              <w:rPr>
                <w:rFonts w:ascii="標楷體" w:eastAsia="標楷體" w:hAnsi="標楷體" w:cs="Times New Roman"/>
                <w:bCs/>
                <w:szCs w:val="24"/>
                <w:shd w:val="clear" w:color="auto" w:fill="FFFFFF"/>
                <w:lang w:eastAsia="zh-HK"/>
              </w:rPr>
              <w:t>教師、一般民眾</w:t>
            </w:r>
          </w:p>
        </w:tc>
        <w:tc>
          <w:tcPr>
            <w:tcW w:w="170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04-22625100</w:t>
            </w:r>
            <w:r w:rsidR="00BF2BE8" w:rsidRPr="00F55D37">
              <w:rPr>
                <w:rFonts w:ascii="標楷體" w:eastAsia="標楷體" w:hAnsi="標楷體" w:cs="Times New Roman"/>
                <w:bCs/>
                <w:szCs w:val="24"/>
                <w:shd w:val="clear" w:color="auto" w:fill="FFFFFF"/>
              </w:rPr>
              <w:t>#</w:t>
            </w:r>
            <w:r w:rsidRPr="00F55D37">
              <w:rPr>
                <w:rFonts w:ascii="標楷體" w:eastAsia="標楷體" w:hAnsi="標楷體" w:cs="Times New Roman"/>
                <w:bCs/>
                <w:szCs w:val="24"/>
                <w:shd w:val="clear" w:color="auto" w:fill="FFFFFF"/>
              </w:rPr>
              <w:t>123</w:t>
            </w:r>
          </w:p>
        </w:tc>
        <w:tc>
          <w:tcPr>
            <w:tcW w:w="2410"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免</w:t>
            </w:r>
            <w:r w:rsidRPr="00F55D37">
              <w:rPr>
                <w:rFonts w:ascii="標楷體" w:eastAsia="標楷體" w:hAnsi="標楷體" w:cs="Times New Roman"/>
                <w:bCs/>
                <w:szCs w:val="24"/>
                <w:shd w:val="clear" w:color="auto" w:fill="FFFFFF"/>
                <w:lang w:eastAsia="zh-HK"/>
              </w:rPr>
              <w:t>辦證</w:t>
            </w:r>
            <w:r w:rsidRPr="00F55D37">
              <w:rPr>
                <w:rFonts w:ascii="標楷體" w:eastAsia="標楷體" w:hAnsi="標楷體" w:cs="Times New Roman"/>
                <w:bCs/>
                <w:szCs w:val="24"/>
                <w:shd w:val="clear" w:color="auto" w:fill="FFFFFF"/>
              </w:rPr>
              <w:t>、</w:t>
            </w:r>
            <w:r w:rsidRPr="00F55D37">
              <w:rPr>
                <w:rFonts w:ascii="標楷體" w:eastAsia="標楷體" w:hAnsi="標楷體" w:cs="Times New Roman"/>
                <w:bCs/>
                <w:szCs w:val="24"/>
                <w:shd w:val="clear" w:color="auto" w:fill="FFFFFF"/>
                <w:lang w:eastAsia="zh-HK"/>
              </w:rPr>
              <w:t>開放直接使用</w:t>
            </w:r>
          </w:p>
        </w:tc>
      </w:tr>
      <w:tr w:rsidR="00FB4593" w:rsidRPr="00F55D37" w:rsidTr="00342AFF">
        <w:trPr>
          <w:jc w:val="center"/>
        </w:trPr>
        <w:tc>
          <w:tcPr>
            <w:tcW w:w="708" w:type="dxa"/>
          </w:tcPr>
          <w:p w:rsidR="00FB4593" w:rsidRPr="00F55D37" w:rsidRDefault="00FB4593" w:rsidP="00D2187A">
            <w:pPr>
              <w:jc w:val="center"/>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5</w:t>
            </w:r>
          </w:p>
        </w:tc>
        <w:tc>
          <w:tcPr>
            <w:tcW w:w="1229"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解密圖書DNA</w:t>
            </w:r>
          </w:p>
        </w:tc>
        <w:tc>
          <w:tcPr>
            <w:tcW w:w="2606" w:type="dxa"/>
          </w:tcPr>
          <w:p w:rsidR="00FB4593" w:rsidRPr="00F55D37" w:rsidRDefault="00BE0B49" w:rsidP="00D2187A">
            <w:pPr>
              <w:jc w:val="both"/>
              <w:rPr>
                <w:rFonts w:ascii="標楷體" w:eastAsia="標楷體" w:hAnsi="標楷體" w:cs="Times New Roman"/>
              </w:rPr>
            </w:pPr>
            <w:hyperlink r:id="rId22" w:history="1">
              <w:r w:rsidR="00FB4593" w:rsidRPr="00F55D37">
                <w:rPr>
                  <w:rStyle w:val="a9"/>
                  <w:rFonts w:ascii="標楷體" w:eastAsia="標楷體" w:hAnsi="標楷體" w:cs="Times New Roman"/>
                  <w:color w:val="auto"/>
                </w:rPr>
                <w:t>http://libdna.nlpi.edu.tw/</w:t>
              </w:r>
            </w:hyperlink>
          </w:p>
        </w:tc>
        <w:tc>
          <w:tcPr>
            <w:tcW w:w="382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以文字與圖書的演進為主題，結合動畫、互動多媒體及小遊戲等方式，由課程領航員倉頡帶領學生探索漢字發展的歷史背景、字體、印刷術及圖書館演變等議題，並於課程中融入與歷史、人文、環境等內容。</w:t>
            </w:r>
          </w:p>
        </w:tc>
        <w:tc>
          <w:tcPr>
            <w:tcW w:w="170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學齡前兒童、國中小</w:t>
            </w:r>
          </w:p>
        </w:tc>
        <w:tc>
          <w:tcPr>
            <w:tcW w:w="170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04-22625100</w:t>
            </w:r>
            <w:r w:rsidR="00BF2BE8" w:rsidRPr="00F55D37">
              <w:rPr>
                <w:rFonts w:ascii="標楷體" w:eastAsia="標楷體" w:hAnsi="標楷體" w:cs="Times New Roman"/>
                <w:bCs/>
                <w:szCs w:val="24"/>
                <w:shd w:val="clear" w:color="auto" w:fill="FFFFFF"/>
              </w:rPr>
              <w:t>#</w:t>
            </w:r>
            <w:r w:rsidRPr="00F55D37">
              <w:rPr>
                <w:rFonts w:ascii="標楷體" w:eastAsia="標楷體" w:hAnsi="標楷體" w:cs="Times New Roman"/>
                <w:bCs/>
                <w:szCs w:val="24"/>
                <w:shd w:val="clear" w:color="auto" w:fill="FFFFFF"/>
              </w:rPr>
              <w:t>123</w:t>
            </w:r>
          </w:p>
        </w:tc>
        <w:tc>
          <w:tcPr>
            <w:tcW w:w="2410"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免</w:t>
            </w:r>
            <w:r w:rsidRPr="00F55D37">
              <w:rPr>
                <w:rFonts w:ascii="標楷體" w:eastAsia="標楷體" w:hAnsi="標楷體" w:cs="Times New Roman"/>
                <w:bCs/>
                <w:szCs w:val="24"/>
                <w:shd w:val="clear" w:color="auto" w:fill="FFFFFF"/>
                <w:lang w:eastAsia="zh-HK"/>
              </w:rPr>
              <w:t>辦證</w:t>
            </w:r>
            <w:r w:rsidRPr="00F55D37">
              <w:rPr>
                <w:rFonts w:ascii="標楷體" w:eastAsia="標楷體" w:hAnsi="標楷體" w:cs="Times New Roman"/>
                <w:bCs/>
                <w:szCs w:val="24"/>
                <w:shd w:val="clear" w:color="auto" w:fill="FFFFFF"/>
              </w:rPr>
              <w:t>、</w:t>
            </w:r>
            <w:r w:rsidRPr="00F55D37">
              <w:rPr>
                <w:rFonts w:ascii="標楷體" w:eastAsia="標楷體" w:hAnsi="標楷體" w:cs="Times New Roman"/>
                <w:bCs/>
                <w:szCs w:val="24"/>
                <w:shd w:val="clear" w:color="auto" w:fill="FFFFFF"/>
                <w:lang w:eastAsia="zh-HK"/>
              </w:rPr>
              <w:t>開放直接使用</w:t>
            </w:r>
          </w:p>
        </w:tc>
      </w:tr>
      <w:tr w:rsidR="00FB4593" w:rsidRPr="00F55D37" w:rsidTr="00342AFF">
        <w:trPr>
          <w:jc w:val="center"/>
        </w:trPr>
        <w:tc>
          <w:tcPr>
            <w:tcW w:w="708" w:type="dxa"/>
          </w:tcPr>
          <w:p w:rsidR="00FB4593" w:rsidRPr="00F55D37" w:rsidRDefault="00FB4593" w:rsidP="00D2187A">
            <w:pPr>
              <w:jc w:val="center"/>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6</w:t>
            </w:r>
          </w:p>
        </w:tc>
        <w:tc>
          <w:tcPr>
            <w:tcW w:w="1229"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設計師之手</w:t>
            </w:r>
          </w:p>
        </w:tc>
        <w:tc>
          <w:tcPr>
            <w:tcW w:w="2606" w:type="dxa"/>
          </w:tcPr>
          <w:p w:rsidR="00FB4593" w:rsidRPr="00F55D37" w:rsidRDefault="00BE0B49" w:rsidP="00D2187A">
            <w:pPr>
              <w:jc w:val="both"/>
              <w:rPr>
                <w:rFonts w:ascii="標楷體" w:eastAsia="標楷體" w:hAnsi="標楷體" w:cs="Times New Roman"/>
              </w:rPr>
            </w:pPr>
            <w:hyperlink r:id="rId23" w:history="1">
              <w:r w:rsidR="00FB4593" w:rsidRPr="00F55D37">
                <w:rPr>
                  <w:rStyle w:val="a9"/>
                  <w:rFonts w:ascii="標楷體" w:eastAsia="標楷體" w:hAnsi="標楷體" w:cs="Times New Roman"/>
                  <w:color w:val="auto"/>
                </w:rPr>
                <w:t>https://digitalgallery.nlpi.edu.tw/</w:t>
              </w:r>
            </w:hyperlink>
          </w:p>
        </w:tc>
        <w:tc>
          <w:tcPr>
            <w:tcW w:w="382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收錄學生所創作的優秀設計作品，類型包含模型、紙本、動畫互動多媒體及影片等，提供師生與民眾瀏覽欣賞數位作品、教學觀摩及創作</w:t>
            </w:r>
            <w:r w:rsidRPr="00F55D37">
              <w:rPr>
                <w:rFonts w:ascii="標楷體" w:eastAsia="標楷體" w:hAnsi="標楷體" w:cs="Times New Roman"/>
                <w:bCs/>
                <w:szCs w:val="24"/>
                <w:shd w:val="clear" w:color="auto" w:fill="FFFFFF"/>
              </w:rPr>
              <w:lastRenderedPageBreak/>
              <w:t>交流，透過平台建立，讓學生創作發揮最大價值，讓更多人看見臺灣創作動能。</w:t>
            </w:r>
          </w:p>
        </w:tc>
        <w:tc>
          <w:tcPr>
            <w:tcW w:w="170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lastRenderedPageBreak/>
              <w:t>高中職、大專院校、一般民眾</w:t>
            </w:r>
          </w:p>
        </w:tc>
        <w:tc>
          <w:tcPr>
            <w:tcW w:w="170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04-22625100</w:t>
            </w:r>
            <w:r w:rsidR="00BF2BE8" w:rsidRPr="00F55D37">
              <w:rPr>
                <w:rFonts w:ascii="標楷體" w:eastAsia="標楷體" w:hAnsi="標楷體" w:cs="Times New Roman"/>
                <w:bCs/>
                <w:szCs w:val="24"/>
                <w:shd w:val="clear" w:color="auto" w:fill="FFFFFF"/>
              </w:rPr>
              <w:t>#</w:t>
            </w:r>
            <w:r w:rsidRPr="00F55D37">
              <w:rPr>
                <w:rFonts w:ascii="標楷體" w:eastAsia="標楷體" w:hAnsi="標楷體" w:cs="Times New Roman"/>
                <w:bCs/>
                <w:szCs w:val="24"/>
                <w:shd w:val="clear" w:color="auto" w:fill="FFFFFF"/>
              </w:rPr>
              <w:t>123</w:t>
            </w:r>
          </w:p>
        </w:tc>
        <w:tc>
          <w:tcPr>
            <w:tcW w:w="2410"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免</w:t>
            </w:r>
            <w:r w:rsidRPr="00F55D37">
              <w:rPr>
                <w:rFonts w:ascii="標楷體" w:eastAsia="標楷體" w:hAnsi="標楷體" w:cs="Times New Roman"/>
                <w:bCs/>
                <w:szCs w:val="24"/>
                <w:shd w:val="clear" w:color="auto" w:fill="FFFFFF"/>
                <w:lang w:eastAsia="zh-HK"/>
              </w:rPr>
              <w:t>辦證</w:t>
            </w:r>
            <w:r w:rsidRPr="00F55D37">
              <w:rPr>
                <w:rFonts w:ascii="標楷體" w:eastAsia="標楷體" w:hAnsi="標楷體" w:cs="Times New Roman"/>
                <w:bCs/>
                <w:szCs w:val="24"/>
                <w:shd w:val="clear" w:color="auto" w:fill="FFFFFF"/>
              </w:rPr>
              <w:t>、</w:t>
            </w:r>
            <w:r w:rsidRPr="00F55D37">
              <w:rPr>
                <w:rFonts w:ascii="標楷體" w:eastAsia="標楷體" w:hAnsi="標楷體" w:cs="Times New Roman"/>
                <w:bCs/>
                <w:szCs w:val="24"/>
                <w:shd w:val="clear" w:color="auto" w:fill="FFFFFF"/>
                <w:lang w:eastAsia="zh-HK"/>
              </w:rPr>
              <w:t>開放直接使用</w:t>
            </w:r>
          </w:p>
        </w:tc>
      </w:tr>
      <w:tr w:rsidR="00FB4593" w:rsidRPr="00F55D37" w:rsidTr="00342AFF">
        <w:trPr>
          <w:jc w:val="center"/>
        </w:trPr>
        <w:tc>
          <w:tcPr>
            <w:tcW w:w="708" w:type="dxa"/>
          </w:tcPr>
          <w:p w:rsidR="00FB4593" w:rsidRPr="00F55D37" w:rsidRDefault="00FB4593" w:rsidP="00D2187A">
            <w:pPr>
              <w:jc w:val="center"/>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7</w:t>
            </w:r>
          </w:p>
        </w:tc>
        <w:tc>
          <w:tcPr>
            <w:tcW w:w="1229"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lang w:eastAsia="zh-HK"/>
              </w:rPr>
              <w:t>數位典</w:t>
            </w:r>
            <w:r w:rsidRPr="00F55D37">
              <w:rPr>
                <w:rFonts w:ascii="標楷體" w:eastAsia="標楷體" w:hAnsi="標楷體" w:cs="Times New Roman"/>
                <w:bCs/>
                <w:szCs w:val="24"/>
                <w:shd w:val="clear" w:color="auto" w:fill="FFFFFF"/>
              </w:rPr>
              <w:t>藏</w:t>
            </w:r>
            <w:r w:rsidRPr="00F55D37">
              <w:rPr>
                <w:rFonts w:ascii="標楷體" w:eastAsia="標楷體" w:hAnsi="標楷體" w:cs="Times New Roman"/>
                <w:bCs/>
                <w:szCs w:val="24"/>
                <w:shd w:val="clear" w:color="auto" w:fill="FFFFFF"/>
                <w:lang w:eastAsia="zh-HK"/>
              </w:rPr>
              <w:t>服務網</w:t>
            </w:r>
          </w:p>
        </w:tc>
        <w:tc>
          <w:tcPr>
            <w:tcW w:w="2606" w:type="dxa"/>
          </w:tcPr>
          <w:p w:rsidR="00FB4593" w:rsidRPr="00F55D37" w:rsidRDefault="00BE0B49" w:rsidP="00D2187A">
            <w:pPr>
              <w:jc w:val="both"/>
              <w:rPr>
                <w:rFonts w:ascii="標楷體" w:eastAsia="標楷體" w:hAnsi="標楷體" w:cs="Times New Roman"/>
                <w:bCs/>
                <w:szCs w:val="24"/>
                <w:shd w:val="clear" w:color="auto" w:fill="FFFFFF"/>
              </w:rPr>
            </w:pPr>
            <w:hyperlink r:id="rId24" w:history="1">
              <w:r w:rsidR="00FB4593" w:rsidRPr="00F55D37">
                <w:rPr>
                  <w:rStyle w:val="a9"/>
                  <w:rFonts w:ascii="標楷體" w:eastAsia="標楷體" w:hAnsi="標楷體" w:cs="Times New Roman"/>
                  <w:color w:val="auto"/>
                </w:rPr>
                <w:t>http://das.nlpi.edu.tw/</w:t>
              </w:r>
            </w:hyperlink>
          </w:p>
        </w:tc>
        <w:tc>
          <w:tcPr>
            <w:tcW w:w="382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收錄日據時期日文舊籍、民國三、四十年代之舊版報紙、古文書、台中巿老照片、客家文物、陶瓷器物、皮影劇本、地方戲曲及館藏海報</w:t>
            </w:r>
            <w:r w:rsidRPr="00F55D37">
              <w:rPr>
                <w:rFonts w:ascii="標楷體" w:eastAsia="標楷體" w:hAnsi="標楷體" w:cs="Times New Roman"/>
                <w:bCs/>
                <w:szCs w:val="24"/>
                <w:shd w:val="clear" w:color="auto" w:fill="FFFFFF"/>
                <w:lang w:eastAsia="zh-HK"/>
              </w:rPr>
              <w:t>等</w:t>
            </w:r>
            <w:r w:rsidRPr="00F55D37">
              <w:rPr>
                <w:rFonts w:ascii="標楷體" w:eastAsia="標楷體" w:hAnsi="標楷體" w:cs="Times New Roman"/>
                <w:bCs/>
                <w:szCs w:val="24"/>
                <w:shd w:val="clear" w:color="auto" w:fill="FFFFFF"/>
              </w:rPr>
              <w:t>類型的數位化資源，</w:t>
            </w:r>
            <w:r w:rsidRPr="00F55D37">
              <w:rPr>
                <w:rFonts w:ascii="標楷體" w:eastAsia="標楷體" w:hAnsi="標楷體" w:cs="Times New Roman"/>
                <w:bCs/>
                <w:szCs w:val="24"/>
                <w:shd w:val="clear" w:color="auto" w:fill="FFFFFF"/>
                <w:lang w:eastAsia="zh-HK"/>
              </w:rPr>
              <w:t>提供</w:t>
            </w:r>
            <w:r w:rsidRPr="00F55D37">
              <w:rPr>
                <w:rFonts w:ascii="標楷體" w:eastAsia="標楷體" w:hAnsi="標楷體" w:cs="Times New Roman"/>
                <w:bCs/>
                <w:szCs w:val="24"/>
                <w:shd w:val="clear" w:color="auto" w:fill="FFFFFF"/>
              </w:rPr>
              <w:t>資源全民共享。</w:t>
            </w:r>
          </w:p>
        </w:tc>
        <w:tc>
          <w:tcPr>
            <w:tcW w:w="170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lang w:eastAsia="zh-HK"/>
              </w:rPr>
              <w:t>教育或研究人員、</w:t>
            </w:r>
            <w:r w:rsidRPr="00F55D37">
              <w:rPr>
                <w:rFonts w:ascii="標楷體" w:eastAsia="標楷體" w:hAnsi="標楷體" w:cs="Times New Roman"/>
                <w:bCs/>
                <w:szCs w:val="24"/>
                <w:shd w:val="clear" w:color="auto" w:fill="FFFFFF"/>
              </w:rPr>
              <w:t>一般民眾</w:t>
            </w:r>
          </w:p>
        </w:tc>
        <w:tc>
          <w:tcPr>
            <w:tcW w:w="1701"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04-22625100</w:t>
            </w:r>
            <w:r w:rsidR="00BF2BE8" w:rsidRPr="00F55D37">
              <w:rPr>
                <w:rFonts w:ascii="標楷體" w:eastAsia="標楷體" w:hAnsi="標楷體" w:cs="Times New Roman"/>
                <w:bCs/>
                <w:szCs w:val="24"/>
                <w:shd w:val="clear" w:color="auto" w:fill="FFFFFF"/>
              </w:rPr>
              <w:t>#</w:t>
            </w:r>
            <w:r w:rsidRPr="00F55D37">
              <w:rPr>
                <w:rFonts w:ascii="標楷體" w:eastAsia="標楷體" w:hAnsi="標楷體" w:cs="Times New Roman"/>
                <w:bCs/>
                <w:szCs w:val="24"/>
                <w:shd w:val="clear" w:color="auto" w:fill="FFFFFF"/>
              </w:rPr>
              <w:t>1366</w:t>
            </w:r>
          </w:p>
        </w:tc>
        <w:tc>
          <w:tcPr>
            <w:tcW w:w="2410" w:type="dxa"/>
          </w:tcPr>
          <w:p w:rsidR="00FB4593" w:rsidRPr="00F55D37" w:rsidRDefault="00FB4593" w:rsidP="00D2187A">
            <w:pPr>
              <w:jc w:val="both"/>
              <w:rPr>
                <w:rFonts w:ascii="標楷體" w:eastAsia="標楷體" w:hAnsi="標楷體" w:cs="Times New Roman"/>
                <w:bCs/>
                <w:szCs w:val="24"/>
                <w:shd w:val="clear" w:color="auto" w:fill="FFFFFF"/>
              </w:rPr>
            </w:pPr>
            <w:r w:rsidRPr="00F55D37">
              <w:rPr>
                <w:rFonts w:ascii="標楷體" w:eastAsia="標楷體" w:hAnsi="標楷體" w:cs="Times New Roman"/>
                <w:bCs/>
                <w:szCs w:val="24"/>
                <w:shd w:val="clear" w:color="auto" w:fill="FFFFFF"/>
              </w:rPr>
              <w:t>免</w:t>
            </w:r>
            <w:r w:rsidRPr="00F55D37">
              <w:rPr>
                <w:rFonts w:ascii="標楷體" w:eastAsia="標楷體" w:hAnsi="標楷體" w:cs="Times New Roman"/>
                <w:bCs/>
                <w:szCs w:val="24"/>
                <w:shd w:val="clear" w:color="auto" w:fill="FFFFFF"/>
                <w:lang w:eastAsia="zh-HK"/>
              </w:rPr>
              <w:t>辦證</w:t>
            </w:r>
            <w:r w:rsidRPr="00F55D37">
              <w:rPr>
                <w:rFonts w:ascii="標楷體" w:eastAsia="標楷體" w:hAnsi="標楷體" w:cs="Times New Roman"/>
                <w:bCs/>
                <w:szCs w:val="24"/>
                <w:shd w:val="clear" w:color="auto" w:fill="FFFFFF"/>
              </w:rPr>
              <w:t>、</w:t>
            </w:r>
            <w:r w:rsidRPr="00F55D37">
              <w:rPr>
                <w:rFonts w:ascii="標楷體" w:eastAsia="標楷體" w:hAnsi="標楷體" w:cs="Times New Roman"/>
                <w:bCs/>
                <w:szCs w:val="24"/>
                <w:shd w:val="clear" w:color="auto" w:fill="FFFFFF"/>
                <w:lang w:eastAsia="zh-HK"/>
              </w:rPr>
              <w:t>開放直接使用</w:t>
            </w:r>
          </w:p>
        </w:tc>
      </w:tr>
    </w:tbl>
    <w:p w:rsidR="00FB4593" w:rsidRPr="00F55D37" w:rsidRDefault="00FB4593" w:rsidP="00FB4593">
      <w:pPr>
        <w:rPr>
          <w:rFonts w:ascii="標楷體" w:eastAsia="標楷體" w:hAnsi="標楷體" w:cs="Times New Roman"/>
        </w:rPr>
      </w:pPr>
    </w:p>
    <w:p w:rsidR="00FB4593" w:rsidRPr="00F55D37" w:rsidRDefault="00FB4593" w:rsidP="00FB4593">
      <w:pPr>
        <w:rPr>
          <w:rFonts w:ascii="標楷體" w:eastAsia="標楷體" w:hAnsi="標楷體" w:cs="Times New Roman"/>
        </w:rPr>
      </w:pPr>
    </w:p>
    <w:p w:rsidR="00C3191F" w:rsidRPr="00F55D37" w:rsidRDefault="00C3191F">
      <w:pPr>
        <w:widowControl/>
        <w:rPr>
          <w:rFonts w:ascii="標楷體" w:eastAsia="標楷體" w:hAnsi="標楷體"/>
        </w:rPr>
      </w:pPr>
      <w:r w:rsidRPr="00F55D37">
        <w:rPr>
          <w:rFonts w:ascii="標楷體" w:eastAsia="標楷體" w:hAnsi="標楷體"/>
        </w:rPr>
        <w:br w:type="page"/>
      </w:r>
    </w:p>
    <w:p w:rsidR="00C3191F" w:rsidRPr="00F55D37" w:rsidRDefault="00C3191F" w:rsidP="00C3191F">
      <w:pPr>
        <w:rPr>
          <w:rFonts w:ascii="標楷體" w:eastAsia="標楷體" w:hAnsi="標楷體"/>
          <w:color w:val="FF0000"/>
          <w:sz w:val="28"/>
          <w:szCs w:val="28"/>
        </w:rPr>
      </w:pPr>
      <w:r w:rsidRPr="00F55D37">
        <w:rPr>
          <w:rFonts w:ascii="標楷體" w:eastAsia="標楷體" w:hAnsi="標楷體" w:hint="eastAsia"/>
          <w:color w:val="FF0000"/>
          <w:sz w:val="28"/>
          <w:szCs w:val="28"/>
        </w:rPr>
        <w:lastRenderedPageBreak/>
        <w:t>館所名稱：</w:t>
      </w:r>
      <w:bookmarkStart w:id="4" w:name="科教館"/>
      <w:r w:rsidRPr="00F55D37">
        <w:rPr>
          <w:rFonts w:ascii="標楷體" w:eastAsia="標楷體" w:hAnsi="標楷體" w:hint="eastAsia"/>
          <w:color w:val="FF0000"/>
          <w:sz w:val="28"/>
          <w:szCs w:val="28"/>
        </w:rPr>
        <w:t>國立臺灣科學教育館</w:t>
      </w:r>
      <w:bookmarkEnd w:id="4"/>
    </w:p>
    <w:tbl>
      <w:tblPr>
        <w:tblStyle w:val="a3"/>
        <w:tblW w:w="14000" w:type="dxa"/>
        <w:jc w:val="center"/>
        <w:tblLook w:val="04A0" w:firstRow="1" w:lastRow="0" w:firstColumn="1" w:lastColumn="0" w:noHBand="0" w:noVBand="1"/>
      </w:tblPr>
      <w:tblGrid>
        <w:gridCol w:w="784"/>
        <w:gridCol w:w="1467"/>
        <w:gridCol w:w="3096"/>
        <w:gridCol w:w="3076"/>
        <w:gridCol w:w="1328"/>
        <w:gridCol w:w="2256"/>
        <w:gridCol w:w="1993"/>
      </w:tblGrid>
      <w:tr w:rsidR="00C3191F" w:rsidRPr="00F55D37" w:rsidTr="00D2187A">
        <w:trPr>
          <w:jc w:val="center"/>
        </w:trPr>
        <w:tc>
          <w:tcPr>
            <w:tcW w:w="817" w:type="dxa"/>
            <w:shd w:val="clear" w:color="auto" w:fill="D9D9D9" w:themeFill="background1" w:themeFillShade="D9"/>
          </w:tcPr>
          <w:p w:rsidR="00C3191F" w:rsidRPr="00F55D37" w:rsidRDefault="00C3191F" w:rsidP="00D2187A">
            <w:pPr>
              <w:jc w:val="center"/>
              <w:rPr>
                <w:rFonts w:ascii="標楷體" w:eastAsia="標楷體" w:hAnsi="標楷體"/>
              </w:rPr>
            </w:pPr>
            <w:r w:rsidRPr="00F55D37">
              <w:rPr>
                <w:rFonts w:ascii="標楷體" w:eastAsia="標楷體" w:hAnsi="標楷體" w:hint="eastAsia"/>
              </w:rPr>
              <w:t>序號</w:t>
            </w:r>
          </w:p>
        </w:tc>
        <w:tc>
          <w:tcPr>
            <w:tcW w:w="1571" w:type="dxa"/>
            <w:shd w:val="clear" w:color="auto" w:fill="D9D9D9" w:themeFill="background1" w:themeFillShade="D9"/>
          </w:tcPr>
          <w:p w:rsidR="00C3191F" w:rsidRPr="00F55D37" w:rsidRDefault="00C3191F" w:rsidP="00D2187A">
            <w:pPr>
              <w:jc w:val="center"/>
              <w:rPr>
                <w:rFonts w:ascii="標楷體" w:eastAsia="標楷體" w:hAnsi="標楷體"/>
              </w:rPr>
            </w:pPr>
            <w:r w:rsidRPr="00F55D37">
              <w:rPr>
                <w:rFonts w:ascii="標楷體" w:eastAsia="標楷體" w:hAnsi="標楷體" w:hint="eastAsia"/>
              </w:rPr>
              <w:t>資源名稱</w:t>
            </w:r>
          </w:p>
        </w:tc>
        <w:tc>
          <w:tcPr>
            <w:tcW w:w="3096" w:type="dxa"/>
            <w:shd w:val="clear" w:color="auto" w:fill="D9D9D9" w:themeFill="background1" w:themeFillShade="D9"/>
          </w:tcPr>
          <w:p w:rsidR="00C3191F" w:rsidRPr="00F55D37" w:rsidRDefault="00C3191F" w:rsidP="00D2187A">
            <w:pPr>
              <w:jc w:val="center"/>
              <w:rPr>
                <w:rFonts w:ascii="標楷體" w:eastAsia="標楷體" w:hAnsi="標楷體"/>
              </w:rPr>
            </w:pPr>
            <w:r w:rsidRPr="00F55D37">
              <w:rPr>
                <w:rFonts w:ascii="標楷體" w:eastAsia="標楷體" w:hAnsi="標楷體" w:hint="eastAsia"/>
              </w:rPr>
              <w:t>網址</w:t>
            </w:r>
          </w:p>
        </w:tc>
        <w:tc>
          <w:tcPr>
            <w:tcW w:w="3271" w:type="dxa"/>
            <w:shd w:val="clear" w:color="auto" w:fill="D9D9D9" w:themeFill="background1" w:themeFillShade="D9"/>
          </w:tcPr>
          <w:p w:rsidR="00C3191F" w:rsidRPr="00F55D37" w:rsidRDefault="00C3191F" w:rsidP="00D2187A">
            <w:pPr>
              <w:jc w:val="center"/>
              <w:rPr>
                <w:rFonts w:ascii="標楷體" w:eastAsia="標楷體" w:hAnsi="標楷體"/>
              </w:rPr>
            </w:pPr>
            <w:r w:rsidRPr="00F55D37">
              <w:rPr>
                <w:rFonts w:ascii="標楷體" w:eastAsia="標楷體" w:hAnsi="標楷體" w:hint="eastAsia"/>
              </w:rPr>
              <w:t>簡介</w:t>
            </w:r>
          </w:p>
        </w:tc>
        <w:tc>
          <w:tcPr>
            <w:tcW w:w="1418" w:type="dxa"/>
            <w:shd w:val="clear" w:color="auto" w:fill="D9D9D9" w:themeFill="background1" w:themeFillShade="D9"/>
          </w:tcPr>
          <w:p w:rsidR="00C3191F" w:rsidRPr="00F55D37" w:rsidRDefault="00C3191F" w:rsidP="00D2187A">
            <w:pPr>
              <w:jc w:val="center"/>
              <w:rPr>
                <w:rFonts w:ascii="標楷體" w:eastAsia="標楷體" w:hAnsi="標楷體"/>
              </w:rPr>
            </w:pPr>
            <w:r w:rsidRPr="00F55D37">
              <w:rPr>
                <w:rFonts w:ascii="標楷體" w:eastAsia="標楷體" w:hAnsi="標楷體" w:hint="eastAsia"/>
              </w:rPr>
              <w:t>適用對象</w:t>
            </w:r>
          </w:p>
        </w:tc>
        <w:tc>
          <w:tcPr>
            <w:tcW w:w="1701" w:type="dxa"/>
            <w:shd w:val="clear" w:color="auto" w:fill="D9D9D9" w:themeFill="background1" w:themeFillShade="D9"/>
          </w:tcPr>
          <w:p w:rsidR="00C3191F" w:rsidRPr="00F55D37" w:rsidRDefault="00C3191F" w:rsidP="00D2187A">
            <w:pPr>
              <w:jc w:val="center"/>
              <w:rPr>
                <w:rFonts w:ascii="標楷體" w:eastAsia="標楷體" w:hAnsi="標楷體"/>
              </w:rPr>
            </w:pPr>
            <w:r w:rsidRPr="00F55D37">
              <w:rPr>
                <w:rFonts w:ascii="標楷體" w:eastAsia="標楷體" w:hAnsi="標楷體" w:hint="eastAsia"/>
              </w:rPr>
              <w:t>諮詢電話</w:t>
            </w:r>
          </w:p>
        </w:tc>
        <w:tc>
          <w:tcPr>
            <w:tcW w:w="2126" w:type="dxa"/>
            <w:shd w:val="clear" w:color="auto" w:fill="D9D9D9" w:themeFill="background1" w:themeFillShade="D9"/>
          </w:tcPr>
          <w:p w:rsidR="00C3191F" w:rsidRPr="00F55D37" w:rsidRDefault="00C3191F" w:rsidP="00D2187A">
            <w:pPr>
              <w:jc w:val="center"/>
              <w:rPr>
                <w:rFonts w:ascii="標楷體" w:eastAsia="標楷體" w:hAnsi="標楷體"/>
              </w:rPr>
            </w:pPr>
            <w:r w:rsidRPr="00F55D37">
              <w:rPr>
                <w:rFonts w:ascii="標楷體" w:eastAsia="標楷體" w:hAnsi="標楷體" w:hint="eastAsia"/>
              </w:rPr>
              <w:t>備註</w:t>
            </w:r>
          </w:p>
        </w:tc>
      </w:tr>
      <w:tr w:rsidR="00C3191F" w:rsidRPr="00F55D37" w:rsidTr="00D2187A">
        <w:trPr>
          <w:jc w:val="center"/>
        </w:trPr>
        <w:tc>
          <w:tcPr>
            <w:tcW w:w="817" w:type="dxa"/>
          </w:tcPr>
          <w:p w:rsidR="00C3191F" w:rsidRPr="00F55D37" w:rsidRDefault="00C3191F" w:rsidP="00D2187A">
            <w:pPr>
              <w:jc w:val="center"/>
              <w:rPr>
                <w:rFonts w:ascii="標楷體" w:eastAsia="標楷體" w:hAnsi="標楷體"/>
              </w:rPr>
            </w:pPr>
            <w:r w:rsidRPr="00F55D37">
              <w:rPr>
                <w:rFonts w:ascii="標楷體" w:eastAsia="標楷體" w:hAnsi="標楷體"/>
              </w:rPr>
              <w:t>1</w:t>
            </w:r>
          </w:p>
        </w:tc>
        <w:tc>
          <w:tcPr>
            <w:tcW w:w="1571" w:type="dxa"/>
          </w:tcPr>
          <w:p w:rsidR="00C3191F" w:rsidRPr="00F55D37" w:rsidRDefault="00C3191F" w:rsidP="00D2187A">
            <w:pPr>
              <w:rPr>
                <w:rFonts w:ascii="標楷體" w:eastAsia="標楷體" w:hAnsi="標楷體"/>
              </w:rPr>
            </w:pPr>
            <w:r w:rsidRPr="00F55D37">
              <w:rPr>
                <w:rFonts w:ascii="標楷體" w:eastAsia="標楷體" w:hAnsi="標楷體" w:hint="eastAsia"/>
              </w:rPr>
              <w:t>臺灣網路科教館</w:t>
            </w:r>
          </w:p>
        </w:tc>
        <w:tc>
          <w:tcPr>
            <w:tcW w:w="3096" w:type="dxa"/>
          </w:tcPr>
          <w:p w:rsidR="00C3191F" w:rsidRPr="00F55D37" w:rsidRDefault="00C3191F" w:rsidP="00D2187A">
            <w:pPr>
              <w:rPr>
                <w:rFonts w:ascii="標楷體" w:eastAsia="標楷體" w:hAnsi="標楷體"/>
              </w:rPr>
            </w:pPr>
            <w:r w:rsidRPr="00F55D37">
              <w:rPr>
                <w:rFonts w:ascii="標楷體" w:eastAsia="標楷體" w:hAnsi="標楷體" w:hint="eastAsia"/>
              </w:rPr>
              <w:t>h</w:t>
            </w:r>
            <w:r w:rsidRPr="00F55D37">
              <w:rPr>
                <w:rFonts w:ascii="標楷體" w:eastAsia="標楷體" w:hAnsi="標楷體"/>
              </w:rPr>
              <w:t>ttps://www.ntsec.edu.tw</w:t>
            </w:r>
          </w:p>
        </w:tc>
        <w:tc>
          <w:tcPr>
            <w:tcW w:w="3271" w:type="dxa"/>
          </w:tcPr>
          <w:p w:rsidR="00C3191F" w:rsidRPr="00F55D37" w:rsidRDefault="00C3191F" w:rsidP="00C3191F">
            <w:pPr>
              <w:pStyle w:val="ae"/>
              <w:numPr>
                <w:ilvl w:val="0"/>
                <w:numId w:val="4"/>
              </w:numPr>
              <w:ind w:leftChars="0"/>
              <w:rPr>
                <w:rFonts w:ascii="標楷體" w:eastAsia="標楷體" w:hAnsi="標楷體"/>
              </w:rPr>
            </w:pPr>
            <w:r w:rsidRPr="00F55D37">
              <w:rPr>
                <w:rFonts w:ascii="標楷體" w:eastAsia="標楷體" w:hAnsi="標楷體" w:hint="eastAsia"/>
              </w:rPr>
              <w:t>全國中小學及臺灣國際科展優勝作品。</w:t>
            </w:r>
          </w:p>
          <w:p w:rsidR="00C3191F" w:rsidRPr="00F55D37" w:rsidRDefault="00C3191F" w:rsidP="00C3191F">
            <w:pPr>
              <w:pStyle w:val="ae"/>
              <w:numPr>
                <w:ilvl w:val="0"/>
                <w:numId w:val="4"/>
              </w:numPr>
              <w:ind w:leftChars="0"/>
              <w:rPr>
                <w:rFonts w:ascii="標楷體" w:eastAsia="標楷體" w:hAnsi="標楷體"/>
              </w:rPr>
            </w:pPr>
            <w:r w:rsidRPr="00F55D37">
              <w:rPr>
                <w:rFonts w:ascii="標楷體" w:eastAsia="標楷體" w:hAnsi="標楷體" w:hint="eastAsia"/>
              </w:rPr>
              <w:t>生活科學問與答及科學研習月刊。</w:t>
            </w:r>
          </w:p>
          <w:p w:rsidR="00C3191F" w:rsidRPr="00F55D37" w:rsidRDefault="00C3191F" w:rsidP="00C3191F">
            <w:pPr>
              <w:pStyle w:val="ae"/>
              <w:numPr>
                <w:ilvl w:val="0"/>
                <w:numId w:val="4"/>
              </w:numPr>
              <w:ind w:leftChars="0"/>
              <w:rPr>
                <w:rFonts w:ascii="標楷體" w:eastAsia="標楷體" w:hAnsi="標楷體"/>
              </w:rPr>
            </w:pPr>
            <w:r w:rsidRPr="00F55D37">
              <w:rPr>
                <w:rFonts w:ascii="標楷體" w:eastAsia="標楷體" w:hAnsi="標楷體" w:hint="eastAsia"/>
              </w:rPr>
              <w:t>大眾科學講座影音記錄、自製之優質教案、互動式展示資源數位學習教材。</w:t>
            </w:r>
          </w:p>
        </w:tc>
        <w:tc>
          <w:tcPr>
            <w:tcW w:w="1418" w:type="dxa"/>
          </w:tcPr>
          <w:p w:rsidR="00C3191F" w:rsidRPr="00F55D37" w:rsidRDefault="00C3191F" w:rsidP="00D2187A">
            <w:pPr>
              <w:rPr>
                <w:rFonts w:ascii="標楷體" w:eastAsia="標楷體" w:hAnsi="標楷體"/>
              </w:rPr>
            </w:pPr>
            <w:r w:rsidRPr="00F55D37">
              <w:rPr>
                <w:rFonts w:ascii="標楷體" w:eastAsia="標楷體" w:hAnsi="標楷體" w:hint="eastAsia"/>
              </w:rPr>
              <w:t>全民</w:t>
            </w:r>
          </w:p>
        </w:tc>
        <w:tc>
          <w:tcPr>
            <w:tcW w:w="1701" w:type="dxa"/>
          </w:tcPr>
          <w:p w:rsidR="00C3191F" w:rsidRPr="00F55D37" w:rsidRDefault="00C3191F" w:rsidP="00D2187A">
            <w:pPr>
              <w:rPr>
                <w:rFonts w:ascii="標楷體" w:eastAsia="標楷體" w:hAnsi="標楷體"/>
              </w:rPr>
            </w:pPr>
            <w:r w:rsidRPr="00F55D37">
              <w:rPr>
                <w:rFonts w:ascii="標楷體" w:eastAsia="標楷體" w:hAnsi="標楷體" w:hint="eastAsia"/>
              </w:rPr>
              <w:t>(02)66101234</w:t>
            </w:r>
            <w:r w:rsidR="00BF2BE8" w:rsidRPr="00F55D37">
              <w:rPr>
                <w:rFonts w:ascii="標楷體" w:eastAsia="標楷體" w:hAnsi="標楷體" w:hint="eastAsia"/>
              </w:rPr>
              <w:t>#</w:t>
            </w:r>
            <w:r w:rsidRPr="00F55D37">
              <w:rPr>
                <w:rFonts w:ascii="標楷體" w:eastAsia="標楷體" w:hAnsi="標楷體"/>
              </w:rPr>
              <w:t>1528</w:t>
            </w:r>
          </w:p>
        </w:tc>
        <w:tc>
          <w:tcPr>
            <w:tcW w:w="2126" w:type="dxa"/>
          </w:tcPr>
          <w:p w:rsidR="00C3191F" w:rsidRPr="00F55D37" w:rsidRDefault="00C3191F" w:rsidP="00D2187A">
            <w:pPr>
              <w:rPr>
                <w:rFonts w:ascii="標楷體" w:eastAsia="標楷體" w:hAnsi="標楷體"/>
              </w:rPr>
            </w:pPr>
            <w:r w:rsidRPr="00F55D37">
              <w:rPr>
                <w:rFonts w:ascii="標楷體" w:eastAsia="標楷體" w:hAnsi="標楷體" w:hint="eastAsia"/>
              </w:rPr>
              <w:t>不得為商業使用，如有引用，請註明出處。</w:t>
            </w:r>
          </w:p>
        </w:tc>
      </w:tr>
    </w:tbl>
    <w:p w:rsidR="00C3191F" w:rsidRPr="00F55D37" w:rsidRDefault="00C3191F" w:rsidP="00C3191F">
      <w:pPr>
        <w:rPr>
          <w:rFonts w:ascii="標楷體" w:eastAsia="標楷體" w:hAnsi="標楷體"/>
        </w:rPr>
      </w:pPr>
    </w:p>
    <w:p w:rsidR="000D4085" w:rsidRPr="00F55D37" w:rsidRDefault="000D4085">
      <w:pPr>
        <w:widowControl/>
        <w:rPr>
          <w:rFonts w:ascii="標楷體" w:eastAsia="標楷體" w:hAnsi="標楷體"/>
        </w:rPr>
      </w:pPr>
      <w:r w:rsidRPr="00F55D37">
        <w:rPr>
          <w:rFonts w:ascii="標楷體" w:eastAsia="標楷體" w:hAnsi="標楷體"/>
        </w:rPr>
        <w:br w:type="page"/>
      </w:r>
    </w:p>
    <w:p w:rsidR="000D4085" w:rsidRPr="00F55D37" w:rsidRDefault="000D4085" w:rsidP="000D4085">
      <w:pPr>
        <w:rPr>
          <w:rFonts w:ascii="標楷體" w:eastAsia="標楷體" w:hAnsi="標楷體" w:cs="Times New Roman"/>
          <w:color w:val="FF0000"/>
          <w:sz w:val="28"/>
          <w:szCs w:val="28"/>
        </w:rPr>
      </w:pPr>
      <w:r w:rsidRPr="00F55D37">
        <w:rPr>
          <w:rFonts w:ascii="標楷體" w:eastAsia="標楷體" w:hAnsi="標楷體" w:cs="Times New Roman"/>
          <w:color w:val="FF0000"/>
          <w:sz w:val="28"/>
          <w:szCs w:val="28"/>
        </w:rPr>
        <w:lastRenderedPageBreak/>
        <w:t>館所名稱：</w:t>
      </w:r>
      <w:bookmarkStart w:id="5" w:name="科博館"/>
      <w:r w:rsidRPr="00F55D37">
        <w:rPr>
          <w:rFonts w:ascii="標楷體" w:eastAsia="標楷體" w:hAnsi="標楷體" w:cs="Times New Roman"/>
          <w:color w:val="FF0000"/>
          <w:sz w:val="28"/>
          <w:szCs w:val="28"/>
        </w:rPr>
        <w:t>國立自然科學博物館</w:t>
      </w:r>
      <w:bookmarkEnd w:id="5"/>
    </w:p>
    <w:tbl>
      <w:tblPr>
        <w:tblStyle w:val="a3"/>
        <w:tblW w:w="14142" w:type="dxa"/>
        <w:jc w:val="center"/>
        <w:tblLayout w:type="fixed"/>
        <w:tblLook w:val="04A0" w:firstRow="1" w:lastRow="0" w:firstColumn="1" w:lastColumn="0" w:noHBand="0" w:noVBand="1"/>
      </w:tblPr>
      <w:tblGrid>
        <w:gridCol w:w="817"/>
        <w:gridCol w:w="1559"/>
        <w:gridCol w:w="3119"/>
        <w:gridCol w:w="3827"/>
        <w:gridCol w:w="1418"/>
        <w:gridCol w:w="1543"/>
        <w:gridCol w:w="1859"/>
      </w:tblGrid>
      <w:tr w:rsidR="000D4085" w:rsidRPr="00F55D37" w:rsidTr="00D2187A">
        <w:trPr>
          <w:tblHeader/>
          <w:jc w:val="center"/>
        </w:trPr>
        <w:tc>
          <w:tcPr>
            <w:tcW w:w="817" w:type="dxa"/>
            <w:shd w:val="clear" w:color="auto" w:fill="D9D9D9" w:themeFill="background1" w:themeFillShade="D9"/>
          </w:tcPr>
          <w:p w:rsidR="000D4085" w:rsidRPr="00F55D37" w:rsidRDefault="000D4085" w:rsidP="00D2187A">
            <w:pPr>
              <w:jc w:val="center"/>
              <w:rPr>
                <w:rFonts w:ascii="標楷體" w:eastAsia="標楷體" w:hAnsi="標楷體" w:cs="Times New Roman"/>
              </w:rPr>
            </w:pPr>
            <w:r w:rsidRPr="00F55D37">
              <w:rPr>
                <w:rFonts w:ascii="標楷體" w:eastAsia="標楷體" w:hAnsi="標楷體" w:cs="Times New Roman"/>
              </w:rPr>
              <w:t>序號</w:t>
            </w:r>
          </w:p>
        </w:tc>
        <w:tc>
          <w:tcPr>
            <w:tcW w:w="1559" w:type="dxa"/>
            <w:shd w:val="clear" w:color="auto" w:fill="D9D9D9" w:themeFill="background1" w:themeFillShade="D9"/>
          </w:tcPr>
          <w:p w:rsidR="000D4085" w:rsidRPr="00F55D37" w:rsidRDefault="000D4085" w:rsidP="00D2187A">
            <w:pPr>
              <w:jc w:val="center"/>
              <w:rPr>
                <w:rFonts w:ascii="標楷體" w:eastAsia="標楷體" w:hAnsi="標楷體" w:cs="Times New Roman"/>
              </w:rPr>
            </w:pPr>
            <w:r w:rsidRPr="00F55D37">
              <w:rPr>
                <w:rFonts w:ascii="標楷體" w:eastAsia="標楷體" w:hAnsi="標楷體" w:cs="Times New Roman"/>
              </w:rPr>
              <w:t>資源名稱</w:t>
            </w:r>
          </w:p>
        </w:tc>
        <w:tc>
          <w:tcPr>
            <w:tcW w:w="3119" w:type="dxa"/>
            <w:shd w:val="clear" w:color="auto" w:fill="D9D9D9" w:themeFill="background1" w:themeFillShade="D9"/>
          </w:tcPr>
          <w:p w:rsidR="000D4085" w:rsidRPr="00F55D37" w:rsidRDefault="000D4085" w:rsidP="00D2187A">
            <w:pPr>
              <w:jc w:val="center"/>
              <w:rPr>
                <w:rFonts w:ascii="標楷體" w:eastAsia="標楷體" w:hAnsi="標楷體" w:cs="Times New Roman"/>
              </w:rPr>
            </w:pPr>
            <w:r w:rsidRPr="00F55D37">
              <w:rPr>
                <w:rFonts w:ascii="標楷體" w:eastAsia="標楷體" w:hAnsi="標楷體" w:cs="Times New Roman"/>
              </w:rPr>
              <w:t>網址</w:t>
            </w:r>
          </w:p>
        </w:tc>
        <w:tc>
          <w:tcPr>
            <w:tcW w:w="3827" w:type="dxa"/>
            <w:shd w:val="clear" w:color="auto" w:fill="D9D9D9" w:themeFill="background1" w:themeFillShade="D9"/>
          </w:tcPr>
          <w:p w:rsidR="000D4085" w:rsidRPr="00F55D37" w:rsidRDefault="000D4085" w:rsidP="00D2187A">
            <w:pPr>
              <w:jc w:val="center"/>
              <w:rPr>
                <w:rFonts w:ascii="標楷體" w:eastAsia="標楷體" w:hAnsi="標楷體" w:cs="Times New Roman"/>
              </w:rPr>
            </w:pPr>
            <w:r w:rsidRPr="00F55D37">
              <w:rPr>
                <w:rFonts w:ascii="標楷體" w:eastAsia="標楷體" w:hAnsi="標楷體" w:cs="Times New Roman"/>
              </w:rPr>
              <w:t>簡介</w:t>
            </w:r>
          </w:p>
        </w:tc>
        <w:tc>
          <w:tcPr>
            <w:tcW w:w="1418" w:type="dxa"/>
            <w:shd w:val="clear" w:color="auto" w:fill="D9D9D9" w:themeFill="background1" w:themeFillShade="D9"/>
          </w:tcPr>
          <w:p w:rsidR="000D4085" w:rsidRPr="00F55D37" w:rsidRDefault="000D4085" w:rsidP="00D2187A">
            <w:pPr>
              <w:jc w:val="center"/>
              <w:rPr>
                <w:rFonts w:ascii="標楷體" w:eastAsia="標楷體" w:hAnsi="標楷體" w:cs="Times New Roman"/>
              </w:rPr>
            </w:pPr>
            <w:r w:rsidRPr="00F55D37">
              <w:rPr>
                <w:rFonts w:ascii="標楷體" w:eastAsia="標楷體" w:hAnsi="標楷體" w:cs="Times New Roman"/>
              </w:rPr>
              <w:t>適用對象</w:t>
            </w:r>
          </w:p>
        </w:tc>
        <w:tc>
          <w:tcPr>
            <w:tcW w:w="1543" w:type="dxa"/>
            <w:shd w:val="clear" w:color="auto" w:fill="D9D9D9" w:themeFill="background1" w:themeFillShade="D9"/>
          </w:tcPr>
          <w:p w:rsidR="000D4085" w:rsidRPr="00F55D37" w:rsidRDefault="000D4085" w:rsidP="00D2187A">
            <w:pPr>
              <w:jc w:val="center"/>
              <w:rPr>
                <w:rFonts w:ascii="標楷體" w:eastAsia="標楷體" w:hAnsi="標楷體" w:cs="Times New Roman"/>
              </w:rPr>
            </w:pPr>
            <w:r w:rsidRPr="00F55D37">
              <w:rPr>
                <w:rFonts w:ascii="標楷體" w:eastAsia="標楷體" w:hAnsi="標楷體" w:cs="Times New Roman"/>
              </w:rPr>
              <w:t>諮詢電話</w:t>
            </w:r>
          </w:p>
        </w:tc>
        <w:tc>
          <w:tcPr>
            <w:tcW w:w="1859" w:type="dxa"/>
            <w:shd w:val="clear" w:color="auto" w:fill="D9D9D9" w:themeFill="background1" w:themeFillShade="D9"/>
          </w:tcPr>
          <w:p w:rsidR="000D4085" w:rsidRPr="00F55D37" w:rsidRDefault="000D4085" w:rsidP="00D2187A">
            <w:pPr>
              <w:jc w:val="center"/>
              <w:rPr>
                <w:rFonts w:ascii="標楷體" w:eastAsia="標楷體" w:hAnsi="標楷體" w:cs="Times New Roman"/>
              </w:rPr>
            </w:pPr>
            <w:r w:rsidRPr="00F55D37">
              <w:rPr>
                <w:rFonts w:ascii="標楷體" w:eastAsia="標楷體" w:hAnsi="標楷體" w:cs="Times New Roman"/>
              </w:rPr>
              <w:t>備註</w:t>
            </w:r>
          </w:p>
        </w:tc>
      </w:tr>
      <w:tr w:rsidR="000D4085" w:rsidRPr="00F55D37" w:rsidTr="00D2187A">
        <w:trPr>
          <w:jc w:val="center"/>
        </w:trPr>
        <w:tc>
          <w:tcPr>
            <w:tcW w:w="817" w:type="dxa"/>
          </w:tcPr>
          <w:p w:rsidR="000D4085" w:rsidRPr="00F55D37" w:rsidRDefault="000D4085" w:rsidP="00D2187A">
            <w:pPr>
              <w:jc w:val="center"/>
              <w:rPr>
                <w:rFonts w:ascii="標楷體" w:eastAsia="標楷體" w:hAnsi="標楷體" w:cs="Times New Roman"/>
              </w:rPr>
            </w:pPr>
            <w:r w:rsidRPr="00F55D37">
              <w:rPr>
                <w:rFonts w:ascii="標楷體" w:eastAsia="標楷體" w:hAnsi="標楷體" w:cs="Times New Roman"/>
              </w:rPr>
              <w:t>1</w:t>
            </w:r>
          </w:p>
        </w:tc>
        <w:tc>
          <w:tcPr>
            <w:tcW w:w="1559"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展覽回顧</w:t>
            </w:r>
          </w:p>
        </w:tc>
        <w:tc>
          <w:tcPr>
            <w:tcW w:w="3119"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https://www.nmns.edu.tw/exhibit/exhibits/</w:t>
            </w:r>
          </w:p>
        </w:tc>
        <w:tc>
          <w:tcPr>
            <w:tcW w:w="3827"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彙整本館歷年辦理之特展，觀眾可藉由網路一睹當時特展精采的內容與相關的科學知識，從而自我學習，獲得各項多元的科學新知。</w:t>
            </w:r>
          </w:p>
        </w:tc>
        <w:tc>
          <w:tcPr>
            <w:tcW w:w="1418"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一般社會大眾</w:t>
            </w:r>
          </w:p>
        </w:tc>
        <w:tc>
          <w:tcPr>
            <w:tcW w:w="1543"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hint="eastAsia"/>
              </w:rPr>
              <w:t>04-23226940#681</w:t>
            </w:r>
          </w:p>
        </w:tc>
        <w:tc>
          <w:tcPr>
            <w:tcW w:w="1859"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無限制</w:t>
            </w:r>
          </w:p>
        </w:tc>
      </w:tr>
      <w:tr w:rsidR="000D4085" w:rsidRPr="00F55D37" w:rsidTr="00D2187A">
        <w:trPr>
          <w:jc w:val="center"/>
        </w:trPr>
        <w:tc>
          <w:tcPr>
            <w:tcW w:w="817" w:type="dxa"/>
          </w:tcPr>
          <w:p w:rsidR="000D4085" w:rsidRPr="00F55D37" w:rsidRDefault="000D4085" w:rsidP="00D2187A">
            <w:pPr>
              <w:jc w:val="center"/>
              <w:rPr>
                <w:rFonts w:ascii="標楷體" w:eastAsia="標楷體" w:hAnsi="標楷體" w:cs="Times New Roman"/>
              </w:rPr>
            </w:pPr>
            <w:r w:rsidRPr="00F55D37">
              <w:rPr>
                <w:rFonts w:ascii="標楷體" w:eastAsia="標楷體" w:hAnsi="標楷體" w:cs="Times New Roman"/>
              </w:rPr>
              <w:t>2</w:t>
            </w:r>
          </w:p>
        </w:tc>
        <w:tc>
          <w:tcPr>
            <w:tcW w:w="1559"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lang w:eastAsia="zh-HK"/>
              </w:rPr>
              <w:t>喂！虎鯨CSI</w:t>
            </w:r>
          </w:p>
        </w:tc>
        <w:tc>
          <w:tcPr>
            <w:tcW w:w="3119"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https://www.facebook.com/115092601898619/videos/2238984769547173/</w:t>
            </w:r>
          </w:p>
        </w:tc>
        <w:tc>
          <w:tcPr>
            <w:tcW w:w="3827"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身為鯨豚驗屍官的科博館研究人員姚秋如博士來揭露，經由剖開擱淺鯨豚的骨肉，能釐清死因、判斷其健康狀態，而身為哺乳動物一員的鯨豚，身體構造到底像魚還是像人呢? 讓姚博士來解密吧。</w:t>
            </w:r>
          </w:p>
        </w:tc>
        <w:tc>
          <w:tcPr>
            <w:tcW w:w="1418"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lang w:eastAsia="zh-HK"/>
              </w:rPr>
              <w:t>一般大眾</w:t>
            </w:r>
          </w:p>
        </w:tc>
        <w:tc>
          <w:tcPr>
            <w:tcW w:w="1543"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lang w:eastAsia="zh-HK"/>
              </w:rPr>
              <w:t>在</w:t>
            </w:r>
            <w:r w:rsidRPr="00F55D37">
              <w:rPr>
                <w:rFonts w:ascii="標楷體" w:eastAsia="標楷體" w:hAnsi="標楷體" w:cs="Times New Roman"/>
              </w:rPr>
              <w:t>FB</w:t>
            </w:r>
            <w:r w:rsidRPr="00F55D37">
              <w:rPr>
                <w:rFonts w:ascii="標楷體" w:eastAsia="標楷體" w:hAnsi="標楷體" w:cs="Times New Roman"/>
                <w:lang w:eastAsia="zh-HK"/>
              </w:rPr>
              <w:t>該影片下</w:t>
            </w:r>
            <w:r w:rsidRPr="00F55D37">
              <w:rPr>
                <w:rFonts w:ascii="標楷體" w:eastAsia="標楷體" w:hAnsi="標楷體" w:cs="Times New Roman"/>
              </w:rPr>
              <w:t>諮詢</w:t>
            </w:r>
          </w:p>
        </w:tc>
        <w:tc>
          <w:tcPr>
            <w:tcW w:w="1859" w:type="dxa"/>
          </w:tcPr>
          <w:p w:rsidR="000D4085" w:rsidRPr="00F55D37" w:rsidRDefault="000D4085" w:rsidP="00D2187A">
            <w:pPr>
              <w:rPr>
                <w:rFonts w:ascii="標楷體" w:eastAsia="標楷體" w:hAnsi="標楷體" w:cs="Times New Roman"/>
              </w:rPr>
            </w:pPr>
          </w:p>
        </w:tc>
      </w:tr>
      <w:tr w:rsidR="000D4085" w:rsidRPr="00F55D37" w:rsidTr="00D2187A">
        <w:trPr>
          <w:jc w:val="center"/>
        </w:trPr>
        <w:tc>
          <w:tcPr>
            <w:tcW w:w="817" w:type="dxa"/>
          </w:tcPr>
          <w:p w:rsidR="000D4085" w:rsidRPr="00F55D37" w:rsidRDefault="000D4085" w:rsidP="00D2187A">
            <w:pPr>
              <w:jc w:val="center"/>
              <w:rPr>
                <w:rFonts w:ascii="標楷體" w:eastAsia="標楷體" w:hAnsi="標楷體" w:cs="Times New Roman"/>
              </w:rPr>
            </w:pPr>
            <w:r w:rsidRPr="00F55D37">
              <w:rPr>
                <w:rFonts w:ascii="標楷體" w:eastAsia="標楷體" w:hAnsi="標楷體" w:cs="Times New Roman"/>
              </w:rPr>
              <w:t>3</w:t>
            </w:r>
          </w:p>
        </w:tc>
        <w:tc>
          <w:tcPr>
            <w:tcW w:w="1559"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lang w:eastAsia="zh-HK"/>
              </w:rPr>
              <w:t>膽識過人</w:t>
            </w:r>
          </w:p>
        </w:tc>
        <w:tc>
          <w:tcPr>
            <w:tcW w:w="3119"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https://www.facebook.com/115092601898619/videos/923067494758257/</w:t>
            </w:r>
          </w:p>
        </w:tc>
        <w:tc>
          <w:tcPr>
            <w:tcW w:w="3827"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你知道海膽有分長得正的跟長得歪的嗎~</w:t>
            </w:r>
          </w:p>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你知道有一類海膽叫火海膽嗎～</w:t>
            </w:r>
          </w:p>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你知道吃下肚的海膽，是牠身體的哪個構造嗎~</w:t>
            </w:r>
          </w:p>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海膽的刺變化多端，有粗有細有長有短，海膽的殼色彩豐富，有紅有黃有紫有綠，片中各種海膽標本，還有來自深海的奇異海膽，讓我們</w:t>
            </w:r>
            <w:r w:rsidRPr="00F55D37">
              <w:rPr>
                <w:rFonts w:ascii="標楷體" w:eastAsia="標楷體" w:hAnsi="標楷體" w:cs="Times New Roman"/>
              </w:rPr>
              <w:lastRenderedPageBreak/>
              <w:t>繼續看下去~</w:t>
            </w:r>
          </w:p>
        </w:tc>
        <w:tc>
          <w:tcPr>
            <w:tcW w:w="1418"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lang w:eastAsia="zh-HK"/>
              </w:rPr>
              <w:lastRenderedPageBreak/>
              <w:t>一般大眾</w:t>
            </w:r>
          </w:p>
        </w:tc>
        <w:tc>
          <w:tcPr>
            <w:tcW w:w="1543"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lang w:eastAsia="zh-HK"/>
              </w:rPr>
              <w:t>在</w:t>
            </w:r>
            <w:r w:rsidRPr="00F55D37">
              <w:rPr>
                <w:rFonts w:ascii="標楷體" w:eastAsia="標楷體" w:hAnsi="標楷體" w:cs="Times New Roman"/>
              </w:rPr>
              <w:t>FB</w:t>
            </w:r>
            <w:r w:rsidRPr="00F55D37">
              <w:rPr>
                <w:rFonts w:ascii="標楷體" w:eastAsia="標楷體" w:hAnsi="標楷體" w:cs="Times New Roman"/>
                <w:lang w:eastAsia="zh-HK"/>
              </w:rPr>
              <w:t>該影片下</w:t>
            </w:r>
            <w:r w:rsidRPr="00F55D37">
              <w:rPr>
                <w:rFonts w:ascii="標楷體" w:eastAsia="標楷體" w:hAnsi="標楷體" w:cs="Times New Roman"/>
              </w:rPr>
              <w:t>諮詢</w:t>
            </w:r>
          </w:p>
        </w:tc>
        <w:tc>
          <w:tcPr>
            <w:tcW w:w="1859" w:type="dxa"/>
          </w:tcPr>
          <w:p w:rsidR="000D4085" w:rsidRPr="00F55D37" w:rsidRDefault="000D4085" w:rsidP="00D2187A">
            <w:pPr>
              <w:rPr>
                <w:rFonts w:ascii="標楷體" w:eastAsia="標楷體" w:hAnsi="標楷體" w:cs="Times New Roman"/>
              </w:rPr>
            </w:pPr>
          </w:p>
        </w:tc>
      </w:tr>
      <w:tr w:rsidR="000D4085" w:rsidRPr="00F55D37" w:rsidTr="00D2187A">
        <w:trPr>
          <w:jc w:val="center"/>
        </w:trPr>
        <w:tc>
          <w:tcPr>
            <w:tcW w:w="817" w:type="dxa"/>
          </w:tcPr>
          <w:p w:rsidR="000D4085" w:rsidRPr="00F55D37" w:rsidRDefault="000D4085" w:rsidP="00D2187A">
            <w:pPr>
              <w:jc w:val="center"/>
              <w:rPr>
                <w:rFonts w:ascii="標楷體" w:eastAsia="標楷體" w:hAnsi="標楷體" w:cs="Times New Roman"/>
              </w:rPr>
            </w:pPr>
            <w:r w:rsidRPr="00F55D37">
              <w:rPr>
                <w:rFonts w:ascii="標楷體" w:eastAsia="標楷體" w:hAnsi="標楷體" w:cs="Times New Roman"/>
              </w:rPr>
              <w:t>4</w:t>
            </w:r>
          </w:p>
        </w:tc>
        <w:tc>
          <w:tcPr>
            <w:tcW w:w="1559"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lang w:eastAsia="zh-HK"/>
              </w:rPr>
              <w:t>從樸石到閃耀之路</w:t>
            </w:r>
          </w:p>
        </w:tc>
        <w:tc>
          <w:tcPr>
            <w:tcW w:w="3119"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https://www.facebook.com/115092601898619/videos/1426238787537024/</w:t>
            </w:r>
          </w:p>
        </w:tc>
        <w:tc>
          <w:tcPr>
            <w:tcW w:w="3827"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美麗的寶石中藏著什麼樣的科學知識與奧祕? 我們又如何用這些知識來判別寶石的真偽呢?</w:t>
            </w:r>
            <w:r w:rsidRPr="00F55D37">
              <w:rPr>
                <w:rFonts w:ascii="標楷體" w:eastAsia="標楷體" w:hAnsi="標楷體" w:cs="Times New Roman"/>
                <w:lang w:eastAsia="zh-HK"/>
              </w:rPr>
              <w:t>這次</w:t>
            </w:r>
            <w:r w:rsidRPr="00F55D37">
              <w:rPr>
                <w:rFonts w:ascii="標楷體" w:eastAsia="標楷體" w:hAnsi="標楷體" w:cs="Times New Roman"/>
              </w:rPr>
              <w:t>我們請到了黎龍興老師來為大家講解</w:t>
            </w:r>
            <w:r w:rsidRPr="00F55D37">
              <w:rPr>
                <w:rFonts w:ascii="標楷體" w:eastAsia="標楷體" w:hAnsi="標楷體" w:cs="Times New Roman"/>
                <w:lang w:eastAsia="zh-HK"/>
              </w:rPr>
              <w:t>寶石的</w:t>
            </w:r>
            <w:r w:rsidRPr="00F55D37">
              <w:rPr>
                <w:rFonts w:ascii="標楷體" w:eastAsia="標楷體" w:hAnsi="標楷體" w:cs="Times New Roman"/>
              </w:rPr>
              <w:t>知識與奧祕。</w:t>
            </w:r>
          </w:p>
          <w:p w:rsidR="000D4085" w:rsidRPr="00F55D37" w:rsidRDefault="000D4085" w:rsidP="00D2187A">
            <w:pPr>
              <w:rPr>
                <w:rFonts w:ascii="標楷體" w:eastAsia="標楷體" w:hAnsi="標楷體" w:cs="Times New Roman"/>
              </w:rPr>
            </w:pPr>
            <w:r w:rsidRPr="00F55D37">
              <w:rPr>
                <w:rFonts w:ascii="MS Mincho" w:eastAsia="MS Mincho" w:hAnsi="MS Mincho" w:cs="MS Mincho" w:hint="eastAsia"/>
              </w:rPr>
              <w:t>㊙</w:t>
            </w:r>
            <w:r w:rsidRPr="00F55D37">
              <w:rPr>
                <w:rFonts w:ascii="標楷體" w:eastAsia="標楷體" w:hAnsi="標楷體" w:cs="標楷體" w:hint="eastAsia"/>
              </w:rPr>
              <w:t>️</w:t>
            </w:r>
            <w:r w:rsidRPr="00F55D37">
              <w:rPr>
                <w:rFonts w:ascii="標楷體" w:eastAsia="標楷體" w:hAnsi="標楷體" w:cs="Times New Roman"/>
              </w:rPr>
              <w:t>去哪裡買才是好的選購地點??</w:t>
            </w:r>
          </w:p>
          <w:p w:rsidR="000D4085" w:rsidRPr="00F55D37" w:rsidRDefault="000D4085" w:rsidP="00D2187A">
            <w:pPr>
              <w:rPr>
                <w:rFonts w:ascii="標楷體" w:eastAsia="標楷體" w:hAnsi="標楷體" w:cs="Times New Roman"/>
              </w:rPr>
            </w:pPr>
            <w:r w:rsidRPr="00F55D37">
              <w:rPr>
                <w:rFonts w:ascii="MS Mincho" w:eastAsia="MS Mincho" w:hAnsi="MS Mincho" w:cs="MS Mincho" w:hint="eastAsia"/>
              </w:rPr>
              <w:t>㊙</w:t>
            </w:r>
            <w:r w:rsidRPr="00F55D37">
              <w:rPr>
                <w:rFonts w:ascii="標楷體" w:eastAsia="標楷體" w:hAnsi="標楷體" w:cs="標楷體" w:hint="eastAsia"/>
              </w:rPr>
              <w:t>️</w:t>
            </w:r>
            <w:r w:rsidRPr="00F55D37">
              <w:rPr>
                <w:rFonts w:ascii="標楷體" w:eastAsia="標楷體" w:hAnsi="標楷體" w:cs="Times New Roman"/>
              </w:rPr>
              <w:t>含有那些元素才會閃閃惹人愛??</w:t>
            </w:r>
          </w:p>
          <w:p w:rsidR="000D4085" w:rsidRPr="00F55D37" w:rsidRDefault="000D4085" w:rsidP="00D2187A">
            <w:pPr>
              <w:rPr>
                <w:rFonts w:ascii="標楷體" w:eastAsia="標楷體" w:hAnsi="標楷體" w:cs="Times New Roman"/>
              </w:rPr>
            </w:pPr>
            <w:r w:rsidRPr="00F55D37">
              <w:rPr>
                <w:rFonts w:ascii="MS Mincho" w:eastAsia="MS Mincho" w:hAnsi="MS Mincho" w:cs="MS Mincho" w:hint="eastAsia"/>
              </w:rPr>
              <w:t>㊙</w:t>
            </w:r>
            <w:r w:rsidRPr="00F55D37">
              <w:rPr>
                <w:rFonts w:ascii="標楷體" w:eastAsia="標楷體" w:hAnsi="標楷體" w:cs="標楷體" w:hint="eastAsia"/>
              </w:rPr>
              <w:t>️</w:t>
            </w:r>
            <w:r w:rsidRPr="00F55D37">
              <w:rPr>
                <w:rFonts w:ascii="標楷體" w:eastAsia="標楷體" w:hAnsi="標楷體" w:cs="Times New Roman"/>
              </w:rPr>
              <w:t>寶石與</w:t>
            </w:r>
            <w:r w:rsidRPr="00F55D37">
              <w:rPr>
                <w:rFonts w:ascii="標楷體" w:eastAsia="標楷體" w:hAnsi="標楷體" w:cs="Times New Roman" w:hint="eastAsia"/>
              </w:rPr>
              <w:t>它</w:t>
            </w:r>
            <w:r w:rsidRPr="00F55D37">
              <w:rPr>
                <w:rFonts w:ascii="標楷體" w:eastAsia="標楷體" w:hAnsi="標楷體" w:cs="Times New Roman"/>
              </w:rPr>
              <w:t>們的產地怎麼挑?</w:t>
            </w:r>
          </w:p>
          <w:p w:rsidR="000D4085" w:rsidRPr="00F55D37" w:rsidRDefault="000D4085" w:rsidP="00D2187A">
            <w:pPr>
              <w:rPr>
                <w:rFonts w:ascii="標楷體" w:eastAsia="標楷體" w:hAnsi="標楷體" w:cs="Times New Roman"/>
              </w:rPr>
            </w:pPr>
            <w:r w:rsidRPr="00F55D37">
              <w:rPr>
                <w:rFonts w:ascii="MS Mincho" w:eastAsia="MS Mincho" w:hAnsi="MS Mincho" w:cs="MS Mincho" w:hint="eastAsia"/>
              </w:rPr>
              <w:t>㊙</w:t>
            </w:r>
            <w:r w:rsidRPr="00F55D37">
              <w:rPr>
                <w:rFonts w:ascii="標楷體" w:eastAsia="標楷體" w:hAnsi="標楷體" w:cs="標楷體" w:hint="eastAsia"/>
              </w:rPr>
              <w:t>️</w:t>
            </w:r>
            <w:r w:rsidRPr="00F55D37">
              <w:rPr>
                <w:rFonts w:ascii="標楷體" w:eastAsia="標楷體" w:hAnsi="標楷體" w:cs="Times New Roman"/>
              </w:rPr>
              <w:t>含水量、內含物會影響成色嗎?</w:t>
            </w:r>
          </w:p>
          <w:p w:rsidR="000D4085" w:rsidRPr="00F55D37" w:rsidRDefault="000D4085" w:rsidP="00D2187A">
            <w:pPr>
              <w:rPr>
                <w:rFonts w:ascii="標楷體" w:eastAsia="標楷體" w:hAnsi="標楷體" w:cs="Times New Roman"/>
              </w:rPr>
            </w:pPr>
            <w:r w:rsidRPr="00F55D37">
              <w:rPr>
                <w:rFonts w:ascii="MS Mincho" w:eastAsia="MS Mincho" w:hAnsi="MS Mincho" w:cs="MS Mincho" w:hint="eastAsia"/>
              </w:rPr>
              <w:t>㊙</w:t>
            </w:r>
            <w:r w:rsidRPr="00F55D37">
              <w:rPr>
                <w:rFonts w:ascii="標楷體" w:eastAsia="標楷體" w:hAnsi="標楷體" w:cs="標楷體" w:hint="eastAsia"/>
              </w:rPr>
              <w:t>️</w:t>
            </w:r>
            <w:r w:rsidRPr="00F55D37">
              <w:rPr>
                <w:rFonts w:ascii="標楷體" w:eastAsia="標楷體" w:hAnsi="標楷體" w:cs="Times New Roman"/>
              </w:rPr>
              <w:t>怎麼辨別、如何鑑賞?形狀怎麼選？</w:t>
            </w:r>
          </w:p>
        </w:tc>
        <w:tc>
          <w:tcPr>
            <w:tcW w:w="1418"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lang w:eastAsia="zh-HK"/>
              </w:rPr>
              <w:t>一般大眾</w:t>
            </w:r>
          </w:p>
        </w:tc>
        <w:tc>
          <w:tcPr>
            <w:tcW w:w="1543"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lang w:eastAsia="zh-HK"/>
              </w:rPr>
              <w:t>在</w:t>
            </w:r>
            <w:r w:rsidRPr="00F55D37">
              <w:rPr>
                <w:rFonts w:ascii="標楷體" w:eastAsia="標楷體" w:hAnsi="標楷體" w:cs="Times New Roman"/>
              </w:rPr>
              <w:t>FB</w:t>
            </w:r>
            <w:r w:rsidRPr="00F55D37">
              <w:rPr>
                <w:rFonts w:ascii="標楷體" w:eastAsia="標楷體" w:hAnsi="標楷體" w:cs="Times New Roman"/>
                <w:lang w:eastAsia="zh-HK"/>
              </w:rPr>
              <w:t>該影片下</w:t>
            </w:r>
            <w:r w:rsidRPr="00F55D37">
              <w:rPr>
                <w:rFonts w:ascii="標楷體" w:eastAsia="標楷體" w:hAnsi="標楷體" w:cs="Times New Roman"/>
              </w:rPr>
              <w:t>諮詢</w:t>
            </w:r>
          </w:p>
        </w:tc>
        <w:tc>
          <w:tcPr>
            <w:tcW w:w="1859" w:type="dxa"/>
          </w:tcPr>
          <w:p w:rsidR="000D4085" w:rsidRPr="00F55D37" w:rsidRDefault="000D4085" w:rsidP="00D2187A">
            <w:pPr>
              <w:rPr>
                <w:rFonts w:ascii="標楷體" w:eastAsia="標楷體" w:hAnsi="標楷體" w:cs="Times New Roman"/>
              </w:rPr>
            </w:pPr>
          </w:p>
        </w:tc>
      </w:tr>
      <w:tr w:rsidR="000D4085" w:rsidRPr="00F55D37" w:rsidTr="00D2187A">
        <w:trPr>
          <w:jc w:val="center"/>
        </w:trPr>
        <w:tc>
          <w:tcPr>
            <w:tcW w:w="817" w:type="dxa"/>
          </w:tcPr>
          <w:p w:rsidR="000D4085" w:rsidRPr="00F55D37" w:rsidRDefault="000D4085" w:rsidP="00D2187A">
            <w:pPr>
              <w:jc w:val="center"/>
              <w:rPr>
                <w:rFonts w:ascii="標楷體" w:eastAsia="標楷體" w:hAnsi="標楷體" w:cs="Times New Roman"/>
              </w:rPr>
            </w:pPr>
            <w:r w:rsidRPr="00F55D37">
              <w:rPr>
                <w:rFonts w:ascii="標楷體" w:eastAsia="標楷體" w:hAnsi="標楷體" w:cs="Times New Roman"/>
              </w:rPr>
              <w:t>5</w:t>
            </w:r>
          </w:p>
        </w:tc>
        <w:tc>
          <w:tcPr>
            <w:tcW w:w="1559"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lang w:eastAsia="zh-HK"/>
              </w:rPr>
              <w:t>熊爸雨林-保育馬來熊的挑戰</w:t>
            </w:r>
          </w:p>
        </w:tc>
        <w:tc>
          <w:tcPr>
            <w:tcW w:w="3119"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https://www.facebook.com/115092601898619/videos/519845898626553/</w:t>
            </w:r>
          </w:p>
        </w:tc>
        <w:tc>
          <w:tcPr>
            <w:tcW w:w="3827"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近年因為棲地破壞、非法捕獵及圈養等問題，馬來熊的數量已經越來越少，並且被列入瀕危物種，不僅是馬來熊，熱帶雨林中數百萬種的</w:t>
            </w:r>
            <w:r w:rsidRPr="00F55D37">
              <w:rPr>
                <w:rFonts w:ascii="標楷體" w:eastAsia="標楷體" w:hAnsi="標楷體" w:cs="Times New Roman"/>
              </w:rPr>
              <w:lastRenderedPageBreak/>
              <w:t>生物，都面臨了相似的問題。</w:t>
            </w:r>
          </w:p>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來聽聽修德博士分享他眼中的熱帶雨林、他與馬來熊相遇的故事、以及充滿國際化的馬來熊保育中心的工作吧!</w:t>
            </w:r>
          </w:p>
        </w:tc>
        <w:tc>
          <w:tcPr>
            <w:tcW w:w="1418"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lang w:eastAsia="zh-HK"/>
              </w:rPr>
              <w:lastRenderedPageBreak/>
              <w:t>一般大眾</w:t>
            </w:r>
          </w:p>
        </w:tc>
        <w:tc>
          <w:tcPr>
            <w:tcW w:w="1543"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lang w:eastAsia="zh-HK"/>
              </w:rPr>
              <w:t>在</w:t>
            </w:r>
            <w:r w:rsidRPr="00F55D37">
              <w:rPr>
                <w:rFonts w:ascii="標楷體" w:eastAsia="標楷體" w:hAnsi="標楷體" w:cs="Times New Roman"/>
              </w:rPr>
              <w:t>FB</w:t>
            </w:r>
            <w:r w:rsidRPr="00F55D37">
              <w:rPr>
                <w:rFonts w:ascii="標楷體" w:eastAsia="標楷體" w:hAnsi="標楷體" w:cs="Times New Roman"/>
                <w:lang w:eastAsia="zh-HK"/>
              </w:rPr>
              <w:t>該影片下</w:t>
            </w:r>
            <w:r w:rsidRPr="00F55D37">
              <w:rPr>
                <w:rFonts w:ascii="標楷體" w:eastAsia="標楷體" w:hAnsi="標楷體" w:cs="Times New Roman"/>
              </w:rPr>
              <w:t>諮詢</w:t>
            </w:r>
          </w:p>
        </w:tc>
        <w:tc>
          <w:tcPr>
            <w:tcW w:w="1859" w:type="dxa"/>
          </w:tcPr>
          <w:p w:rsidR="000D4085" w:rsidRPr="00F55D37" w:rsidRDefault="000D4085" w:rsidP="00D2187A">
            <w:pPr>
              <w:rPr>
                <w:rFonts w:ascii="標楷體" w:eastAsia="標楷體" w:hAnsi="標楷體" w:cs="Times New Roman"/>
              </w:rPr>
            </w:pPr>
          </w:p>
        </w:tc>
      </w:tr>
      <w:tr w:rsidR="000D4085" w:rsidRPr="00F55D37" w:rsidTr="00D2187A">
        <w:trPr>
          <w:jc w:val="center"/>
        </w:trPr>
        <w:tc>
          <w:tcPr>
            <w:tcW w:w="817" w:type="dxa"/>
          </w:tcPr>
          <w:p w:rsidR="000D4085" w:rsidRPr="00F55D37" w:rsidRDefault="000D4085" w:rsidP="00D2187A">
            <w:pPr>
              <w:jc w:val="center"/>
              <w:rPr>
                <w:rFonts w:ascii="標楷體" w:eastAsia="標楷體" w:hAnsi="標楷體" w:cs="Times New Roman"/>
                <w:szCs w:val="24"/>
              </w:rPr>
            </w:pPr>
            <w:r w:rsidRPr="00F55D37">
              <w:rPr>
                <w:rFonts w:ascii="標楷體" w:eastAsia="標楷體" w:hAnsi="標楷體" w:cs="Times New Roman" w:hint="eastAsia"/>
                <w:szCs w:val="24"/>
              </w:rPr>
              <w:t>6</w:t>
            </w:r>
          </w:p>
        </w:tc>
        <w:tc>
          <w:tcPr>
            <w:tcW w:w="1559" w:type="dxa"/>
          </w:tcPr>
          <w:p w:rsidR="000D4085" w:rsidRPr="00F55D37" w:rsidRDefault="008B110C" w:rsidP="00D2187A">
            <w:pPr>
              <w:rPr>
                <w:rFonts w:ascii="標楷體" w:eastAsia="標楷體" w:hAnsi="標楷體" w:cs="Times New Roman"/>
                <w:szCs w:val="24"/>
              </w:rPr>
            </w:pPr>
            <w:r w:rsidRPr="00674F54">
              <w:rPr>
                <w:rFonts w:ascii="標楷體" w:eastAsia="標楷體" w:hAnsi="標楷體" w:cs="Times New Roman"/>
                <w:szCs w:val="24"/>
              </w:rPr>
              <w:t>師生行動智慧跨服務</w:t>
            </w:r>
            <w:r w:rsidRPr="00674F54">
              <w:rPr>
                <w:rFonts w:ascii="標楷體" w:eastAsia="標楷體" w:hAnsi="標楷體" w:cs="Times New Roman" w:hint="eastAsia"/>
                <w:szCs w:val="24"/>
              </w:rPr>
              <w:t>學習</w:t>
            </w:r>
          </w:p>
        </w:tc>
        <w:tc>
          <w:tcPr>
            <w:tcW w:w="3119" w:type="dxa"/>
          </w:tcPr>
          <w:p w:rsidR="000D4085" w:rsidRPr="00F55D37" w:rsidRDefault="00BE0B49" w:rsidP="00D2187A">
            <w:pPr>
              <w:tabs>
                <w:tab w:val="num" w:pos="720"/>
              </w:tabs>
              <w:rPr>
                <w:rFonts w:ascii="標楷體" w:eastAsia="標楷體" w:hAnsi="標楷體" w:cs="Times New Roman"/>
                <w:szCs w:val="24"/>
              </w:rPr>
            </w:pPr>
            <w:hyperlink r:id="rId25" w:history="1">
              <w:r w:rsidR="000D4085" w:rsidRPr="00F55D37">
                <w:rPr>
                  <w:rFonts w:ascii="標楷體" w:eastAsia="標楷體" w:hAnsi="標楷體" w:cs="Times New Roman"/>
                  <w:szCs w:val="24"/>
                </w:rPr>
                <w:t>https://smartlearning.nmns.edu.tw/</w:t>
              </w:r>
            </w:hyperlink>
          </w:p>
        </w:tc>
        <w:tc>
          <w:tcPr>
            <w:tcW w:w="3827"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提供學校師生團體預約及體驗本館多項行動智慧學習服務，並於網站上提供虛實整合動畫教材、延伸學習網站等資源，供師生族群參考及使用。</w:t>
            </w:r>
          </w:p>
        </w:tc>
        <w:tc>
          <w:tcPr>
            <w:tcW w:w="1418"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學校師生</w:t>
            </w:r>
          </w:p>
        </w:tc>
        <w:tc>
          <w:tcPr>
            <w:tcW w:w="1543"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04-23226940#733</w:t>
            </w:r>
          </w:p>
        </w:tc>
        <w:tc>
          <w:tcPr>
            <w:tcW w:w="1859"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本網站線上預約活動功能僅限教師使用。</w:t>
            </w:r>
          </w:p>
        </w:tc>
      </w:tr>
      <w:tr w:rsidR="000D4085" w:rsidRPr="00F55D37" w:rsidTr="00D2187A">
        <w:trPr>
          <w:jc w:val="center"/>
        </w:trPr>
        <w:tc>
          <w:tcPr>
            <w:tcW w:w="817" w:type="dxa"/>
          </w:tcPr>
          <w:p w:rsidR="000D4085" w:rsidRPr="00F55D37" w:rsidRDefault="000D4085" w:rsidP="00D2187A">
            <w:pPr>
              <w:jc w:val="center"/>
              <w:rPr>
                <w:rFonts w:ascii="標楷體" w:eastAsia="標楷體" w:hAnsi="標楷體" w:cs="Times New Roman"/>
                <w:szCs w:val="24"/>
              </w:rPr>
            </w:pPr>
            <w:r w:rsidRPr="00F55D37">
              <w:rPr>
                <w:rFonts w:ascii="標楷體" w:eastAsia="標楷體" w:hAnsi="標楷體" w:cs="Times New Roman" w:hint="eastAsia"/>
                <w:szCs w:val="24"/>
              </w:rPr>
              <w:t>7</w:t>
            </w:r>
          </w:p>
        </w:tc>
        <w:tc>
          <w:tcPr>
            <w:tcW w:w="1559"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720 度環景虛擬導覽</w:t>
            </w:r>
          </w:p>
        </w:tc>
        <w:tc>
          <w:tcPr>
            <w:tcW w:w="3119"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https://web2.nmns.edu.tw/</w:t>
            </w:r>
            <w:r w:rsidR="00D62A41">
              <w:rPr>
                <w:rFonts w:ascii="標楷體" w:eastAsia="標楷體" w:hAnsi="標楷體" w:cs="Times New Roman"/>
                <w:szCs w:val="24"/>
              </w:rPr>
              <w:t>O</w:t>
            </w:r>
            <w:r w:rsidRPr="00F55D37">
              <w:rPr>
                <w:rFonts w:ascii="標楷體" w:eastAsia="標楷體" w:hAnsi="標楷體" w:cs="Times New Roman"/>
                <w:szCs w:val="24"/>
              </w:rPr>
              <w:t>nline</w:t>
            </w:r>
            <w:r w:rsidR="00D62A41">
              <w:rPr>
                <w:rFonts w:ascii="標楷體" w:eastAsia="標楷體" w:hAnsi="標楷體" w:cs="Times New Roman"/>
                <w:szCs w:val="24"/>
              </w:rPr>
              <w:t>M</w:t>
            </w:r>
            <w:r w:rsidRPr="00F55D37">
              <w:rPr>
                <w:rFonts w:ascii="標楷體" w:eastAsia="標楷體" w:hAnsi="標楷體" w:cs="Times New Roman"/>
                <w:szCs w:val="24"/>
              </w:rPr>
              <w:t>useum/720</w:t>
            </w:r>
          </w:p>
        </w:tc>
        <w:tc>
          <w:tcPr>
            <w:tcW w:w="3827"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提供觀眾在虛擬實境中探索各項展覽，並從各個角度體驗其視覺感受。</w:t>
            </w:r>
          </w:p>
        </w:tc>
        <w:tc>
          <w:tcPr>
            <w:tcW w:w="1418"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一般大眾</w:t>
            </w:r>
          </w:p>
        </w:tc>
        <w:tc>
          <w:tcPr>
            <w:tcW w:w="1543"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04-2322-6940#716</w:t>
            </w:r>
          </w:p>
        </w:tc>
        <w:tc>
          <w:tcPr>
            <w:tcW w:w="1859"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hint="eastAsia"/>
                <w:szCs w:val="24"/>
              </w:rPr>
              <w:t>109.3.28上架</w:t>
            </w:r>
          </w:p>
        </w:tc>
      </w:tr>
      <w:tr w:rsidR="000D4085" w:rsidRPr="00F55D37" w:rsidTr="00D2187A">
        <w:trPr>
          <w:jc w:val="center"/>
        </w:trPr>
        <w:tc>
          <w:tcPr>
            <w:tcW w:w="817" w:type="dxa"/>
          </w:tcPr>
          <w:p w:rsidR="000D4085" w:rsidRPr="00F55D37" w:rsidRDefault="000D4085" w:rsidP="00D2187A">
            <w:pPr>
              <w:jc w:val="center"/>
              <w:rPr>
                <w:rFonts w:ascii="標楷體" w:eastAsia="標楷體" w:hAnsi="標楷體" w:cs="Times New Roman"/>
                <w:szCs w:val="24"/>
              </w:rPr>
            </w:pPr>
            <w:r w:rsidRPr="00F55D37">
              <w:rPr>
                <w:rFonts w:ascii="標楷體" w:eastAsia="標楷體" w:hAnsi="標楷體" w:cs="Times New Roman" w:hint="eastAsia"/>
                <w:szCs w:val="24"/>
              </w:rPr>
              <w:t>8</w:t>
            </w:r>
          </w:p>
        </w:tc>
        <w:tc>
          <w:tcPr>
            <w:tcW w:w="1559"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iCoBo 行動導覽</w:t>
            </w:r>
          </w:p>
        </w:tc>
        <w:tc>
          <w:tcPr>
            <w:tcW w:w="3119"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https://web2.nmns.edu.tw/</w:t>
            </w:r>
            <w:r w:rsidR="00D62A41">
              <w:rPr>
                <w:rFonts w:ascii="標楷體" w:eastAsia="標楷體" w:hAnsi="標楷體" w:cs="Times New Roman"/>
                <w:szCs w:val="24"/>
              </w:rPr>
              <w:t>O</w:t>
            </w:r>
            <w:r w:rsidRPr="00F55D37">
              <w:rPr>
                <w:rFonts w:ascii="標楷體" w:eastAsia="標楷體" w:hAnsi="標楷體" w:cs="Times New Roman"/>
                <w:szCs w:val="24"/>
              </w:rPr>
              <w:t>nline</w:t>
            </w:r>
            <w:r w:rsidR="00D62A41">
              <w:rPr>
                <w:rFonts w:ascii="標楷體" w:eastAsia="標楷體" w:hAnsi="標楷體" w:cs="Times New Roman"/>
                <w:szCs w:val="24"/>
              </w:rPr>
              <w:t>M</w:t>
            </w:r>
            <w:r w:rsidRPr="00F55D37">
              <w:rPr>
                <w:rFonts w:ascii="標楷體" w:eastAsia="標楷體" w:hAnsi="標楷體" w:cs="Times New Roman"/>
                <w:szCs w:val="24"/>
              </w:rPr>
              <w:t>useum/icobo</w:t>
            </w:r>
          </w:p>
        </w:tc>
        <w:tc>
          <w:tcPr>
            <w:tcW w:w="3827"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為參觀前中後一站式行動智慧導航導覽服務APP，提供觀眾更多元的導覽內容與互動體驗，如線上購票、路線導引、尋找朋友、踏點闖關等。不論購票、導覽、找路、找人、找車位，都可以透過APP完成。</w:t>
            </w:r>
          </w:p>
        </w:tc>
        <w:tc>
          <w:tcPr>
            <w:tcW w:w="1418"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一般大眾</w:t>
            </w:r>
          </w:p>
        </w:tc>
        <w:tc>
          <w:tcPr>
            <w:tcW w:w="1543"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04-2322-6940#716</w:t>
            </w:r>
          </w:p>
        </w:tc>
        <w:tc>
          <w:tcPr>
            <w:tcW w:w="1859"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hint="eastAsia"/>
                <w:szCs w:val="24"/>
              </w:rPr>
              <w:t>109.3.28上架</w:t>
            </w:r>
          </w:p>
        </w:tc>
      </w:tr>
      <w:tr w:rsidR="000D4085" w:rsidRPr="00F55D37" w:rsidTr="00D2187A">
        <w:trPr>
          <w:jc w:val="center"/>
        </w:trPr>
        <w:tc>
          <w:tcPr>
            <w:tcW w:w="817" w:type="dxa"/>
          </w:tcPr>
          <w:p w:rsidR="000D4085" w:rsidRPr="00F55D37" w:rsidRDefault="000D4085" w:rsidP="00D2187A">
            <w:pPr>
              <w:jc w:val="center"/>
              <w:rPr>
                <w:rFonts w:ascii="標楷體" w:eastAsia="標楷體" w:hAnsi="標楷體" w:cs="Times New Roman"/>
                <w:szCs w:val="24"/>
              </w:rPr>
            </w:pPr>
            <w:r w:rsidRPr="00F55D37">
              <w:rPr>
                <w:rFonts w:ascii="標楷體" w:eastAsia="標楷體" w:hAnsi="標楷體" w:cs="Times New Roman" w:hint="eastAsia"/>
                <w:szCs w:val="24"/>
              </w:rPr>
              <w:t>9</w:t>
            </w:r>
          </w:p>
        </w:tc>
        <w:tc>
          <w:tcPr>
            <w:tcW w:w="1559"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網路</w:t>
            </w:r>
            <w:r w:rsidR="008B110C">
              <w:rPr>
                <w:rFonts w:ascii="標楷體" w:eastAsia="標楷體" w:hAnsi="標楷體" w:cs="Times New Roman" w:hint="eastAsia"/>
                <w:szCs w:val="24"/>
              </w:rPr>
              <w:t>主題展</w:t>
            </w:r>
            <w:r w:rsidR="008B110C">
              <w:rPr>
                <w:rFonts w:ascii="標楷體" w:eastAsia="標楷體" w:hAnsi="標楷體" w:cs="Times New Roman" w:hint="eastAsia"/>
                <w:szCs w:val="24"/>
              </w:rPr>
              <w:lastRenderedPageBreak/>
              <w:t>示</w:t>
            </w:r>
          </w:p>
        </w:tc>
        <w:tc>
          <w:tcPr>
            <w:tcW w:w="3119" w:type="dxa"/>
          </w:tcPr>
          <w:p w:rsidR="000D4085" w:rsidRPr="00F55D37" w:rsidRDefault="00BE0B49" w:rsidP="00D2187A">
            <w:pPr>
              <w:rPr>
                <w:rFonts w:ascii="標楷體" w:eastAsia="標楷體" w:hAnsi="標楷體" w:cs="Times New Roman"/>
                <w:szCs w:val="24"/>
              </w:rPr>
            </w:pPr>
            <w:hyperlink r:id="rId26" w:history="1">
              <w:r w:rsidR="000D4085" w:rsidRPr="00F55D37">
                <w:rPr>
                  <w:rFonts w:ascii="標楷體" w:eastAsia="標楷體" w:hAnsi="標楷體" w:cs="Times New Roman"/>
                  <w:szCs w:val="24"/>
                </w:rPr>
                <w:t>http://digimuse.nmns.edu</w:t>
              </w:r>
              <w:r w:rsidR="000D4085" w:rsidRPr="00F55D37">
                <w:rPr>
                  <w:rFonts w:ascii="標楷體" w:eastAsia="標楷體" w:hAnsi="標楷體" w:cs="Times New Roman"/>
                  <w:szCs w:val="24"/>
                </w:rPr>
                <w:lastRenderedPageBreak/>
                <w:t>.tw/portal/Main/Online_Exhibition</w:t>
              </w:r>
            </w:hyperlink>
          </w:p>
        </w:tc>
        <w:tc>
          <w:tcPr>
            <w:tcW w:w="3827"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lastRenderedPageBreak/>
              <w:t>提供與數位典藏資源相關之實體特</w:t>
            </w:r>
            <w:r w:rsidRPr="00F55D37">
              <w:rPr>
                <w:rFonts w:ascii="標楷體" w:eastAsia="標楷體" w:hAnsi="標楷體" w:cs="Times New Roman"/>
                <w:szCs w:val="24"/>
              </w:rPr>
              <w:lastRenderedPageBreak/>
              <w:t>展數位展示網站與特色主題虛擬特展。</w:t>
            </w:r>
          </w:p>
        </w:tc>
        <w:tc>
          <w:tcPr>
            <w:tcW w:w="1418"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lastRenderedPageBreak/>
              <w:t>一般大眾</w:t>
            </w:r>
          </w:p>
        </w:tc>
        <w:tc>
          <w:tcPr>
            <w:tcW w:w="1543"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04-</w:t>
            </w:r>
            <w:r w:rsidRPr="00F55D37">
              <w:rPr>
                <w:rFonts w:ascii="標楷體" w:eastAsia="標楷體" w:hAnsi="標楷體" w:cs="Times New Roman"/>
                <w:szCs w:val="24"/>
              </w:rPr>
              <w:lastRenderedPageBreak/>
              <w:t>23226940#733</w:t>
            </w:r>
          </w:p>
        </w:tc>
        <w:tc>
          <w:tcPr>
            <w:tcW w:w="1859"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lastRenderedPageBreak/>
              <w:t>近期由於瀏覽</w:t>
            </w:r>
            <w:r w:rsidRPr="00F55D37">
              <w:rPr>
                <w:rFonts w:ascii="標楷體" w:eastAsia="標楷體" w:hAnsi="標楷體" w:cs="Times New Roman"/>
                <w:szCs w:val="24"/>
              </w:rPr>
              <w:lastRenderedPageBreak/>
              <w:t>器停止支援自動顯示Flash畫面，因此需於網站上按允許flash執行後，才能看到數位展示內容。</w:t>
            </w:r>
          </w:p>
        </w:tc>
      </w:tr>
      <w:tr w:rsidR="00D2187A" w:rsidRPr="00F55D37" w:rsidTr="00D2187A">
        <w:trPr>
          <w:jc w:val="center"/>
        </w:trPr>
        <w:tc>
          <w:tcPr>
            <w:tcW w:w="817" w:type="dxa"/>
          </w:tcPr>
          <w:p w:rsidR="00D2187A" w:rsidRPr="00F55D37" w:rsidRDefault="00D2187A" w:rsidP="00D2187A">
            <w:pPr>
              <w:jc w:val="center"/>
              <w:rPr>
                <w:rFonts w:ascii="標楷體" w:eastAsia="標楷體" w:hAnsi="標楷體" w:cs="Times New Roman"/>
                <w:szCs w:val="24"/>
              </w:rPr>
            </w:pPr>
            <w:r w:rsidRPr="00F55D37">
              <w:rPr>
                <w:rFonts w:ascii="標楷體" w:eastAsia="標楷體" w:hAnsi="標楷體" w:cs="Times New Roman" w:hint="eastAsia"/>
                <w:szCs w:val="24"/>
              </w:rPr>
              <w:lastRenderedPageBreak/>
              <w:t>10</w:t>
            </w:r>
          </w:p>
        </w:tc>
        <w:tc>
          <w:tcPr>
            <w:tcW w:w="1559" w:type="dxa"/>
          </w:tcPr>
          <w:p w:rsidR="00D2187A" w:rsidRPr="008C460A" w:rsidRDefault="00D2187A" w:rsidP="00D2187A">
            <w:pPr>
              <w:rPr>
                <w:rFonts w:ascii="Times New Roman" w:eastAsia="標楷體" w:hAnsi="標楷體" w:cs="Times New Roman"/>
                <w:szCs w:val="24"/>
                <w:lang w:eastAsia="zh-HK"/>
              </w:rPr>
            </w:pPr>
            <w:r w:rsidRPr="008C460A">
              <w:rPr>
                <w:rFonts w:ascii="標楷體" w:eastAsia="標楷體" w:hAnsi="標楷體" w:cs="Times New Roman" w:hint="eastAsia"/>
                <w:szCs w:val="24"/>
              </w:rPr>
              <w:t>線上蒐藏庫</w:t>
            </w:r>
          </w:p>
        </w:tc>
        <w:tc>
          <w:tcPr>
            <w:tcW w:w="3119" w:type="dxa"/>
          </w:tcPr>
          <w:p w:rsidR="00D2187A" w:rsidRPr="008C460A" w:rsidRDefault="00D2187A" w:rsidP="00D2187A">
            <w:pPr>
              <w:rPr>
                <w:rFonts w:ascii="Times New Roman" w:eastAsia="標楷體" w:hAnsi="Times New Roman" w:cs="Times New Roman"/>
              </w:rPr>
            </w:pPr>
            <w:r w:rsidRPr="008C460A">
              <w:rPr>
                <w:rFonts w:ascii="標楷體" w:eastAsia="標楷體" w:hAnsi="標楷體"/>
              </w:rPr>
              <w:t>https://www.nmns.edu.tw/online-museum/digital/collection/</w:t>
            </w:r>
          </w:p>
        </w:tc>
        <w:tc>
          <w:tcPr>
            <w:tcW w:w="3827" w:type="dxa"/>
          </w:tcPr>
          <w:p w:rsidR="00D2187A" w:rsidRPr="008C460A" w:rsidRDefault="00D2187A" w:rsidP="00D2187A">
            <w:pPr>
              <w:rPr>
                <w:rFonts w:ascii="標楷體" w:eastAsia="標楷體" w:hAnsi="標楷體" w:cs="Times New Roman"/>
                <w:szCs w:val="24"/>
              </w:rPr>
            </w:pPr>
            <w:r w:rsidRPr="008C460A">
              <w:rPr>
                <w:rFonts w:ascii="標楷體" w:eastAsia="標楷體" w:hAnsi="標楷體" w:cs="Times New Roman" w:hint="eastAsia"/>
                <w:szCs w:val="24"/>
              </w:rPr>
              <w:t>提供無遠弗屆全天候的蒐藏精選線上展示，並提供一個創新科技學習服務的環境，讓各地有興趣的學生或人士，藉由線上蒐藏庫的啟發，達到翻轉教學的目的。</w:t>
            </w:r>
          </w:p>
        </w:tc>
        <w:tc>
          <w:tcPr>
            <w:tcW w:w="1418" w:type="dxa"/>
          </w:tcPr>
          <w:p w:rsidR="00D2187A" w:rsidRPr="008C460A" w:rsidRDefault="00D2187A" w:rsidP="00D2187A">
            <w:pPr>
              <w:rPr>
                <w:rFonts w:ascii="標楷體" w:eastAsia="標楷體" w:hAnsi="標楷體" w:cs="Times New Roman"/>
                <w:szCs w:val="24"/>
              </w:rPr>
            </w:pPr>
            <w:r w:rsidRPr="008C460A">
              <w:rPr>
                <w:rFonts w:ascii="標楷體" w:eastAsia="標楷體" w:hAnsi="標楷體" w:cs="Times New Roman" w:hint="eastAsia"/>
                <w:szCs w:val="24"/>
              </w:rPr>
              <w:t>一般大眾、學校師生</w:t>
            </w:r>
          </w:p>
        </w:tc>
        <w:tc>
          <w:tcPr>
            <w:tcW w:w="1543" w:type="dxa"/>
          </w:tcPr>
          <w:p w:rsidR="00D2187A" w:rsidRPr="008C460A" w:rsidRDefault="00D2187A" w:rsidP="00D2187A">
            <w:pPr>
              <w:rPr>
                <w:rFonts w:ascii="標楷體" w:eastAsia="標楷體" w:hAnsi="標楷體" w:cs="Times New Roman"/>
                <w:szCs w:val="24"/>
              </w:rPr>
            </w:pPr>
            <w:r w:rsidRPr="008C460A">
              <w:rPr>
                <w:rFonts w:ascii="標楷體" w:eastAsia="標楷體" w:hAnsi="標楷體" w:cs="Times New Roman"/>
                <w:szCs w:val="24"/>
              </w:rPr>
              <w:t>04-23226940#786</w:t>
            </w:r>
          </w:p>
        </w:tc>
        <w:tc>
          <w:tcPr>
            <w:tcW w:w="1859" w:type="dxa"/>
          </w:tcPr>
          <w:p w:rsidR="00D2187A" w:rsidRPr="008C460A" w:rsidRDefault="00D2187A" w:rsidP="00D2187A">
            <w:pPr>
              <w:rPr>
                <w:rFonts w:ascii="標楷體" w:eastAsia="標楷體" w:hAnsi="標楷體" w:cs="Times New Roman"/>
                <w:szCs w:val="24"/>
              </w:rPr>
            </w:pPr>
            <w:r w:rsidRPr="008C460A">
              <w:rPr>
                <w:rFonts w:ascii="Times New Roman" w:eastAsia="標楷體" w:hAnsi="Times New Roman" w:cs="Times New Roman" w:hint="eastAsia"/>
              </w:rPr>
              <w:t>109</w:t>
            </w:r>
            <w:r w:rsidRPr="008C460A">
              <w:rPr>
                <w:rFonts w:ascii="Times New Roman" w:eastAsia="標楷體" w:hAnsi="Times New Roman" w:cs="Times New Roman" w:hint="eastAsia"/>
              </w:rPr>
              <w:t>年</w:t>
            </w:r>
            <w:r w:rsidRPr="008C460A">
              <w:rPr>
                <w:rFonts w:ascii="Times New Roman" w:eastAsia="標楷體" w:hAnsi="Times New Roman" w:cs="Times New Roman" w:hint="eastAsia"/>
              </w:rPr>
              <w:t>4</w:t>
            </w:r>
            <w:r w:rsidRPr="008C460A">
              <w:rPr>
                <w:rFonts w:ascii="Times New Roman" w:eastAsia="標楷體" w:hAnsi="Times New Roman" w:cs="Times New Roman" w:hint="eastAsia"/>
              </w:rPr>
              <w:t>、</w:t>
            </w:r>
            <w:r w:rsidRPr="008C460A">
              <w:rPr>
                <w:rFonts w:ascii="Times New Roman" w:eastAsia="標楷體" w:hAnsi="Times New Roman" w:cs="Times New Roman" w:hint="eastAsia"/>
              </w:rPr>
              <w:t>5</w:t>
            </w:r>
            <w:r w:rsidRPr="008C460A">
              <w:rPr>
                <w:rFonts w:ascii="Times New Roman" w:eastAsia="標楷體" w:hAnsi="Times New Roman" w:cs="Times New Roman" w:hint="eastAsia"/>
              </w:rPr>
              <w:t>月免費</w:t>
            </w:r>
          </w:p>
        </w:tc>
      </w:tr>
      <w:tr w:rsidR="000D4085" w:rsidRPr="00F55D37" w:rsidTr="00D2187A">
        <w:trPr>
          <w:jc w:val="center"/>
        </w:trPr>
        <w:tc>
          <w:tcPr>
            <w:tcW w:w="817" w:type="dxa"/>
          </w:tcPr>
          <w:p w:rsidR="000D4085" w:rsidRPr="00F55D37" w:rsidRDefault="000D4085" w:rsidP="00D2187A">
            <w:pPr>
              <w:jc w:val="center"/>
              <w:rPr>
                <w:rFonts w:ascii="標楷體" w:eastAsia="標楷體" w:hAnsi="標楷體" w:cs="Times New Roman"/>
                <w:szCs w:val="24"/>
              </w:rPr>
            </w:pPr>
            <w:r w:rsidRPr="00F55D37">
              <w:rPr>
                <w:rFonts w:ascii="標楷體" w:eastAsia="標楷體" w:hAnsi="標楷體" w:cs="Times New Roman"/>
                <w:szCs w:val="24"/>
              </w:rPr>
              <w:t>1</w:t>
            </w:r>
            <w:r w:rsidRPr="00F55D37">
              <w:rPr>
                <w:rFonts w:ascii="標楷體" w:eastAsia="標楷體" w:hAnsi="標楷體" w:cs="Times New Roman" w:hint="eastAsia"/>
                <w:szCs w:val="24"/>
              </w:rPr>
              <w:t>1</w:t>
            </w:r>
          </w:p>
        </w:tc>
        <w:tc>
          <w:tcPr>
            <w:tcW w:w="1559"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探索科博尋寶趣</w:t>
            </w:r>
          </w:p>
        </w:tc>
        <w:tc>
          <w:tcPr>
            <w:tcW w:w="3119" w:type="dxa"/>
          </w:tcPr>
          <w:p w:rsidR="000D4085" w:rsidRPr="00F55D37" w:rsidRDefault="000D4085" w:rsidP="00D2187A">
            <w:pPr>
              <w:rPr>
                <w:rFonts w:ascii="標楷體" w:eastAsia="標楷體" w:hAnsi="標楷體" w:cs="Times New Roman"/>
              </w:rPr>
            </w:pPr>
            <w:r w:rsidRPr="00F55D37">
              <w:rPr>
                <w:rFonts w:ascii="標楷體" w:eastAsia="標楷體" w:hAnsi="標楷體" w:cs="Times New Roman"/>
              </w:rPr>
              <w:t>http://web2.nmns.edu.tw/OnlineMuseum/cobofun/</w:t>
            </w:r>
          </w:p>
        </w:tc>
        <w:tc>
          <w:tcPr>
            <w:tcW w:w="3827"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探索科博尋寶趣為科博館所推出的實境解謎遊戲學習服務，提供主題式學習任務，除了展場探索主題外，另有在地樂學主題，下載app可在解謎過程中學習主題相關知識，培育素養相關能力。</w:t>
            </w:r>
          </w:p>
        </w:tc>
        <w:tc>
          <w:tcPr>
            <w:tcW w:w="1418"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10歲以上觀眾</w:t>
            </w:r>
          </w:p>
        </w:tc>
        <w:tc>
          <w:tcPr>
            <w:tcW w:w="1543"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04-23226940#722</w:t>
            </w:r>
          </w:p>
        </w:tc>
        <w:tc>
          <w:tcPr>
            <w:tcW w:w="1859" w:type="dxa"/>
          </w:tcPr>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目前android版暫時下架</w:t>
            </w:r>
          </w:p>
          <w:p w:rsidR="000D4085" w:rsidRPr="00F55D37" w:rsidRDefault="000D4085" w:rsidP="00D2187A">
            <w:pPr>
              <w:rPr>
                <w:rFonts w:ascii="標楷體" w:eastAsia="標楷體" w:hAnsi="標楷體" w:cs="Times New Roman"/>
                <w:szCs w:val="24"/>
              </w:rPr>
            </w:pPr>
            <w:r w:rsidRPr="00F55D37">
              <w:rPr>
                <w:rFonts w:ascii="標楷體" w:eastAsia="標楷體" w:hAnsi="標楷體" w:cs="Times New Roman"/>
                <w:szCs w:val="24"/>
              </w:rPr>
              <w:t>僅提供ios版本</w:t>
            </w:r>
          </w:p>
        </w:tc>
      </w:tr>
      <w:tr w:rsidR="00D2187A" w:rsidRPr="00F55D37" w:rsidTr="00D2187A">
        <w:trPr>
          <w:jc w:val="center"/>
        </w:trPr>
        <w:tc>
          <w:tcPr>
            <w:tcW w:w="817" w:type="dxa"/>
          </w:tcPr>
          <w:p w:rsidR="00D2187A" w:rsidRPr="00F55D37" w:rsidRDefault="00D2187A" w:rsidP="00D2187A">
            <w:pPr>
              <w:jc w:val="center"/>
              <w:rPr>
                <w:rFonts w:ascii="標楷體" w:eastAsia="標楷體" w:hAnsi="標楷體" w:cs="Times New Roman"/>
                <w:szCs w:val="24"/>
              </w:rPr>
            </w:pPr>
            <w:r w:rsidRPr="00F55D37">
              <w:rPr>
                <w:rFonts w:ascii="標楷體" w:eastAsia="標楷體" w:hAnsi="標楷體" w:cs="Times New Roman"/>
                <w:szCs w:val="24"/>
              </w:rPr>
              <w:t>1</w:t>
            </w:r>
            <w:r w:rsidRPr="00F55D37">
              <w:rPr>
                <w:rFonts w:ascii="標楷體" w:eastAsia="標楷體" w:hAnsi="標楷體" w:cs="Times New Roman" w:hint="eastAsia"/>
                <w:szCs w:val="24"/>
              </w:rPr>
              <w:t>2</w:t>
            </w:r>
          </w:p>
        </w:tc>
        <w:tc>
          <w:tcPr>
            <w:tcW w:w="1559" w:type="dxa"/>
          </w:tcPr>
          <w:p w:rsidR="00D2187A" w:rsidRPr="008C460A" w:rsidRDefault="00D2187A" w:rsidP="00D2187A">
            <w:pPr>
              <w:rPr>
                <w:rFonts w:ascii="Times New Roman" w:eastAsia="標楷體" w:hAnsi="標楷體" w:cs="Times New Roman"/>
                <w:szCs w:val="24"/>
                <w:lang w:eastAsia="zh-HK"/>
              </w:rPr>
            </w:pPr>
            <w:r w:rsidRPr="008C460A">
              <w:rPr>
                <w:rFonts w:ascii="標楷體" w:eastAsia="標楷體" w:hAnsi="標楷體" w:cs="Times New Roman" w:hint="eastAsia"/>
                <w:szCs w:val="24"/>
              </w:rPr>
              <w:t>數位典藏精選</w:t>
            </w:r>
          </w:p>
        </w:tc>
        <w:tc>
          <w:tcPr>
            <w:tcW w:w="3119" w:type="dxa"/>
          </w:tcPr>
          <w:p w:rsidR="00D2187A" w:rsidRPr="008C460A" w:rsidRDefault="00D2187A" w:rsidP="00D2187A">
            <w:pPr>
              <w:rPr>
                <w:rFonts w:ascii="Times New Roman" w:eastAsia="標楷體" w:hAnsi="Times New Roman" w:cs="Times New Roman"/>
              </w:rPr>
            </w:pPr>
            <w:r w:rsidRPr="008C460A">
              <w:rPr>
                <w:rFonts w:ascii="標楷體" w:eastAsia="標楷體" w:hAnsi="標楷體"/>
              </w:rPr>
              <w:t>http://digimuse.nmns.edu.tw/da/</w:t>
            </w:r>
          </w:p>
        </w:tc>
        <w:tc>
          <w:tcPr>
            <w:tcW w:w="3827" w:type="dxa"/>
          </w:tcPr>
          <w:p w:rsidR="00D2187A" w:rsidRPr="008C460A" w:rsidRDefault="00D2187A" w:rsidP="00D2187A">
            <w:pPr>
              <w:rPr>
                <w:rFonts w:ascii="標楷體" w:eastAsia="標楷體" w:hAnsi="標楷體" w:cs="Times New Roman"/>
                <w:szCs w:val="24"/>
              </w:rPr>
            </w:pPr>
            <w:r w:rsidRPr="008C460A">
              <w:rPr>
                <w:rFonts w:ascii="標楷體" w:eastAsia="標楷體" w:hAnsi="標楷體" w:cs="Times New Roman" w:hint="eastAsia"/>
                <w:szCs w:val="24"/>
              </w:rPr>
              <w:t>數位典藏是將珍貴典藏文物以數位化保存管理，本館在動物、植物、</w:t>
            </w:r>
            <w:r w:rsidRPr="008C460A">
              <w:rPr>
                <w:rFonts w:ascii="標楷體" w:eastAsia="標楷體" w:hAnsi="標楷體" w:cs="Times New Roman" w:hint="eastAsia"/>
                <w:szCs w:val="24"/>
              </w:rPr>
              <w:lastRenderedPageBreak/>
              <w:t>地質、人類、藻類及菌類等六大學域三十四學門框架下，以重要、具代表性、具獨特性及具教育與經濟價值典藏菁華，建構跨領域典藏知識庫、典藏標本庫、多媒體資源庫與學習資源庫等獨特且多元之自然與人文研究及教育資源。</w:t>
            </w:r>
          </w:p>
        </w:tc>
        <w:tc>
          <w:tcPr>
            <w:tcW w:w="1418" w:type="dxa"/>
          </w:tcPr>
          <w:p w:rsidR="00D2187A" w:rsidRPr="008C460A" w:rsidRDefault="00D2187A" w:rsidP="00D2187A">
            <w:pPr>
              <w:rPr>
                <w:rFonts w:ascii="Times New Roman" w:eastAsia="標楷體" w:hAnsi="標楷體" w:cs="Times New Roman"/>
                <w:lang w:eastAsia="zh-HK"/>
              </w:rPr>
            </w:pPr>
            <w:r w:rsidRPr="008C460A">
              <w:rPr>
                <w:rFonts w:ascii="標楷體" w:eastAsia="標楷體" w:hAnsi="標楷體" w:cs="Times New Roman" w:hint="eastAsia"/>
                <w:szCs w:val="24"/>
              </w:rPr>
              <w:lastRenderedPageBreak/>
              <w:t>一般大眾、學校師生</w:t>
            </w:r>
          </w:p>
        </w:tc>
        <w:tc>
          <w:tcPr>
            <w:tcW w:w="1543" w:type="dxa"/>
          </w:tcPr>
          <w:p w:rsidR="00D2187A" w:rsidRPr="008C460A" w:rsidRDefault="00D2187A" w:rsidP="00D2187A">
            <w:pPr>
              <w:rPr>
                <w:rFonts w:ascii="標楷體" w:eastAsia="標楷體" w:hAnsi="標楷體" w:cs="Times New Roman"/>
                <w:szCs w:val="24"/>
              </w:rPr>
            </w:pPr>
            <w:r w:rsidRPr="008C460A">
              <w:rPr>
                <w:rFonts w:ascii="標楷體" w:eastAsia="標楷體" w:hAnsi="標楷體" w:cs="Times New Roman"/>
                <w:szCs w:val="24"/>
              </w:rPr>
              <w:t>04-23226940#72</w:t>
            </w:r>
            <w:r w:rsidRPr="008C460A">
              <w:rPr>
                <w:rFonts w:ascii="標楷體" w:eastAsia="標楷體" w:hAnsi="標楷體" w:cs="Times New Roman"/>
                <w:szCs w:val="24"/>
              </w:rPr>
              <w:lastRenderedPageBreak/>
              <w:t>8</w:t>
            </w:r>
          </w:p>
        </w:tc>
        <w:tc>
          <w:tcPr>
            <w:tcW w:w="1859" w:type="dxa"/>
          </w:tcPr>
          <w:p w:rsidR="00D2187A" w:rsidRPr="00F55D37" w:rsidRDefault="00D2187A" w:rsidP="00D2187A">
            <w:pPr>
              <w:rPr>
                <w:rFonts w:ascii="標楷體" w:eastAsia="標楷體" w:hAnsi="標楷體" w:cs="Times New Roman"/>
                <w:szCs w:val="24"/>
              </w:rPr>
            </w:pPr>
          </w:p>
        </w:tc>
      </w:tr>
      <w:tr w:rsidR="00D2187A" w:rsidRPr="00F55D37" w:rsidTr="00D2187A">
        <w:trPr>
          <w:jc w:val="center"/>
        </w:trPr>
        <w:tc>
          <w:tcPr>
            <w:tcW w:w="817" w:type="dxa"/>
          </w:tcPr>
          <w:p w:rsidR="00D2187A" w:rsidRPr="00F55D37" w:rsidRDefault="00D2187A" w:rsidP="00D2187A">
            <w:pPr>
              <w:jc w:val="center"/>
              <w:rPr>
                <w:rFonts w:ascii="標楷體" w:eastAsia="標楷體" w:hAnsi="標楷體" w:cs="Times New Roman"/>
                <w:szCs w:val="24"/>
              </w:rPr>
            </w:pPr>
            <w:r w:rsidRPr="00F55D37">
              <w:rPr>
                <w:rFonts w:ascii="標楷體" w:eastAsia="標楷體" w:hAnsi="標楷體" w:cs="Times New Roman"/>
                <w:szCs w:val="24"/>
              </w:rPr>
              <w:t>1</w:t>
            </w:r>
            <w:r w:rsidRPr="00F55D37">
              <w:rPr>
                <w:rFonts w:ascii="標楷體" w:eastAsia="標楷體" w:hAnsi="標楷體" w:cs="Times New Roman" w:hint="eastAsia"/>
                <w:szCs w:val="24"/>
              </w:rPr>
              <w:t>3</w:t>
            </w:r>
          </w:p>
        </w:tc>
        <w:tc>
          <w:tcPr>
            <w:tcW w:w="1559" w:type="dxa"/>
          </w:tcPr>
          <w:p w:rsidR="00D2187A" w:rsidRPr="00F55D37" w:rsidRDefault="00D2187A" w:rsidP="00D2187A">
            <w:pPr>
              <w:rPr>
                <w:rFonts w:ascii="標楷體" w:eastAsia="標楷體" w:hAnsi="標楷體" w:cs="Times New Roman"/>
                <w:szCs w:val="24"/>
              </w:rPr>
            </w:pPr>
            <w:r w:rsidRPr="00F55D37">
              <w:rPr>
                <w:rFonts w:ascii="標楷體" w:eastAsia="標楷體" w:hAnsi="標楷體" w:cs="Times New Roman"/>
                <w:szCs w:val="24"/>
              </w:rPr>
              <w:t>兒童數位博物館</w:t>
            </w:r>
          </w:p>
        </w:tc>
        <w:tc>
          <w:tcPr>
            <w:tcW w:w="3119" w:type="dxa"/>
          </w:tcPr>
          <w:p w:rsidR="00D2187A" w:rsidRPr="00F55D37" w:rsidRDefault="00BE0B49" w:rsidP="00D2187A">
            <w:pPr>
              <w:rPr>
                <w:rFonts w:ascii="標楷體" w:eastAsia="標楷體" w:hAnsi="標楷體" w:cs="Times New Roman"/>
                <w:szCs w:val="24"/>
              </w:rPr>
            </w:pPr>
            <w:hyperlink r:id="rId27" w:history="1">
              <w:r w:rsidR="00D2187A" w:rsidRPr="00F55D37">
                <w:rPr>
                  <w:rFonts w:ascii="標楷體" w:eastAsia="標楷體" w:hAnsi="標楷體" w:cs="Times New Roman"/>
                  <w:szCs w:val="24"/>
                </w:rPr>
                <w:t>http://mymuse3.nmns.edu.tw/children</w:t>
              </w:r>
            </w:hyperlink>
          </w:p>
          <w:p w:rsidR="00D2187A" w:rsidRPr="00F55D37" w:rsidRDefault="00D2187A" w:rsidP="00D2187A">
            <w:pPr>
              <w:rPr>
                <w:rFonts w:ascii="標楷體" w:eastAsia="標楷體" w:hAnsi="標楷體" w:cs="Times New Roman"/>
                <w:szCs w:val="24"/>
              </w:rPr>
            </w:pPr>
          </w:p>
        </w:tc>
        <w:tc>
          <w:tcPr>
            <w:tcW w:w="3827" w:type="dxa"/>
          </w:tcPr>
          <w:p w:rsidR="00D2187A" w:rsidRPr="00F55D37" w:rsidRDefault="00D2187A" w:rsidP="00D2187A">
            <w:pPr>
              <w:rPr>
                <w:rFonts w:ascii="標楷體" w:eastAsia="標楷體" w:hAnsi="標楷體" w:cs="Times New Roman"/>
                <w:szCs w:val="24"/>
              </w:rPr>
            </w:pPr>
            <w:r w:rsidRPr="00F55D37">
              <w:rPr>
                <w:rFonts w:ascii="標楷體" w:eastAsia="標楷體" w:hAnsi="標楷體" w:cs="Times New Roman"/>
                <w:szCs w:val="24"/>
              </w:rPr>
              <w:t>兒童數位博物館是科博館專為兒童族群構築的自然與人文交織的夢想國度，是兼具知識、學習、探索及樂趣的兒童網站，提供孩子有趣的學習方式，寓教於樂的科普學習資源。</w:t>
            </w:r>
          </w:p>
        </w:tc>
        <w:tc>
          <w:tcPr>
            <w:tcW w:w="1418" w:type="dxa"/>
          </w:tcPr>
          <w:p w:rsidR="00D2187A" w:rsidRPr="00F55D37" w:rsidRDefault="00D2187A" w:rsidP="00D2187A">
            <w:pPr>
              <w:rPr>
                <w:rFonts w:ascii="標楷體" w:eastAsia="標楷體" w:hAnsi="標楷體" w:cs="Times New Roman"/>
                <w:szCs w:val="24"/>
              </w:rPr>
            </w:pPr>
            <w:r w:rsidRPr="00F55D37">
              <w:rPr>
                <w:rFonts w:ascii="標楷體" w:eastAsia="標楷體" w:hAnsi="標楷體" w:cs="Times New Roman"/>
                <w:szCs w:val="24"/>
              </w:rPr>
              <w:t>親子兒童</w:t>
            </w:r>
          </w:p>
        </w:tc>
        <w:tc>
          <w:tcPr>
            <w:tcW w:w="1543" w:type="dxa"/>
          </w:tcPr>
          <w:p w:rsidR="00D2187A" w:rsidRPr="00F55D37" w:rsidRDefault="00D2187A" w:rsidP="00D2187A">
            <w:pPr>
              <w:rPr>
                <w:rFonts w:ascii="標楷體" w:eastAsia="標楷體" w:hAnsi="標楷體" w:cs="Times New Roman"/>
                <w:szCs w:val="24"/>
              </w:rPr>
            </w:pPr>
            <w:r w:rsidRPr="00F55D37">
              <w:rPr>
                <w:rFonts w:ascii="標楷體" w:eastAsia="標楷體" w:hAnsi="標楷體" w:cs="Times New Roman"/>
                <w:szCs w:val="24"/>
              </w:rPr>
              <w:t>04-23226940#733</w:t>
            </w:r>
          </w:p>
        </w:tc>
        <w:tc>
          <w:tcPr>
            <w:tcW w:w="1859" w:type="dxa"/>
          </w:tcPr>
          <w:p w:rsidR="00D2187A" w:rsidRPr="00F55D37" w:rsidRDefault="00D2187A" w:rsidP="00D2187A">
            <w:pPr>
              <w:rPr>
                <w:rFonts w:ascii="標楷體" w:eastAsia="標楷體" w:hAnsi="標楷體" w:cs="Times New Roman"/>
                <w:szCs w:val="24"/>
              </w:rPr>
            </w:pPr>
            <w:r w:rsidRPr="00F55D37">
              <w:rPr>
                <w:rFonts w:ascii="標楷體" w:eastAsia="標楷體" w:hAnsi="標楷體" w:cs="Times New Roman"/>
                <w:szCs w:val="24"/>
              </w:rPr>
              <w:t>近期由於瀏覽器停止支援自動顯示Flash畫面，因此需於網站上按允許flash執行後，才能看到各學習單元的內容。</w:t>
            </w:r>
          </w:p>
        </w:tc>
      </w:tr>
      <w:tr w:rsidR="00D2187A" w:rsidRPr="00F55D37" w:rsidTr="00D2187A">
        <w:trPr>
          <w:jc w:val="center"/>
        </w:trPr>
        <w:tc>
          <w:tcPr>
            <w:tcW w:w="817" w:type="dxa"/>
          </w:tcPr>
          <w:p w:rsidR="00D2187A" w:rsidRPr="008C460A" w:rsidRDefault="00D2187A" w:rsidP="00D2187A">
            <w:pPr>
              <w:jc w:val="center"/>
              <w:rPr>
                <w:rFonts w:ascii="標楷體" w:eastAsia="標楷體" w:hAnsi="標楷體" w:cs="Times New Roman"/>
                <w:szCs w:val="24"/>
              </w:rPr>
            </w:pPr>
            <w:r w:rsidRPr="008C460A">
              <w:rPr>
                <w:rFonts w:ascii="標楷體" w:eastAsia="標楷體" w:hAnsi="標楷體" w:cs="Times New Roman" w:hint="eastAsia"/>
                <w:szCs w:val="24"/>
              </w:rPr>
              <w:t>14</w:t>
            </w:r>
          </w:p>
        </w:tc>
        <w:tc>
          <w:tcPr>
            <w:tcW w:w="1559" w:type="dxa"/>
          </w:tcPr>
          <w:p w:rsidR="00D2187A" w:rsidRPr="008C460A" w:rsidRDefault="00D2187A" w:rsidP="00D2187A">
            <w:pPr>
              <w:rPr>
                <w:rFonts w:ascii="Times New Roman" w:eastAsia="標楷體" w:hAnsi="標楷體" w:cs="Times New Roman"/>
                <w:szCs w:val="24"/>
                <w:lang w:eastAsia="zh-HK"/>
              </w:rPr>
            </w:pPr>
            <w:r w:rsidRPr="008C460A">
              <w:rPr>
                <w:rFonts w:ascii="標楷體" w:eastAsia="標楷體" w:hAnsi="標楷體" w:cs="Times New Roman" w:hint="eastAsia"/>
                <w:szCs w:val="24"/>
              </w:rPr>
              <w:t>學術著作與科普圖書</w:t>
            </w:r>
          </w:p>
        </w:tc>
        <w:tc>
          <w:tcPr>
            <w:tcW w:w="3119" w:type="dxa"/>
          </w:tcPr>
          <w:p w:rsidR="00D2187A" w:rsidRPr="008C460A" w:rsidRDefault="00D2187A" w:rsidP="00D2187A">
            <w:pPr>
              <w:rPr>
                <w:rFonts w:ascii="Times New Roman" w:eastAsia="標楷體" w:hAnsi="Times New Roman" w:cs="Times New Roman"/>
              </w:rPr>
            </w:pPr>
            <w:r w:rsidRPr="008C460A">
              <w:rPr>
                <w:rFonts w:ascii="標楷體" w:eastAsia="標楷體" w:hAnsi="標楷體"/>
              </w:rPr>
              <w:t>https://libknowledge.nmns.edu.tw/nmnsc/nmnswebtp</w:t>
            </w:r>
          </w:p>
        </w:tc>
        <w:tc>
          <w:tcPr>
            <w:tcW w:w="3827" w:type="dxa"/>
          </w:tcPr>
          <w:p w:rsidR="00D2187A" w:rsidRPr="008C460A" w:rsidRDefault="00D2187A" w:rsidP="00D2187A">
            <w:pPr>
              <w:rPr>
                <w:rFonts w:ascii="Times New Roman" w:eastAsia="標楷體" w:hAnsi="標楷體" w:cs="Times New Roman"/>
              </w:rPr>
            </w:pPr>
            <w:r w:rsidRPr="008C460A">
              <w:rPr>
                <w:rFonts w:ascii="標楷體" w:eastAsia="標楷體" w:hAnsi="標楷體" w:cs="Times New Roman" w:hint="eastAsia"/>
                <w:szCs w:val="24"/>
              </w:rPr>
              <w:t>收錄本館出版之學術圖書期刊、館內同仁發表之著作論文，及有關本館之相關新聞剪報資料等，將本館歷年來之重要資訊納入系統整合查詢，除提供專業研究人員查詢利用</w:t>
            </w:r>
            <w:r w:rsidRPr="008C460A">
              <w:rPr>
                <w:rFonts w:ascii="標楷體" w:eastAsia="標楷體" w:hAnsi="標楷體" w:cs="Times New Roman" w:hint="eastAsia"/>
                <w:szCs w:val="24"/>
              </w:rPr>
              <w:lastRenderedPageBreak/>
              <w:t>外，亦提供一般民眾查詢使用。</w:t>
            </w:r>
          </w:p>
        </w:tc>
        <w:tc>
          <w:tcPr>
            <w:tcW w:w="1418" w:type="dxa"/>
          </w:tcPr>
          <w:p w:rsidR="00D2187A" w:rsidRPr="008C460A" w:rsidRDefault="00D2187A" w:rsidP="00D2187A">
            <w:pPr>
              <w:rPr>
                <w:rFonts w:ascii="標楷體" w:eastAsia="標楷體" w:hAnsi="標楷體" w:cs="Times New Roman"/>
                <w:szCs w:val="24"/>
              </w:rPr>
            </w:pPr>
            <w:r w:rsidRPr="008C460A">
              <w:rPr>
                <w:rFonts w:ascii="標楷體" w:eastAsia="標楷體" w:hAnsi="標楷體" w:cs="Times New Roman" w:hint="eastAsia"/>
                <w:szCs w:val="24"/>
              </w:rPr>
              <w:lastRenderedPageBreak/>
              <w:t>一般大眾、</w:t>
            </w:r>
          </w:p>
          <w:p w:rsidR="00D2187A" w:rsidRPr="008C460A" w:rsidRDefault="00D2187A" w:rsidP="00D2187A">
            <w:pPr>
              <w:rPr>
                <w:rFonts w:ascii="Times New Roman" w:eastAsia="標楷體" w:hAnsi="標楷體" w:cs="Times New Roman"/>
                <w:lang w:eastAsia="zh-HK"/>
              </w:rPr>
            </w:pPr>
            <w:r w:rsidRPr="008C460A">
              <w:rPr>
                <w:rFonts w:ascii="標楷體" w:eastAsia="標楷體" w:hAnsi="標楷體" w:cs="Times New Roman" w:hint="eastAsia"/>
                <w:szCs w:val="24"/>
              </w:rPr>
              <w:t>專業人員</w:t>
            </w:r>
          </w:p>
        </w:tc>
        <w:tc>
          <w:tcPr>
            <w:tcW w:w="1543" w:type="dxa"/>
          </w:tcPr>
          <w:p w:rsidR="00D2187A" w:rsidRPr="008C460A" w:rsidRDefault="00D2187A" w:rsidP="00D2187A">
            <w:pPr>
              <w:rPr>
                <w:rFonts w:ascii="Times New Roman" w:eastAsia="標楷體" w:hAnsi="標楷體" w:cs="Times New Roman"/>
                <w:lang w:eastAsia="zh-HK"/>
              </w:rPr>
            </w:pPr>
            <w:r w:rsidRPr="008C460A">
              <w:rPr>
                <w:rFonts w:ascii="標楷體" w:eastAsia="標楷體" w:hAnsi="標楷體" w:cs="Times New Roman"/>
                <w:szCs w:val="24"/>
              </w:rPr>
              <w:t>04-23226940#707</w:t>
            </w:r>
          </w:p>
        </w:tc>
        <w:tc>
          <w:tcPr>
            <w:tcW w:w="1859" w:type="dxa"/>
          </w:tcPr>
          <w:p w:rsidR="00D2187A" w:rsidRPr="008C460A" w:rsidRDefault="00D2187A" w:rsidP="00D2187A">
            <w:pPr>
              <w:rPr>
                <w:rFonts w:ascii="標楷體" w:eastAsia="標楷體" w:hAnsi="標楷體" w:cs="Times New Roman"/>
                <w:szCs w:val="24"/>
              </w:rPr>
            </w:pPr>
          </w:p>
        </w:tc>
      </w:tr>
      <w:tr w:rsidR="00D2187A" w:rsidRPr="00F55D37" w:rsidTr="00D2187A">
        <w:trPr>
          <w:jc w:val="center"/>
        </w:trPr>
        <w:tc>
          <w:tcPr>
            <w:tcW w:w="817" w:type="dxa"/>
          </w:tcPr>
          <w:p w:rsidR="00D2187A" w:rsidRPr="008C460A" w:rsidRDefault="00D2187A" w:rsidP="00D2187A">
            <w:pPr>
              <w:jc w:val="center"/>
              <w:rPr>
                <w:rFonts w:ascii="標楷體" w:eastAsia="標楷體" w:hAnsi="標楷體" w:cs="Times New Roman"/>
                <w:szCs w:val="24"/>
              </w:rPr>
            </w:pPr>
            <w:r w:rsidRPr="008C460A">
              <w:rPr>
                <w:rFonts w:ascii="標楷體" w:eastAsia="標楷體" w:hAnsi="標楷體" w:cs="Times New Roman" w:hint="eastAsia"/>
                <w:szCs w:val="24"/>
              </w:rPr>
              <w:t>15</w:t>
            </w:r>
          </w:p>
        </w:tc>
        <w:tc>
          <w:tcPr>
            <w:tcW w:w="1559" w:type="dxa"/>
          </w:tcPr>
          <w:p w:rsidR="00D2187A" w:rsidRPr="008C460A" w:rsidRDefault="00D2187A" w:rsidP="00D2187A">
            <w:pPr>
              <w:rPr>
                <w:rFonts w:ascii="標楷體" w:eastAsia="標楷體" w:hAnsi="標楷體" w:cs="Times New Roman"/>
                <w:szCs w:val="24"/>
              </w:rPr>
            </w:pPr>
            <w:r w:rsidRPr="008C460A">
              <w:rPr>
                <w:rFonts w:ascii="標楷體" w:eastAsia="標楷體" w:hAnsi="標楷體" w:cs="Times New Roman" w:hint="eastAsia"/>
                <w:szCs w:val="24"/>
              </w:rPr>
              <w:t>科普學習資源</w:t>
            </w:r>
          </w:p>
        </w:tc>
        <w:tc>
          <w:tcPr>
            <w:tcW w:w="3119" w:type="dxa"/>
          </w:tcPr>
          <w:p w:rsidR="00D2187A" w:rsidRPr="008C460A" w:rsidRDefault="00D2187A" w:rsidP="00D2187A">
            <w:pPr>
              <w:rPr>
                <w:rFonts w:ascii="Times New Roman" w:eastAsia="標楷體" w:hAnsi="Times New Roman" w:cs="Times New Roman"/>
              </w:rPr>
            </w:pPr>
            <w:r w:rsidRPr="008C460A">
              <w:rPr>
                <w:rFonts w:ascii="標楷體" w:eastAsia="標楷體" w:hAnsi="標楷體"/>
              </w:rPr>
              <w:t>http://edresource.nmns.edu.tw/</w:t>
            </w:r>
          </w:p>
        </w:tc>
        <w:tc>
          <w:tcPr>
            <w:tcW w:w="3827" w:type="dxa"/>
          </w:tcPr>
          <w:p w:rsidR="00D2187A" w:rsidRPr="008C460A" w:rsidRDefault="00D2187A" w:rsidP="00D2187A">
            <w:pPr>
              <w:rPr>
                <w:rFonts w:ascii="Times New Roman" w:eastAsia="標楷體" w:hAnsi="標楷體" w:cs="Times New Roman"/>
              </w:rPr>
            </w:pPr>
            <w:r w:rsidRPr="008C460A">
              <w:rPr>
                <w:rFonts w:ascii="標楷體" w:eastAsia="標楷體" w:hAnsi="標楷體" w:cs="Times New Roman" w:hint="eastAsia"/>
                <w:szCs w:val="24"/>
              </w:rPr>
              <w:t>將科學知識依主題加以歸類呈現，其中包括「環境變遷」等時事性的熱門議題；同時提供「生物多樣性」、「演化」及「文化社會」等重要主題供探討。</w:t>
            </w:r>
          </w:p>
        </w:tc>
        <w:tc>
          <w:tcPr>
            <w:tcW w:w="1418" w:type="dxa"/>
          </w:tcPr>
          <w:p w:rsidR="00D2187A" w:rsidRPr="008C460A" w:rsidRDefault="00D2187A" w:rsidP="00D2187A">
            <w:pPr>
              <w:rPr>
                <w:rFonts w:ascii="Times New Roman" w:eastAsia="標楷體" w:hAnsi="標楷體" w:cs="Times New Roman"/>
                <w:lang w:eastAsia="zh-HK"/>
              </w:rPr>
            </w:pPr>
            <w:r w:rsidRPr="008C460A">
              <w:rPr>
                <w:rFonts w:ascii="標楷體" w:eastAsia="標楷體" w:hAnsi="標楷體" w:cs="Times New Roman" w:hint="eastAsia"/>
                <w:szCs w:val="24"/>
              </w:rPr>
              <w:t>一般大眾、學校師生</w:t>
            </w:r>
          </w:p>
        </w:tc>
        <w:tc>
          <w:tcPr>
            <w:tcW w:w="1543" w:type="dxa"/>
          </w:tcPr>
          <w:p w:rsidR="00D2187A" w:rsidRPr="008C460A" w:rsidRDefault="00D2187A" w:rsidP="00D2187A">
            <w:pPr>
              <w:rPr>
                <w:rFonts w:ascii="Times New Roman" w:eastAsia="標楷體" w:hAnsi="標楷體" w:cs="Times New Roman"/>
                <w:lang w:eastAsia="zh-HK"/>
              </w:rPr>
            </w:pPr>
            <w:r w:rsidRPr="008C460A">
              <w:rPr>
                <w:rFonts w:ascii="標楷體" w:eastAsia="標楷體" w:hAnsi="標楷體" w:cs="Times New Roman"/>
                <w:szCs w:val="24"/>
              </w:rPr>
              <w:t>04-23226940#257#733</w:t>
            </w:r>
          </w:p>
        </w:tc>
        <w:tc>
          <w:tcPr>
            <w:tcW w:w="1859" w:type="dxa"/>
          </w:tcPr>
          <w:p w:rsidR="00D2187A" w:rsidRPr="008C460A" w:rsidRDefault="00D2187A" w:rsidP="00D2187A">
            <w:pPr>
              <w:rPr>
                <w:rFonts w:ascii="標楷體" w:eastAsia="標楷體" w:hAnsi="標楷體" w:cs="Times New Roman"/>
                <w:szCs w:val="24"/>
              </w:rPr>
            </w:pPr>
          </w:p>
        </w:tc>
      </w:tr>
      <w:tr w:rsidR="00D2187A" w:rsidRPr="00F55D37" w:rsidTr="00D2187A">
        <w:trPr>
          <w:jc w:val="center"/>
        </w:trPr>
        <w:tc>
          <w:tcPr>
            <w:tcW w:w="817" w:type="dxa"/>
          </w:tcPr>
          <w:p w:rsidR="00D2187A" w:rsidRPr="008C460A" w:rsidRDefault="00D2187A" w:rsidP="00D2187A">
            <w:pPr>
              <w:jc w:val="center"/>
              <w:rPr>
                <w:rFonts w:ascii="標楷體" w:eastAsia="標楷體" w:hAnsi="標楷體" w:cs="Times New Roman"/>
                <w:szCs w:val="24"/>
              </w:rPr>
            </w:pPr>
            <w:r w:rsidRPr="008C460A">
              <w:rPr>
                <w:rFonts w:ascii="標楷體" w:eastAsia="標楷體" w:hAnsi="標楷體" w:cs="Times New Roman" w:hint="eastAsia"/>
                <w:szCs w:val="24"/>
              </w:rPr>
              <w:t>16</w:t>
            </w:r>
          </w:p>
        </w:tc>
        <w:tc>
          <w:tcPr>
            <w:tcW w:w="1559" w:type="dxa"/>
          </w:tcPr>
          <w:p w:rsidR="00D2187A" w:rsidRPr="008C460A" w:rsidRDefault="00D2187A" w:rsidP="00D2187A">
            <w:pPr>
              <w:rPr>
                <w:rFonts w:ascii="Times New Roman" w:eastAsia="標楷體" w:hAnsi="標楷體" w:cs="Times New Roman"/>
                <w:szCs w:val="24"/>
                <w:lang w:eastAsia="zh-HK"/>
              </w:rPr>
            </w:pPr>
            <w:r w:rsidRPr="008C460A">
              <w:rPr>
                <w:rFonts w:ascii="標楷體" w:eastAsia="標楷體" w:hAnsi="標楷體" w:cs="Times New Roman" w:hint="eastAsia"/>
                <w:szCs w:val="24"/>
              </w:rPr>
              <w:t>分享大師視野</w:t>
            </w:r>
          </w:p>
        </w:tc>
        <w:tc>
          <w:tcPr>
            <w:tcW w:w="3119" w:type="dxa"/>
          </w:tcPr>
          <w:p w:rsidR="00D2187A" w:rsidRPr="008C460A" w:rsidRDefault="00D2187A" w:rsidP="00D2187A">
            <w:pPr>
              <w:rPr>
                <w:rFonts w:ascii="Times New Roman" w:eastAsia="標楷體" w:hAnsi="Times New Roman" w:cs="Times New Roman"/>
              </w:rPr>
            </w:pPr>
            <w:r w:rsidRPr="008C460A">
              <w:rPr>
                <w:rFonts w:ascii="標楷體" w:eastAsia="標楷體" w:hAnsi="標楷體"/>
              </w:rPr>
              <w:t>https://web2.nmns.edu.tw/weekendshare/</w:t>
            </w:r>
          </w:p>
        </w:tc>
        <w:tc>
          <w:tcPr>
            <w:tcW w:w="3827" w:type="dxa"/>
          </w:tcPr>
          <w:p w:rsidR="00D2187A" w:rsidRPr="008C460A" w:rsidRDefault="00D2187A" w:rsidP="00D2187A">
            <w:pPr>
              <w:rPr>
                <w:rFonts w:ascii="Times New Roman" w:eastAsia="標楷體" w:hAnsi="標楷體" w:cs="Times New Roman"/>
              </w:rPr>
            </w:pPr>
            <w:r w:rsidRPr="008C460A">
              <w:rPr>
                <w:rFonts w:ascii="標楷體" w:eastAsia="標楷體" w:hAnsi="標楷體" w:cs="Times New Roman" w:hint="eastAsia"/>
                <w:szCs w:val="24"/>
              </w:rPr>
              <w:t>大眾科學教育專題演講，邀請不同科學領域的傑出專家學者，深入淺出地引領大眾窺探科學發現的趣味與甜苦，並融入人文、倫理、藝術與社會關懷的對話，兼顧科學普及與人文涵養的提升。</w:t>
            </w:r>
          </w:p>
        </w:tc>
        <w:tc>
          <w:tcPr>
            <w:tcW w:w="1418" w:type="dxa"/>
          </w:tcPr>
          <w:p w:rsidR="00D2187A" w:rsidRPr="008C460A" w:rsidRDefault="00D2187A" w:rsidP="00D2187A">
            <w:pPr>
              <w:rPr>
                <w:rFonts w:ascii="Times New Roman" w:eastAsia="標楷體" w:hAnsi="標楷體" w:cs="Times New Roman"/>
                <w:lang w:eastAsia="zh-HK"/>
              </w:rPr>
            </w:pPr>
            <w:r w:rsidRPr="008C460A">
              <w:rPr>
                <w:rFonts w:ascii="標楷體" w:eastAsia="標楷體" w:hAnsi="標楷體" w:cs="Times New Roman" w:hint="eastAsia"/>
                <w:szCs w:val="24"/>
              </w:rPr>
              <w:t>一般大眾、學校師生</w:t>
            </w:r>
          </w:p>
        </w:tc>
        <w:tc>
          <w:tcPr>
            <w:tcW w:w="1543" w:type="dxa"/>
          </w:tcPr>
          <w:p w:rsidR="00D2187A" w:rsidRPr="008C460A" w:rsidRDefault="00D2187A" w:rsidP="00D2187A">
            <w:pPr>
              <w:rPr>
                <w:rFonts w:ascii="Times New Roman" w:eastAsia="標楷體" w:hAnsi="標楷體" w:cs="Times New Roman"/>
                <w:lang w:eastAsia="zh-HK"/>
              </w:rPr>
            </w:pPr>
            <w:r w:rsidRPr="008C460A">
              <w:rPr>
                <w:rFonts w:ascii="標楷體" w:eastAsia="標楷體" w:hAnsi="標楷體" w:cs="Times New Roman"/>
                <w:szCs w:val="24"/>
              </w:rPr>
              <w:t>04-23226940#727</w:t>
            </w:r>
          </w:p>
        </w:tc>
        <w:tc>
          <w:tcPr>
            <w:tcW w:w="1859" w:type="dxa"/>
          </w:tcPr>
          <w:p w:rsidR="00D2187A" w:rsidRPr="008C460A" w:rsidRDefault="00D2187A" w:rsidP="00D2187A">
            <w:pPr>
              <w:rPr>
                <w:rFonts w:ascii="標楷體" w:eastAsia="標楷體" w:hAnsi="標楷體" w:cs="Times New Roman"/>
                <w:szCs w:val="24"/>
              </w:rPr>
            </w:pPr>
          </w:p>
        </w:tc>
      </w:tr>
      <w:tr w:rsidR="00D56C24" w:rsidRPr="00F55D37" w:rsidTr="00D2187A">
        <w:trPr>
          <w:jc w:val="center"/>
        </w:trPr>
        <w:tc>
          <w:tcPr>
            <w:tcW w:w="817" w:type="dxa"/>
          </w:tcPr>
          <w:p w:rsidR="00D56C24" w:rsidRPr="008C460A" w:rsidRDefault="00D56C24" w:rsidP="00D56C24">
            <w:pPr>
              <w:jc w:val="center"/>
              <w:rPr>
                <w:rFonts w:ascii="標楷體" w:eastAsia="標楷體" w:hAnsi="標楷體" w:cs="Times New Roman"/>
                <w:szCs w:val="24"/>
              </w:rPr>
            </w:pPr>
            <w:r w:rsidRPr="008C460A">
              <w:rPr>
                <w:rFonts w:ascii="標楷體" w:eastAsia="標楷體" w:hAnsi="標楷體" w:cs="Times New Roman" w:hint="eastAsia"/>
                <w:szCs w:val="24"/>
              </w:rPr>
              <w:t>17</w:t>
            </w:r>
          </w:p>
        </w:tc>
        <w:tc>
          <w:tcPr>
            <w:tcW w:w="1559" w:type="dxa"/>
          </w:tcPr>
          <w:p w:rsidR="00D56C24" w:rsidRPr="008C460A" w:rsidRDefault="00D56C24" w:rsidP="00D56C24">
            <w:pPr>
              <w:rPr>
                <w:rFonts w:ascii="標楷體" w:eastAsia="標楷體" w:hAnsi="標楷體" w:cs="Times New Roman"/>
                <w:szCs w:val="24"/>
              </w:rPr>
            </w:pPr>
            <w:r w:rsidRPr="008C460A">
              <w:rPr>
                <w:rFonts w:ascii="標楷體" w:eastAsia="標楷體" w:hAnsi="標楷體" w:cs="Times New Roman" w:hint="eastAsia"/>
                <w:szCs w:val="24"/>
              </w:rPr>
              <w:t>兒童趣味悠遊學習</w:t>
            </w:r>
          </w:p>
        </w:tc>
        <w:tc>
          <w:tcPr>
            <w:tcW w:w="3119" w:type="dxa"/>
          </w:tcPr>
          <w:p w:rsidR="00D56C24" w:rsidRPr="008C460A" w:rsidRDefault="00D56C24" w:rsidP="00D56C24">
            <w:r w:rsidRPr="008C460A">
              <w:t>http://mymuse3.nmns.edu.tw/children/PadLearn.aspx</w:t>
            </w:r>
          </w:p>
        </w:tc>
        <w:tc>
          <w:tcPr>
            <w:tcW w:w="3827" w:type="dxa"/>
          </w:tcPr>
          <w:p w:rsidR="00D56C24" w:rsidRPr="008C460A" w:rsidRDefault="00D56C24" w:rsidP="00D56C24">
            <w:pPr>
              <w:rPr>
                <w:rFonts w:ascii="標楷體" w:eastAsia="標楷體" w:hAnsi="標楷體" w:cs="Times New Roman"/>
                <w:szCs w:val="24"/>
              </w:rPr>
            </w:pPr>
            <w:r w:rsidRPr="008C460A">
              <w:rPr>
                <w:rFonts w:ascii="標楷體" w:eastAsia="標楷體" w:hAnsi="標楷體" w:cs="Times New Roman" w:hint="eastAsia"/>
                <w:szCs w:val="24"/>
              </w:rPr>
              <w:t>結合線上學習資源與實體展場資源的創新學習模式，本服務以平板電腦作為探索學習工具，提供了「芸芸眾生之旅」、「生命演化之旅」、「人類文化之旅」及「微觀世界之旅」四個探索主題，線上學習內容可在家瀏覽學習，展場探索學習則需到館進行。</w:t>
            </w:r>
          </w:p>
        </w:tc>
        <w:tc>
          <w:tcPr>
            <w:tcW w:w="1418" w:type="dxa"/>
          </w:tcPr>
          <w:p w:rsidR="00D56C24" w:rsidRPr="008C460A" w:rsidRDefault="00D56C24" w:rsidP="00D56C24">
            <w:pPr>
              <w:rPr>
                <w:rFonts w:ascii="標楷體" w:eastAsia="標楷體" w:hAnsi="標楷體" w:cs="Times New Roman"/>
                <w:szCs w:val="24"/>
              </w:rPr>
            </w:pPr>
            <w:r w:rsidRPr="008C460A">
              <w:rPr>
                <w:rFonts w:ascii="標楷體" w:eastAsia="標楷體" w:hAnsi="標楷體" w:cs="Times New Roman"/>
                <w:szCs w:val="24"/>
              </w:rPr>
              <w:t>親子兒童</w:t>
            </w:r>
          </w:p>
        </w:tc>
        <w:tc>
          <w:tcPr>
            <w:tcW w:w="1543" w:type="dxa"/>
          </w:tcPr>
          <w:p w:rsidR="00D56C24" w:rsidRPr="008C460A" w:rsidRDefault="00D56C24" w:rsidP="00D56C24">
            <w:pPr>
              <w:rPr>
                <w:rFonts w:ascii="標楷體" w:eastAsia="標楷體" w:hAnsi="標楷體" w:cs="Times New Roman"/>
                <w:szCs w:val="24"/>
              </w:rPr>
            </w:pPr>
            <w:r w:rsidRPr="008C460A">
              <w:rPr>
                <w:rFonts w:ascii="標楷體" w:eastAsia="標楷體" w:hAnsi="標楷體" w:cs="Times New Roman"/>
                <w:szCs w:val="24"/>
              </w:rPr>
              <w:t>04-23226940#733</w:t>
            </w:r>
          </w:p>
        </w:tc>
        <w:tc>
          <w:tcPr>
            <w:tcW w:w="1859" w:type="dxa"/>
          </w:tcPr>
          <w:p w:rsidR="00D56C24" w:rsidRPr="008C460A" w:rsidRDefault="00D56C24" w:rsidP="00D56C24">
            <w:pPr>
              <w:rPr>
                <w:rFonts w:ascii="標楷體" w:eastAsia="標楷體" w:hAnsi="標楷體" w:cs="Times New Roman"/>
                <w:szCs w:val="24"/>
              </w:rPr>
            </w:pPr>
            <w:r w:rsidRPr="008C460A">
              <w:rPr>
                <w:rFonts w:ascii="標楷體" w:eastAsia="標楷體" w:hAnsi="標楷體" w:cs="Times New Roman" w:hint="eastAsia"/>
                <w:szCs w:val="24"/>
              </w:rPr>
              <w:t>近期由於瀏覽器停止支援自動顯示Flash畫面，因此需於網站上按允許flash執行後，才能看到內容線上學習單元的內容。</w:t>
            </w:r>
          </w:p>
        </w:tc>
      </w:tr>
      <w:tr w:rsidR="00D56C24" w:rsidRPr="00F55D37" w:rsidTr="00D2187A">
        <w:trPr>
          <w:jc w:val="center"/>
        </w:trPr>
        <w:tc>
          <w:tcPr>
            <w:tcW w:w="817" w:type="dxa"/>
          </w:tcPr>
          <w:p w:rsidR="00D56C24" w:rsidRPr="008C460A" w:rsidRDefault="00D56C24" w:rsidP="00D56C24">
            <w:pPr>
              <w:jc w:val="center"/>
              <w:rPr>
                <w:rFonts w:ascii="標楷體" w:eastAsia="標楷體" w:hAnsi="標楷體" w:cs="Times New Roman"/>
                <w:szCs w:val="24"/>
              </w:rPr>
            </w:pPr>
            <w:r w:rsidRPr="008C460A">
              <w:rPr>
                <w:rFonts w:ascii="標楷體" w:eastAsia="標楷體" w:hAnsi="標楷體" w:cs="Times New Roman" w:hint="eastAsia"/>
                <w:szCs w:val="24"/>
              </w:rPr>
              <w:lastRenderedPageBreak/>
              <w:t>18</w:t>
            </w:r>
          </w:p>
        </w:tc>
        <w:tc>
          <w:tcPr>
            <w:tcW w:w="1559" w:type="dxa"/>
          </w:tcPr>
          <w:p w:rsidR="00D56C24" w:rsidRPr="008C460A" w:rsidRDefault="00D56C24" w:rsidP="00D56C24">
            <w:pPr>
              <w:rPr>
                <w:rFonts w:ascii="Times New Roman" w:eastAsia="標楷體" w:hAnsi="標楷體" w:cs="Times New Roman"/>
                <w:szCs w:val="24"/>
                <w:lang w:eastAsia="zh-HK"/>
              </w:rPr>
            </w:pPr>
            <w:r w:rsidRPr="008C460A">
              <w:rPr>
                <w:rFonts w:ascii="標楷體" w:eastAsia="標楷體" w:hAnsi="標楷體" w:cs="Times New Roman" w:hint="eastAsia"/>
                <w:szCs w:val="24"/>
              </w:rPr>
              <w:t>網路特展</w:t>
            </w:r>
          </w:p>
        </w:tc>
        <w:tc>
          <w:tcPr>
            <w:tcW w:w="3119" w:type="dxa"/>
          </w:tcPr>
          <w:p w:rsidR="00D56C24" w:rsidRPr="008C460A" w:rsidRDefault="00D56C24" w:rsidP="00D56C24">
            <w:pPr>
              <w:rPr>
                <w:rFonts w:ascii="Times New Roman" w:eastAsia="標楷體" w:hAnsi="Times New Roman" w:cs="Times New Roman"/>
              </w:rPr>
            </w:pPr>
            <w:r w:rsidRPr="008C460A">
              <w:rPr>
                <w:rFonts w:ascii="標楷體" w:eastAsia="標楷體" w:hAnsi="標楷體"/>
              </w:rPr>
              <w:t>https://www.nmns.edu.tw/exhibit/exhibits/</w:t>
            </w:r>
          </w:p>
        </w:tc>
        <w:tc>
          <w:tcPr>
            <w:tcW w:w="3827" w:type="dxa"/>
          </w:tcPr>
          <w:p w:rsidR="00D56C24" w:rsidRPr="008C460A" w:rsidRDefault="00D56C24" w:rsidP="00D56C24">
            <w:pPr>
              <w:rPr>
                <w:rFonts w:ascii="Times New Roman" w:eastAsia="標楷體" w:hAnsi="標楷體" w:cs="Times New Roman"/>
              </w:rPr>
            </w:pPr>
            <w:r w:rsidRPr="008C460A">
              <w:rPr>
                <w:rFonts w:ascii="標楷體" w:eastAsia="標楷體" w:hAnsi="標楷體" w:cs="Times New Roman" w:hint="eastAsia"/>
                <w:szCs w:val="24"/>
              </w:rPr>
              <w:t>提供當期展覽活動等相關資訊。</w:t>
            </w:r>
          </w:p>
        </w:tc>
        <w:tc>
          <w:tcPr>
            <w:tcW w:w="1418" w:type="dxa"/>
          </w:tcPr>
          <w:p w:rsidR="00D56C24" w:rsidRPr="008C460A" w:rsidRDefault="00D56C24" w:rsidP="00D56C24">
            <w:pPr>
              <w:rPr>
                <w:rFonts w:ascii="Times New Roman" w:eastAsia="標楷體" w:hAnsi="標楷體" w:cs="Times New Roman"/>
                <w:lang w:eastAsia="zh-HK"/>
              </w:rPr>
            </w:pPr>
            <w:r w:rsidRPr="008C460A">
              <w:rPr>
                <w:rFonts w:ascii="標楷體" w:eastAsia="標楷體" w:hAnsi="標楷體" w:cs="Times New Roman"/>
                <w:szCs w:val="24"/>
              </w:rPr>
              <w:t>一般大眾</w:t>
            </w:r>
          </w:p>
        </w:tc>
        <w:tc>
          <w:tcPr>
            <w:tcW w:w="1543" w:type="dxa"/>
          </w:tcPr>
          <w:p w:rsidR="00D56C24" w:rsidRPr="008C460A" w:rsidRDefault="00D56C24" w:rsidP="00D56C24">
            <w:pPr>
              <w:rPr>
                <w:rFonts w:ascii="Times New Roman" w:eastAsia="標楷體" w:hAnsi="標楷體" w:cs="Times New Roman"/>
                <w:lang w:eastAsia="zh-HK"/>
              </w:rPr>
            </w:pPr>
            <w:r w:rsidRPr="008C460A">
              <w:rPr>
                <w:rFonts w:ascii="標楷體" w:eastAsia="標楷體" w:hAnsi="標楷體" w:cs="Times New Roman"/>
                <w:szCs w:val="24"/>
              </w:rPr>
              <w:t>04-23226940#727</w:t>
            </w:r>
          </w:p>
        </w:tc>
        <w:tc>
          <w:tcPr>
            <w:tcW w:w="1859" w:type="dxa"/>
          </w:tcPr>
          <w:p w:rsidR="00D56C24" w:rsidRPr="008C460A" w:rsidRDefault="00D56C24" w:rsidP="00D56C24">
            <w:pPr>
              <w:rPr>
                <w:rFonts w:ascii="標楷體" w:eastAsia="標楷體" w:hAnsi="標楷體" w:cs="Times New Roman"/>
                <w:szCs w:val="24"/>
              </w:rPr>
            </w:pPr>
          </w:p>
        </w:tc>
      </w:tr>
    </w:tbl>
    <w:p w:rsidR="00970B67" w:rsidRPr="00F55D37" w:rsidRDefault="00970B67">
      <w:pPr>
        <w:widowControl/>
        <w:rPr>
          <w:rFonts w:ascii="標楷體" w:eastAsia="標楷體" w:hAnsi="標楷體"/>
        </w:rPr>
      </w:pPr>
      <w:r w:rsidRPr="00F55D37">
        <w:rPr>
          <w:rFonts w:ascii="標楷體" w:eastAsia="標楷體" w:hAnsi="標楷體"/>
        </w:rPr>
        <w:br w:type="page"/>
      </w:r>
    </w:p>
    <w:p w:rsidR="00970B67" w:rsidRPr="00F55D37" w:rsidRDefault="00970B67" w:rsidP="00970B67">
      <w:pPr>
        <w:rPr>
          <w:rFonts w:ascii="標楷體" w:eastAsia="標楷體" w:hAnsi="標楷體"/>
          <w:color w:val="FF0000"/>
          <w:sz w:val="28"/>
          <w:szCs w:val="28"/>
        </w:rPr>
      </w:pPr>
      <w:r w:rsidRPr="00F55D37">
        <w:rPr>
          <w:rFonts w:ascii="標楷體" w:eastAsia="標楷體" w:hAnsi="標楷體" w:hint="eastAsia"/>
          <w:color w:val="FF0000"/>
          <w:sz w:val="28"/>
          <w:szCs w:val="28"/>
        </w:rPr>
        <w:lastRenderedPageBreak/>
        <w:t>館所名稱：</w:t>
      </w:r>
      <w:bookmarkStart w:id="6" w:name="海博館"/>
      <w:r w:rsidRPr="00F55D37">
        <w:rPr>
          <w:rFonts w:ascii="標楷體" w:eastAsia="標楷體" w:hAnsi="標楷體" w:hint="eastAsia"/>
          <w:color w:val="FF0000"/>
          <w:sz w:val="28"/>
          <w:szCs w:val="28"/>
        </w:rPr>
        <w:t>國立海洋科技博物館</w:t>
      </w:r>
      <w:bookmarkEnd w:id="6"/>
    </w:p>
    <w:tbl>
      <w:tblPr>
        <w:tblStyle w:val="a3"/>
        <w:tblW w:w="14070" w:type="dxa"/>
        <w:jc w:val="center"/>
        <w:tblLayout w:type="fixed"/>
        <w:tblLook w:val="04A0" w:firstRow="1" w:lastRow="0" w:firstColumn="1" w:lastColumn="0" w:noHBand="0" w:noVBand="1"/>
      </w:tblPr>
      <w:tblGrid>
        <w:gridCol w:w="765"/>
        <w:gridCol w:w="2471"/>
        <w:gridCol w:w="3261"/>
        <w:gridCol w:w="2605"/>
        <w:gridCol w:w="1222"/>
        <w:gridCol w:w="1984"/>
        <w:gridCol w:w="1762"/>
      </w:tblGrid>
      <w:tr w:rsidR="00970B67" w:rsidRPr="00F55D37" w:rsidTr="00D2187A">
        <w:trPr>
          <w:tblHeader/>
          <w:jc w:val="center"/>
        </w:trPr>
        <w:tc>
          <w:tcPr>
            <w:tcW w:w="765" w:type="dxa"/>
            <w:shd w:val="clear" w:color="auto" w:fill="D9D9D9" w:themeFill="background1" w:themeFillShade="D9"/>
          </w:tcPr>
          <w:p w:rsidR="00970B67" w:rsidRPr="00F55D37" w:rsidRDefault="00970B67" w:rsidP="00D2187A">
            <w:pPr>
              <w:jc w:val="center"/>
              <w:rPr>
                <w:rFonts w:ascii="標楷體" w:eastAsia="標楷體" w:hAnsi="標楷體"/>
              </w:rPr>
            </w:pPr>
            <w:r w:rsidRPr="00F55D37">
              <w:rPr>
                <w:rFonts w:ascii="標楷體" w:eastAsia="標楷體" w:hAnsi="標楷體" w:hint="eastAsia"/>
              </w:rPr>
              <w:t>序號</w:t>
            </w:r>
          </w:p>
        </w:tc>
        <w:tc>
          <w:tcPr>
            <w:tcW w:w="2471" w:type="dxa"/>
            <w:shd w:val="clear" w:color="auto" w:fill="D9D9D9" w:themeFill="background1" w:themeFillShade="D9"/>
          </w:tcPr>
          <w:p w:rsidR="00970B67" w:rsidRPr="00F55D37" w:rsidRDefault="00970B67" w:rsidP="00D2187A">
            <w:pPr>
              <w:jc w:val="center"/>
              <w:rPr>
                <w:rFonts w:ascii="標楷體" w:eastAsia="標楷體" w:hAnsi="標楷體"/>
              </w:rPr>
            </w:pPr>
            <w:r w:rsidRPr="00F55D37">
              <w:rPr>
                <w:rFonts w:ascii="標楷體" w:eastAsia="標楷體" w:hAnsi="標楷體" w:hint="eastAsia"/>
              </w:rPr>
              <w:t>資源名稱</w:t>
            </w:r>
          </w:p>
        </w:tc>
        <w:tc>
          <w:tcPr>
            <w:tcW w:w="3261" w:type="dxa"/>
            <w:shd w:val="clear" w:color="auto" w:fill="D9D9D9" w:themeFill="background1" w:themeFillShade="D9"/>
          </w:tcPr>
          <w:p w:rsidR="00970B67" w:rsidRPr="00F55D37" w:rsidRDefault="00970B67" w:rsidP="00D2187A">
            <w:pPr>
              <w:jc w:val="center"/>
              <w:rPr>
                <w:rFonts w:ascii="標楷體" w:eastAsia="標楷體" w:hAnsi="標楷體"/>
              </w:rPr>
            </w:pPr>
            <w:r w:rsidRPr="00F55D37">
              <w:rPr>
                <w:rFonts w:ascii="標楷體" w:eastAsia="標楷體" w:hAnsi="標楷體" w:hint="eastAsia"/>
              </w:rPr>
              <w:t>網址</w:t>
            </w:r>
          </w:p>
        </w:tc>
        <w:tc>
          <w:tcPr>
            <w:tcW w:w="2605" w:type="dxa"/>
            <w:shd w:val="clear" w:color="auto" w:fill="D9D9D9" w:themeFill="background1" w:themeFillShade="D9"/>
          </w:tcPr>
          <w:p w:rsidR="00970B67" w:rsidRPr="00F55D37" w:rsidRDefault="00970B67" w:rsidP="00D2187A">
            <w:pPr>
              <w:jc w:val="center"/>
              <w:rPr>
                <w:rFonts w:ascii="標楷體" w:eastAsia="標楷體" w:hAnsi="標楷體"/>
              </w:rPr>
            </w:pPr>
            <w:r w:rsidRPr="00F55D37">
              <w:rPr>
                <w:rFonts w:ascii="標楷體" w:eastAsia="標楷體" w:hAnsi="標楷體" w:hint="eastAsia"/>
              </w:rPr>
              <w:t>簡介</w:t>
            </w:r>
          </w:p>
        </w:tc>
        <w:tc>
          <w:tcPr>
            <w:tcW w:w="1222" w:type="dxa"/>
            <w:shd w:val="clear" w:color="auto" w:fill="D9D9D9" w:themeFill="background1" w:themeFillShade="D9"/>
          </w:tcPr>
          <w:p w:rsidR="00970B67" w:rsidRPr="00F55D37" w:rsidRDefault="00970B67" w:rsidP="00D2187A">
            <w:pPr>
              <w:jc w:val="center"/>
              <w:rPr>
                <w:rFonts w:ascii="標楷體" w:eastAsia="標楷體" w:hAnsi="標楷體"/>
              </w:rPr>
            </w:pPr>
            <w:r w:rsidRPr="00F55D37">
              <w:rPr>
                <w:rFonts w:ascii="標楷體" w:eastAsia="標楷體" w:hAnsi="標楷體" w:hint="eastAsia"/>
              </w:rPr>
              <w:t>適用對象</w:t>
            </w:r>
          </w:p>
        </w:tc>
        <w:tc>
          <w:tcPr>
            <w:tcW w:w="1984" w:type="dxa"/>
            <w:shd w:val="clear" w:color="auto" w:fill="D9D9D9" w:themeFill="background1" w:themeFillShade="D9"/>
          </w:tcPr>
          <w:p w:rsidR="00970B67" w:rsidRPr="00F55D37" w:rsidRDefault="00970B67" w:rsidP="00D2187A">
            <w:pPr>
              <w:jc w:val="center"/>
              <w:rPr>
                <w:rFonts w:ascii="標楷體" w:eastAsia="標楷體" w:hAnsi="標楷體"/>
              </w:rPr>
            </w:pPr>
            <w:r w:rsidRPr="00F55D37">
              <w:rPr>
                <w:rFonts w:ascii="標楷體" w:eastAsia="標楷體" w:hAnsi="標楷體" w:hint="eastAsia"/>
              </w:rPr>
              <w:t>諮詢電話</w:t>
            </w:r>
          </w:p>
        </w:tc>
        <w:tc>
          <w:tcPr>
            <w:tcW w:w="1762" w:type="dxa"/>
            <w:shd w:val="clear" w:color="auto" w:fill="D9D9D9" w:themeFill="background1" w:themeFillShade="D9"/>
          </w:tcPr>
          <w:p w:rsidR="00970B67" w:rsidRPr="00F55D37" w:rsidRDefault="00970B67" w:rsidP="00D2187A">
            <w:pPr>
              <w:jc w:val="center"/>
              <w:rPr>
                <w:rFonts w:ascii="標楷體" w:eastAsia="標楷體" w:hAnsi="標楷體"/>
              </w:rPr>
            </w:pPr>
            <w:r w:rsidRPr="00F55D37">
              <w:rPr>
                <w:rFonts w:ascii="標楷體" w:eastAsia="標楷體" w:hAnsi="標楷體" w:hint="eastAsia"/>
              </w:rPr>
              <w:t>備註</w:t>
            </w:r>
          </w:p>
        </w:tc>
      </w:tr>
      <w:tr w:rsidR="00970B67" w:rsidRPr="00F55D37" w:rsidTr="00D2187A">
        <w:trPr>
          <w:jc w:val="center"/>
        </w:trPr>
        <w:tc>
          <w:tcPr>
            <w:tcW w:w="765" w:type="dxa"/>
          </w:tcPr>
          <w:p w:rsidR="00970B67" w:rsidRPr="00F55D37" w:rsidRDefault="00970B67" w:rsidP="00D2187A">
            <w:pPr>
              <w:jc w:val="center"/>
              <w:rPr>
                <w:rFonts w:ascii="標楷體" w:eastAsia="標楷體" w:hAnsi="標楷體"/>
              </w:rPr>
            </w:pPr>
            <w:r w:rsidRPr="00F55D37">
              <w:rPr>
                <w:rFonts w:ascii="標楷體" w:eastAsia="標楷體" w:hAnsi="標楷體" w:hint="eastAsia"/>
              </w:rPr>
              <w:t>1</w:t>
            </w:r>
          </w:p>
        </w:tc>
        <w:tc>
          <w:tcPr>
            <w:tcW w:w="2471" w:type="dxa"/>
          </w:tcPr>
          <w:p w:rsidR="00970B67" w:rsidRPr="00F55D37" w:rsidRDefault="00970B67" w:rsidP="00D2187A">
            <w:pPr>
              <w:rPr>
                <w:rFonts w:ascii="標楷體" w:eastAsia="標楷體" w:hAnsi="標楷體"/>
              </w:rPr>
            </w:pPr>
            <w:r w:rsidRPr="00F55D37">
              <w:rPr>
                <w:rFonts w:ascii="標楷體" w:eastAsia="標楷體" w:hAnsi="標楷體" w:hint="eastAsia"/>
              </w:rPr>
              <w:t>數位學習平台</w:t>
            </w:r>
          </w:p>
        </w:tc>
        <w:tc>
          <w:tcPr>
            <w:tcW w:w="3261" w:type="dxa"/>
          </w:tcPr>
          <w:p w:rsidR="00970B67" w:rsidRPr="00F55D37" w:rsidRDefault="00970B67" w:rsidP="00D2187A">
            <w:pPr>
              <w:rPr>
                <w:rFonts w:ascii="標楷體" w:eastAsia="標楷體" w:hAnsi="標楷體"/>
              </w:rPr>
            </w:pPr>
            <w:r w:rsidRPr="00F55D37">
              <w:rPr>
                <w:rFonts w:ascii="標楷體" w:eastAsia="標楷體" w:hAnsi="標楷體"/>
              </w:rPr>
              <w:t>http://elearning.nmmst.gov.tw/mooc/index.php</w:t>
            </w:r>
          </w:p>
        </w:tc>
        <w:tc>
          <w:tcPr>
            <w:tcW w:w="2605" w:type="dxa"/>
          </w:tcPr>
          <w:p w:rsidR="00970B67" w:rsidRPr="00F55D37" w:rsidRDefault="00970B67" w:rsidP="00D2187A">
            <w:pPr>
              <w:rPr>
                <w:rFonts w:ascii="標楷體" w:eastAsia="標楷體" w:hAnsi="標楷體"/>
              </w:rPr>
            </w:pPr>
            <w:r w:rsidRPr="00F55D37">
              <w:rPr>
                <w:rFonts w:ascii="標楷體" w:eastAsia="標楷體" w:hAnsi="標楷體" w:hint="eastAsia"/>
              </w:rPr>
              <w:t>海科館數位課程學習平台之課程內容為近年本館舉辦大師講座與海洋相關之講座。另亦有開發知識課程短片。</w:t>
            </w:r>
          </w:p>
        </w:tc>
        <w:tc>
          <w:tcPr>
            <w:tcW w:w="1222" w:type="dxa"/>
          </w:tcPr>
          <w:p w:rsidR="00970B67" w:rsidRPr="00F55D37" w:rsidRDefault="00970B67" w:rsidP="00D2187A">
            <w:pPr>
              <w:rPr>
                <w:rFonts w:ascii="標楷體" w:eastAsia="標楷體" w:hAnsi="標楷體"/>
              </w:rPr>
            </w:pPr>
            <w:r w:rsidRPr="00F55D37">
              <w:rPr>
                <w:rFonts w:ascii="標楷體" w:eastAsia="標楷體" w:hAnsi="標楷體" w:hint="eastAsia"/>
              </w:rPr>
              <w:t>民眾</w:t>
            </w:r>
          </w:p>
        </w:tc>
        <w:tc>
          <w:tcPr>
            <w:tcW w:w="1984" w:type="dxa"/>
          </w:tcPr>
          <w:p w:rsidR="00970B67" w:rsidRPr="00F55D37" w:rsidRDefault="00970B67" w:rsidP="00D2187A">
            <w:pPr>
              <w:rPr>
                <w:rFonts w:ascii="標楷體" w:eastAsia="標楷體" w:hAnsi="標楷體"/>
              </w:rPr>
            </w:pPr>
            <w:r w:rsidRPr="00F55D37">
              <w:rPr>
                <w:rFonts w:ascii="標楷體" w:eastAsia="標楷體" w:hAnsi="標楷體" w:hint="eastAsia"/>
              </w:rPr>
              <w:t>24696000#7020</w:t>
            </w:r>
          </w:p>
        </w:tc>
        <w:tc>
          <w:tcPr>
            <w:tcW w:w="1762" w:type="dxa"/>
          </w:tcPr>
          <w:p w:rsidR="00970B67" w:rsidRPr="00F55D37" w:rsidRDefault="00970B67" w:rsidP="00D2187A">
            <w:pPr>
              <w:rPr>
                <w:rFonts w:ascii="標楷體" w:eastAsia="標楷體" w:hAnsi="標楷體"/>
              </w:rPr>
            </w:pPr>
            <w:r w:rsidRPr="00F55D37">
              <w:rPr>
                <w:rFonts w:ascii="標楷體" w:eastAsia="標楷體" w:hAnsi="標楷體" w:hint="eastAsia"/>
              </w:rPr>
              <w:t>需加入海科館會員後登入才可使用。</w:t>
            </w:r>
          </w:p>
        </w:tc>
      </w:tr>
      <w:tr w:rsidR="00970B67" w:rsidRPr="00F55D37" w:rsidTr="00D2187A">
        <w:trPr>
          <w:jc w:val="center"/>
        </w:trPr>
        <w:tc>
          <w:tcPr>
            <w:tcW w:w="765" w:type="dxa"/>
          </w:tcPr>
          <w:p w:rsidR="00970B67" w:rsidRPr="00F55D37" w:rsidRDefault="00970B67" w:rsidP="00D2187A">
            <w:pPr>
              <w:jc w:val="center"/>
              <w:rPr>
                <w:rFonts w:ascii="標楷體" w:eastAsia="標楷體" w:hAnsi="標楷體"/>
              </w:rPr>
            </w:pPr>
            <w:r w:rsidRPr="00F55D37">
              <w:rPr>
                <w:rFonts w:ascii="標楷體" w:eastAsia="標楷體" w:hAnsi="標楷體" w:hint="eastAsia"/>
              </w:rPr>
              <w:t>2</w:t>
            </w:r>
          </w:p>
        </w:tc>
        <w:tc>
          <w:tcPr>
            <w:tcW w:w="2471" w:type="dxa"/>
          </w:tcPr>
          <w:p w:rsidR="00970B67" w:rsidRPr="00F55D37" w:rsidRDefault="00970B67" w:rsidP="00D2187A">
            <w:pPr>
              <w:rPr>
                <w:rFonts w:ascii="標楷體" w:eastAsia="標楷體" w:hAnsi="標楷體"/>
              </w:rPr>
            </w:pPr>
            <w:r w:rsidRPr="00F55D37">
              <w:rPr>
                <w:rFonts w:ascii="標楷體" w:eastAsia="標楷體" w:hAnsi="標楷體" w:hint="eastAsia"/>
              </w:rPr>
              <w:t>數位遊戲情境學習平台</w:t>
            </w:r>
          </w:p>
        </w:tc>
        <w:tc>
          <w:tcPr>
            <w:tcW w:w="3261" w:type="dxa"/>
          </w:tcPr>
          <w:p w:rsidR="00970B67" w:rsidRPr="00F55D37" w:rsidRDefault="00970B67" w:rsidP="00D2187A">
            <w:pPr>
              <w:rPr>
                <w:rFonts w:ascii="標楷體" w:eastAsia="標楷體" w:hAnsi="標楷體"/>
              </w:rPr>
            </w:pPr>
            <w:r w:rsidRPr="00F55D37">
              <w:rPr>
                <w:rFonts w:ascii="標楷體" w:eastAsia="標楷體" w:hAnsi="標楷體"/>
              </w:rPr>
              <w:t>http://mscloud.nmmst.gov.tw/ghtml/playlist</w:t>
            </w:r>
          </w:p>
        </w:tc>
        <w:tc>
          <w:tcPr>
            <w:tcW w:w="2605" w:type="dxa"/>
          </w:tcPr>
          <w:p w:rsidR="00970B67" w:rsidRPr="00F55D37" w:rsidRDefault="00970B67" w:rsidP="00D2187A">
            <w:pPr>
              <w:rPr>
                <w:rFonts w:ascii="標楷體" w:eastAsia="標楷體" w:hAnsi="標楷體"/>
              </w:rPr>
            </w:pPr>
            <w:r w:rsidRPr="00F55D37">
              <w:rPr>
                <w:rFonts w:ascii="標楷體" w:eastAsia="標楷體" w:hAnsi="標楷體" w:hint="eastAsia"/>
              </w:rPr>
              <w:t>海科館數位遊戲情境學習平台有實體教案轉換成數位遊戲，透過遊戲讓民眾了解海洋相關之知識。</w:t>
            </w:r>
          </w:p>
        </w:tc>
        <w:tc>
          <w:tcPr>
            <w:tcW w:w="1222" w:type="dxa"/>
          </w:tcPr>
          <w:p w:rsidR="00970B67" w:rsidRPr="00F55D37" w:rsidRDefault="00970B67" w:rsidP="00D2187A">
            <w:pPr>
              <w:rPr>
                <w:rFonts w:ascii="標楷體" w:eastAsia="標楷體" w:hAnsi="標楷體"/>
              </w:rPr>
            </w:pPr>
            <w:r w:rsidRPr="00F55D37">
              <w:rPr>
                <w:rFonts w:ascii="標楷體" w:eastAsia="標楷體" w:hAnsi="標楷體" w:hint="eastAsia"/>
              </w:rPr>
              <w:t>民眾</w:t>
            </w:r>
          </w:p>
        </w:tc>
        <w:tc>
          <w:tcPr>
            <w:tcW w:w="1984" w:type="dxa"/>
          </w:tcPr>
          <w:p w:rsidR="00970B67" w:rsidRPr="00F55D37" w:rsidRDefault="00970B67" w:rsidP="00D2187A">
            <w:pPr>
              <w:rPr>
                <w:rFonts w:ascii="標楷體" w:eastAsia="標楷體" w:hAnsi="標楷體"/>
              </w:rPr>
            </w:pPr>
            <w:r w:rsidRPr="00F55D37">
              <w:rPr>
                <w:rFonts w:ascii="標楷體" w:eastAsia="標楷體" w:hAnsi="標楷體" w:hint="eastAsia"/>
              </w:rPr>
              <w:t>24696000#7020</w:t>
            </w:r>
          </w:p>
        </w:tc>
        <w:tc>
          <w:tcPr>
            <w:tcW w:w="1762" w:type="dxa"/>
          </w:tcPr>
          <w:p w:rsidR="00970B67" w:rsidRPr="00F55D37" w:rsidRDefault="00970B67" w:rsidP="00D2187A">
            <w:pPr>
              <w:rPr>
                <w:rFonts w:ascii="標楷體" w:eastAsia="標楷體" w:hAnsi="標楷體"/>
              </w:rPr>
            </w:pPr>
            <w:r w:rsidRPr="00F55D37">
              <w:rPr>
                <w:rFonts w:ascii="標楷體" w:eastAsia="標楷體" w:hAnsi="標楷體" w:hint="eastAsia"/>
              </w:rPr>
              <w:t>需加入海科館會員後登入才可使用。</w:t>
            </w:r>
          </w:p>
        </w:tc>
      </w:tr>
      <w:tr w:rsidR="00970B67" w:rsidRPr="00F55D37" w:rsidTr="00D2187A">
        <w:trPr>
          <w:jc w:val="center"/>
        </w:trPr>
        <w:tc>
          <w:tcPr>
            <w:tcW w:w="765" w:type="dxa"/>
          </w:tcPr>
          <w:p w:rsidR="00970B67" w:rsidRPr="00F55D37" w:rsidRDefault="00970B67" w:rsidP="00D2187A">
            <w:pPr>
              <w:jc w:val="center"/>
              <w:rPr>
                <w:rFonts w:ascii="標楷體" w:eastAsia="標楷體" w:hAnsi="標楷體"/>
              </w:rPr>
            </w:pPr>
            <w:r w:rsidRPr="00F55D37">
              <w:rPr>
                <w:rFonts w:ascii="標楷體" w:eastAsia="標楷體" w:hAnsi="標楷體" w:hint="eastAsia"/>
              </w:rPr>
              <w:t>3</w:t>
            </w:r>
          </w:p>
        </w:tc>
        <w:tc>
          <w:tcPr>
            <w:tcW w:w="2471" w:type="dxa"/>
          </w:tcPr>
          <w:p w:rsidR="00970B67" w:rsidRPr="00F55D37" w:rsidRDefault="00970B67" w:rsidP="00D2187A">
            <w:pPr>
              <w:rPr>
                <w:rFonts w:ascii="標楷體" w:eastAsia="標楷體" w:hAnsi="標楷體"/>
              </w:rPr>
            </w:pPr>
            <w:r w:rsidRPr="00F55D37">
              <w:rPr>
                <w:rFonts w:ascii="標楷體" w:eastAsia="標楷體" w:hAnsi="標楷體" w:hint="eastAsia"/>
              </w:rPr>
              <w:t>科普電子書</w:t>
            </w:r>
          </w:p>
        </w:tc>
        <w:tc>
          <w:tcPr>
            <w:tcW w:w="3261" w:type="dxa"/>
          </w:tcPr>
          <w:p w:rsidR="00970B67" w:rsidRPr="00F55D37" w:rsidRDefault="00970B67" w:rsidP="00D2187A">
            <w:pPr>
              <w:rPr>
                <w:rFonts w:ascii="標楷體" w:eastAsia="標楷體" w:hAnsi="標楷體"/>
              </w:rPr>
            </w:pPr>
            <w:r w:rsidRPr="00F55D37">
              <w:rPr>
                <w:rFonts w:ascii="標楷體" w:eastAsia="標楷體" w:hAnsi="標楷體"/>
              </w:rPr>
              <w:t>http://mscloud.nmmst.gov.tw/chhtml/ebooklist/9</w:t>
            </w:r>
          </w:p>
        </w:tc>
        <w:tc>
          <w:tcPr>
            <w:tcW w:w="2605" w:type="dxa"/>
          </w:tcPr>
          <w:p w:rsidR="00970B67" w:rsidRPr="00F55D37" w:rsidRDefault="00970B67" w:rsidP="00D2187A">
            <w:pPr>
              <w:rPr>
                <w:rFonts w:ascii="標楷體" w:eastAsia="標楷體" w:hAnsi="標楷體"/>
              </w:rPr>
            </w:pPr>
            <w:r w:rsidRPr="00F55D37">
              <w:rPr>
                <w:rFonts w:ascii="標楷體" w:eastAsia="標楷體" w:hAnsi="標楷體" w:hint="eastAsia"/>
              </w:rPr>
              <w:t>海科館免費提供</w:t>
            </w:r>
            <w:r w:rsidRPr="00F55D37">
              <w:rPr>
                <w:rFonts w:ascii="標楷體" w:eastAsia="標楷體" w:hAnsi="標楷體"/>
              </w:rPr>
              <w:t>自然</w:t>
            </w:r>
            <w:r w:rsidRPr="00F55D37">
              <w:rPr>
                <w:rFonts w:ascii="標楷體" w:eastAsia="標楷體" w:hAnsi="標楷體"/>
                <w:iCs/>
              </w:rPr>
              <w:t>科普</w:t>
            </w:r>
            <w:r w:rsidRPr="00F55D37">
              <w:rPr>
                <w:rFonts w:ascii="標楷體" w:eastAsia="標楷體" w:hAnsi="標楷體"/>
              </w:rPr>
              <w:t>類</w:t>
            </w:r>
            <w:r w:rsidRPr="00F55D37">
              <w:rPr>
                <w:rFonts w:ascii="標楷體" w:eastAsia="標楷體" w:hAnsi="標楷體"/>
                <w:iCs/>
              </w:rPr>
              <w:t>電子書</w:t>
            </w:r>
            <w:r w:rsidRPr="00F55D37">
              <w:rPr>
                <w:rFonts w:ascii="標楷體" w:eastAsia="標楷體" w:hAnsi="標楷體" w:hint="eastAsia"/>
                <w:iCs/>
              </w:rPr>
              <w:t>供民眾免費閱讀。</w:t>
            </w:r>
          </w:p>
        </w:tc>
        <w:tc>
          <w:tcPr>
            <w:tcW w:w="1222" w:type="dxa"/>
          </w:tcPr>
          <w:p w:rsidR="00970B67" w:rsidRPr="00F55D37" w:rsidRDefault="00970B67" w:rsidP="00D2187A">
            <w:pPr>
              <w:rPr>
                <w:rFonts w:ascii="標楷體" w:eastAsia="標楷體" w:hAnsi="標楷體"/>
              </w:rPr>
            </w:pPr>
            <w:r w:rsidRPr="00F55D37">
              <w:rPr>
                <w:rFonts w:ascii="標楷體" w:eastAsia="標楷體" w:hAnsi="標楷體" w:hint="eastAsia"/>
              </w:rPr>
              <w:t>民眾</w:t>
            </w:r>
          </w:p>
        </w:tc>
        <w:tc>
          <w:tcPr>
            <w:tcW w:w="1984" w:type="dxa"/>
          </w:tcPr>
          <w:p w:rsidR="00970B67" w:rsidRPr="00F55D37" w:rsidRDefault="00970B67" w:rsidP="00D2187A">
            <w:pPr>
              <w:rPr>
                <w:rFonts w:ascii="標楷體" w:eastAsia="標楷體" w:hAnsi="標楷體"/>
              </w:rPr>
            </w:pPr>
            <w:r w:rsidRPr="00F55D37">
              <w:rPr>
                <w:rFonts w:ascii="標楷體" w:eastAsia="標楷體" w:hAnsi="標楷體" w:hint="eastAsia"/>
              </w:rPr>
              <w:t>24696000#7020</w:t>
            </w:r>
          </w:p>
        </w:tc>
        <w:tc>
          <w:tcPr>
            <w:tcW w:w="1762" w:type="dxa"/>
          </w:tcPr>
          <w:p w:rsidR="00970B67" w:rsidRPr="00F55D37" w:rsidRDefault="00970B67" w:rsidP="00D2187A">
            <w:pPr>
              <w:rPr>
                <w:rFonts w:ascii="標楷體" w:eastAsia="標楷體" w:hAnsi="標楷體"/>
              </w:rPr>
            </w:pPr>
            <w:r w:rsidRPr="00F55D37">
              <w:rPr>
                <w:rFonts w:ascii="標楷體" w:eastAsia="標楷體" w:hAnsi="標楷體" w:hint="eastAsia"/>
              </w:rPr>
              <w:t>免登入</w:t>
            </w:r>
          </w:p>
        </w:tc>
      </w:tr>
      <w:tr w:rsidR="00970B67" w:rsidRPr="00F55D37" w:rsidTr="00D2187A">
        <w:trPr>
          <w:jc w:val="center"/>
        </w:trPr>
        <w:tc>
          <w:tcPr>
            <w:tcW w:w="765" w:type="dxa"/>
          </w:tcPr>
          <w:p w:rsidR="00970B67" w:rsidRPr="00F55D37" w:rsidRDefault="00970B67" w:rsidP="00D2187A">
            <w:pPr>
              <w:jc w:val="center"/>
              <w:rPr>
                <w:rFonts w:ascii="標楷體" w:eastAsia="標楷體" w:hAnsi="標楷體"/>
              </w:rPr>
            </w:pPr>
            <w:r w:rsidRPr="00F55D37">
              <w:rPr>
                <w:rFonts w:ascii="標楷體" w:eastAsia="標楷體" w:hAnsi="標楷體" w:hint="eastAsia"/>
              </w:rPr>
              <w:t>4</w:t>
            </w:r>
          </w:p>
        </w:tc>
        <w:tc>
          <w:tcPr>
            <w:tcW w:w="2471" w:type="dxa"/>
          </w:tcPr>
          <w:p w:rsidR="00970B67" w:rsidRPr="00F55D37" w:rsidRDefault="00970B67" w:rsidP="00D2187A">
            <w:pPr>
              <w:rPr>
                <w:rFonts w:ascii="標楷體" w:eastAsia="標楷體" w:hAnsi="標楷體"/>
              </w:rPr>
            </w:pPr>
            <w:r w:rsidRPr="00F55D37">
              <w:rPr>
                <w:rFonts w:ascii="標楷體" w:eastAsia="標楷體" w:hAnsi="標楷體" w:hint="eastAsia"/>
              </w:rPr>
              <w:t>互動電子繪本-海島少年2蘭嶼悄悄話</w:t>
            </w:r>
          </w:p>
        </w:tc>
        <w:tc>
          <w:tcPr>
            <w:tcW w:w="3261" w:type="dxa"/>
          </w:tcPr>
          <w:p w:rsidR="00970B67" w:rsidRPr="00F55D37" w:rsidRDefault="00970B67" w:rsidP="00D2187A">
            <w:pPr>
              <w:rPr>
                <w:rFonts w:ascii="標楷體" w:eastAsia="標楷體" w:hAnsi="標楷體"/>
              </w:rPr>
            </w:pPr>
            <w:r w:rsidRPr="00F55D37">
              <w:rPr>
                <w:rFonts w:ascii="標楷體" w:eastAsia="標楷體" w:hAnsi="標楷體"/>
              </w:rPr>
              <w:t>http://mscloud.nmmst.gov.tw/paintbook/</w:t>
            </w:r>
          </w:p>
        </w:tc>
        <w:tc>
          <w:tcPr>
            <w:tcW w:w="2605" w:type="dxa"/>
          </w:tcPr>
          <w:p w:rsidR="00970B67" w:rsidRPr="00F55D37" w:rsidRDefault="00970B67" w:rsidP="00D2187A">
            <w:pPr>
              <w:rPr>
                <w:rFonts w:ascii="標楷體" w:eastAsia="標楷體" w:hAnsi="標楷體"/>
              </w:rPr>
            </w:pPr>
            <w:r w:rsidRPr="00F55D37">
              <w:rPr>
                <w:rFonts w:ascii="標楷體" w:eastAsia="標楷體" w:hAnsi="標楷體" w:hint="eastAsia"/>
              </w:rPr>
              <w:t>海科館免費提供互動電子繪本</w:t>
            </w:r>
            <w:r w:rsidRPr="00F55D37">
              <w:rPr>
                <w:rFonts w:ascii="標楷體" w:eastAsia="標楷體" w:hAnsi="標楷體" w:hint="eastAsia"/>
                <w:iCs/>
              </w:rPr>
              <w:t>供民眾免費閱讀。</w:t>
            </w:r>
          </w:p>
        </w:tc>
        <w:tc>
          <w:tcPr>
            <w:tcW w:w="1222" w:type="dxa"/>
          </w:tcPr>
          <w:p w:rsidR="00970B67" w:rsidRPr="00F55D37" w:rsidRDefault="00970B67" w:rsidP="00D2187A">
            <w:pPr>
              <w:rPr>
                <w:rFonts w:ascii="標楷體" w:eastAsia="標楷體" w:hAnsi="標楷體"/>
              </w:rPr>
            </w:pPr>
            <w:r w:rsidRPr="00F55D37">
              <w:rPr>
                <w:rFonts w:ascii="標楷體" w:eastAsia="標楷體" w:hAnsi="標楷體" w:hint="eastAsia"/>
              </w:rPr>
              <w:t>民眾</w:t>
            </w:r>
          </w:p>
        </w:tc>
        <w:tc>
          <w:tcPr>
            <w:tcW w:w="1984" w:type="dxa"/>
          </w:tcPr>
          <w:p w:rsidR="00970B67" w:rsidRPr="00F55D37" w:rsidRDefault="00970B67" w:rsidP="00D2187A">
            <w:pPr>
              <w:rPr>
                <w:rFonts w:ascii="標楷體" w:eastAsia="標楷體" w:hAnsi="標楷體"/>
              </w:rPr>
            </w:pPr>
            <w:r w:rsidRPr="00F55D37">
              <w:rPr>
                <w:rFonts w:ascii="標楷體" w:eastAsia="標楷體" w:hAnsi="標楷體" w:hint="eastAsia"/>
              </w:rPr>
              <w:t>24696000#7020</w:t>
            </w:r>
          </w:p>
        </w:tc>
        <w:tc>
          <w:tcPr>
            <w:tcW w:w="1762" w:type="dxa"/>
          </w:tcPr>
          <w:p w:rsidR="00970B67" w:rsidRPr="00F55D37" w:rsidRDefault="00970B67" w:rsidP="00D2187A">
            <w:pPr>
              <w:rPr>
                <w:rFonts w:ascii="標楷體" w:eastAsia="標楷體" w:hAnsi="標楷體"/>
              </w:rPr>
            </w:pPr>
            <w:r w:rsidRPr="00F55D37">
              <w:rPr>
                <w:rFonts w:ascii="標楷體" w:eastAsia="標楷體" w:hAnsi="標楷體" w:hint="eastAsia"/>
              </w:rPr>
              <w:t>免登入</w:t>
            </w:r>
          </w:p>
        </w:tc>
      </w:tr>
      <w:tr w:rsidR="00970B67" w:rsidRPr="00F55D37" w:rsidTr="00D2187A">
        <w:trPr>
          <w:jc w:val="center"/>
        </w:trPr>
        <w:tc>
          <w:tcPr>
            <w:tcW w:w="765" w:type="dxa"/>
          </w:tcPr>
          <w:p w:rsidR="00970B67" w:rsidRPr="00F55D37" w:rsidRDefault="00970B67" w:rsidP="00D2187A">
            <w:pPr>
              <w:jc w:val="center"/>
              <w:rPr>
                <w:rFonts w:ascii="標楷體" w:eastAsia="標楷體" w:hAnsi="標楷體"/>
              </w:rPr>
            </w:pPr>
            <w:r w:rsidRPr="00F55D37">
              <w:rPr>
                <w:rFonts w:ascii="標楷體" w:eastAsia="標楷體" w:hAnsi="標楷體" w:hint="eastAsia"/>
              </w:rPr>
              <w:t>5</w:t>
            </w:r>
          </w:p>
        </w:tc>
        <w:tc>
          <w:tcPr>
            <w:tcW w:w="2471" w:type="dxa"/>
          </w:tcPr>
          <w:p w:rsidR="00970B67" w:rsidRPr="00F55D37" w:rsidRDefault="00970B67" w:rsidP="00D2187A">
            <w:pPr>
              <w:rPr>
                <w:rFonts w:ascii="標楷體" w:eastAsia="標楷體" w:hAnsi="標楷體"/>
              </w:rPr>
            </w:pPr>
            <w:r w:rsidRPr="00F55D37">
              <w:rPr>
                <w:rFonts w:ascii="標楷體" w:eastAsia="標楷體" w:hAnsi="標楷體" w:hint="eastAsia"/>
              </w:rPr>
              <w:t>悠遊數位海洋行動學堂</w:t>
            </w:r>
          </w:p>
        </w:tc>
        <w:tc>
          <w:tcPr>
            <w:tcW w:w="3261" w:type="dxa"/>
          </w:tcPr>
          <w:p w:rsidR="00970B67" w:rsidRPr="00F55D37" w:rsidRDefault="00970B67" w:rsidP="00D2187A">
            <w:pPr>
              <w:rPr>
                <w:rFonts w:ascii="標楷體" w:eastAsia="標楷體" w:hAnsi="標楷體"/>
              </w:rPr>
            </w:pPr>
            <w:r w:rsidRPr="00F55D37">
              <w:rPr>
                <w:rFonts w:ascii="標楷體" w:eastAsia="標楷體" w:hAnsi="標楷體"/>
              </w:rPr>
              <w:t>https://mscloud.nmmst.gov.tw/chhtml/index</w:t>
            </w:r>
          </w:p>
        </w:tc>
        <w:tc>
          <w:tcPr>
            <w:tcW w:w="2605" w:type="dxa"/>
          </w:tcPr>
          <w:p w:rsidR="00970B67" w:rsidRPr="00F55D37" w:rsidRDefault="00970B67" w:rsidP="00D2187A">
            <w:pPr>
              <w:rPr>
                <w:rFonts w:ascii="標楷體" w:eastAsia="標楷體" w:hAnsi="標楷體"/>
              </w:rPr>
            </w:pPr>
            <w:r w:rsidRPr="00F55D37">
              <w:rPr>
                <w:rFonts w:ascii="標楷體" w:eastAsia="標楷體" w:hAnsi="標楷體" w:hint="eastAsia"/>
              </w:rPr>
              <w:t>提供海科館數位資源線上學習平台。</w:t>
            </w:r>
          </w:p>
        </w:tc>
        <w:tc>
          <w:tcPr>
            <w:tcW w:w="1222" w:type="dxa"/>
          </w:tcPr>
          <w:p w:rsidR="00970B67" w:rsidRPr="00F55D37" w:rsidRDefault="00970B67" w:rsidP="00D2187A">
            <w:pPr>
              <w:rPr>
                <w:rFonts w:ascii="標楷體" w:eastAsia="標楷體" w:hAnsi="標楷體"/>
              </w:rPr>
            </w:pPr>
            <w:r w:rsidRPr="00F55D37">
              <w:rPr>
                <w:rFonts w:ascii="標楷體" w:eastAsia="標楷體" w:hAnsi="標楷體" w:hint="eastAsia"/>
              </w:rPr>
              <w:t>民眾</w:t>
            </w:r>
          </w:p>
        </w:tc>
        <w:tc>
          <w:tcPr>
            <w:tcW w:w="1984" w:type="dxa"/>
          </w:tcPr>
          <w:p w:rsidR="00970B67" w:rsidRPr="00F55D37" w:rsidRDefault="00970B67" w:rsidP="00D2187A">
            <w:pPr>
              <w:rPr>
                <w:rFonts w:ascii="標楷體" w:eastAsia="標楷體" w:hAnsi="標楷體"/>
              </w:rPr>
            </w:pPr>
            <w:r w:rsidRPr="00F55D37">
              <w:rPr>
                <w:rFonts w:ascii="標楷體" w:eastAsia="標楷體" w:hAnsi="標楷體" w:hint="eastAsia"/>
              </w:rPr>
              <w:t>24696000#7020</w:t>
            </w:r>
          </w:p>
        </w:tc>
        <w:tc>
          <w:tcPr>
            <w:tcW w:w="1762" w:type="dxa"/>
          </w:tcPr>
          <w:p w:rsidR="00970B67" w:rsidRPr="00F55D37" w:rsidRDefault="00970B67" w:rsidP="00D2187A">
            <w:pPr>
              <w:rPr>
                <w:rFonts w:ascii="標楷體" w:eastAsia="標楷體" w:hAnsi="標楷體"/>
              </w:rPr>
            </w:pPr>
            <w:r w:rsidRPr="00F55D37">
              <w:rPr>
                <w:rFonts w:ascii="標楷體" w:eastAsia="標楷體" w:hAnsi="標楷體" w:hint="eastAsia"/>
              </w:rPr>
              <w:t>免登入</w:t>
            </w:r>
          </w:p>
        </w:tc>
      </w:tr>
      <w:tr w:rsidR="00970B67" w:rsidRPr="00F55D37" w:rsidTr="00D2187A">
        <w:trPr>
          <w:jc w:val="center"/>
        </w:trPr>
        <w:tc>
          <w:tcPr>
            <w:tcW w:w="765" w:type="dxa"/>
          </w:tcPr>
          <w:p w:rsidR="00970B67" w:rsidRPr="00F55D37" w:rsidRDefault="00970B67" w:rsidP="00D2187A">
            <w:pPr>
              <w:jc w:val="center"/>
              <w:rPr>
                <w:rFonts w:ascii="標楷體" w:eastAsia="標楷體" w:hAnsi="標楷體"/>
              </w:rPr>
            </w:pPr>
            <w:r w:rsidRPr="00F55D37">
              <w:rPr>
                <w:rFonts w:ascii="標楷體" w:eastAsia="標楷體" w:hAnsi="標楷體" w:hint="eastAsia"/>
              </w:rPr>
              <w:lastRenderedPageBreak/>
              <w:t>6</w:t>
            </w:r>
          </w:p>
        </w:tc>
        <w:tc>
          <w:tcPr>
            <w:tcW w:w="2471" w:type="dxa"/>
          </w:tcPr>
          <w:p w:rsidR="00970B67" w:rsidRPr="00F55D37" w:rsidRDefault="00970B67" w:rsidP="00D2187A">
            <w:pPr>
              <w:rPr>
                <w:rFonts w:ascii="標楷體" w:eastAsia="標楷體" w:hAnsi="標楷體"/>
              </w:rPr>
            </w:pPr>
            <w:r w:rsidRPr="00F55D37">
              <w:rPr>
                <w:rFonts w:ascii="標楷體" w:eastAsia="標楷體" w:hAnsi="標楷體" w:hint="eastAsia"/>
              </w:rPr>
              <w:t>海科館行動導覽APP</w:t>
            </w:r>
          </w:p>
        </w:tc>
        <w:tc>
          <w:tcPr>
            <w:tcW w:w="3261" w:type="dxa"/>
          </w:tcPr>
          <w:p w:rsidR="00970B67" w:rsidRPr="00F55D37" w:rsidRDefault="00970B67" w:rsidP="00D2187A">
            <w:pPr>
              <w:rPr>
                <w:rFonts w:ascii="標楷體" w:eastAsia="標楷體" w:hAnsi="標楷體"/>
              </w:rPr>
            </w:pPr>
            <w:r w:rsidRPr="00F55D37">
              <w:rPr>
                <w:rFonts w:ascii="標楷體" w:eastAsia="標楷體" w:hAnsi="標楷體"/>
              </w:rPr>
              <w:t>https://mscloud.nmmst.gov.tw/chhtml/content/452</w:t>
            </w:r>
          </w:p>
        </w:tc>
        <w:tc>
          <w:tcPr>
            <w:tcW w:w="2605" w:type="dxa"/>
          </w:tcPr>
          <w:p w:rsidR="00970B67" w:rsidRPr="00F55D37" w:rsidRDefault="00970B67" w:rsidP="00D2187A">
            <w:pPr>
              <w:rPr>
                <w:rFonts w:ascii="標楷體" w:eastAsia="標楷體" w:hAnsi="標楷體"/>
              </w:rPr>
            </w:pPr>
            <w:r w:rsidRPr="00F55D37">
              <w:rPr>
                <w:rFonts w:ascii="標楷體" w:eastAsia="標楷體" w:hAnsi="標楷體" w:hint="eastAsia"/>
              </w:rPr>
              <w:t>海科館行動導覽A</w:t>
            </w:r>
            <w:r w:rsidRPr="00F55D37">
              <w:rPr>
                <w:rFonts w:ascii="標楷體" w:eastAsia="標楷體" w:hAnsi="標楷體"/>
              </w:rPr>
              <w:t>PP</w:t>
            </w:r>
            <w:r w:rsidRPr="00F55D37">
              <w:rPr>
                <w:rFonts w:ascii="標楷體" w:eastAsia="標楷體" w:hAnsi="標楷體" w:hint="eastAsia"/>
              </w:rPr>
              <w:t>主要是輔助遊客在參觀園區時，能對園區環境有基本的認識，並協助遊客與展示產生互動，滿足遊客學習的需求，同時縮短遊客與展品的距離。除此之外，APP也可以離線使用觀看展項內容。</w:t>
            </w:r>
          </w:p>
        </w:tc>
        <w:tc>
          <w:tcPr>
            <w:tcW w:w="1222" w:type="dxa"/>
          </w:tcPr>
          <w:p w:rsidR="00970B67" w:rsidRPr="00F55D37" w:rsidRDefault="00970B67" w:rsidP="00D2187A">
            <w:pPr>
              <w:rPr>
                <w:rFonts w:ascii="標楷體" w:eastAsia="標楷體" w:hAnsi="標楷體"/>
              </w:rPr>
            </w:pPr>
            <w:r w:rsidRPr="00F55D37">
              <w:rPr>
                <w:rFonts w:ascii="標楷體" w:eastAsia="標楷體" w:hAnsi="標楷體" w:hint="eastAsia"/>
              </w:rPr>
              <w:t>民眾</w:t>
            </w:r>
          </w:p>
        </w:tc>
        <w:tc>
          <w:tcPr>
            <w:tcW w:w="1984" w:type="dxa"/>
          </w:tcPr>
          <w:p w:rsidR="00970B67" w:rsidRPr="00F55D37" w:rsidRDefault="00970B67" w:rsidP="00D2187A">
            <w:pPr>
              <w:rPr>
                <w:rFonts w:ascii="標楷體" w:eastAsia="標楷體" w:hAnsi="標楷體"/>
              </w:rPr>
            </w:pPr>
            <w:r w:rsidRPr="00F55D37">
              <w:rPr>
                <w:rFonts w:ascii="標楷體" w:eastAsia="標楷體" w:hAnsi="標楷體" w:hint="eastAsia"/>
              </w:rPr>
              <w:t>24696000#7020</w:t>
            </w:r>
          </w:p>
        </w:tc>
        <w:tc>
          <w:tcPr>
            <w:tcW w:w="1762" w:type="dxa"/>
          </w:tcPr>
          <w:p w:rsidR="00970B67" w:rsidRPr="00F55D37" w:rsidRDefault="00970B67" w:rsidP="00D2187A">
            <w:pPr>
              <w:rPr>
                <w:rFonts w:ascii="標楷體" w:eastAsia="標楷體" w:hAnsi="標楷體"/>
              </w:rPr>
            </w:pPr>
            <w:r w:rsidRPr="00F55D37">
              <w:rPr>
                <w:rFonts w:ascii="標楷體" w:eastAsia="標楷體" w:hAnsi="標楷體" w:hint="eastAsia"/>
              </w:rPr>
              <w:t>免登入，需下載海科館行動導覽APP</w:t>
            </w:r>
          </w:p>
        </w:tc>
      </w:tr>
    </w:tbl>
    <w:p w:rsidR="00970B67" w:rsidRPr="00F55D37" w:rsidRDefault="00970B67" w:rsidP="00970B67">
      <w:pPr>
        <w:rPr>
          <w:rFonts w:ascii="標楷體" w:eastAsia="標楷體" w:hAnsi="標楷體"/>
        </w:rPr>
      </w:pPr>
    </w:p>
    <w:p w:rsidR="00970B67" w:rsidRPr="00F55D37" w:rsidRDefault="00970B67">
      <w:pPr>
        <w:widowControl/>
        <w:rPr>
          <w:rFonts w:ascii="標楷體" w:eastAsia="標楷體" w:hAnsi="標楷體"/>
        </w:rPr>
      </w:pPr>
      <w:r w:rsidRPr="00F55D37">
        <w:rPr>
          <w:rFonts w:ascii="標楷體" w:eastAsia="標楷體" w:hAnsi="標楷體"/>
        </w:rPr>
        <w:br w:type="page"/>
      </w:r>
    </w:p>
    <w:p w:rsidR="00E33FB2" w:rsidRPr="00F55D37" w:rsidRDefault="00E33FB2" w:rsidP="00E33FB2">
      <w:pPr>
        <w:rPr>
          <w:rFonts w:ascii="標楷體" w:eastAsia="標楷體" w:hAnsi="標楷體"/>
          <w:color w:val="FF0000"/>
          <w:sz w:val="28"/>
          <w:szCs w:val="28"/>
        </w:rPr>
      </w:pPr>
      <w:r w:rsidRPr="00F55D37">
        <w:rPr>
          <w:rFonts w:ascii="標楷體" w:eastAsia="標楷體" w:hAnsi="標楷體" w:hint="eastAsia"/>
          <w:color w:val="FF0000"/>
          <w:sz w:val="28"/>
          <w:szCs w:val="28"/>
        </w:rPr>
        <w:lastRenderedPageBreak/>
        <w:t>館所名稱：</w:t>
      </w:r>
      <w:bookmarkStart w:id="7" w:name="海生館"/>
      <w:r w:rsidRPr="00F55D37">
        <w:rPr>
          <w:rFonts w:ascii="標楷體" w:eastAsia="標楷體" w:hAnsi="標楷體" w:hint="eastAsia"/>
          <w:color w:val="FF0000"/>
          <w:sz w:val="28"/>
          <w:szCs w:val="28"/>
        </w:rPr>
        <w:t>國立海洋生物博物館</w:t>
      </w:r>
      <w:bookmarkEnd w:id="7"/>
    </w:p>
    <w:tbl>
      <w:tblPr>
        <w:tblStyle w:val="a3"/>
        <w:tblW w:w="13858" w:type="dxa"/>
        <w:jc w:val="center"/>
        <w:tblLayout w:type="fixed"/>
        <w:tblLook w:val="04A0" w:firstRow="1" w:lastRow="0" w:firstColumn="1" w:lastColumn="0" w:noHBand="0" w:noVBand="1"/>
      </w:tblPr>
      <w:tblGrid>
        <w:gridCol w:w="870"/>
        <w:gridCol w:w="1501"/>
        <w:gridCol w:w="3958"/>
        <w:gridCol w:w="2613"/>
        <w:gridCol w:w="1407"/>
        <w:gridCol w:w="1731"/>
        <w:gridCol w:w="1778"/>
      </w:tblGrid>
      <w:tr w:rsidR="00E33FB2" w:rsidRPr="00F55D37" w:rsidTr="00D2187A">
        <w:trPr>
          <w:tblHeader/>
          <w:jc w:val="center"/>
        </w:trPr>
        <w:tc>
          <w:tcPr>
            <w:tcW w:w="870" w:type="dxa"/>
            <w:shd w:val="clear" w:color="auto" w:fill="D9D9D9" w:themeFill="background1" w:themeFillShade="D9"/>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序號</w:t>
            </w:r>
          </w:p>
        </w:tc>
        <w:tc>
          <w:tcPr>
            <w:tcW w:w="1501" w:type="dxa"/>
            <w:shd w:val="clear" w:color="auto" w:fill="D9D9D9" w:themeFill="background1" w:themeFillShade="D9"/>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資源名稱</w:t>
            </w:r>
          </w:p>
        </w:tc>
        <w:tc>
          <w:tcPr>
            <w:tcW w:w="3958" w:type="dxa"/>
            <w:shd w:val="clear" w:color="auto" w:fill="D9D9D9" w:themeFill="background1" w:themeFillShade="D9"/>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網址</w:t>
            </w:r>
          </w:p>
        </w:tc>
        <w:tc>
          <w:tcPr>
            <w:tcW w:w="2613" w:type="dxa"/>
            <w:shd w:val="clear" w:color="auto" w:fill="D9D9D9" w:themeFill="background1" w:themeFillShade="D9"/>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簡介</w:t>
            </w:r>
          </w:p>
        </w:tc>
        <w:tc>
          <w:tcPr>
            <w:tcW w:w="1407" w:type="dxa"/>
            <w:shd w:val="clear" w:color="auto" w:fill="D9D9D9" w:themeFill="background1" w:themeFillShade="D9"/>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適用對象</w:t>
            </w:r>
          </w:p>
        </w:tc>
        <w:tc>
          <w:tcPr>
            <w:tcW w:w="1731" w:type="dxa"/>
            <w:shd w:val="clear" w:color="auto" w:fill="D9D9D9" w:themeFill="background1" w:themeFillShade="D9"/>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諮詢電話</w:t>
            </w:r>
          </w:p>
        </w:tc>
        <w:tc>
          <w:tcPr>
            <w:tcW w:w="1778" w:type="dxa"/>
            <w:shd w:val="clear" w:color="auto" w:fill="D9D9D9" w:themeFill="background1" w:themeFillShade="D9"/>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備註</w:t>
            </w:r>
          </w:p>
        </w:tc>
      </w:tr>
      <w:tr w:rsidR="00E33FB2" w:rsidRPr="00F55D37" w:rsidTr="00D2187A">
        <w:trPr>
          <w:jc w:val="center"/>
        </w:trPr>
        <w:tc>
          <w:tcPr>
            <w:tcW w:w="870" w:type="dxa"/>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1</w:t>
            </w:r>
          </w:p>
        </w:tc>
        <w:tc>
          <w:tcPr>
            <w:tcW w:w="1501" w:type="dxa"/>
          </w:tcPr>
          <w:p w:rsidR="00E33FB2" w:rsidRPr="00F55D37" w:rsidRDefault="00E33FB2" w:rsidP="00D2187A">
            <w:pPr>
              <w:rPr>
                <w:rFonts w:ascii="標楷體" w:eastAsia="標楷體" w:hAnsi="標楷體"/>
                <w:szCs w:val="24"/>
              </w:rPr>
            </w:pPr>
            <w:r w:rsidRPr="00F55D37">
              <w:rPr>
                <w:rFonts w:ascii="標楷體" w:eastAsia="標楷體" w:hAnsi="標楷體"/>
                <w:szCs w:val="24"/>
              </w:rPr>
              <w:t>《</w:t>
            </w:r>
            <w:r w:rsidRPr="00F55D37">
              <w:rPr>
                <w:rFonts w:ascii="標楷體" w:eastAsia="標楷體" w:hAnsi="標楷體" w:hint="eastAsia"/>
                <w:szCs w:val="24"/>
              </w:rPr>
              <w:t>奧秘海洋</w:t>
            </w:r>
            <w:r w:rsidRPr="00F55D37">
              <w:rPr>
                <w:rFonts w:ascii="標楷體" w:eastAsia="標楷體" w:hAnsi="標楷體"/>
                <w:szCs w:val="24"/>
              </w:rPr>
              <w:t>》</w:t>
            </w:r>
            <w:r w:rsidRPr="00F55D37">
              <w:rPr>
                <w:rFonts w:ascii="標楷體" w:eastAsia="標楷體" w:hAnsi="標楷體" w:hint="eastAsia"/>
                <w:szCs w:val="24"/>
              </w:rPr>
              <w:t>部落格及館訊下載點</w:t>
            </w:r>
          </w:p>
        </w:tc>
        <w:tc>
          <w:tcPr>
            <w:tcW w:w="3958" w:type="dxa"/>
          </w:tcPr>
          <w:p w:rsidR="00E33FB2" w:rsidRPr="00F55D37" w:rsidRDefault="00BE0B49" w:rsidP="00D2187A">
            <w:pPr>
              <w:rPr>
                <w:rStyle w:val="a9"/>
                <w:rFonts w:ascii="標楷體" w:eastAsia="標楷體" w:hAnsi="標楷體"/>
                <w:szCs w:val="24"/>
              </w:rPr>
            </w:pPr>
            <w:hyperlink r:id="rId28" w:history="1">
              <w:r w:rsidR="00E33FB2" w:rsidRPr="00F55D37">
                <w:rPr>
                  <w:rStyle w:val="a9"/>
                  <w:rFonts w:ascii="標楷體" w:eastAsia="標楷體" w:hAnsi="標楷體"/>
                  <w:szCs w:val="24"/>
                </w:rPr>
                <w:t>http://bit.ly/2OnDb9M</w:t>
              </w:r>
            </w:hyperlink>
          </w:p>
          <w:p w:rsidR="00E33FB2" w:rsidRPr="00F55D37" w:rsidRDefault="00E33FB2" w:rsidP="00D2187A">
            <w:pPr>
              <w:rPr>
                <w:rFonts w:ascii="標楷體" w:eastAsia="標楷體" w:hAnsi="標楷體"/>
                <w:szCs w:val="24"/>
              </w:rPr>
            </w:pPr>
          </w:p>
          <w:p w:rsidR="00E33FB2" w:rsidRPr="00F55D37" w:rsidRDefault="00BE0B49" w:rsidP="00D2187A">
            <w:pPr>
              <w:rPr>
                <w:rFonts w:ascii="標楷體" w:eastAsia="標楷體" w:hAnsi="標楷體"/>
                <w:szCs w:val="24"/>
              </w:rPr>
            </w:pPr>
            <w:hyperlink r:id="rId29" w:history="1">
              <w:r w:rsidR="00E33FB2" w:rsidRPr="00F55D37">
                <w:rPr>
                  <w:rStyle w:val="a9"/>
                  <w:rFonts w:ascii="標楷體" w:eastAsia="標楷體" w:hAnsi="標楷體"/>
                  <w:szCs w:val="24"/>
                </w:rPr>
                <w:t>https://bit.ly/2xlwNtJ</w:t>
              </w:r>
            </w:hyperlink>
          </w:p>
        </w:tc>
        <w:tc>
          <w:tcPr>
            <w:tcW w:w="2613"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海生館館訊</w:t>
            </w:r>
            <w:r w:rsidRPr="00F55D37">
              <w:rPr>
                <w:rFonts w:ascii="標楷體" w:eastAsia="標楷體" w:hAnsi="標楷體"/>
                <w:szCs w:val="24"/>
              </w:rPr>
              <w:t>《</w:t>
            </w:r>
            <w:r w:rsidRPr="00F55D37">
              <w:rPr>
                <w:rFonts w:ascii="標楷體" w:eastAsia="標楷體" w:hAnsi="標楷體" w:hint="eastAsia"/>
                <w:szCs w:val="24"/>
              </w:rPr>
              <w:t>奧秘海洋</w:t>
            </w:r>
            <w:r w:rsidRPr="00F55D37">
              <w:rPr>
                <w:rFonts w:ascii="標楷體" w:eastAsia="標楷體" w:hAnsi="標楷體"/>
                <w:szCs w:val="24"/>
              </w:rPr>
              <w:t>》</w:t>
            </w:r>
            <w:r w:rsidRPr="00F55D37">
              <w:rPr>
                <w:rFonts w:ascii="標楷體" w:eastAsia="標楷體" w:hAnsi="標楷體" w:hint="eastAsia"/>
                <w:szCs w:val="24"/>
              </w:rPr>
              <w:t>一百多期免費線上看！</w:t>
            </w:r>
          </w:p>
        </w:tc>
        <w:tc>
          <w:tcPr>
            <w:tcW w:w="1407"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一般大眾</w:t>
            </w:r>
          </w:p>
        </w:tc>
        <w:tc>
          <w:tcPr>
            <w:tcW w:w="1731"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08-882-5001#5046</w:t>
            </w:r>
          </w:p>
        </w:tc>
        <w:tc>
          <w:tcPr>
            <w:tcW w:w="1778" w:type="dxa"/>
          </w:tcPr>
          <w:p w:rsidR="00E33FB2" w:rsidRPr="00F55D37" w:rsidRDefault="00E33FB2" w:rsidP="00D2187A">
            <w:pPr>
              <w:rPr>
                <w:rFonts w:ascii="標楷體" w:eastAsia="標楷體" w:hAnsi="標楷體"/>
                <w:szCs w:val="24"/>
              </w:rPr>
            </w:pPr>
          </w:p>
        </w:tc>
      </w:tr>
      <w:tr w:rsidR="00E33FB2" w:rsidRPr="00F55D37" w:rsidTr="00D2187A">
        <w:trPr>
          <w:jc w:val="center"/>
        </w:trPr>
        <w:tc>
          <w:tcPr>
            <w:tcW w:w="870" w:type="dxa"/>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2</w:t>
            </w:r>
          </w:p>
        </w:tc>
        <w:tc>
          <w:tcPr>
            <w:tcW w:w="1501"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海生館</w:t>
            </w:r>
            <w:r w:rsidRPr="00F55D37">
              <w:rPr>
                <w:rFonts w:ascii="標楷體" w:eastAsia="標楷體" w:hAnsi="標楷體"/>
                <w:szCs w:val="24"/>
              </w:rPr>
              <w:t>YouTube</w:t>
            </w:r>
            <w:r w:rsidRPr="00F55D37">
              <w:rPr>
                <w:rFonts w:ascii="標楷體" w:eastAsia="標楷體" w:hAnsi="標楷體" w:hint="eastAsia"/>
                <w:szCs w:val="24"/>
              </w:rPr>
              <w:t>頻道</w:t>
            </w:r>
          </w:p>
        </w:tc>
        <w:tc>
          <w:tcPr>
            <w:tcW w:w="3958" w:type="dxa"/>
          </w:tcPr>
          <w:p w:rsidR="00E33FB2" w:rsidRPr="00F55D37" w:rsidRDefault="00BE0B49" w:rsidP="00D2187A">
            <w:pPr>
              <w:rPr>
                <w:rFonts w:ascii="標楷體" w:eastAsia="標楷體" w:hAnsi="標楷體"/>
                <w:szCs w:val="24"/>
              </w:rPr>
            </w:pPr>
            <w:hyperlink r:id="rId30" w:history="1">
              <w:r w:rsidR="00E33FB2" w:rsidRPr="00F55D37">
                <w:rPr>
                  <w:rStyle w:val="a9"/>
                  <w:rFonts w:ascii="標楷體" w:eastAsia="標楷體" w:hAnsi="標楷體"/>
                  <w:szCs w:val="24"/>
                </w:rPr>
                <w:t>https://bit.ly/2WFKmPf</w:t>
              </w:r>
            </w:hyperlink>
          </w:p>
        </w:tc>
        <w:tc>
          <w:tcPr>
            <w:tcW w:w="2613"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海生館</w:t>
            </w:r>
            <w:r w:rsidRPr="00F55D37">
              <w:rPr>
                <w:rFonts w:ascii="標楷體" w:eastAsia="標楷體" w:hAnsi="標楷體"/>
                <w:szCs w:val="24"/>
              </w:rPr>
              <w:t>YouTube</w:t>
            </w:r>
            <w:r w:rsidRPr="00F55D37">
              <w:rPr>
                <w:rFonts w:ascii="標楷體" w:eastAsia="標楷體" w:hAnsi="標楷體" w:hint="eastAsia"/>
                <w:szCs w:val="24"/>
              </w:rPr>
              <w:t>頻道，帶你用不同主題探索地球內太空。</w:t>
            </w:r>
          </w:p>
        </w:tc>
        <w:tc>
          <w:tcPr>
            <w:tcW w:w="1407"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一般大眾</w:t>
            </w:r>
          </w:p>
        </w:tc>
        <w:tc>
          <w:tcPr>
            <w:tcW w:w="1731"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08-882-5001#</w:t>
            </w:r>
            <w:r w:rsidRPr="00F55D37">
              <w:rPr>
                <w:rFonts w:ascii="標楷體" w:eastAsia="標楷體" w:hAnsi="標楷體"/>
                <w:szCs w:val="24"/>
              </w:rPr>
              <w:t>2242</w:t>
            </w:r>
          </w:p>
        </w:tc>
        <w:tc>
          <w:tcPr>
            <w:tcW w:w="1778" w:type="dxa"/>
          </w:tcPr>
          <w:p w:rsidR="00E33FB2" w:rsidRPr="00F55D37" w:rsidRDefault="00E33FB2" w:rsidP="00D2187A">
            <w:pPr>
              <w:rPr>
                <w:rFonts w:ascii="標楷體" w:eastAsia="標楷體" w:hAnsi="標楷體"/>
                <w:szCs w:val="24"/>
              </w:rPr>
            </w:pPr>
          </w:p>
        </w:tc>
      </w:tr>
      <w:tr w:rsidR="00E33FB2" w:rsidRPr="00F55D37" w:rsidTr="00D2187A">
        <w:trPr>
          <w:trHeight w:val="47"/>
          <w:jc w:val="center"/>
        </w:trPr>
        <w:tc>
          <w:tcPr>
            <w:tcW w:w="870" w:type="dxa"/>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3</w:t>
            </w:r>
          </w:p>
        </w:tc>
        <w:tc>
          <w:tcPr>
            <w:tcW w:w="1501" w:type="dxa"/>
          </w:tcPr>
          <w:p w:rsidR="00E33FB2" w:rsidRPr="00F55D37" w:rsidRDefault="00E33FB2" w:rsidP="00D2187A">
            <w:pPr>
              <w:rPr>
                <w:rFonts w:ascii="標楷體" w:eastAsia="標楷體" w:hAnsi="標楷體"/>
                <w:szCs w:val="24"/>
              </w:rPr>
            </w:pPr>
            <w:r w:rsidRPr="00F55D37">
              <w:rPr>
                <w:rFonts w:ascii="標楷體" w:eastAsia="標楷體" w:hAnsi="標楷體"/>
                <w:szCs w:val="24"/>
              </w:rPr>
              <w:t>海生館影像管理系統</w:t>
            </w:r>
          </w:p>
        </w:tc>
        <w:tc>
          <w:tcPr>
            <w:tcW w:w="3958" w:type="dxa"/>
          </w:tcPr>
          <w:p w:rsidR="00E33FB2" w:rsidRPr="00F55D37" w:rsidRDefault="00BE0B49" w:rsidP="00D2187A">
            <w:pPr>
              <w:rPr>
                <w:rFonts w:ascii="標楷體" w:eastAsia="標楷體" w:hAnsi="標楷體"/>
                <w:szCs w:val="24"/>
              </w:rPr>
            </w:pPr>
            <w:hyperlink r:id="rId31" w:history="1">
              <w:r w:rsidR="00E33FB2" w:rsidRPr="00F55D37">
                <w:rPr>
                  <w:rStyle w:val="a9"/>
                  <w:rFonts w:ascii="標楷體" w:eastAsia="標楷體" w:hAnsi="標楷體"/>
                  <w:szCs w:val="24"/>
                </w:rPr>
                <w:t>http://image.nmmba.gov.tw/</w:t>
              </w:r>
            </w:hyperlink>
          </w:p>
        </w:tc>
        <w:tc>
          <w:tcPr>
            <w:tcW w:w="2613" w:type="dxa"/>
          </w:tcPr>
          <w:p w:rsidR="00E33FB2" w:rsidRPr="00F55D37" w:rsidRDefault="00E33FB2" w:rsidP="00D2187A">
            <w:pPr>
              <w:rPr>
                <w:rFonts w:ascii="標楷體" w:eastAsia="標楷體" w:hAnsi="標楷體"/>
                <w:szCs w:val="24"/>
              </w:rPr>
            </w:pPr>
            <w:r w:rsidRPr="00F55D37">
              <w:rPr>
                <w:rFonts w:ascii="標楷體" w:eastAsia="標楷體" w:hAnsi="標楷體"/>
                <w:szCs w:val="24"/>
              </w:rPr>
              <w:t>海生館影像管理系統</w:t>
            </w:r>
            <w:r w:rsidRPr="00F55D37">
              <w:rPr>
                <w:rFonts w:ascii="標楷體" w:eastAsia="標楷體" w:hAnsi="標楷體" w:hint="eastAsia"/>
                <w:szCs w:val="24"/>
              </w:rPr>
              <w:t>，</w:t>
            </w:r>
            <w:r w:rsidRPr="00F55D37">
              <w:rPr>
                <w:rFonts w:ascii="標楷體" w:eastAsia="標楷體" w:hAnsi="標楷體"/>
                <w:szCs w:val="24"/>
              </w:rPr>
              <w:t>累計超過三萬筆數位典藏資料，</w:t>
            </w:r>
            <w:r w:rsidRPr="00F55D37">
              <w:rPr>
                <w:rFonts w:ascii="標楷體" w:eastAsia="標楷體" w:hAnsi="標楷體" w:hint="eastAsia"/>
                <w:szCs w:val="24"/>
              </w:rPr>
              <w:t>是學生在家做作業的好幫手。</w:t>
            </w:r>
          </w:p>
        </w:tc>
        <w:tc>
          <w:tcPr>
            <w:tcW w:w="1407"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一般大眾</w:t>
            </w:r>
          </w:p>
        </w:tc>
        <w:tc>
          <w:tcPr>
            <w:tcW w:w="1731"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08-882-5001#</w:t>
            </w:r>
            <w:r w:rsidRPr="00F55D37">
              <w:rPr>
                <w:rFonts w:ascii="標楷體" w:eastAsia="標楷體" w:hAnsi="標楷體"/>
                <w:szCs w:val="24"/>
              </w:rPr>
              <w:t>5111</w:t>
            </w:r>
          </w:p>
        </w:tc>
        <w:tc>
          <w:tcPr>
            <w:tcW w:w="1778" w:type="dxa"/>
          </w:tcPr>
          <w:p w:rsidR="00E33FB2" w:rsidRPr="00F55D37" w:rsidRDefault="00E33FB2" w:rsidP="00D2187A">
            <w:pPr>
              <w:rPr>
                <w:rFonts w:ascii="標楷體" w:eastAsia="標楷體" w:hAnsi="標楷體"/>
                <w:szCs w:val="24"/>
              </w:rPr>
            </w:pPr>
          </w:p>
        </w:tc>
      </w:tr>
      <w:tr w:rsidR="00E33FB2" w:rsidRPr="00F55D37" w:rsidTr="00D2187A">
        <w:trPr>
          <w:jc w:val="center"/>
        </w:trPr>
        <w:tc>
          <w:tcPr>
            <w:tcW w:w="870" w:type="dxa"/>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4</w:t>
            </w:r>
          </w:p>
        </w:tc>
        <w:tc>
          <w:tcPr>
            <w:tcW w:w="1501" w:type="dxa"/>
          </w:tcPr>
          <w:p w:rsidR="00E33FB2" w:rsidRPr="00F55D37" w:rsidRDefault="00E33FB2" w:rsidP="00D2187A">
            <w:pPr>
              <w:rPr>
                <w:rFonts w:ascii="標楷體" w:eastAsia="標楷體" w:hAnsi="標楷體"/>
                <w:szCs w:val="24"/>
              </w:rPr>
            </w:pPr>
            <w:r w:rsidRPr="00F55D37">
              <w:rPr>
                <w:rFonts w:ascii="標楷體" w:eastAsia="標楷體" w:hAnsi="標楷體"/>
                <w:szCs w:val="24"/>
              </w:rPr>
              <w:t>臺灣海洋生態資訊學習網</w:t>
            </w:r>
          </w:p>
        </w:tc>
        <w:tc>
          <w:tcPr>
            <w:tcW w:w="3958" w:type="dxa"/>
          </w:tcPr>
          <w:p w:rsidR="00E33FB2" w:rsidRPr="00F55D37" w:rsidRDefault="00BE0B49" w:rsidP="00D2187A">
            <w:pPr>
              <w:rPr>
                <w:rFonts w:ascii="標楷體" w:eastAsia="標楷體" w:hAnsi="標楷體"/>
                <w:szCs w:val="24"/>
              </w:rPr>
            </w:pPr>
            <w:hyperlink r:id="rId32" w:history="1">
              <w:r w:rsidR="00E33FB2" w:rsidRPr="00F55D37">
                <w:rPr>
                  <w:rStyle w:val="a9"/>
                  <w:rFonts w:ascii="標楷體" w:eastAsia="標楷體" w:hAnsi="標楷體"/>
                  <w:szCs w:val="24"/>
                </w:rPr>
                <w:t>http://study.nmmba.gov.tw/</w:t>
              </w:r>
            </w:hyperlink>
          </w:p>
        </w:tc>
        <w:tc>
          <w:tcPr>
            <w:tcW w:w="2613" w:type="dxa"/>
          </w:tcPr>
          <w:p w:rsidR="00E33FB2" w:rsidRPr="00F55D37" w:rsidRDefault="00E33FB2" w:rsidP="00D2187A">
            <w:pPr>
              <w:rPr>
                <w:rFonts w:ascii="標楷體" w:eastAsia="標楷體" w:hAnsi="標楷體"/>
                <w:szCs w:val="24"/>
              </w:rPr>
            </w:pPr>
            <w:r w:rsidRPr="00F55D37">
              <w:rPr>
                <w:rFonts w:ascii="標楷體" w:eastAsia="標楷體" w:hAnsi="標楷體"/>
                <w:szCs w:val="24"/>
              </w:rPr>
              <w:t>臺灣海洋生態資訊學習網</w:t>
            </w:r>
            <w:r w:rsidRPr="00F55D37">
              <w:rPr>
                <w:rFonts w:ascii="標楷體" w:eastAsia="標楷體" w:hAnsi="標楷體" w:hint="eastAsia"/>
                <w:szCs w:val="24"/>
              </w:rPr>
              <w:t>，</w:t>
            </w:r>
            <w:r w:rsidRPr="00F55D37">
              <w:rPr>
                <w:rFonts w:ascii="標楷體" w:eastAsia="標楷體" w:hAnsi="標楷體"/>
                <w:szCs w:val="24"/>
              </w:rPr>
              <w:t>有根據分類階層整理的海洋生物影像資源，以及海洋學校計畫歷年的教案整理。</w:t>
            </w:r>
          </w:p>
        </w:tc>
        <w:tc>
          <w:tcPr>
            <w:tcW w:w="1407"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一般大眾</w:t>
            </w:r>
          </w:p>
        </w:tc>
        <w:tc>
          <w:tcPr>
            <w:tcW w:w="1731"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08-882-5001#</w:t>
            </w:r>
            <w:r w:rsidRPr="00F55D37">
              <w:rPr>
                <w:rFonts w:ascii="標楷體" w:eastAsia="標楷體" w:hAnsi="標楷體"/>
                <w:szCs w:val="24"/>
              </w:rPr>
              <w:t>5515</w:t>
            </w:r>
          </w:p>
        </w:tc>
        <w:tc>
          <w:tcPr>
            <w:tcW w:w="1778" w:type="dxa"/>
          </w:tcPr>
          <w:p w:rsidR="00E33FB2" w:rsidRPr="00F55D37" w:rsidRDefault="00E33FB2" w:rsidP="00D2187A">
            <w:pPr>
              <w:rPr>
                <w:rFonts w:ascii="標楷體" w:eastAsia="標楷體" w:hAnsi="標楷體"/>
                <w:szCs w:val="24"/>
              </w:rPr>
            </w:pPr>
          </w:p>
        </w:tc>
      </w:tr>
      <w:tr w:rsidR="00E33FB2" w:rsidRPr="00F55D37" w:rsidTr="00D2187A">
        <w:trPr>
          <w:jc w:val="center"/>
        </w:trPr>
        <w:tc>
          <w:tcPr>
            <w:tcW w:w="870" w:type="dxa"/>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5</w:t>
            </w:r>
          </w:p>
        </w:tc>
        <w:tc>
          <w:tcPr>
            <w:tcW w:w="1501"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「國立海洋</w:t>
            </w:r>
            <w:r w:rsidRPr="00F55D37">
              <w:rPr>
                <w:rFonts w:ascii="標楷體" w:eastAsia="標楷體" w:hAnsi="標楷體" w:hint="eastAsia"/>
                <w:szCs w:val="24"/>
              </w:rPr>
              <w:lastRenderedPageBreak/>
              <w:t>生物博物館」臉書粉絲團</w:t>
            </w:r>
          </w:p>
        </w:tc>
        <w:tc>
          <w:tcPr>
            <w:tcW w:w="3958" w:type="dxa"/>
          </w:tcPr>
          <w:p w:rsidR="00E33FB2" w:rsidRPr="00F55D37" w:rsidRDefault="00BE0B49" w:rsidP="00D2187A">
            <w:pPr>
              <w:rPr>
                <w:rFonts w:ascii="標楷體" w:eastAsia="標楷體" w:hAnsi="標楷體"/>
                <w:szCs w:val="24"/>
              </w:rPr>
            </w:pPr>
            <w:hyperlink r:id="rId33" w:history="1">
              <w:r w:rsidR="00E33FB2" w:rsidRPr="00F55D37">
                <w:rPr>
                  <w:rStyle w:val="a9"/>
                  <w:rFonts w:ascii="標楷體" w:eastAsia="標楷體" w:hAnsi="標楷體"/>
                  <w:szCs w:val="24"/>
                </w:rPr>
                <w:t>https://www.facebook.com/nmmba.</w:t>
              </w:r>
              <w:r w:rsidR="00E33FB2" w:rsidRPr="00F55D37">
                <w:rPr>
                  <w:rStyle w:val="a9"/>
                  <w:rFonts w:ascii="標楷體" w:eastAsia="標楷體" w:hAnsi="標楷體"/>
                  <w:szCs w:val="24"/>
                </w:rPr>
                <w:lastRenderedPageBreak/>
                <w:t>tw/</w:t>
              </w:r>
            </w:hyperlink>
          </w:p>
        </w:tc>
        <w:tc>
          <w:tcPr>
            <w:tcW w:w="2613"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lastRenderedPageBreak/>
              <w:t>「國立海洋生物博物</w:t>
            </w:r>
            <w:r w:rsidRPr="00F55D37">
              <w:rPr>
                <w:rFonts w:ascii="標楷體" w:eastAsia="標楷體" w:hAnsi="標楷體" w:hint="eastAsia"/>
                <w:szCs w:val="24"/>
              </w:rPr>
              <w:lastRenderedPageBreak/>
              <w:t>館」臉書粉絲團，快速掌握海洋科普新知與海生館動態的窗口。</w:t>
            </w:r>
          </w:p>
        </w:tc>
        <w:tc>
          <w:tcPr>
            <w:tcW w:w="1407"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lastRenderedPageBreak/>
              <w:t>一般大眾</w:t>
            </w:r>
          </w:p>
        </w:tc>
        <w:tc>
          <w:tcPr>
            <w:tcW w:w="1731"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08-882-</w:t>
            </w:r>
            <w:r w:rsidRPr="00F55D37">
              <w:rPr>
                <w:rFonts w:ascii="標楷體" w:eastAsia="標楷體" w:hAnsi="標楷體" w:hint="eastAsia"/>
                <w:szCs w:val="24"/>
              </w:rPr>
              <w:lastRenderedPageBreak/>
              <w:t>5001#</w:t>
            </w:r>
            <w:r w:rsidRPr="00F55D37">
              <w:rPr>
                <w:rFonts w:ascii="標楷體" w:eastAsia="標楷體" w:hAnsi="標楷體"/>
                <w:szCs w:val="24"/>
              </w:rPr>
              <w:t>2242</w:t>
            </w:r>
            <w:r w:rsidRPr="00F55D37">
              <w:rPr>
                <w:rFonts w:ascii="標楷體" w:eastAsia="標楷體" w:hAnsi="標楷體" w:hint="eastAsia"/>
                <w:szCs w:val="24"/>
              </w:rPr>
              <w:t>或5</w:t>
            </w:r>
            <w:r w:rsidRPr="00F55D37">
              <w:rPr>
                <w:rFonts w:ascii="標楷體" w:eastAsia="標楷體" w:hAnsi="標楷體"/>
                <w:szCs w:val="24"/>
              </w:rPr>
              <w:t>511</w:t>
            </w:r>
          </w:p>
        </w:tc>
        <w:tc>
          <w:tcPr>
            <w:tcW w:w="1778" w:type="dxa"/>
          </w:tcPr>
          <w:p w:rsidR="00E33FB2" w:rsidRPr="00F55D37" w:rsidRDefault="00E33FB2" w:rsidP="00D2187A">
            <w:pPr>
              <w:rPr>
                <w:rFonts w:ascii="標楷體" w:eastAsia="標楷體" w:hAnsi="標楷體"/>
                <w:szCs w:val="24"/>
              </w:rPr>
            </w:pPr>
          </w:p>
        </w:tc>
      </w:tr>
      <w:tr w:rsidR="00E33FB2" w:rsidRPr="00F55D37" w:rsidTr="00D2187A">
        <w:trPr>
          <w:jc w:val="center"/>
        </w:trPr>
        <w:tc>
          <w:tcPr>
            <w:tcW w:w="870" w:type="dxa"/>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6</w:t>
            </w:r>
          </w:p>
        </w:tc>
        <w:tc>
          <w:tcPr>
            <w:tcW w:w="1501" w:type="dxa"/>
          </w:tcPr>
          <w:p w:rsidR="00E33FB2" w:rsidRPr="00F55D37" w:rsidRDefault="00E33FB2" w:rsidP="00D2187A">
            <w:pPr>
              <w:rPr>
                <w:rFonts w:ascii="標楷體" w:eastAsia="標楷體" w:hAnsi="標楷體"/>
                <w:szCs w:val="24"/>
              </w:rPr>
            </w:pPr>
            <w:r w:rsidRPr="00F55D37">
              <w:rPr>
                <w:rFonts w:ascii="標楷體" w:eastAsia="標楷體" w:hAnsi="標楷體" w:cs="Calibri" w:hint="eastAsia"/>
                <w:szCs w:val="24"/>
              </w:rPr>
              <w:t>「</w:t>
            </w:r>
            <w:r w:rsidRPr="00F55D37">
              <w:rPr>
                <w:rFonts w:ascii="標楷體" w:eastAsia="標楷體" w:hAnsi="標楷體" w:cs="Calibri"/>
                <w:szCs w:val="24"/>
              </w:rPr>
              <w:t>Hello!</w:t>
            </w:r>
            <w:r w:rsidRPr="00F55D37">
              <w:rPr>
                <w:rFonts w:ascii="標楷體" w:eastAsia="標楷體" w:hAnsi="標楷體" w:cs="Calibri" w:hint="eastAsia"/>
                <w:szCs w:val="24"/>
              </w:rPr>
              <w:t>海洋」</w:t>
            </w:r>
            <w:r w:rsidRPr="00F55D37">
              <w:rPr>
                <w:rFonts w:ascii="標楷體" w:eastAsia="標楷體" w:hAnsi="標楷體" w:hint="eastAsia"/>
                <w:szCs w:val="24"/>
              </w:rPr>
              <w:t>臉書粉絲團</w:t>
            </w:r>
          </w:p>
        </w:tc>
        <w:tc>
          <w:tcPr>
            <w:tcW w:w="3958" w:type="dxa"/>
          </w:tcPr>
          <w:p w:rsidR="00E33FB2" w:rsidRPr="00F55D37" w:rsidRDefault="00BE0B49" w:rsidP="00D2187A">
            <w:pPr>
              <w:rPr>
                <w:rFonts w:ascii="標楷體" w:eastAsia="標楷體" w:hAnsi="標楷體"/>
                <w:szCs w:val="24"/>
              </w:rPr>
            </w:pPr>
            <w:hyperlink r:id="rId34" w:history="1">
              <w:r w:rsidR="00E33FB2" w:rsidRPr="00F55D37">
                <w:rPr>
                  <w:rStyle w:val="a9"/>
                  <w:rFonts w:ascii="標楷體" w:eastAsia="標楷體" w:hAnsi="標楷體"/>
                  <w:szCs w:val="24"/>
                </w:rPr>
                <w:t>https://www.facebook.com/helloocean/</w:t>
              </w:r>
            </w:hyperlink>
          </w:p>
        </w:tc>
        <w:tc>
          <w:tcPr>
            <w:tcW w:w="2613" w:type="dxa"/>
          </w:tcPr>
          <w:p w:rsidR="00E33FB2" w:rsidRPr="00F55D37" w:rsidRDefault="00E33FB2" w:rsidP="00D2187A">
            <w:pPr>
              <w:rPr>
                <w:rFonts w:ascii="標楷體" w:eastAsia="標楷體" w:hAnsi="標楷體"/>
                <w:szCs w:val="24"/>
              </w:rPr>
            </w:pPr>
            <w:r w:rsidRPr="00F55D37">
              <w:rPr>
                <w:rFonts w:ascii="標楷體" w:eastAsia="標楷體" w:hAnsi="標楷體" w:cs="Calibri" w:hint="eastAsia"/>
                <w:szCs w:val="24"/>
              </w:rPr>
              <w:t>「</w:t>
            </w:r>
            <w:r w:rsidRPr="00F55D37">
              <w:rPr>
                <w:rFonts w:ascii="標楷體" w:eastAsia="標楷體" w:hAnsi="標楷體" w:cs="Calibri"/>
                <w:szCs w:val="24"/>
              </w:rPr>
              <w:t>Hello!</w:t>
            </w:r>
            <w:r w:rsidRPr="00F55D37">
              <w:rPr>
                <w:rFonts w:ascii="標楷體" w:eastAsia="標楷體" w:hAnsi="標楷體" w:cs="Calibri" w:hint="eastAsia"/>
                <w:szCs w:val="24"/>
              </w:rPr>
              <w:t>海洋」</w:t>
            </w:r>
            <w:r w:rsidRPr="00F55D37">
              <w:rPr>
                <w:rFonts w:ascii="標楷體" w:eastAsia="標楷體" w:hAnsi="標楷體" w:hint="eastAsia"/>
                <w:szCs w:val="24"/>
              </w:rPr>
              <w:t>臉書粉絲團，參加海生館活動看這裡！</w:t>
            </w:r>
            <w:r w:rsidRPr="00F55D37">
              <w:rPr>
                <w:rFonts w:ascii="標楷體" w:eastAsia="標楷體" w:hAnsi="標楷體" w:cs="Calibri"/>
                <w:szCs w:val="24"/>
              </w:rPr>
              <w:t xml:space="preserve"> </w:t>
            </w:r>
          </w:p>
        </w:tc>
        <w:tc>
          <w:tcPr>
            <w:tcW w:w="1407"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一般大眾</w:t>
            </w:r>
          </w:p>
        </w:tc>
        <w:tc>
          <w:tcPr>
            <w:tcW w:w="1731"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08-882-5001#</w:t>
            </w:r>
            <w:r w:rsidRPr="00F55D37">
              <w:rPr>
                <w:rFonts w:ascii="標楷體" w:eastAsia="標楷體" w:hAnsi="標楷體"/>
                <w:szCs w:val="24"/>
              </w:rPr>
              <w:t>2242</w:t>
            </w:r>
            <w:r w:rsidRPr="00F55D37">
              <w:rPr>
                <w:rFonts w:ascii="標楷體" w:eastAsia="標楷體" w:hAnsi="標楷體" w:hint="eastAsia"/>
                <w:szCs w:val="24"/>
              </w:rPr>
              <w:t>或5</w:t>
            </w:r>
            <w:r w:rsidRPr="00F55D37">
              <w:rPr>
                <w:rFonts w:ascii="標楷體" w:eastAsia="標楷體" w:hAnsi="標楷體"/>
                <w:szCs w:val="24"/>
              </w:rPr>
              <w:t>511</w:t>
            </w:r>
          </w:p>
        </w:tc>
        <w:tc>
          <w:tcPr>
            <w:tcW w:w="1778" w:type="dxa"/>
          </w:tcPr>
          <w:p w:rsidR="00E33FB2" w:rsidRPr="00F55D37" w:rsidRDefault="00E33FB2" w:rsidP="00D2187A">
            <w:pPr>
              <w:rPr>
                <w:rFonts w:ascii="標楷體" w:eastAsia="標楷體" w:hAnsi="標楷體"/>
                <w:szCs w:val="24"/>
              </w:rPr>
            </w:pPr>
          </w:p>
        </w:tc>
      </w:tr>
      <w:tr w:rsidR="00E33FB2" w:rsidRPr="00F55D37" w:rsidTr="00D2187A">
        <w:trPr>
          <w:jc w:val="center"/>
        </w:trPr>
        <w:tc>
          <w:tcPr>
            <w:tcW w:w="870" w:type="dxa"/>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7</w:t>
            </w:r>
          </w:p>
        </w:tc>
        <w:tc>
          <w:tcPr>
            <w:tcW w:w="1501"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海生館世界水域館展館線上看</w:t>
            </w:r>
          </w:p>
        </w:tc>
        <w:tc>
          <w:tcPr>
            <w:tcW w:w="3958" w:type="dxa"/>
          </w:tcPr>
          <w:p w:rsidR="00E33FB2" w:rsidRPr="00F55D37" w:rsidRDefault="00BE0B49" w:rsidP="00D2187A">
            <w:pPr>
              <w:rPr>
                <w:rFonts w:ascii="標楷體" w:eastAsia="標楷體" w:hAnsi="標楷體"/>
                <w:szCs w:val="24"/>
              </w:rPr>
            </w:pPr>
            <w:hyperlink r:id="rId35" w:history="1">
              <w:r w:rsidR="00E33FB2" w:rsidRPr="00F55D37">
                <w:rPr>
                  <w:rStyle w:val="a9"/>
                  <w:rFonts w:ascii="標楷體" w:eastAsia="標楷體" w:hAnsi="標楷體"/>
                  <w:szCs w:val="24"/>
                </w:rPr>
                <w:t>https://bit.ly/2Uit4Gc</w:t>
              </w:r>
            </w:hyperlink>
          </w:p>
        </w:tc>
        <w:tc>
          <w:tcPr>
            <w:tcW w:w="2613"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海生館世界水域館展館線上看!此連結提供與館內同時播映之解說影片。</w:t>
            </w:r>
          </w:p>
        </w:tc>
        <w:tc>
          <w:tcPr>
            <w:tcW w:w="1407"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一般大眾</w:t>
            </w:r>
          </w:p>
        </w:tc>
        <w:tc>
          <w:tcPr>
            <w:tcW w:w="1731"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08-882-5001#</w:t>
            </w:r>
            <w:r w:rsidRPr="00F55D37">
              <w:rPr>
                <w:rFonts w:ascii="標楷體" w:eastAsia="標楷體" w:hAnsi="標楷體"/>
                <w:szCs w:val="24"/>
              </w:rPr>
              <w:t>2242</w:t>
            </w:r>
          </w:p>
        </w:tc>
        <w:tc>
          <w:tcPr>
            <w:tcW w:w="1778" w:type="dxa"/>
          </w:tcPr>
          <w:p w:rsidR="00E33FB2" w:rsidRPr="00F55D37" w:rsidRDefault="00E33FB2" w:rsidP="00D2187A">
            <w:pPr>
              <w:rPr>
                <w:rFonts w:ascii="標楷體" w:eastAsia="標楷體" w:hAnsi="標楷體"/>
                <w:szCs w:val="24"/>
              </w:rPr>
            </w:pPr>
          </w:p>
        </w:tc>
      </w:tr>
      <w:tr w:rsidR="00E33FB2" w:rsidRPr="00F55D37" w:rsidTr="00D2187A">
        <w:trPr>
          <w:jc w:val="center"/>
        </w:trPr>
        <w:tc>
          <w:tcPr>
            <w:tcW w:w="870" w:type="dxa"/>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8</w:t>
            </w:r>
          </w:p>
        </w:tc>
        <w:tc>
          <w:tcPr>
            <w:tcW w:w="1501"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海生館</w:t>
            </w:r>
            <w:r w:rsidRPr="00F55D37">
              <w:rPr>
                <w:rFonts w:ascii="標楷體" w:eastAsia="標楷體" w:hAnsi="標楷體"/>
                <w:szCs w:val="24"/>
              </w:rPr>
              <w:t>360度導覽</w:t>
            </w:r>
          </w:p>
          <w:p w:rsidR="00E33FB2" w:rsidRPr="00F55D37" w:rsidRDefault="00E33FB2" w:rsidP="00D2187A">
            <w:pPr>
              <w:rPr>
                <w:rFonts w:ascii="標楷體" w:eastAsia="標楷體" w:hAnsi="標楷體"/>
                <w:szCs w:val="24"/>
              </w:rPr>
            </w:pPr>
          </w:p>
        </w:tc>
        <w:tc>
          <w:tcPr>
            <w:tcW w:w="3958" w:type="dxa"/>
          </w:tcPr>
          <w:p w:rsidR="00E33FB2" w:rsidRPr="00F55D37" w:rsidRDefault="00BE0B49" w:rsidP="00D2187A">
            <w:pPr>
              <w:rPr>
                <w:rFonts w:ascii="標楷體" w:eastAsia="標楷體" w:hAnsi="標楷體"/>
                <w:szCs w:val="24"/>
              </w:rPr>
            </w:pPr>
            <w:hyperlink r:id="rId36" w:history="1">
              <w:r w:rsidR="00E33FB2" w:rsidRPr="00F55D37">
                <w:rPr>
                  <w:rStyle w:val="a9"/>
                  <w:rFonts w:ascii="標楷體" w:eastAsia="標楷體" w:hAnsi="標楷體"/>
                  <w:szCs w:val="24"/>
                </w:rPr>
                <w:t>https://bit.ly/33HUuZe</w:t>
              </w:r>
            </w:hyperlink>
          </w:p>
          <w:p w:rsidR="00E33FB2" w:rsidRPr="00F55D37" w:rsidRDefault="00E33FB2" w:rsidP="00D2187A">
            <w:pPr>
              <w:rPr>
                <w:rFonts w:ascii="標楷體" w:eastAsia="標楷體" w:hAnsi="標楷體"/>
                <w:szCs w:val="24"/>
              </w:rPr>
            </w:pPr>
          </w:p>
        </w:tc>
        <w:tc>
          <w:tcPr>
            <w:tcW w:w="2613"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透過互動式VR360呈現，在家也可以透過電腦線上逛海生館！</w:t>
            </w:r>
          </w:p>
        </w:tc>
        <w:tc>
          <w:tcPr>
            <w:tcW w:w="1407"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一般大眾</w:t>
            </w:r>
          </w:p>
        </w:tc>
        <w:tc>
          <w:tcPr>
            <w:tcW w:w="1731"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08-882-5001#</w:t>
            </w:r>
            <w:r w:rsidRPr="00F55D37">
              <w:rPr>
                <w:rFonts w:ascii="標楷體" w:eastAsia="標楷體" w:hAnsi="標楷體"/>
                <w:szCs w:val="24"/>
              </w:rPr>
              <w:t>2242</w:t>
            </w:r>
          </w:p>
        </w:tc>
        <w:tc>
          <w:tcPr>
            <w:tcW w:w="1778" w:type="dxa"/>
          </w:tcPr>
          <w:p w:rsidR="00E33FB2" w:rsidRPr="00F55D37" w:rsidRDefault="00E33FB2" w:rsidP="00D2187A">
            <w:pPr>
              <w:rPr>
                <w:rFonts w:ascii="標楷體" w:eastAsia="標楷體" w:hAnsi="標楷體"/>
                <w:szCs w:val="24"/>
              </w:rPr>
            </w:pPr>
          </w:p>
        </w:tc>
      </w:tr>
      <w:tr w:rsidR="00E33FB2" w:rsidRPr="00F55D37" w:rsidTr="00D2187A">
        <w:trPr>
          <w:jc w:val="center"/>
        </w:trPr>
        <w:tc>
          <w:tcPr>
            <w:tcW w:w="870" w:type="dxa"/>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9</w:t>
            </w:r>
          </w:p>
        </w:tc>
        <w:tc>
          <w:tcPr>
            <w:tcW w:w="1501" w:type="dxa"/>
          </w:tcPr>
          <w:p w:rsidR="00E33FB2" w:rsidRPr="00F55D37" w:rsidRDefault="00E33FB2" w:rsidP="00D2187A">
            <w:pPr>
              <w:rPr>
                <w:rFonts w:ascii="標楷體" w:eastAsia="標楷體" w:hAnsi="標楷體"/>
                <w:szCs w:val="24"/>
              </w:rPr>
            </w:pPr>
            <w:r w:rsidRPr="00F55D37">
              <w:rPr>
                <w:rFonts w:ascii="標楷體" w:eastAsia="標楷體" w:hAnsi="標楷體"/>
                <w:szCs w:val="24"/>
              </w:rPr>
              <w:t>《</w:t>
            </w:r>
            <w:r w:rsidRPr="00F55D37">
              <w:rPr>
                <w:rFonts w:ascii="標楷體" w:eastAsia="標楷體" w:hAnsi="標楷體" w:hint="eastAsia"/>
                <w:szCs w:val="24"/>
              </w:rPr>
              <w:t>奧秘海洋</w:t>
            </w:r>
            <w:r w:rsidRPr="00F55D37">
              <w:rPr>
                <w:rFonts w:ascii="標楷體" w:eastAsia="標楷體" w:hAnsi="標楷體"/>
                <w:szCs w:val="24"/>
              </w:rPr>
              <w:t>》</w:t>
            </w:r>
            <w:r w:rsidRPr="00F55D37">
              <w:rPr>
                <w:rFonts w:ascii="標楷體" w:eastAsia="標楷體" w:hAnsi="標楷體" w:hint="eastAsia"/>
                <w:szCs w:val="24"/>
              </w:rPr>
              <w:t>IG</w:t>
            </w:r>
          </w:p>
        </w:tc>
        <w:tc>
          <w:tcPr>
            <w:tcW w:w="3958" w:type="dxa"/>
          </w:tcPr>
          <w:p w:rsidR="00E33FB2" w:rsidRPr="00F55D37" w:rsidRDefault="00BE0B49" w:rsidP="00D2187A">
            <w:pPr>
              <w:rPr>
                <w:rFonts w:ascii="標楷體" w:eastAsia="標楷體" w:hAnsi="標楷體"/>
                <w:szCs w:val="24"/>
              </w:rPr>
            </w:pPr>
            <w:hyperlink r:id="rId37" w:history="1">
              <w:r w:rsidR="00E33FB2" w:rsidRPr="00F55D37">
                <w:rPr>
                  <w:rStyle w:val="a9"/>
                  <w:rFonts w:ascii="標楷體" w:eastAsia="標楷體" w:hAnsi="標楷體"/>
                  <w:szCs w:val="24"/>
                </w:rPr>
                <w:t>https://www.instagram.com/ocean_omics/</w:t>
              </w:r>
            </w:hyperlink>
          </w:p>
        </w:tc>
        <w:tc>
          <w:tcPr>
            <w:tcW w:w="2613"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奧秘海洋IG＃</w:t>
            </w:r>
            <w:r w:rsidRPr="00F55D37">
              <w:rPr>
                <w:rFonts w:ascii="標楷體" w:eastAsia="標楷體" w:hAnsi="標楷體" w:cs="新細明體" w:hint="eastAsia"/>
                <w:szCs w:val="24"/>
              </w:rPr>
              <w:t>讓美美的圖片告訴你海生館發生什麼事！</w:t>
            </w:r>
          </w:p>
        </w:tc>
        <w:tc>
          <w:tcPr>
            <w:tcW w:w="1407"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一般大眾</w:t>
            </w:r>
          </w:p>
        </w:tc>
        <w:tc>
          <w:tcPr>
            <w:tcW w:w="1731"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08-882-5001#5048</w:t>
            </w:r>
          </w:p>
        </w:tc>
        <w:tc>
          <w:tcPr>
            <w:tcW w:w="1778" w:type="dxa"/>
          </w:tcPr>
          <w:p w:rsidR="00E33FB2" w:rsidRPr="00F55D37" w:rsidRDefault="00E33FB2" w:rsidP="00D2187A">
            <w:pPr>
              <w:rPr>
                <w:rFonts w:ascii="標楷體" w:eastAsia="標楷體" w:hAnsi="標楷體"/>
                <w:szCs w:val="24"/>
              </w:rPr>
            </w:pPr>
          </w:p>
        </w:tc>
      </w:tr>
      <w:tr w:rsidR="00E33FB2" w:rsidRPr="00F55D37" w:rsidTr="00D2187A">
        <w:trPr>
          <w:jc w:val="center"/>
        </w:trPr>
        <w:tc>
          <w:tcPr>
            <w:tcW w:w="870" w:type="dxa"/>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t>1</w:t>
            </w:r>
            <w:r w:rsidRPr="00F55D37">
              <w:rPr>
                <w:rFonts w:ascii="標楷體" w:eastAsia="標楷體" w:hAnsi="標楷體"/>
                <w:szCs w:val="24"/>
              </w:rPr>
              <w:t>0</w:t>
            </w:r>
          </w:p>
        </w:tc>
        <w:tc>
          <w:tcPr>
            <w:tcW w:w="1501"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海生館出版品專區</w:t>
            </w:r>
          </w:p>
        </w:tc>
        <w:tc>
          <w:tcPr>
            <w:tcW w:w="3958" w:type="dxa"/>
          </w:tcPr>
          <w:p w:rsidR="00E33FB2" w:rsidRPr="00F55D37" w:rsidRDefault="00BE0B49" w:rsidP="00D2187A">
            <w:pPr>
              <w:rPr>
                <w:rFonts w:ascii="標楷體" w:eastAsia="標楷體" w:hAnsi="標楷體"/>
                <w:szCs w:val="24"/>
              </w:rPr>
            </w:pPr>
            <w:hyperlink r:id="rId38" w:history="1">
              <w:r w:rsidR="00E33FB2" w:rsidRPr="00F55D37">
                <w:rPr>
                  <w:rStyle w:val="a9"/>
                  <w:rFonts w:ascii="標楷體" w:eastAsia="標楷體" w:hAnsi="標楷體"/>
                  <w:szCs w:val="24"/>
                </w:rPr>
                <w:t>https://bit.ly/2JaB8mc</w:t>
              </w:r>
            </w:hyperlink>
          </w:p>
        </w:tc>
        <w:tc>
          <w:tcPr>
            <w:tcW w:w="2613"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海生館出版品專區＃那些值得你加入購物車的精彩好書都在這～</w:t>
            </w:r>
          </w:p>
        </w:tc>
        <w:tc>
          <w:tcPr>
            <w:tcW w:w="1407"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一般大眾</w:t>
            </w:r>
          </w:p>
        </w:tc>
        <w:tc>
          <w:tcPr>
            <w:tcW w:w="1731"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08-882-5001#5048</w:t>
            </w:r>
          </w:p>
        </w:tc>
        <w:tc>
          <w:tcPr>
            <w:tcW w:w="1778" w:type="dxa"/>
          </w:tcPr>
          <w:p w:rsidR="00E33FB2" w:rsidRPr="00F55D37" w:rsidRDefault="00E33FB2" w:rsidP="00D2187A">
            <w:pPr>
              <w:rPr>
                <w:rFonts w:ascii="標楷體" w:eastAsia="標楷體" w:hAnsi="標楷體"/>
                <w:szCs w:val="24"/>
              </w:rPr>
            </w:pPr>
          </w:p>
        </w:tc>
      </w:tr>
      <w:tr w:rsidR="00E33FB2" w:rsidRPr="00F55D37" w:rsidTr="00D2187A">
        <w:trPr>
          <w:jc w:val="center"/>
        </w:trPr>
        <w:tc>
          <w:tcPr>
            <w:tcW w:w="870" w:type="dxa"/>
          </w:tcPr>
          <w:p w:rsidR="00E33FB2" w:rsidRPr="00F55D37" w:rsidRDefault="00E33FB2" w:rsidP="00D2187A">
            <w:pPr>
              <w:jc w:val="center"/>
              <w:rPr>
                <w:rFonts w:ascii="標楷體" w:eastAsia="標楷體" w:hAnsi="標楷體"/>
                <w:szCs w:val="24"/>
              </w:rPr>
            </w:pPr>
            <w:r w:rsidRPr="00F55D37">
              <w:rPr>
                <w:rFonts w:ascii="標楷體" w:eastAsia="標楷體" w:hAnsi="標楷體" w:hint="eastAsia"/>
                <w:szCs w:val="24"/>
              </w:rPr>
              <w:lastRenderedPageBreak/>
              <w:t>1</w:t>
            </w:r>
            <w:r w:rsidRPr="00F55D37">
              <w:rPr>
                <w:rFonts w:ascii="標楷體" w:eastAsia="標楷體" w:hAnsi="標楷體"/>
                <w:szCs w:val="24"/>
              </w:rPr>
              <w:t>1</w:t>
            </w:r>
          </w:p>
        </w:tc>
        <w:tc>
          <w:tcPr>
            <w:tcW w:w="1501" w:type="dxa"/>
          </w:tcPr>
          <w:p w:rsidR="00E33FB2" w:rsidRPr="00F55D37" w:rsidRDefault="00E33FB2" w:rsidP="00D2187A">
            <w:pPr>
              <w:rPr>
                <w:rFonts w:ascii="標楷體" w:eastAsia="標楷體" w:hAnsi="標楷體"/>
                <w:szCs w:val="24"/>
              </w:rPr>
            </w:pPr>
            <w:r w:rsidRPr="00F55D37">
              <w:rPr>
                <w:rFonts w:ascii="標楷體" w:eastAsia="標楷體" w:hAnsi="標楷體"/>
                <w:szCs w:val="24"/>
              </w:rPr>
              <w:t>海生館雲端學習系統</w:t>
            </w:r>
          </w:p>
        </w:tc>
        <w:tc>
          <w:tcPr>
            <w:tcW w:w="3958" w:type="dxa"/>
          </w:tcPr>
          <w:p w:rsidR="00E33FB2" w:rsidRPr="00F55D37" w:rsidRDefault="00BE0B49" w:rsidP="00D2187A">
            <w:pPr>
              <w:rPr>
                <w:rFonts w:ascii="標楷體" w:eastAsia="標楷體" w:hAnsi="標楷體"/>
              </w:rPr>
            </w:pPr>
            <w:hyperlink r:id="rId39" w:history="1">
              <w:r w:rsidR="00E33FB2" w:rsidRPr="00F55D37">
                <w:rPr>
                  <w:rStyle w:val="a9"/>
                  <w:rFonts w:ascii="標楷體" w:eastAsia="標楷體" w:hAnsi="標楷體"/>
                  <w:szCs w:val="24"/>
                </w:rPr>
                <w:t>https://ilearn.nmmba.gov.tw/</w:t>
              </w:r>
            </w:hyperlink>
          </w:p>
        </w:tc>
        <w:tc>
          <w:tcPr>
            <w:tcW w:w="2613" w:type="dxa"/>
          </w:tcPr>
          <w:p w:rsidR="00E33FB2" w:rsidRPr="00F55D37" w:rsidRDefault="00E33FB2" w:rsidP="00D2187A">
            <w:pPr>
              <w:rPr>
                <w:rFonts w:ascii="標楷體" w:eastAsia="標楷體" w:hAnsi="標楷體"/>
                <w:szCs w:val="24"/>
              </w:rPr>
            </w:pPr>
            <w:r w:rsidRPr="00F55D37">
              <w:rPr>
                <w:rFonts w:ascii="標楷體" w:eastAsia="標楷體" w:hAnsi="標楷體"/>
                <w:szCs w:val="24"/>
              </w:rPr>
              <w:t>海生館雲端學習系統</w:t>
            </w:r>
            <w:r w:rsidRPr="00F55D37">
              <w:rPr>
                <w:rFonts w:ascii="標楷體" w:eastAsia="標楷體" w:hAnsi="標楷體" w:hint="eastAsia"/>
                <w:szCs w:val="24"/>
              </w:rPr>
              <w:t>，</w:t>
            </w:r>
            <w:r w:rsidRPr="00F55D37">
              <w:rPr>
                <w:rFonts w:ascii="標楷體" w:eastAsia="標楷體" w:hAnsi="標楷體"/>
                <w:szCs w:val="24"/>
              </w:rPr>
              <w:t>收錄歷年部分數位典藏資料，提供想進行海洋教育的第一線教師使用</w:t>
            </w:r>
            <w:r w:rsidRPr="00F55D37">
              <w:rPr>
                <w:rFonts w:ascii="標楷體" w:eastAsia="標楷體" w:hAnsi="標楷體" w:hint="eastAsia"/>
                <w:szCs w:val="24"/>
              </w:rPr>
              <w:t>。</w:t>
            </w:r>
          </w:p>
        </w:tc>
        <w:tc>
          <w:tcPr>
            <w:tcW w:w="1407"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教師</w:t>
            </w:r>
          </w:p>
        </w:tc>
        <w:tc>
          <w:tcPr>
            <w:tcW w:w="1731"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08-882-5001#</w:t>
            </w:r>
            <w:r w:rsidRPr="00F55D37">
              <w:rPr>
                <w:rFonts w:ascii="標楷體" w:eastAsia="標楷體" w:hAnsi="標楷體"/>
                <w:szCs w:val="24"/>
              </w:rPr>
              <w:t>5515</w:t>
            </w:r>
          </w:p>
        </w:tc>
        <w:tc>
          <w:tcPr>
            <w:tcW w:w="1778" w:type="dxa"/>
          </w:tcPr>
          <w:p w:rsidR="00E33FB2" w:rsidRPr="00F55D37" w:rsidRDefault="00E33FB2" w:rsidP="00D2187A">
            <w:pPr>
              <w:rPr>
                <w:rFonts w:ascii="標楷體" w:eastAsia="標楷體" w:hAnsi="標楷體"/>
                <w:szCs w:val="24"/>
              </w:rPr>
            </w:pPr>
            <w:r w:rsidRPr="00F55D37">
              <w:rPr>
                <w:rFonts w:ascii="標楷體" w:eastAsia="標楷體" w:hAnsi="標楷體" w:hint="eastAsia"/>
                <w:szCs w:val="24"/>
              </w:rPr>
              <w:t>預計5/1開放。</w:t>
            </w:r>
          </w:p>
        </w:tc>
      </w:tr>
    </w:tbl>
    <w:p w:rsidR="00E33FB2" w:rsidRPr="00F55D37" w:rsidRDefault="00E33FB2" w:rsidP="00E33FB2">
      <w:pPr>
        <w:rPr>
          <w:rFonts w:ascii="標楷體" w:eastAsia="標楷體" w:hAnsi="標楷體"/>
        </w:rPr>
      </w:pPr>
    </w:p>
    <w:p w:rsidR="005A10E2" w:rsidRPr="00F55D37" w:rsidRDefault="005A10E2">
      <w:pPr>
        <w:widowControl/>
        <w:rPr>
          <w:rFonts w:ascii="標楷體" w:eastAsia="標楷體" w:hAnsi="標楷體"/>
        </w:rPr>
      </w:pPr>
      <w:r w:rsidRPr="00F55D37">
        <w:rPr>
          <w:rFonts w:ascii="標楷體" w:eastAsia="標楷體" w:hAnsi="標楷體"/>
        </w:rPr>
        <w:br w:type="page"/>
      </w:r>
    </w:p>
    <w:p w:rsidR="005A10E2" w:rsidRPr="00F55D37" w:rsidRDefault="005A10E2" w:rsidP="005A10E2">
      <w:pPr>
        <w:rPr>
          <w:rFonts w:ascii="標楷體" w:eastAsia="標楷體" w:hAnsi="標楷體"/>
          <w:color w:val="FF0000"/>
          <w:sz w:val="28"/>
          <w:szCs w:val="28"/>
        </w:rPr>
      </w:pPr>
      <w:r w:rsidRPr="00F55D37">
        <w:rPr>
          <w:rFonts w:ascii="標楷體" w:eastAsia="標楷體" w:hAnsi="標楷體" w:hint="eastAsia"/>
          <w:color w:val="FF0000"/>
          <w:sz w:val="28"/>
          <w:szCs w:val="28"/>
        </w:rPr>
        <w:lastRenderedPageBreak/>
        <w:t>館所名稱：</w:t>
      </w:r>
      <w:bookmarkStart w:id="8" w:name="科工館"/>
      <w:r w:rsidRPr="00F55D37">
        <w:rPr>
          <w:rFonts w:ascii="標楷體" w:eastAsia="標楷體" w:hAnsi="標楷體" w:hint="eastAsia"/>
          <w:color w:val="FF0000"/>
          <w:sz w:val="28"/>
          <w:szCs w:val="28"/>
        </w:rPr>
        <w:t>國立科學工藝博物館</w:t>
      </w:r>
      <w:bookmarkEnd w:id="8"/>
    </w:p>
    <w:tbl>
      <w:tblPr>
        <w:tblStyle w:val="a3"/>
        <w:tblW w:w="4939" w:type="pct"/>
        <w:jc w:val="center"/>
        <w:tblLayout w:type="fixed"/>
        <w:tblLook w:val="04A0" w:firstRow="1" w:lastRow="0" w:firstColumn="1" w:lastColumn="0" w:noHBand="0" w:noVBand="1"/>
      </w:tblPr>
      <w:tblGrid>
        <w:gridCol w:w="719"/>
        <w:gridCol w:w="2513"/>
        <w:gridCol w:w="2370"/>
        <w:gridCol w:w="2651"/>
        <w:gridCol w:w="1620"/>
        <w:gridCol w:w="1535"/>
        <w:gridCol w:w="2370"/>
      </w:tblGrid>
      <w:tr w:rsidR="005A10E2" w:rsidRPr="00F55D37" w:rsidTr="00D2187A">
        <w:trPr>
          <w:tblHeader/>
          <w:jc w:val="center"/>
        </w:trPr>
        <w:tc>
          <w:tcPr>
            <w:tcW w:w="261" w:type="pct"/>
            <w:shd w:val="clear" w:color="auto" w:fill="D9D9D9" w:themeFill="background1" w:themeFillShade="D9"/>
          </w:tcPr>
          <w:p w:rsidR="005A10E2" w:rsidRPr="00F55D37" w:rsidRDefault="005A10E2" w:rsidP="00D2187A">
            <w:pPr>
              <w:jc w:val="center"/>
              <w:rPr>
                <w:rFonts w:ascii="標楷體" w:eastAsia="標楷體" w:hAnsi="標楷體"/>
              </w:rPr>
            </w:pPr>
            <w:r w:rsidRPr="00F55D37">
              <w:rPr>
                <w:rFonts w:ascii="標楷體" w:eastAsia="標楷體" w:hAnsi="標楷體" w:hint="eastAsia"/>
              </w:rPr>
              <w:t>序號</w:t>
            </w:r>
          </w:p>
        </w:tc>
        <w:tc>
          <w:tcPr>
            <w:tcW w:w="912" w:type="pct"/>
            <w:shd w:val="clear" w:color="auto" w:fill="D9D9D9" w:themeFill="background1" w:themeFillShade="D9"/>
          </w:tcPr>
          <w:p w:rsidR="005A10E2" w:rsidRPr="00F55D37" w:rsidRDefault="005A10E2" w:rsidP="00D2187A">
            <w:pPr>
              <w:jc w:val="center"/>
              <w:rPr>
                <w:rFonts w:ascii="標楷體" w:eastAsia="標楷體" w:hAnsi="標楷體"/>
              </w:rPr>
            </w:pPr>
            <w:r w:rsidRPr="00F55D37">
              <w:rPr>
                <w:rFonts w:ascii="標楷體" w:eastAsia="標楷體" w:hAnsi="標楷體" w:hint="eastAsia"/>
              </w:rPr>
              <w:t>資源名稱</w:t>
            </w:r>
          </w:p>
        </w:tc>
        <w:tc>
          <w:tcPr>
            <w:tcW w:w="860" w:type="pct"/>
            <w:shd w:val="clear" w:color="auto" w:fill="D9D9D9" w:themeFill="background1" w:themeFillShade="D9"/>
          </w:tcPr>
          <w:p w:rsidR="005A10E2" w:rsidRPr="00F55D37" w:rsidRDefault="005A10E2" w:rsidP="00D2187A">
            <w:pPr>
              <w:jc w:val="center"/>
              <w:rPr>
                <w:rFonts w:ascii="標楷體" w:eastAsia="標楷體" w:hAnsi="標楷體"/>
              </w:rPr>
            </w:pPr>
            <w:r w:rsidRPr="00F55D37">
              <w:rPr>
                <w:rFonts w:ascii="標楷體" w:eastAsia="標楷體" w:hAnsi="標楷體" w:hint="eastAsia"/>
              </w:rPr>
              <w:t>網址</w:t>
            </w:r>
          </w:p>
        </w:tc>
        <w:tc>
          <w:tcPr>
            <w:tcW w:w="962" w:type="pct"/>
            <w:shd w:val="clear" w:color="auto" w:fill="D9D9D9" w:themeFill="background1" w:themeFillShade="D9"/>
          </w:tcPr>
          <w:p w:rsidR="005A10E2" w:rsidRPr="00F55D37" w:rsidRDefault="005A10E2" w:rsidP="00D2187A">
            <w:pPr>
              <w:jc w:val="center"/>
              <w:rPr>
                <w:rFonts w:ascii="標楷體" w:eastAsia="標楷體" w:hAnsi="標楷體"/>
              </w:rPr>
            </w:pPr>
            <w:r w:rsidRPr="00F55D37">
              <w:rPr>
                <w:rFonts w:ascii="標楷體" w:eastAsia="標楷體" w:hAnsi="標楷體" w:hint="eastAsia"/>
              </w:rPr>
              <w:t>簡介</w:t>
            </w:r>
          </w:p>
        </w:tc>
        <w:tc>
          <w:tcPr>
            <w:tcW w:w="588" w:type="pct"/>
            <w:shd w:val="clear" w:color="auto" w:fill="D9D9D9" w:themeFill="background1" w:themeFillShade="D9"/>
          </w:tcPr>
          <w:p w:rsidR="005A10E2" w:rsidRPr="00F55D37" w:rsidRDefault="005A10E2" w:rsidP="00D2187A">
            <w:pPr>
              <w:jc w:val="center"/>
              <w:rPr>
                <w:rFonts w:ascii="標楷體" w:eastAsia="標楷體" w:hAnsi="標楷體"/>
              </w:rPr>
            </w:pPr>
            <w:r w:rsidRPr="00F55D37">
              <w:rPr>
                <w:rFonts w:ascii="標楷體" w:eastAsia="標楷體" w:hAnsi="標楷體" w:hint="eastAsia"/>
              </w:rPr>
              <w:t>適用對象</w:t>
            </w:r>
          </w:p>
        </w:tc>
        <w:tc>
          <w:tcPr>
            <w:tcW w:w="557" w:type="pct"/>
            <w:shd w:val="clear" w:color="auto" w:fill="D9D9D9" w:themeFill="background1" w:themeFillShade="D9"/>
          </w:tcPr>
          <w:p w:rsidR="005A10E2" w:rsidRPr="00F55D37" w:rsidRDefault="005A10E2" w:rsidP="00D2187A">
            <w:pPr>
              <w:jc w:val="center"/>
              <w:rPr>
                <w:rFonts w:ascii="標楷體" w:eastAsia="標楷體" w:hAnsi="標楷體"/>
              </w:rPr>
            </w:pPr>
            <w:r w:rsidRPr="00F55D37">
              <w:rPr>
                <w:rFonts w:ascii="標楷體" w:eastAsia="標楷體" w:hAnsi="標楷體" w:hint="eastAsia"/>
              </w:rPr>
              <w:t>諮詢電話</w:t>
            </w:r>
          </w:p>
        </w:tc>
        <w:tc>
          <w:tcPr>
            <w:tcW w:w="860" w:type="pct"/>
            <w:shd w:val="clear" w:color="auto" w:fill="D9D9D9" w:themeFill="background1" w:themeFillShade="D9"/>
          </w:tcPr>
          <w:p w:rsidR="005A10E2" w:rsidRPr="00F55D37" w:rsidRDefault="005A10E2" w:rsidP="00D2187A">
            <w:pPr>
              <w:jc w:val="center"/>
              <w:rPr>
                <w:rFonts w:ascii="標楷體" w:eastAsia="標楷體" w:hAnsi="標楷體"/>
              </w:rPr>
            </w:pPr>
            <w:r w:rsidRPr="00F55D37">
              <w:rPr>
                <w:rFonts w:ascii="標楷體" w:eastAsia="標楷體" w:hAnsi="標楷體" w:hint="eastAsia"/>
              </w:rPr>
              <w:t>備註</w:t>
            </w:r>
          </w:p>
        </w:tc>
      </w:tr>
      <w:tr w:rsidR="005A10E2" w:rsidRPr="00F55D37" w:rsidTr="00D2187A">
        <w:trPr>
          <w:jc w:val="center"/>
        </w:trPr>
        <w:tc>
          <w:tcPr>
            <w:tcW w:w="261" w:type="pct"/>
          </w:tcPr>
          <w:p w:rsidR="005A10E2" w:rsidRPr="00F55D37" w:rsidRDefault="005A10E2" w:rsidP="00D2187A">
            <w:pPr>
              <w:jc w:val="center"/>
              <w:rPr>
                <w:rFonts w:ascii="標楷體" w:eastAsia="標楷體" w:hAnsi="標楷體"/>
              </w:rPr>
            </w:pPr>
            <w:r w:rsidRPr="00F55D37">
              <w:rPr>
                <w:rFonts w:ascii="標楷體" w:eastAsia="標楷體" w:hAnsi="標楷體" w:hint="eastAsia"/>
              </w:rPr>
              <w:t>1</w:t>
            </w:r>
          </w:p>
        </w:tc>
        <w:tc>
          <w:tcPr>
            <w:tcW w:w="912" w:type="pct"/>
          </w:tcPr>
          <w:p w:rsidR="005A10E2" w:rsidRPr="00F55D37" w:rsidRDefault="005A10E2" w:rsidP="00D2187A">
            <w:pPr>
              <w:rPr>
                <w:rFonts w:ascii="標楷體" w:eastAsia="標楷體" w:hAnsi="標楷體" w:cs="Arial"/>
                <w:color w:val="030303"/>
                <w:szCs w:val="24"/>
              </w:rPr>
            </w:pPr>
            <w:r w:rsidRPr="00F55D37">
              <w:rPr>
                <w:rFonts w:ascii="標楷體" w:eastAsia="標楷體" w:hAnsi="標楷體" w:cs="Arial" w:hint="eastAsia"/>
                <w:color w:val="030303"/>
                <w:szCs w:val="24"/>
              </w:rPr>
              <w:t>蹦世界導覽App</w:t>
            </w:r>
          </w:p>
        </w:tc>
        <w:tc>
          <w:tcPr>
            <w:tcW w:w="860" w:type="pct"/>
          </w:tcPr>
          <w:p w:rsidR="005A10E2" w:rsidRPr="00F55D37" w:rsidRDefault="00BE0B49" w:rsidP="00D2187A">
            <w:pPr>
              <w:rPr>
                <w:rFonts w:ascii="標楷體" w:eastAsia="標楷體" w:hAnsi="標楷體"/>
              </w:rPr>
            </w:pPr>
            <w:hyperlink r:id="rId40" w:history="1">
              <w:r w:rsidR="005A10E2" w:rsidRPr="00F55D37">
                <w:rPr>
                  <w:rStyle w:val="a9"/>
                  <w:rFonts w:ascii="標楷體" w:eastAsia="標楷體" w:hAnsi="標楷體"/>
                </w:rPr>
                <w:t>https://popworld.cc/guide/1071/preview?gclid=CjwKCAjwguzzBRBiEiwAgU0FT2_bb-L12LT9AS8yzmMSfKP44srjigbMsR5qCHKNCfXcYQpHKHPFORoCQkAQAvD_BwE</w:t>
              </w:r>
            </w:hyperlink>
          </w:p>
        </w:tc>
        <w:tc>
          <w:tcPr>
            <w:tcW w:w="962" w:type="pct"/>
          </w:tcPr>
          <w:p w:rsidR="005A10E2" w:rsidRPr="00F55D37" w:rsidRDefault="005A10E2" w:rsidP="00D2187A">
            <w:pPr>
              <w:rPr>
                <w:rFonts w:ascii="標楷體" w:eastAsia="標楷體" w:hAnsi="標楷體"/>
                <w:szCs w:val="24"/>
              </w:rPr>
            </w:pPr>
            <w:r w:rsidRPr="00F55D37">
              <w:rPr>
                <w:rFonts w:ascii="標楷體" w:eastAsia="標楷體" w:hAnsi="標楷體" w:hint="eastAsia"/>
                <w:szCs w:val="24"/>
              </w:rPr>
              <w:t>內容包含各展示廳所挑選出來的熱門展示單元，錄製成語音導覽素材，置放於蹦世界A</w:t>
            </w:r>
            <w:r w:rsidRPr="00F55D37">
              <w:rPr>
                <w:rFonts w:ascii="標楷體" w:eastAsia="標楷體" w:hAnsi="標楷體"/>
                <w:szCs w:val="24"/>
              </w:rPr>
              <w:t>pp</w:t>
            </w:r>
            <w:r w:rsidRPr="00F55D37">
              <w:rPr>
                <w:rFonts w:ascii="標楷體" w:eastAsia="標楷體" w:hAnsi="標楷體" w:hint="eastAsia"/>
                <w:szCs w:val="24"/>
              </w:rPr>
              <w:t>內，可供民眾離線聆聽導覽內容。</w:t>
            </w:r>
          </w:p>
        </w:tc>
        <w:tc>
          <w:tcPr>
            <w:tcW w:w="588" w:type="pct"/>
          </w:tcPr>
          <w:p w:rsidR="005A10E2" w:rsidRPr="00F55D37" w:rsidRDefault="005A10E2" w:rsidP="00D2187A">
            <w:pPr>
              <w:rPr>
                <w:rFonts w:ascii="標楷體" w:eastAsia="標楷體" w:hAnsi="標楷體"/>
              </w:rPr>
            </w:pPr>
            <w:r w:rsidRPr="00F55D37">
              <w:rPr>
                <w:rFonts w:ascii="標楷體" w:eastAsia="標楷體" w:hAnsi="標楷體" w:hint="eastAsia"/>
                <w:lang w:eastAsia="zh-HK"/>
              </w:rPr>
              <w:t>一般民眾</w:t>
            </w:r>
          </w:p>
        </w:tc>
        <w:tc>
          <w:tcPr>
            <w:tcW w:w="557" w:type="pct"/>
          </w:tcPr>
          <w:p w:rsidR="005A10E2" w:rsidRPr="00F55D37" w:rsidRDefault="005A10E2" w:rsidP="00D2187A">
            <w:pPr>
              <w:rPr>
                <w:rFonts w:ascii="標楷體" w:eastAsia="標楷體" w:hAnsi="標楷體"/>
              </w:rPr>
            </w:pPr>
            <w:r w:rsidRPr="00F55D37">
              <w:rPr>
                <w:rFonts w:ascii="標楷體" w:eastAsia="標楷體" w:hAnsi="標楷體"/>
              </w:rPr>
              <w:t>07-3800089#8480</w:t>
            </w:r>
            <w:r w:rsidRPr="00F55D37">
              <w:rPr>
                <w:rFonts w:ascii="標楷體" w:eastAsia="標楷體" w:hAnsi="標楷體" w:hint="eastAsia"/>
              </w:rPr>
              <w:t>楊先生</w:t>
            </w:r>
          </w:p>
        </w:tc>
        <w:tc>
          <w:tcPr>
            <w:tcW w:w="860" w:type="pct"/>
          </w:tcPr>
          <w:p w:rsidR="005A10E2" w:rsidRPr="00F55D37" w:rsidRDefault="005A10E2" w:rsidP="00D2187A">
            <w:pPr>
              <w:rPr>
                <w:rFonts w:ascii="標楷體" w:eastAsia="標楷體" w:hAnsi="標楷體"/>
                <w:szCs w:val="24"/>
              </w:rPr>
            </w:pPr>
            <w:r w:rsidRPr="00F55D37">
              <w:rPr>
                <w:rFonts w:ascii="標楷體" w:eastAsia="標楷體" w:hAnsi="標楷體" w:hint="eastAsia"/>
                <w:szCs w:val="24"/>
              </w:rPr>
              <w:t>不限使用時間，為網路線上資源。需下載蹦世界App並下載本館離線導覽包方可使用。</w:t>
            </w:r>
          </w:p>
        </w:tc>
      </w:tr>
      <w:tr w:rsidR="005A10E2" w:rsidRPr="00F55D37" w:rsidTr="00D2187A">
        <w:trPr>
          <w:jc w:val="center"/>
        </w:trPr>
        <w:tc>
          <w:tcPr>
            <w:tcW w:w="261" w:type="pct"/>
          </w:tcPr>
          <w:p w:rsidR="005A10E2" w:rsidRPr="00F55D37" w:rsidRDefault="005A10E2" w:rsidP="00D2187A">
            <w:pPr>
              <w:jc w:val="center"/>
              <w:rPr>
                <w:rFonts w:ascii="標楷體" w:eastAsia="標楷體" w:hAnsi="標楷體"/>
              </w:rPr>
            </w:pPr>
            <w:r w:rsidRPr="00F55D37">
              <w:rPr>
                <w:rFonts w:ascii="標楷體" w:eastAsia="標楷體" w:hAnsi="標楷體" w:hint="eastAsia"/>
              </w:rPr>
              <w:t>2</w:t>
            </w:r>
          </w:p>
        </w:tc>
        <w:tc>
          <w:tcPr>
            <w:tcW w:w="912" w:type="pct"/>
          </w:tcPr>
          <w:p w:rsidR="005A10E2" w:rsidRPr="00F55D37" w:rsidRDefault="005A10E2" w:rsidP="00D2187A">
            <w:pPr>
              <w:rPr>
                <w:rFonts w:ascii="標楷體" w:eastAsia="標楷體" w:hAnsi="標楷體"/>
                <w:szCs w:val="24"/>
              </w:rPr>
            </w:pPr>
            <w:r w:rsidRPr="00F55D37">
              <w:rPr>
                <w:rFonts w:ascii="標楷體" w:eastAsia="標楷體" w:hAnsi="標楷體" w:cs="Arial" w:hint="eastAsia"/>
                <w:color w:val="030303"/>
                <w:szCs w:val="24"/>
              </w:rPr>
              <w:t>YouTube頻道（</w:t>
            </w:r>
            <w:r w:rsidRPr="00F55D37">
              <w:rPr>
                <w:rFonts w:ascii="標楷體" w:eastAsia="標楷體" w:hAnsi="標楷體" w:cs="Arial"/>
                <w:color w:val="030303"/>
                <w:szCs w:val="24"/>
              </w:rPr>
              <w:t>NSTM國立科學工藝博物館</w:t>
            </w:r>
            <w:r w:rsidRPr="00F55D37">
              <w:rPr>
                <w:rFonts w:ascii="標楷體" w:eastAsia="標楷體" w:hAnsi="標楷體" w:cs="Arial" w:hint="eastAsia"/>
                <w:color w:val="030303"/>
                <w:szCs w:val="24"/>
              </w:rPr>
              <w:t>）</w:t>
            </w:r>
          </w:p>
        </w:tc>
        <w:tc>
          <w:tcPr>
            <w:tcW w:w="860" w:type="pct"/>
          </w:tcPr>
          <w:p w:rsidR="005A10E2" w:rsidRPr="00F55D37" w:rsidRDefault="00BE0B49" w:rsidP="00D2187A">
            <w:pPr>
              <w:rPr>
                <w:rFonts w:ascii="標楷體" w:eastAsia="標楷體" w:hAnsi="標楷體"/>
                <w:szCs w:val="24"/>
              </w:rPr>
            </w:pPr>
            <w:hyperlink r:id="rId41" w:history="1">
              <w:r w:rsidR="005A10E2" w:rsidRPr="00F55D37">
                <w:rPr>
                  <w:rStyle w:val="a9"/>
                  <w:rFonts w:ascii="標楷體" w:eastAsia="標楷體" w:hAnsi="標楷體" w:cs="Arial"/>
                  <w:szCs w:val="24"/>
                </w:rPr>
                <w:t>http://www.youtube.com/c/NSTM國立科學工藝博物館</w:t>
              </w:r>
            </w:hyperlink>
          </w:p>
        </w:tc>
        <w:tc>
          <w:tcPr>
            <w:tcW w:w="962" w:type="pct"/>
          </w:tcPr>
          <w:p w:rsidR="005A10E2" w:rsidRPr="00F55D37" w:rsidRDefault="005A10E2" w:rsidP="00D2187A">
            <w:pPr>
              <w:rPr>
                <w:rFonts w:ascii="標楷體" w:eastAsia="標楷體" w:hAnsi="標楷體"/>
                <w:szCs w:val="24"/>
              </w:rPr>
            </w:pPr>
            <w:r w:rsidRPr="00F55D37">
              <w:rPr>
                <w:rFonts w:ascii="標楷體" w:eastAsia="標楷體" w:hAnsi="標楷體" w:hint="eastAsia"/>
                <w:szCs w:val="24"/>
              </w:rPr>
              <w:t>內容包含本館各項展示、科普活動等影音，可供民眾於線上瀏覽、學習。頻道簡介：科工館除多元的應用科學類展示廳及豐富的體驗設施，更包含戶外大型公園綠地與休憩空間。歡迎觀眾闔家蒞臨與我們一同趣味玩科學、體驗</w:t>
            </w:r>
            <w:r w:rsidRPr="00F55D37">
              <w:rPr>
                <w:rFonts w:ascii="標楷體" w:eastAsia="標楷體" w:hAnsi="標楷體" w:hint="eastAsia"/>
                <w:szCs w:val="24"/>
              </w:rPr>
              <w:lastRenderedPageBreak/>
              <w:t>科普創意。</w:t>
            </w:r>
          </w:p>
        </w:tc>
        <w:tc>
          <w:tcPr>
            <w:tcW w:w="588" w:type="pct"/>
          </w:tcPr>
          <w:p w:rsidR="005A10E2" w:rsidRPr="00F55D37" w:rsidRDefault="005A10E2" w:rsidP="00D2187A">
            <w:pPr>
              <w:rPr>
                <w:rFonts w:ascii="標楷體" w:eastAsia="標楷體" w:hAnsi="標楷體"/>
                <w:szCs w:val="24"/>
              </w:rPr>
            </w:pPr>
            <w:r w:rsidRPr="00F55D37">
              <w:rPr>
                <w:rFonts w:ascii="標楷體" w:eastAsia="標楷體" w:hAnsi="標楷體" w:hint="eastAsia"/>
                <w:szCs w:val="24"/>
              </w:rPr>
              <w:lastRenderedPageBreak/>
              <w:t>親子、師生</w:t>
            </w:r>
          </w:p>
        </w:tc>
        <w:tc>
          <w:tcPr>
            <w:tcW w:w="557" w:type="pct"/>
          </w:tcPr>
          <w:p w:rsidR="005A10E2" w:rsidRPr="00F55D37" w:rsidRDefault="005A10E2" w:rsidP="00D2187A">
            <w:pPr>
              <w:rPr>
                <w:rFonts w:ascii="標楷體" w:eastAsia="標楷體" w:hAnsi="標楷體"/>
                <w:szCs w:val="24"/>
              </w:rPr>
            </w:pPr>
            <w:r w:rsidRPr="00F55D37">
              <w:rPr>
                <w:rFonts w:ascii="標楷體" w:eastAsia="標楷體" w:hAnsi="標楷體" w:hint="eastAsia"/>
              </w:rPr>
              <w:t>(07)3800089#8480</w:t>
            </w:r>
          </w:p>
        </w:tc>
        <w:tc>
          <w:tcPr>
            <w:tcW w:w="860" w:type="pct"/>
          </w:tcPr>
          <w:p w:rsidR="005A10E2" w:rsidRPr="00F55D37" w:rsidRDefault="005A10E2" w:rsidP="00D2187A">
            <w:pPr>
              <w:rPr>
                <w:rFonts w:ascii="標楷體" w:eastAsia="標楷體" w:hAnsi="標楷體"/>
                <w:szCs w:val="24"/>
              </w:rPr>
            </w:pPr>
            <w:r w:rsidRPr="00F55D37">
              <w:rPr>
                <w:rFonts w:ascii="標楷體" w:eastAsia="標楷體" w:hAnsi="標楷體" w:hint="eastAsia"/>
                <w:szCs w:val="24"/>
              </w:rPr>
              <w:t>不限使用時間，為網路線上資源。</w:t>
            </w:r>
          </w:p>
          <w:p w:rsidR="005A10E2" w:rsidRPr="00F55D37" w:rsidRDefault="005A10E2" w:rsidP="00D2187A">
            <w:pPr>
              <w:rPr>
                <w:rFonts w:ascii="標楷體" w:eastAsia="標楷體" w:hAnsi="標楷體"/>
                <w:szCs w:val="24"/>
              </w:rPr>
            </w:pPr>
          </w:p>
          <w:p w:rsidR="005A10E2" w:rsidRPr="00F55D37" w:rsidRDefault="005A10E2" w:rsidP="00D2187A">
            <w:pPr>
              <w:rPr>
                <w:rFonts w:ascii="標楷體" w:eastAsia="標楷體" w:hAnsi="標楷體"/>
                <w:szCs w:val="24"/>
              </w:rPr>
            </w:pPr>
            <w:r w:rsidRPr="00F55D37">
              <w:rPr>
                <w:rFonts w:ascii="標楷體" w:eastAsia="標楷體" w:hAnsi="標楷體" w:hint="eastAsia"/>
                <w:szCs w:val="24"/>
              </w:rPr>
              <w:t>僅限非營利使用，轉載利用請註明出處。</w:t>
            </w:r>
          </w:p>
        </w:tc>
      </w:tr>
      <w:tr w:rsidR="005A10E2" w:rsidRPr="00F55D37" w:rsidTr="00D2187A">
        <w:trPr>
          <w:jc w:val="center"/>
        </w:trPr>
        <w:tc>
          <w:tcPr>
            <w:tcW w:w="261" w:type="pct"/>
          </w:tcPr>
          <w:p w:rsidR="005A10E2" w:rsidRPr="00F55D37" w:rsidRDefault="005A10E2" w:rsidP="00D2187A">
            <w:pPr>
              <w:jc w:val="center"/>
              <w:rPr>
                <w:rFonts w:ascii="標楷體" w:eastAsia="標楷體" w:hAnsi="標楷體"/>
                <w:szCs w:val="24"/>
              </w:rPr>
            </w:pPr>
            <w:r w:rsidRPr="00F55D37">
              <w:rPr>
                <w:rFonts w:ascii="標楷體" w:eastAsia="標楷體" w:hAnsi="標楷體" w:hint="eastAsia"/>
                <w:szCs w:val="24"/>
              </w:rPr>
              <w:t>3</w:t>
            </w:r>
          </w:p>
        </w:tc>
        <w:tc>
          <w:tcPr>
            <w:tcW w:w="912" w:type="pct"/>
          </w:tcPr>
          <w:p w:rsidR="005A10E2" w:rsidRPr="00F55D37" w:rsidRDefault="005A10E2" w:rsidP="00D2187A">
            <w:pPr>
              <w:rPr>
                <w:rFonts w:ascii="標楷體" w:eastAsia="標楷體" w:hAnsi="標楷體" w:cs="Arial"/>
                <w:color w:val="030303"/>
                <w:szCs w:val="24"/>
              </w:rPr>
            </w:pPr>
            <w:r w:rsidRPr="00F55D37">
              <w:rPr>
                <w:rFonts w:ascii="標楷體" w:eastAsia="標楷體" w:hAnsi="標楷體" w:cs="Arial" w:hint="eastAsia"/>
                <w:color w:val="030303"/>
                <w:szCs w:val="24"/>
              </w:rPr>
              <w:t>YouTube頻道（智慧科技教育）</w:t>
            </w:r>
          </w:p>
        </w:tc>
        <w:tc>
          <w:tcPr>
            <w:tcW w:w="860" w:type="pct"/>
          </w:tcPr>
          <w:p w:rsidR="005A10E2" w:rsidRPr="00F55D37" w:rsidRDefault="00BE0B49" w:rsidP="00D2187A">
            <w:pPr>
              <w:rPr>
                <w:rFonts w:ascii="標楷體" w:eastAsia="標楷體" w:hAnsi="標楷體"/>
              </w:rPr>
            </w:pPr>
            <w:hyperlink r:id="rId42" w:history="1">
              <w:r w:rsidR="005A10E2" w:rsidRPr="00F55D37">
                <w:rPr>
                  <w:rStyle w:val="a9"/>
                  <w:rFonts w:ascii="標楷體" w:eastAsia="標楷體" w:hAnsi="標楷體"/>
                </w:rPr>
                <w:t>https://www.youtube.com/user/NANOILOVE/playlists</w:t>
              </w:r>
            </w:hyperlink>
          </w:p>
        </w:tc>
        <w:tc>
          <w:tcPr>
            <w:tcW w:w="962" w:type="pct"/>
          </w:tcPr>
          <w:p w:rsidR="005A10E2" w:rsidRPr="00F55D37" w:rsidRDefault="005A10E2" w:rsidP="00D2187A">
            <w:pPr>
              <w:rPr>
                <w:rFonts w:ascii="標楷體" w:eastAsia="標楷體" w:hAnsi="標楷體"/>
                <w:szCs w:val="24"/>
              </w:rPr>
            </w:pPr>
            <w:r w:rsidRPr="00F55D37">
              <w:rPr>
                <w:rFonts w:ascii="標楷體" w:eastAsia="標楷體" w:hAnsi="標楷體" w:hint="eastAsia"/>
                <w:szCs w:val="24"/>
              </w:rPr>
              <w:t>內容包含介紹本館智慧科技展示廳，與相關之科技介紹。</w:t>
            </w:r>
          </w:p>
        </w:tc>
        <w:tc>
          <w:tcPr>
            <w:tcW w:w="588" w:type="pct"/>
          </w:tcPr>
          <w:p w:rsidR="005A10E2" w:rsidRPr="00F55D37" w:rsidRDefault="005A10E2" w:rsidP="00D2187A">
            <w:pPr>
              <w:rPr>
                <w:rFonts w:ascii="標楷體" w:eastAsia="標楷體" w:hAnsi="標楷體"/>
                <w:szCs w:val="24"/>
              </w:rPr>
            </w:pPr>
            <w:r w:rsidRPr="00F55D37">
              <w:rPr>
                <w:rFonts w:ascii="標楷體" w:eastAsia="標楷體" w:hAnsi="標楷體" w:hint="eastAsia"/>
                <w:szCs w:val="24"/>
              </w:rPr>
              <w:t>親子、師生</w:t>
            </w:r>
          </w:p>
        </w:tc>
        <w:tc>
          <w:tcPr>
            <w:tcW w:w="557" w:type="pct"/>
          </w:tcPr>
          <w:p w:rsidR="005A10E2" w:rsidRPr="00F55D37" w:rsidRDefault="005A10E2" w:rsidP="00D2187A">
            <w:pPr>
              <w:rPr>
                <w:rFonts w:ascii="標楷體" w:eastAsia="標楷體" w:hAnsi="標楷體"/>
                <w:szCs w:val="24"/>
              </w:rPr>
            </w:pPr>
            <w:r w:rsidRPr="00F55D37">
              <w:rPr>
                <w:rFonts w:ascii="標楷體" w:eastAsia="標楷體" w:hAnsi="標楷體" w:hint="eastAsia"/>
                <w:szCs w:val="24"/>
              </w:rPr>
              <w:t>(07)3800089#8480</w:t>
            </w:r>
          </w:p>
        </w:tc>
        <w:tc>
          <w:tcPr>
            <w:tcW w:w="860" w:type="pct"/>
          </w:tcPr>
          <w:p w:rsidR="005A10E2" w:rsidRPr="00F55D37" w:rsidRDefault="005A10E2" w:rsidP="00D2187A">
            <w:pPr>
              <w:rPr>
                <w:rFonts w:ascii="標楷體" w:eastAsia="標楷體" w:hAnsi="標楷體"/>
                <w:szCs w:val="24"/>
              </w:rPr>
            </w:pPr>
            <w:r w:rsidRPr="00F55D37">
              <w:rPr>
                <w:rFonts w:ascii="標楷體" w:eastAsia="標楷體" w:hAnsi="標楷體" w:hint="eastAsia"/>
                <w:szCs w:val="24"/>
              </w:rPr>
              <w:t>不限使用時間，為網路線上資源。</w:t>
            </w:r>
          </w:p>
          <w:p w:rsidR="005A10E2" w:rsidRPr="00F55D37" w:rsidRDefault="005A10E2" w:rsidP="00D2187A">
            <w:pPr>
              <w:rPr>
                <w:rFonts w:ascii="標楷體" w:eastAsia="標楷體" w:hAnsi="標楷體"/>
                <w:szCs w:val="24"/>
              </w:rPr>
            </w:pPr>
          </w:p>
          <w:p w:rsidR="005A10E2" w:rsidRPr="00F55D37" w:rsidRDefault="005A10E2" w:rsidP="00D2187A">
            <w:pPr>
              <w:rPr>
                <w:rFonts w:ascii="標楷體" w:eastAsia="標楷體" w:hAnsi="標楷體"/>
                <w:szCs w:val="24"/>
              </w:rPr>
            </w:pPr>
            <w:r w:rsidRPr="00F55D37">
              <w:rPr>
                <w:rFonts w:ascii="標楷體" w:eastAsia="標楷體" w:hAnsi="標楷體" w:hint="eastAsia"/>
                <w:szCs w:val="24"/>
              </w:rPr>
              <w:t>僅限非營利使用，轉載利用請註明出處。</w:t>
            </w:r>
          </w:p>
        </w:tc>
      </w:tr>
    </w:tbl>
    <w:p w:rsidR="005A10E2" w:rsidRPr="00F55D37" w:rsidRDefault="005A10E2" w:rsidP="005A10E2">
      <w:pPr>
        <w:rPr>
          <w:rFonts w:ascii="標楷體" w:eastAsia="標楷體" w:hAnsi="標楷體"/>
        </w:rPr>
      </w:pPr>
    </w:p>
    <w:p w:rsidR="00B53324" w:rsidRPr="00F55D37" w:rsidRDefault="00B53324">
      <w:pPr>
        <w:widowControl/>
        <w:rPr>
          <w:rFonts w:ascii="標楷體" w:eastAsia="標楷體" w:hAnsi="標楷體"/>
        </w:rPr>
      </w:pPr>
      <w:r w:rsidRPr="00F55D37">
        <w:rPr>
          <w:rFonts w:ascii="標楷體" w:eastAsia="標楷體" w:hAnsi="標楷體"/>
        </w:rPr>
        <w:br w:type="page"/>
      </w:r>
    </w:p>
    <w:p w:rsidR="00B53324" w:rsidRPr="00F55D37" w:rsidRDefault="00B53324" w:rsidP="00B53324">
      <w:pPr>
        <w:rPr>
          <w:rFonts w:ascii="標楷體" w:eastAsia="標楷體" w:hAnsi="標楷體"/>
          <w:color w:val="FF0000"/>
          <w:sz w:val="28"/>
          <w:szCs w:val="28"/>
        </w:rPr>
      </w:pPr>
      <w:r w:rsidRPr="00F55D37">
        <w:rPr>
          <w:rFonts w:ascii="標楷體" w:eastAsia="標楷體" w:hAnsi="標楷體" w:hint="eastAsia"/>
          <w:color w:val="FF0000"/>
          <w:sz w:val="28"/>
          <w:szCs w:val="28"/>
        </w:rPr>
        <w:lastRenderedPageBreak/>
        <w:t>館所名稱：</w:t>
      </w:r>
      <w:bookmarkStart w:id="9" w:name="藝教館"/>
      <w:r w:rsidRPr="00F55D37">
        <w:rPr>
          <w:rFonts w:ascii="標楷體" w:eastAsia="標楷體" w:hAnsi="標楷體" w:hint="eastAsia"/>
          <w:color w:val="FF0000"/>
          <w:sz w:val="28"/>
          <w:szCs w:val="28"/>
        </w:rPr>
        <w:t>國立臺灣藝術教育館</w:t>
      </w:r>
      <w:bookmarkEnd w:id="9"/>
    </w:p>
    <w:tbl>
      <w:tblPr>
        <w:tblStyle w:val="a3"/>
        <w:tblW w:w="14142" w:type="dxa"/>
        <w:jc w:val="center"/>
        <w:tblLayout w:type="fixed"/>
        <w:tblLook w:val="04A0" w:firstRow="1" w:lastRow="0" w:firstColumn="1" w:lastColumn="0" w:noHBand="0" w:noVBand="1"/>
      </w:tblPr>
      <w:tblGrid>
        <w:gridCol w:w="817"/>
        <w:gridCol w:w="1559"/>
        <w:gridCol w:w="3119"/>
        <w:gridCol w:w="3676"/>
        <w:gridCol w:w="1427"/>
        <w:gridCol w:w="1843"/>
        <w:gridCol w:w="1701"/>
      </w:tblGrid>
      <w:tr w:rsidR="00B53324" w:rsidRPr="00F55D37" w:rsidTr="00D2187A">
        <w:trPr>
          <w:jc w:val="center"/>
        </w:trPr>
        <w:tc>
          <w:tcPr>
            <w:tcW w:w="817" w:type="dxa"/>
            <w:shd w:val="clear" w:color="auto" w:fill="D9D9D9" w:themeFill="background1" w:themeFillShade="D9"/>
            <w:vAlign w:val="center"/>
          </w:tcPr>
          <w:p w:rsidR="00B53324" w:rsidRPr="00F55D37" w:rsidRDefault="00B53324" w:rsidP="00D2187A">
            <w:pPr>
              <w:jc w:val="center"/>
              <w:rPr>
                <w:rFonts w:ascii="標楷體" w:eastAsia="標楷體" w:hAnsi="標楷體"/>
              </w:rPr>
            </w:pPr>
            <w:r w:rsidRPr="00F55D37">
              <w:rPr>
                <w:rFonts w:ascii="標楷體" w:eastAsia="標楷體" w:hAnsi="標楷體" w:hint="eastAsia"/>
              </w:rPr>
              <w:t>序號</w:t>
            </w:r>
          </w:p>
        </w:tc>
        <w:tc>
          <w:tcPr>
            <w:tcW w:w="1559" w:type="dxa"/>
            <w:shd w:val="clear" w:color="auto" w:fill="D9D9D9" w:themeFill="background1" w:themeFillShade="D9"/>
            <w:vAlign w:val="center"/>
          </w:tcPr>
          <w:p w:rsidR="00B53324" w:rsidRPr="00F55D37" w:rsidRDefault="00B53324" w:rsidP="00D2187A">
            <w:pPr>
              <w:jc w:val="center"/>
              <w:rPr>
                <w:rFonts w:ascii="標楷體" w:eastAsia="標楷體" w:hAnsi="標楷體"/>
              </w:rPr>
            </w:pPr>
            <w:r w:rsidRPr="00F55D37">
              <w:rPr>
                <w:rFonts w:ascii="標楷體" w:eastAsia="標楷體" w:hAnsi="標楷體" w:hint="eastAsia"/>
              </w:rPr>
              <w:t>資源名稱</w:t>
            </w:r>
          </w:p>
        </w:tc>
        <w:tc>
          <w:tcPr>
            <w:tcW w:w="3119" w:type="dxa"/>
            <w:shd w:val="clear" w:color="auto" w:fill="D9D9D9" w:themeFill="background1" w:themeFillShade="D9"/>
            <w:vAlign w:val="center"/>
          </w:tcPr>
          <w:p w:rsidR="00B53324" w:rsidRPr="00F55D37" w:rsidRDefault="00B53324" w:rsidP="00D2187A">
            <w:pPr>
              <w:jc w:val="center"/>
              <w:rPr>
                <w:rFonts w:ascii="標楷體" w:eastAsia="標楷體" w:hAnsi="標楷體"/>
              </w:rPr>
            </w:pPr>
            <w:r w:rsidRPr="00F55D37">
              <w:rPr>
                <w:rFonts w:ascii="標楷體" w:eastAsia="標楷體" w:hAnsi="標楷體" w:hint="eastAsia"/>
              </w:rPr>
              <w:t>網址</w:t>
            </w:r>
          </w:p>
        </w:tc>
        <w:tc>
          <w:tcPr>
            <w:tcW w:w="3676" w:type="dxa"/>
            <w:shd w:val="clear" w:color="auto" w:fill="D9D9D9" w:themeFill="background1" w:themeFillShade="D9"/>
            <w:vAlign w:val="center"/>
          </w:tcPr>
          <w:p w:rsidR="00B53324" w:rsidRPr="00F55D37" w:rsidRDefault="00B53324" w:rsidP="00D2187A">
            <w:pPr>
              <w:jc w:val="center"/>
              <w:rPr>
                <w:rFonts w:ascii="標楷體" w:eastAsia="標楷體" w:hAnsi="標楷體"/>
              </w:rPr>
            </w:pPr>
            <w:r w:rsidRPr="00F55D37">
              <w:rPr>
                <w:rFonts w:ascii="標楷體" w:eastAsia="標楷體" w:hAnsi="標楷體" w:hint="eastAsia"/>
              </w:rPr>
              <w:t>簡介</w:t>
            </w:r>
          </w:p>
        </w:tc>
        <w:tc>
          <w:tcPr>
            <w:tcW w:w="1427" w:type="dxa"/>
            <w:shd w:val="clear" w:color="auto" w:fill="D9D9D9" w:themeFill="background1" w:themeFillShade="D9"/>
            <w:vAlign w:val="center"/>
          </w:tcPr>
          <w:p w:rsidR="00B53324" w:rsidRPr="00F55D37" w:rsidRDefault="00B53324" w:rsidP="00D2187A">
            <w:pPr>
              <w:jc w:val="center"/>
              <w:rPr>
                <w:rFonts w:ascii="標楷體" w:eastAsia="標楷體" w:hAnsi="標楷體"/>
              </w:rPr>
            </w:pPr>
            <w:r w:rsidRPr="00F55D37">
              <w:rPr>
                <w:rFonts w:ascii="標楷體" w:eastAsia="標楷體" w:hAnsi="標楷體" w:hint="eastAsia"/>
              </w:rPr>
              <w:t>適用對象</w:t>
            </w:r>
          </w:p>
        </w:tc>
        <w:tc>
          <w:tcPr>
            <w:tcW w:w="1843" w:type="dxa"/>
            <w:shd w:val="clear" w:color="auto" w:fill="D9D9D9" w:themeFill="background1" w:themeFillShade="D9"/>
            <w:vAlign w:val="center"/>
          </w:tcPr>
          <w:p w:rsidR="00B53324" w:rsidRPr="00F55D37" w:rsidRDefault="00B53324" w:rsidP="00D2187A">
            <w:pPr>
              <w:jc w:val="center"/>
              <w:rPr>
                <w:rFonts w:ascii="標楷體" w:eastAsia="標楷體" w:hAnsi="標楷體"/>
              </w:rPr>
            </w:pPr>
            <w:r w:rsidRPr="00F55D37">
              <w:rPr>
                <w:rFonts w:ascii="標楷體" w:eastAsia="標楷體" w:hAnsi="標楷體" w:hint="eastAsia"/>
              </w:rPr>
              <w:t>諮詢電話</w:t>
            </w:r>
          </w:p>
        </w:tc>
        <w:tc>
          <w:tcPr>
            <w:tcW w:w="1701" w:type="dxa"/>
            <w:shd w:val="clear" w:color="auto" w:fill="D9D9D9" w:themeFill="background1" w:themeFillShade="D9"/>
            <w:vAlign w:val="center"/>
          </w:tcPr>
          <w:p w:rsidR="00B53324" w:rsidRPr="00F55D37" w:rsidRDefault="00B53324" w:rsidP="00D2187A">
            <w:pPr>
              <w:jc w:val="center"/>
              <w:rPr>
                <w:rFonts w:ascii="標楷體" w:eastAsia="標楷體" w:hAnsi="標楷體"/>
              </w:rPr>
            </w:pPr>
            <w:r w:rsidRPr="00F55D37">
              <w:rPr>
                <w:rFonts w:ascii="標楷體" w:eastAsia="標楷體" w:hAnsi="標楷體" w:hint="eastAsia"/>
              </w:rPr>
              <w:t>備註</w:t>
            </w:r>
          </w:p>
        </w:tc>
      </w:tr>
      <w:tr w:rsidR="00B53324" w:rsidRPr="00F55D37" w:rsidTr="00D2187A">
        <w:trPr>
          <w:jc w:val="center"/>
        </w:trPr>
        <w:tc>
          <w:tcPr>
            <w:tcW w:w="817" w:type="dxa"/>
          </w:tcPr>
          <w:p w:rsidR="00B53324" w:rsidRPr="00F55D37" w:rsidRDefault="00B53324" w:rsidP="00D2187A">
            <w:pPr>
              <w:jc w:val="center"/>
              <w:rPr>
                <w:rFonts w:ascii="標楷體" w:eastAsia="標楷體" w:hAnsi="標楷體"/>
              </w:rPr>
            </w:pPr>
            <w:r w:rsidRPr="00F55D37">
              <w:rPr>
                <w:rFonts w:ascii="標楷體" w:eastAsia="標楷體" w:hAnsi="標楷體" w:hint="eastAsia"/>
              </w:rPr>
              <w:t>1</w:t>
            </w:r>
          </w:p>
        </w:tc>
        <w:tc>
          <w:tcPr>
            <w:tcW w:w="1559" w:type="dxa"/>
          </w:tcPr>
          <w:p w:rsidR="00B53324" w:rsidRPr="00F55D37" w:rsidRDefault="00B53324" w:rsidP="00D2187A">
            <w:pPr>
              <w:rPr>
                <w:rFonts w:ascii="標楷體" w:eastAsia="標楷體" w:hAnsi="標楷體"/>
              </w:rPr>
            </w:pPr>
            <w:r w:rsidRPr="00F55D37">
              <w:rPr>
                <w:rFonts w:ascii="標楷體" w:eastAsia="標楷體" w:hAnsi="標楷體" w:hint="eastAsia"/>
              </w:rPr>
              <w:t>網路藝學園</w:t>
            </w:r>
          </w:p>
        </w:tc>
        <w:tc>
          <w:tcPr>
            <w:tcW w:w="3119" w:type="dxa"/>
          </w:tcPr>
          <w:p w:rsidR="00B53324" w:rsidRPr="00F55D37" w:rsidRDefault="00B53324" w:rsidP="00D2187A">
            <w:pPr>
              <w:rPr>
                <w:rFonts w:ascii="標楷體" w:eastAsia="標楷體" w:hAnsi="標楷體"/>
              </w:rPr>
            </w:pPr>
            <w:r w:rsidRPr="00F55D37">
              <w:rPr>
                <w:rFonts w:ascii="標楷體" w:eastAsia="標楷體" w:hAnsi="標楷體"/>
              </w:rPr>
              <w:t>https://elearn.arte.gov.tw/mooc/index.php</w:t>
            </w:r>
          </w:p>
        </w:tc>
        <w:tc>
          <w:tcPr>
            <w:tcW w:w="3676" w:type="dxa"/>
          </w:tcPr>
          <w:p w:rsidR="00B53324" w:rsidRPr="00F55D37" w:rsidRDefault="00B53324" w:rsidP="00D2187A">
            <w:pPr>
              <w:jc w:val="both"/>
              <w:rPr>
                <w:rFonts w:ascii="標楷體" w:eastAsia="標楷體" w:hAnsi="標楷體"/>
                <w:color w:val="000000" w:themeColor="text1"/>
                <w:szCs w:val="24"/>
              </w:rPr>
            </w:pPr>
            <w:r w:rsidRPr="00F55D37">
              <w:rPr>
                <w:rFonts w:ascii="標楷體" w:eastAsia="標楷體" w:hAnsi="標楷體" w:cs="Arial"/>
                <w:color w:val="000000" w:themeColor="text1"/>
                <w:szCs w:val="24"/>
                <w:shd w:val="clear" w:color="auto" w:fill="FFFFFF"/>
              </w:rPr>
              <w:t>「學習不打烊、學習無界限」，</w:t>
            </w:r>
            <w:r w:rsidRPr="00F55D37">
              <w:rPr>
                <w:rFonts w:ascii="標楷體" w:eastAsia="標楷體" w:hAnsi="標楷體" w:hint="eastAsia"/>
                <w:color w:val="000000" w:themeColor="text1"/>
              </w:rPr>
              <w:t>網路藝學園</w:t>
            </w:r>
            <w:r w:rsidRPr="00F55D37">
              <w:rPr>
                <w:rFonts w:ascii="標楷體" w:eastAsia="標楷體" w:hAnsi="標楷體" w:cs="Arial"/>
                <w:color w:val="000000" w:themeColor="text1"/>
                <w:szCs w:val="24"/>
                <w:shd w:val="clear" w:color="auto" w:fill="FFFFFF"/>
              </w:rPr>
              <w:t>包含視覺藝術館、表演藝術館、音樂館等豐富的藝術領域線上課程，</w:t>
            </w:r>
            <w:r w:rsidRPr="00F55D37">
              <w:rPr>
                <w:rFonts w:ascii="標楷體" w:eastAsia="標楷體" w:hAnsi="標楷體" w:cs="Arial" w:hint="eastAsia"/>
                <w:color w:val="000000" w:themeColor="text1"/>
                <w:szCs w:val="24"/>
                <w:shd w:val="clear" w:color="auto" w:fill="FFFFFF"/>
              </w:rPr>
              <w:t>使用者亦可安裝行動藝學園APP，於行動裝置同步進行課程學習</w:t>
            </w:r>
            <w:r w:rsidRPr="00F55D37">
              <w:rPr>
                <w:rFonts w:ascii="標楷體" w:eastAsia="標楷體" w:hAnsi="標楷體" w:cs="Arial"/>
                <w:color w:val="000000" w:themeColor="text1"/>
                <w:szCs w:val="24"/>
                <w:shd w:val="clear" w:color="auto" w:fill="FFFFFF"/>
              </w:rPr>
              <w:t>。</w:t>
            </w:r>
          </w:p>
        </w:tc>
        <w:tc>
          <w:tcPr>
            <w:tcW w:w="1427" w:type="dxa"/>
          </w:tcPr>
          <w:p w:rsidR="00B53324" w:rsidRPr="00F55D37" w:rsidRDefault="00B53324" w:rsidP="00D2187A">
            <w:pPr>
              <w:rPr>
                <w:rFonts w:ascii="標楷體" w:eastAsia="標楷體" w:hAnsi="標楷體"/>
              </w:rPr>
            </w:pPr>
            <w:r w:rsidRPr="00F55D37">
              <w:rPr>
                <w:rFonts w:ascii="標楷體" w:eastAsia="標楷體" w:hAnsi="標楷體" w:hint="eastAsia"/>
              </w:rPr>
              <w:t>四歲以上之一般民眾及教職員、教師、公務人員</w:t>
            </w:r>
          </w:p>
        </w:tc>
        <w:tc>
          <w:tcPr>
            <w:tcW w:w="1843" w:type="dxa"/>
          </w:tcPr>
          <w:p w:rsidR="00B53324" w:rsidRPr="00F55D37" w:rsidRDefault="00B53324" w:rsidP="00D2187A">
            <w:pPr>
              <w:rPr>
                <w:rFonts w:ascii="標楷體" w:eastAsia="標楷體" w:hAnsi="標楷體"/>
              </w:rPr>
            </w:pPr>
            <w:r w:rsidRPr="00F55D37">
              <w:rPr>
                <w:rFonts w:ascii="標楷體" w:eastAsia="標楷體" w:hAnsi="標楷體" w:hint="eastAsia"/>
              </w:rPr>
              <w:t>(02)2311-0574#116</w:t>
            </w:r>
          </w:p>
        </w:tc>
        <w:tc>
          <w:tcPr>
            <w:tcW w:w="1701" w:type="dxa"/>
          </w:tcPr>
          <w:p w:rsidR="00B53324" w:rsidRPr="00F55D37" w:rsidRDefault="00B53324" w:rsidP="00D2187A">
            <w:pPr>
              <w:rPr>
                <w:rFonts w:ascii="標楷體" w:eastAsia="標楷體" w:hAnsi="標楷體"/>
              </w:rPr>
            </w:pPr>
            <w:r w:rsidRPr="00F55D37">
              <w:rPr>
                <w:rFonts w:ascii="標楷體" w:eastAsia="標楷體" w:hAnsi="標楷體" w:hint="eastAsia"/>
              </w:rPr>
              <w:t>僅需加入會員（</w:t>
            </w:r>
            <w:hyperlink r:id="rId43" w:history="1">
              <w:r w:rsidRPr="00F55D37">
                <w:rPr>
                  <w:rStyle w:val="a9"/>
                  <w:rFonts w:ascii="標楷體" w:eastAsia="標楷體" w:hAnsi="標楷體"/>
                </w:rPr>
                <w:t>https://elearn.arte.gov.tw/mooc/register.php</w:t>
              </w:r>
            </w:hyperlink>
            <w:r w:rsidRPr="00F55D37">
              <w:rPr>
                <w:rFonts w:ascii="標楷體" w:eastAsia="標楷體" w:hAnsi="標楷體" w:hint="eastAsia"/>
              </w:rPr>
              <w:t>）並通過本館審核，即可隨時線上瀏覽</w:t>
            </w:r>
          </w:p>
        </w:tc>
      </w:tr>
      <w:tr w:rsidR="00B53324" w:rsidRPr="00F55D37" w:rsidTr="00D2187A">
        <w:trPr>
          <w:jc w:val="center"/>
        </w:trPr>
        <w:tc>
          <w:tcPr>
            <w:tcW w:w="817" w:type="dxa"/>
          </w:tcPr>
          <w:p w:rsidR="00B53324" w:rsidRPr="00F55D37" w:rsidRDefault="00B53324" w:rsidP="00D2187A">
            <w:pPr>
              <w:jc w:val="center"/>
              <w:rPr>
                <w:rFonts w:ascii="標楷體" w:eastAsia="標楷體" w:hAnsi="標楷體"/>
              </w:rPr>
            </w:pPr>
            <w:r w:rsidRPr="00F55D37">
              <w:rPr>
                <w:rFonts w:ascii="標楷體" w:eastAsia="標楷體" w:hAnsi="標楷體" w:hint="eastAsia"/>
              </w:rPr>
              <w:t>2</w:t>
            </w:r>
          </w:p>
        </w:tc>
        <w:tc>
          <w:tcPr>
            <w:tcW w:w="1559" w:type="dxa"/>
          </w:tcPr>
          <w:p w:rsidR="00B53324" w:rsidRPr="00F55D37" w:rsidRDefault="00B53324" w:rsidP="00D2187A">
            <w:pPr>
              <w:rPr>
                <w:rFonts w:ascii="標楷體" w:eastAsia="標楷體" w:hAnsi="標楷體"/>
              </w:rPr>
            </w:pPr>
            <w:r w:rsidRPr="00F55D37">
              <w:rPr>
                <w:rFonts w:ascii="標楷體" w:eastAsia="標楷體" w:hAnsi="標楷體" w:hint="eastAsia"/>
              </w:rPr>
              <w:t>臺灣藝術教育網</w:t>
            </w:r>
          </w:p>
        </w:tc>
        <w:tc>
          <w:tcPr>
            <w:tcW w:w="3119" w:type="dxa"/>
          </w:tcPr>
          <w:p w:rsidR="00B53324" w:rsidRPr="00F55D37" w:rsidRDefault="00B53324" w:rsidP="00D2187A">
            <w:pPr>
              <w:rPr>
                <w:rFonts w:ascii="標楷體" w:eastAsia="標楷體" w:hAnsi="標楷體"/>
              </w:rPr>
            </w:pPr>
            <w:r w:rsidRPr="00F55D37">
              <w:rPr>
                <w:rFonts w:ascii="標楷體" w:eastAsia="標楷體" w:hAnsi="標楷體"/>
              </w:rPr>
              <w:t>https://ed.arte.gov.tw/ch/index.aspx</w:t>
            </w:r>
          </w:p>
        </w:tc>
        <w:tc>
          <w:tcPr>
            <w:tcW w:w="3676" w:type="dxa"/>
          </w:tcPr>
          <w:p w:rsidR="00B53324" w:rsidRPr="00F55D37" w:rsidRDefault="00B53324" w:rsidP="00D2187A">
            <w:pPr>
              <w:jc w:val="both"/>
              <w:rPr>
                <w:rFonts w:ascii="標楷體" w:eastAsia="標楷體" w:hAnsi="標楷體"/>
              </w:rPr>
            </w:pPr>
            <w:r w:rsidRPr="00F55D37">
              <w:rPr>
                <w:rFonts w:ascii="標楷體" w:eastAsia="標楷體" w:hAnsi="標楷體" w:hint="eastAsia"/>
              </w:rPr>
              <w:t>臺灣藝術教育網整合藝術類教學資源、學術研究、影音、各項藝術類比賽成果及美感教育專區資源，本網站首頁特別針對「一般民眾、教師及研究人員、學生、兒童」四大使用族群設置常用資源之快捷連結，提供使用上之便捷性。</w:t>
            </w:r>
          </w:p>
        </w:tc>
        <w:tc>
          <w:tcPr>
            <w:tcW w:w="1427" w:type="dxa"/>
          </w:tcPr>
          <w:p w:rsidR="00B53324" w:rsidRPr="00F55D37" w:rsidRDefault="00B53324" w:rsidP="00D2187A">
            <w:pPr>
              <w:rPr>
                <w:rFonts w:ascii="標楷體" w:eastAsia="標楷體" w:hAnsi="標楷體"/>
              </w:rPr>
            </w:pPr>
            <w:r w:rsidRPr="00F55D37">
              <w:rPr>
                <w:rFonts w:ascii="標楷體" w:eastAsia="標楷體" w:hAnsi="標楷體" w:hint="eastAsia"/>
              </w:rPr>
              <w:t>四歲以上之一般民眾</w:t>
            </w:r>
          </w:p>
        </w:tc>
        <w:tc>
          <w:tcPr>
            <w:tcW w:w="1843" w:type="dxa"/>
          </w:tcPr>
          <w:p w:rsidR="00B53324" w:rsidRPr="00F55D37" w:rsidRDefault="00B53324" w:rsidP="00D2187A">
            <w:pPr>
              <w:rPr>
                <w:rFonts w:ascii="標楷體" w:eastAsia="標楷體" w:hAnsi="標楷體"/>
              </w:rPr>
            </w:pPr>
            <w:r w:rsidRPr="00F55D37">
              <w:rPr>
                <w:rFonts w:ascii="標楷體" w:eastAsia="標楷體" w:hAnsi="標楷體" w:hint="eastAsia"/>
              </w:rPr>
              <w:t>(02)2311-0574#116</w:t>
            </w:r>
          </w:p>
        </w:tc>
        <w:tc>
          <w:tcPr>
            <w:tcW w:w="1701" w:type="dxa"/>
          </w:tcPr>
          <w:p w:rsidR="00B53324" w:rsidRPr="00F55D37" w:rsidRDefault="00B53324" w:rsidP="00D2187A">
            <w:pPr>
              <w:rPr>
                <w:rFonts w:ascii="標楷體" w:eastAsia="標楷體" w:hAnsi="標楷體"/>
              </w:rPr>
            </w:pPr>
            <w:r w:rsidRPr="00F55D37">
              <w:rPr>
                <w:rFonts w:ascii="標楷體" w:eastAsia="標楷體" w:hAnsi="標楷體" w:hint="eastAsia"/>
              </w:rPr>
              <w:t>可隨時線上瀏覽</w:t>
            </w:r>
          </w:p>
        </w:tc>
      </w:tr>
    </w:tbl>
    <w:p w:rsidR="00EB193A" w:rsidRPr="00F55D37" w:rsidRDefault="00EB193A" w:rsidP="00B53324">
      <w:pPr>
        <w:rPr>
          <w:rFonts w:ascii="標楷體" w:eastAsia="標楷體" w:hAnsi="標楷體"/>
        </w:rPr>
      </w:pPr>
    </w:p>
    <w:p w:rsidR="00EB193A" w:rsidRPr="00F55D37" w:rsidRDefault="00EB193A">
      <w:pPr>
        <w:widowControl/>
        <w:rPr>
          <w:rFonts w:ascii="標楷體" w:eastAsia="標楷體" w:hAnsi="標楷體"/>
        </w:rPr>
      </w:pPr>
      <w:r w:rsidRPr="00F55D37">
        <w:rPr>
          <w:rFonts w:ascii="標楷體" w:eastAsia="標楷體" w:hAnsi="標楷體"/>
        </w:rPr>
        <w:br w:type="page"/>
      </w:r>
    </w:p>
    <w:p w:rsidR="00996320" w:rsidRPr="00F55D37" w:rsidRDefault="00996320" w:rsidP="00996320">
      <w:pPr>
        <w:rPr>
          <w:rFonts w:ascii="標楷體" w:eastAsia="標楷體" w:hAnsi="標楷體"/>
          <w:color w:val="FF0000"/>
          <w:sz w:val="28"/>
          <w:szCs w:val="28"/>
        </w:rPr>
      </w:pPr>
      <w:r w:rsidRPr="00F55D37">
        <w:rPr>
          <w:rFonts w:ascii="標楷體" w:eastAsia="標楷體" w:hAnsi="標楷體" w:hint="eastAsia"/>
          <w:color w:val="FF0000"/>
          <w:sz w:val="28"/>
          <w:szCs w:val="28"/>
        </w:rPr>
        <w:lastRenderedPageBreak/>
        <w:t>館所名稱：</w:t>
      </w:r>
      <w:bookmarkStart w:id="10" w:name="教育電臺"/>
      <w:r w:rsidRPr="00F55D37">
        <w:rPr>
          <w:rFonts w:ascii="標楷體" w:eastAsia="標楷體" w:hAnsi="標楷體" w:hint="eastAsia"/>
          <w:color w:val="FF0000"/>
          <w:sz w:val="28"/>
          <w:szCs w:val="28"/>
        </w:rPr>
        <w:t>國立教育廣播電臺</w:t>
      </w:r>
      <w:bookmarkEnd w:id="10"/>
    </w:p>
    <w:tbl>
      <w:tblPr>
        <w:tblStyle w:val="a3"/>
        <w:tblW w:w="4862" w:type="pct"/>
        <w:jc w:val="center"/>
        <w:tblLayout w:type="fixed"/>
        <w:tblLook w:val="04A0" w:firstRow="1" w:lastRow="0" w:firstColumn="1" w:lastColumn="0" w:noHBand="0" w:noVBand="1"/>
      </w:tblPr>
      <w:tblGrid>
        <w:gridCol w:w="751"/>
        <w:gridCol w:w="1793"/>
        <w:gridCol w:w="2371"/>
        <w:gridCol w:w="3906"/>
        <w:gridCol w:w="1956"/>
        <w:gridCol w:w="2089"/>
        <w:gridCol w:w="697"/>
      </w:tblGrid>
      <w:tr w:rsidR="00996320" w:rsidRPr="00F55D37" w:rsidTr="00D2187A">
        <w:trPr>
          <w:tblHeader/>
          <w:jc w:val="center"/>
        </w:trPr>
        <w:tc>
          <w:tcPr>
            <w:tcW w:w="277" w:type="pct"/>
            <w:shd w:val="clear" w:color="auto" w:fill="D9D9D9" w:themeFill="background1" w:themeFillShade="D9"/>
          </w:tcPr>
          <w:p w:rsidR="00996320" w:rsidRPr="00F55D37" w:rsidRDefault="00996320" w:rsidP="00D2187A">
            <w:pPr>
              <w:jc w:val="center"/>
              <w:rPr>
                <w:rFonts w:ascii="標楷體" w:eastAsia="標楷體" w:hAnsi="標楷體"/>
              </w:rPr>
            </w:pPr>
            <w:r w:rsidRPr="00F55D37">
              <w:rPr>
                <w:rFonts w:ascii="標楷體" w:eastAsia="標楷體" w:hAnsi="標楷體" w:hint="eastAsia"/>
              </w:rPr>
              <w:t>序號</w:t>
            </w:r>
          </w:p>
        </w:tc>
        <w:tc>
          <w:tcPr>
            <w:tcW w:w="661" w:type="pct"/>
            <w:shd w:val="clear" w:color="auto" w:fill="D9D9D9" w:themeFill="background1" w:themeFillShade="D9"/>
          </w:tcPr>
          <w:p w:rsidR="00996320" w:rsidRPr="00F55D37" w:rsidRDefault="00996320" w:rsidP="00D2187A">
            <w:pPr>
              <w:jc w:val="center"/>
              <w:rPr>
                <w:rFonts w:ascii="標楷體" w:eastAsia="標楷體" w:hAnsi="標楷體"/>
              </w:rPr>
            </w:pPr>
            <w:r w:rsidRPr="00F55D37">
              <w:rPr>
                <w:rFonts w:ascii="標楷體" w:eastAsia="標楷體" w:hAnsi="標楷體" w:hint="eastAsia"/>
              </w:rPr>
              <w:t>資源名稱</w:t>
            </w:r>
          </w:p>
        </w:tc>
        <w:tc>
          <w:tcPr>
            <w:tcW w:w="874" w:type="pct"/>
            <w:shd w:val="clear" w:color="auto" w:fill="D9D9D9" w:themeFill="background1" w:themeFillShade="D9"/>
          </w:tcPr>
          <w:p w:rsidR="00996320" w:rsidRPr="00F55D37" w:rsidRDefault="00996320" w:rsidP="00D2187A">
            <w:pPr>
              <w:jc w:val="center"/>
              <w:rPr>
                <w:rFonts w:ascii="標楷體" w:eastAsia="標楷體" w:hAnsi="標楷體"/>
              </w:rPr>
            </w:pPr>
            <w:r w:rsidRPr="00F55D37">
              <w:rPr>
                <w:rFonts w:ascii="標楷體" w:eastAsia="標楷體" w:hAnsi="標楷體" w:hint="eastAsia"/>
              </w:rPr>
              <w:t>網址</w:t>
            </w:r>
          </w:p>
        </w:tc>
        <w:tc>
          <w:tcPr>
            <w:tcW w:w="1440" w:type="pct"/>
            <w:shd w:val="clear" w:color="auto" w:fill="D9D9D9" w:themeFill="background1" w:themeFillShade="D9"/>
          </w:tcPr>
          <w:p w:rsidR="00996320" w:rsidRPr="00F55D37" w:rsidRDefault="00996320" w:rsidP="00D2187A">
            <w:pPr>
              <w:jc w:val="center"/>
              <w:rPr>
                <w:rFonts w:ascii="標楷體" w:eastAsia="標楷體" w:hAnsi="標楷體"/>
              </w:rPr>
            </w:pPr>
            <w:r w:rsidRPr="00F55D37">
              <w:rPr>
                <w:rFonts w:ascii="標楷體" w:eastAsia="標楷體" w:hAnsi="標楷體" w:hint="eastAsia"/>
              </w:rPr>
              <w:t>簡介</w:t>
            </w:r>
          </w:p>
        </w:tc>
        <w:tc>
          <w:tcPr>
            <w:tcW w:w="721" w:type="pct"/>
            <w:shd w:val="clear" w:color="auto" w:fill="D9D9D9" w:themeFill="background1" w:themeFillShade="D9"/>
          </w:tcPr>
          <w:p w:rsidR="00996320" w:rsidRPr="00F55D37" w:rsidRDefault="00996320" w:rsidP="00D2187A">
            <w:pPr>
              <w:jc w:val="center"/>
              <w:rPr>
                <w:rFonts w:ascii="標楷體" w:eastAsia="標楷體" w:hAnsi="標楷體"/>
              </w:rPr>
            </w:pPr>
            <w:r w:rsidRPr="00F55D37">
              <w:rPr>
                <w:rFonts w:ascii="標楷體" w:eastAsia="標楷體" w:hAnsi="標楷體" w:hint="eastAsia"/>
              </w:rPr>
              <w:t>適用對象</w:t>
            </w:r>
          </w:p>
        </w:tc>
        <w:tc>
          <w:tcPr>
            <w:tcW w:w="770" w:type="pct"/>
            <w:shd w:val="clear" w:color="auto" w:fill="D9D9D9" w:themeFill="background1" w:themeFillShade="D9"/>
          </w:tcPr>
          <w:p w:rsidR="00996320" w:rsidRPr="00657A1E" w:rsidRDefault="00996320" w:rsidP="00D2187A">
            <w:pPr>
              <w:jc w:val="center"/>
              <w:rPr>
                <w:rFonts w:ascii="標楷體" w:eastAsia="標楷體" w:hAnsi="標楷體"/>
                <w:color w:val="000000" w:themeColor="text1"/>
              </w:rPr>
            </w:pPr>
            <w:r w:rsidRPr="00657A1E">
              <w:rPr>
                <w:rFonts w:ascii="標楷體" w:eastAsia="標楷體" w:hAnsi="標楷體" w:hint="eastAsia"/>
                <w:color w:val="000000" w:themeColor="text1"/>
              </w:rPr>
              <w:t>諮詢電話</w:t>
            </w:r>
          </w:p>
        </w:tc>
        <w:tc>
          <w:tcPr>
            <w:tcW w:w="257" w:type="pct"/>
            <w:shd w:val="clear" w:color="auto" w:fill="D9D9D9" w:themeFill="background1" w:themeFillShade="D9"/>
          </w:tcPr>
          <w:p w:rsidR="00996320" w:rsidRPr="00F55D37" w:rsidRDefault="00996320" w:rsidP="00D2187A">
            <w:pPr>
              <w:jc w:val="center"/>
              <w:rPr>
                <w:rFonts w:ascii="標楷體" w:eastAsia="標楷體" w:hAnsi="標楷體"/>
              </w:rPr>
            </w:pPr>
            <w:r w:rsidRPr="00F55D37">
              <w:rPr>
                <w:rFonts w:ascii="標楷體" w:eastAsia="標楷體" w:hAnsi="標楷體" w:hint="eastAsia"/>
              </w:rPr>
              <w:t>備註</w:t>
            </w:r>
          </w:p>
        </w:tc>
      </w:tr>
      <w:tr w:rsidR="00996320" w:rsidRPr="00F55D37" w:rsidTr="00D2187A">
        <w:trPr>
          <w:jc w:val="center"/>
        </w:trPr>
        <w:tc>
          <w:tcPr>
            <w:tcW w:w="277" w:type="pct"/>
          </w:tcPr>
          <w:p w:rsidR="00996320" w:rsidRPr="00F55D37" w:rsidRDefault="00996320" w:rsidP="00D2187A">
            <w:pPr>
              <w:jc w:val="center"/>
              <w:rPr>
                <w:rFonts w:ascii="標楷體" w:eastAsia="標楷體" w:hAnsi="標楷體"/>
              </w:rPr>
            </w:pPr>
            <w:r w:rsidRPr="00F55D37">
              <w:rPr>
                <w:rFonts w:ascii="標楷體" w:eastAsia="標楷體" w:hAnsi="標楷體" w:hint="eastAsia"/>
              </w:rPr>
              <w:t>1</w:t>
            </w:r>
          </w:p>
        </w:tc>
        <w:tc>
          <w:tcPr>
            <w:tcW w:w="661" w:type="pct"/>
          </w:tcPr>
          <w:p w:rsidR="00996320" w:rsidRPr="00F55D37" w:rsidRDefault="00996320" w:rsidP="00D2187A">
            <w:pPr>
              <w:rPr>
                <w:rFonts w:ascii="標楷體" w:eastAsia="標楷體" w:hAnsi="標楷體"/>
              </w:rPr>
            </w:pPr>
            <w:r w:rsidRPr="00F55D37">
              <w:rPr>
                <w:rFonts w:ascii="標楷體" w:eastAsia="標楷體" w:hAnsi="標楷體" w:hint="eastAsia"/>
              </w:rPr>
              <w:t>Channel+語言學習專區</w:t>
            </w:r>
          </w:p>
        </w:tc>
        <w:tc>
          <w:tcPr>
            <w:tcW w:w="874" w:type="pct"/>
          </w:tcPr>
          <w:p w:rsidR="00996320" w:rsidRPr="00F55D37" w:rsidRDefault="00BE0B49" w:rsidP="00D2187A">
            <w:pPr>
              <w:rPr>
                <w:rFonts w:ascii="標楷體" w:eastAsia="標楷體" w:hAnsi="標楷體"/>
              </w:rPr>
            </w:pPr>
            <w:hyperlink r:id="rId44" w:history="1">
              <w:r w:rsidR="00996320" w:rsidRPr="00F55D37">
                <w:rPr>
                  <w:rStyle w:val="a9"/>
                  <w:rFonts w:ascii="標楷體" w:eastAsia="標楷體" w:hAnsi="標楷體"/>
                </w:rPr>
                <w:t>https://channelplus.ner.gov.tw/</w:t>
              </w:r>
            </w:hyperlink>
          </w:p>
        </w:tc>
        <w:tc>
          <w:tcPr>
            <w:tcW w:w="1440" w:type="pct"/>
          </w:tcPr>
          <w:p w:rsidR="00996320" w:rsidRPr="00F55D37" w:rsidRDefault="00996320" w:rsidP="00D2187A">
            <w:pPr>
              <w:rPr>
                <w:rFonts w:ascii="標楷體" w:eastAsia="標楷體" w:hAnsi="標楷體"/>
              </w:rPr>
            </w:pPr>
            <w:r w:rsidRPr="00F55D37">
              <w:rPr>
                <w:rFonts w:ascii="標楷體" w:eastAsia="標楷體" w:hAnsi="標楷體" w:hint="eastAsia"/>
              </w:rPr>
              <w:t>教育電台CHANNEL+語言學習專區，透過各種網路平臺與行動裝置介面，隨選隨聽，讓學習語言變得更加方便、容易且有效率。語言學習專區提供17國語言節目線上學習資源，共計76個課程，總講次達9,439講次。</w:t>
            </w:r>
          </w:p>
        </w:tc>
        <w:tc>
          <w:tcPr>
            <w:tcW w:w="721" w:type="pct"/>
          </w:tcPr>
          <w:p w:rsidR="00996320" w:rsidRPr="00F55D37" w:rsidRDefault="00996320" w:rsidP="00D2187A">
            <w:pPr>
              <w:rPr>
                <w:rFonts w:ascii="標楷體" w:eastAsia="標楷體" w:hAnsi="標楷體"/>
              </w:rPr>
            </w:pPr>
            <w:r w:rsidRPr="00F55D37">
              <w:rPr>
                <w:rFonts w:ascii="標楷體" w:eastAsia="標楷體" w:hAnsi="標楷體" w:hint="eastAsia"/>
              </w:rPr>
              <w:t>樂於學習語言的學生及一般民眾。</w:t>
            </w:r>
          </w:p>
        </w:tc>
        <w:tc>
          <w:tcPr>
            <w:tcW w:w="770" w:type="pct"/>
          </w:tcPr>
          <w:p w:rsidR="00996320" w:rsidRPr="00657A1E" w:rsidRDefault="00996320" w:rsidP="00D2187A">
            <w:pPr>
              <w:rPr>
                <w:rFonts w:ascii="標楷體" w:eastAsia="標楷體" w:hAnsi="標楷體"/>
                <w:color w:val="000000" w:themeColor="text1"/>
                <w:szCs w:val="24"/>
              </w:rPr>
            </w:pPr>
            <w:r w:rsidRPr="00657A1E">
              <w:rPr>
                <w:rFonts w:ascii="標楷體" w:eastAsia="標楷體" w:hAnsi="標楷體" w:cs="Times New Roman" w:hint="eastAsia"/>
                <w:color w:val="000000" w:themeColor="text1"/>
                <w:szCs w:val="24"/>
              </w:rPr>
              <w:t>02-23880600#221</w:t>
            </w:r>
          </w:p>
        </w:tc>
        <w:tc>
          <w:tcPr>
            <w:tcW w:w="257" w:type="pct"/>
          </w:tcPr>
          <w:p w:rsidR="00996320" w:rsidRPr="00F55D37" w:rsidRDefault="00996320" w:rsidP="00D2187A">
            <w:pPr>
              <w:rPr>
                <w:rFonts w:ascii="標楷體" w:eastAsia="標楷體" w:hAnsi="標楷體"/>
              </w:rPr>
            </w:pPr>
          </w:p>
        </w:tc>
      </w:tr>
      <w:tr w:rsidR="00996320" w:rsidRPr="00F55D37" w:rsidTr="00D2187A">
        <w:trPr>
          <w:jc w:val="center"/>
        </w:trPr>
        <w:tc>
          <w:tcPr>
            <w:tcW w:w="277" w:type="pct"/>
          </w:tcPr>
          <w:p w:rsidR="00996320" w:rsidRPr="00F55D37" w:rsidRDefault="00996320" w:rsidP="00D2187A">
            <w:pPr>
              <w:jc w:val="center"/>
              <w:rPr>
                <w:rFonts w:ascii="標楷體" w:eastAsia="標楷體" w:hAnsi="標楷體"/>
              </w:rPr>
            </w:pPr>
            <w:r w:rsidRPr="00F55D37">
              <w:rPr>
                <w:rFonts w:ascii="標楷體" w:eastAsia="標楷體" w:hAnsi="標楷體" w:hint="eastAsia"/>
              </w:rPr>
              <w:t>2</w:t>
            </w:r>
          </w:p>
        </w:tc>
        <w:tc>
          <w:tcPr>
            <w:tcW w:w="661" w:type="pct"/>
          </w:tcPr>
          <w:p w:rsidR="00996320" w:rsidRPr="00F55D37" w:rsidRDefault="00996320" w:rsidP="00D2187A">
            <w:pPr>
              <w:rPr>
                <w:rFonts w:ascii="標楷體" w:eastAsia="標楷體" w:hAnsi="標楷體"/>
              </w:rPr>
            </w:pPr>
            <w:r w:rsidRPr="00F55D37">
              <w:rPr>
                <w:rFonts w:ascii="標楷體" w:eastAsia="標楷體" w:hAnsi="標楷體" w:hint="eastAsia"/>
              </w:rPr>
              <w:t>Channel+親子頻道</w:t>
            </w:r>
          </w:p>
        </w:tc>
        <w:tc>
          <w:tcPr>
            <w:tcW w:w="874" w:type="pct"/>
          </w:tcPr>
          <w:p w:rsidR="00996320" w:rsidRPr="00F55D37" w:rsidRDefault="00BE0B49" w:rsidP="00D2187A">
            <w:pPr>
              <w:rPr>
                <w:rFonts w:ascii="標楷體" w:eastAsia="標楷體" w:hAnsi="標楷體"/>
              </w:rPr>
            </w:pPr>
            <w:hyperlink r:id="rId45" w:history="1">
              <w:r w:rsidR="00996320" w:rsidRPr="00F55D37">
                <w:rPr>
                  <w:rStyle w:val="a9"/>
                  <w:rFonts w:ascii="標楷體" w:eastAsia="標楷體" w:hAnsi="標楷體"/>
                </w:rPr>
                <w:t>https://channelplus.ner.gov.tw/channel-curate</w:t>
              </w:r>
            </w:hyperlink>
          </w:p>
        </w:tc>
        <w:tc>
          <w:tcPr>
            <w:tcW w:w="1440" w:type="pct"/>
          </w:tcPr>
          <w:p w:rsidR="00996320" w:rsidRPr="00F55D37" w:rsidRDefault="00996320" w:rsidP="00D2187A">
            <w:pPr>
              <w:rPr>
                <w:rFonts w:ascii="標楷體" w:eastAsia="標楷體" w:hAnsi="標楷體"/>
              </w:rPr>
            </w:pPr>
            <w:r w:rsidRPr="00F55D37">
              <w:rPr>
                <w:rFonts w:ascii="標楷體" w:eastAsia="標楷體" w:hAnsi="標楷體" w:hint="eastAsia"/>
              </w:rPr>
              <w:t>教育電台CHANNEL+親子頻道，匯集優質兒童少年廣播節目，針對不同的閱聽大眾提供多元且豐富的線上學習資源，適合親子收聽學習，內容涵括品格教育、情感教育、生態保育、太空科學等主題共36個節目1,413集次。</w:t>
            </w:r>
          </w:p>
        </w:tc>
        <w:tc>
          <w:tcPr>
            <w:tcW w:w="721" w:type="pct"/>
          </w:tcPr>
          <w:p w:rsidR="00996320" w:rsidRPr="00F55D37" w:rsidRDefault="00996320" w:rsidP="00D2187A">
            <w:pPr>
              <w:rPr>
                <w:rFonts w:ascii="標楷體" w:eastAsia="標楷體" w:hAnsi="標楷體"/>
              </w:rPr>
            </w:pPr>
            <w:r w:rsidRPr="00F55D37">
              <w:rPr>
                <w:rFonts w:ascii="標楷體" w:eastAsia="標楷體" w:hAnsi="標楷體" w:hint="eastAsia"/>
              </w:rPr>
              <w:t>家有學齡前及國中小子女之家長及0至12歲孩子。</w:t>
            </w:r>
          </w:p>
        </w:tc>
        <w:tc>
          <w:tcPr>
            <w:tcW w:w="770" w:type="pct"/>
          </w:tcPr>
          <w:p w:rsidR="00996320" w:rsidRPr="00657A1E" w:rsidRDefault="00996320" w:rsidP="00D2187A">
            <w:pPr>
              <w:rPr>
                <w:rFonts w:ascii="標楷體" w:eastAsia="標楷體" w:hAnsi="標楷體"/>
                <w:color w:val="000000" w:themeColor="text1"/>
                <w:szCs w:val="24"/>
              </w:rPr>
            </w:pPr>
            <w:r w:rsidRPr="00657A1E">
              <w:rPr>
                <w:rFonts w:ascii="標楷體" w:eastAsia="標楷體" w:hAnsi="標楷體" w:cs="Times New Roman" w:hint="eastAsia"/>
                <w:color w:val="000000" w:themeColor="text1"/>
                <w:szCs w:val="24"/>
              </w:rPr>
              <w:t>02-23880600#213</w:t>
            </w:r>
          </w:p>
        </w:tc>
        <w:tc>
          <w:tcPr>
            <w:tcW w:w="257" w:type="pct"/>
          </w:tcPr>
          <w:p w:rsidR="00996320" w:rsidRPr="00F55D37" w:rsidRDefault="00996320" w:rsidP="00D2187A">
            <w:pPr>
              <w:rPr>
                <w:rFonts w:ascii="標楷體" w:eastAsia="標楷體" w:hAnsi="標楷體"/>
              </w:rPr>
            </w:pPr>
          </w:p>
        </w:tc>
      </w:tr>
      <w:tr w:rsidR="00996320" w:rsidRPr="00F55D37" w:rsidTr="00D2187A">
        <w:trPr>
          <w:jc w:val="center"/>
        </w:trPr>
        <w:tc>
          <w:tcPr>
            <w:tcW w:w="277" w:type="pct"/>
          </w:tcPr>
          <w:p w:rsidR="00996320" w:rsidRPr="00F55D37" w:rsidRDefault="00996320" w:rsidP="00D2187A">
            <w:pPr>
              <w:jc w:val="center"/>
              <w:rPr>
                <w:rFonts w:ascii="標楷體" w:eastAsia="標楷體" w:hAnsi="標楷體"/>
              </w:rPr>
            </w:pPr>
            <w:r w:rsidRPr="00F55D37">
              <w:rPr>
                <w:rFonts w:ascii="標楷體" w:eastAsia="標楷體" w:hAnsi="標楷體" w:hint="eastAsia"/>
              </w:rPr>
              <w:t>3</w:t>
            </w:r>
          </w:p>
        </w:tc>
        <w:tc>
          <w:tcPr>
            <w:tcW w:w="661" w:type="pct"/>
          </w:tcPr>
          <w:p w:rsidR="00996320" w:rsidRPr="00F55D37" w:rsidRDefault="00996320" w:rsidP="00D2187A">
            <w:pPr>
              <w:rPr>
                <w:rFonts w:ascii="標楷體" w:eastAsia="標楷體" w:hAnsi="標楷體"/>
              </w:rPr>
            </w:pPr>
            <w:r w:rsidRPr="00F55D37">
              <w:rPr>
                <w:rFonts w:ascii="標楷體" w:eastAsia="標楷體" w:hAnsi="標楷體" w:hint="eastAsia"/>
              </w:rPr>
              <w:t>Channel+素養頻道</w:t>
            </w:r>
          </w:p>
        </w:tc>
        <w:tc>
          <w:tcPr>
            <w:tcW w:w="874" w:type="pct"/>
          </w:tcPr>
          <w:p w:rsidR="00996320" w:rsidRPr="00F55D37" w:rsidRDefault="00BE0B49" w:rsidP="00D2187A">
            <w:pPr>
              <w:rPr>
                <w:rFonts w:ascii="標楷體" w:eastAsia="標楷體" w:hAnsi="標楷體"/>
              </w:rPr>
            </w:pPr>
            <w:hyperlink r:id="rId46" w:history="1">
              <w:r w:rsidR="00996320" w:rsidRPr="00F55D37">
                <w:rPr>
                  <w:rStyle w:val="a9"/>
                  <w:rFonts w:ascii="標楷體" w:eastAsia="標楷體" w:hAnsi="標楷體"/>
                </w:rPr>
                <w:t>https://channelplus.ner.gov.tw/channel-curate/5e265080f3477000065d61e3</w:t>
              </w:r>
            </w:hyperlink>
          </w:p>
        </w:tc>
        <w:tc>
          <w:tcPr>
            <w:tcW w:w="1440" w:type="pct"/>
          </w:tcPr>
          <w:p w:rsidR="00996320" w:rsidRPr="00F55D37" w:rsidRDefault="00996320" w:rsidP="00D2187A">
            <w:pPr>
              <w:rPr>
                <w:rFonts w:ascii="標楷體" w:eastAsia="標楷體" w:hAnsi="標楷體"/>
              </w:rPr>
            </w:pPr>
            <w:r w:rsidRPr="00F55D37">
              <w:rPr>
                <w:rFonts w:ascii="標楷體" w:eastAsia="標楷體" w:hAnsi="標楷體" w:hint="eastAsia"/>
              </w:rPr>
              <w:t>教育電台CHANNEL+素養頻道，提供家長培養孩子素養能力的媒材，透過親子共學、討論與互動，提升孩子的素養能力，成為具有適應生活與面對挑戰的終身學習者。素養頻</w:t>
            </w:r>
            <w:r w:rsidRPr="00F55D37">
              <w:rPr>
                <w:rFonts w:ascii="標楷體" w:eastAsia="標楷體" w:hAnsi="標楷體" w:hint="eastAsia"/>
              </w:rPr>
              <w:lastRenderedPageBreak/>
              <w:t>道內容涵括語文、數學、社會、自然科學、科技、綜合活動、藝術與健康與體育等，共計17個節目306集次。</w:t>
            </w:r>
          </w:p>
        </w:tc>
        <w:tc>
          <w:tcPr>
            <w:tcW w:w="721" w:type="pct"/>
          </w:tcPr>
          <w:p w:rsidR="00996320" w:rsidRPr="00F55D37" w:rsidRDefault="00996320" w:rsidP="00D2187A">
            <w:pPr>
              <w:rPr>
                <w:rFonts w:ascii="標楷體" w:eastAsia="標楷體" w:hAnsi="標楷體"/>
              </w:rPr>
            </w:pPr>
            <w:r w:rsidRPr="00F55D37">
              <w:rPr>
                <w:rFonts w:ascii="標楷體" w:eastAsia="標楷體" w:hAnsi="標楷體" w:hint="eastAsia"/>
              </w:rPr>
              <w:lastRenderedPageBreak/>
              <w:t>家有國高中生子女之家長及13至18歲在校學生。</w:t>
            </w:r>
          </w:p>
        </w:tc>
        <w:tc>
          <w:tcPr>
            <w:tcW w:w="770" w:type="pct"/>
          </w:tcPr>
          <w:p w:rsidR="00996320" w:rsidRPr="00657A1E" w:rsidRDefault="00996320" w:rsidP="00D2187A">
            <w:pPr>
              <w:rPr>
                <w:rFonts w:ascii="標楷體" w:eastAsia="標楷體" w:hAnsi="標楷體"/>
                <w:color w:val="000000" w:themeColor="text1"/>
                <w:szCs w:val="24"/>
              </w:rPr>
            </w:pPr>
            <w:r w:rsidRPr="00657A1E">
              <w:rPr>
                <w:rFonts w:ascii="標楷體" w:eastAsia="標楷體" w:hAnsi="標楷體" w:cs="Times New Roman" w:hint="eastAsia"/>
                <w:color w:val="000000" w:themeColor="text1"/>
                <w:szCs w:val="24"/>
              </w:rPr>
              <w:t>02-23880600#216</w:t>
            </w:r>
          </w:p>
        </w:tc>
        <w:tc>
          <w:tcPr>
            <w:tcW w:w="257" w:type="pct"/>
          </w:tcPr>
          <w:p w:rsidR="00996320" w:rsidRPr="00F55D37" w:rsidRDefault="00996320" w:rsidP="00D2187A">
            <w:pPr>
              <w:rPr>
                <w:rFonts w:ascii="標楷體" w:eastAsia="標楷體" w:hAnsi="標楷體"/>
              </w:rPr>
            </w:pPr>
          </w:p>
        </w:tc>
      </w:tr>
      <w:tr w:rsidR="00996320" w:rsidRPr="00F55D37" w:rsidTr="00D2187A">
        <w:trPr>
          <w:jc w:val="center"/>
        </w:trPr>
        <w:tc>
          <w:tcPr>
            <w:tcW w:w="277" w:type="pct"/>
          </w:tcPr>
          <w:p w:rsidR="00996320" w:rsidRPr="00F55D37" w:rsidRDefault="00996320" w:rsidP="00D2187A">
            <w:pPr>
              <w:jc w:val="center"/>
              <w:rPr>
                <w:rFonts w:ascii="標楷體" w:eastAsia="標楷體" w:hAnsi="標楷體"/>
              </w:rPr>
            </w:pPr>
            <w:r w:rsidRPr="00F55D37">
              <w:rPr>
                <w:rFonts w:ascii="標楷體" w:eastAsia="標楷體" w:hAnsi="標楷體" w:hint="eastAsia"/>
              </w:rPr>
              <w:t>4</w:t>
            </w:r>
          </w:p>
        </w:tc>
        <w:tc>
          <w:tcPr>
            <w:tcW w:w="661" w:type="pct"/>
          </w:tcPr>
          <w:p w:rsidR="00996320" w:rsidRPr="00F55D37" w:rsidRDefault="00996320" w:rsidP="00D2187A">
            <w:pPr>
              <w:rPr>
                <w:rFonts w:ascii="標楷體" w:eastAsia="標楷體" w:hAnsi="標楷體"/>
              </w:rPr>
            </w:pPr>
            <w:r w:rsidRPr="00F55D37">
              <w:rPr>
                <w:rFonts w:ascii="標楷體" w:eastAsia="標楷體" w:hAnsi="標楷體" w:hint="eastAsia"/>
              </w:rPr>
              <w:t>Channel+大學通識課程修課專區</w:t>
            </w:r>
          </w:p>
        </w:tc>
        <w:tc>
          <w:tcPr>
            <w:tcW w:w="874" w:type="pct"/>
          </w:tcPr>
          <w:p w:rsidR="00996320" w:rsidRPr="00F55D37" w:rsidRDefault="00BE0B49" w:rsidP="00D2187A">
            <w:pPr>
              <w:rPr>
                <w:rFonts w:ascii="標楷體" w:eastAsia="標楷體" w:hAnsi="標楷體"/>
              </w:rPr>
            </w:pPr>
            <w:hyperlink r:id="rId47" w:history="1">
              <w:r w:rsidR="00996320" w:rsidRPr="00F55D37">
                <w:rPr>
                  <w:rStyle w:val="a9"/>
                  <w:rFonts w:ascii="標楷體" w:eastAsia="標楷體" w:hAnsi="標楷體"/>
                </w:rPr>
                <w:t>https://channelplus.ner.gov.tw/channel-folks/</w:t>
              </w:r>
            </w:hyperlink>
          </w:p>
        </w:tc>
        <w:tc>
          <w:tcPr>
            <w:tcW w:w="1440" w:type="pct"/>
          </w:tcPr>
          <w:p w:rsidR="00996320" w:rsidRPr="00F55D37" w:rsidRDefault="00996320" w:rsidP="00D2187A">
            <w:pPr>
              <w:rPr>
                <w:rFonts w:ascii="標楷體" w:eastAsia="標楷體" w:hAnsi="標楷體"/>
              </w:rPr>
            </w:pPr>
            <w:r w:rsidRPr="00F55D37">
              <w:rPr>
                <w:rFonts w:ascii="標楷體" w:eastAsia="標楷體" w:hAnsi="標楷體" w:hint="eastAsia"/>
              </w:rPr>
              <w:t>教育電台CHANNEL+修課專區，提供客製化優質廣播節目，做為大學通識課程及輔助教材，供學生選修線上學習，不僅便利學生參與、活化課程，更能深化通識教育的廣度，增進學生學習的興趣與效能。修課專區提供學生學習紀錄報表供校方參考，內容涵括多元文化、生態探索、生活法律、服務學習、性別教育及職涯探索等線上學習廣播課程，歡迎各大學與本臺</w:t>
            </w:r>
            <w:r w:rsidRPr="00F55D37">
              <w:rPr>
                <w:rFonts w:ascii="標楷體" w:eastAsia="標楷體" w:hAnsi="標楷體" w:hint="eastAsia"/>
                <w:szCs w:val="24"/>
              </w:rPr>
              <w:t>跨域合作</w:t>
            </w:r>
            <w:r w:rsidRPr="00F55D37">
              <w:rPr>
                <w:rFonts w:ascii="標楷體" w:eastAsia="標楷體" w:hAnsi="標楷體" w:hint="eastAsia"/>
              </w:rPr>
              <w:t>。</w:t>
            </w:r>
          </w:p>
        </w:tc>
        <w:tc>
          <w:tcPr>
            <w:tcW w:w="721" w:type="pct"/>
          </w:tcPr>
          <w:p w:rsidR="00996320" w:rsidRPr="00F55D37" w:rsidRDefault="00996320" w:rsidP="00D2187A">
            <w:pPr>
              <w:rPr>
                <w:rFonts w:ascii="標楷體" w:eastAsia="標楷體" w:hAnsi="標楷體"/>
              </w:rPr>
            </w:pPr>
            <w:r w:rsidRPr="00F55D37">
              <w:rPr>
                <w:rFonts w:ascii="標楷體" w:eastAsia="標楷體" w:hAnsi="標楷體" w:hint="eastAsia"/>
              </w:rPr>
              <w:t>大專校院學生及一般民眾。</w:t>
            </w:r>
          </w:p>
        </w:tc>
        <w:tc>
          <w:tcPr>
            <w:tcW w:w="770" w:type="pct"/>
          </w:tcPr>
          <w:p w:rsidR="00996320" w:rsidRPr="00657A1E" w:rsidRDefault="00996320" w:rsidP="00D2187A">
            <w:pPr>
              <w:rPr>
                <w:rFonts w:ascii="標楷體" w:eastAsia="標楷體" w:hAnsi="標楷體"/>
                <w:color w:val="000000" w:themeColor="text1"/>
                <w:szCs w:val="24"/>
              </w:rPr>
            </w:pPr>
            <w:r w:rsidRPr="00657A1E">
              <w:rPr>
                <w:rFonts w:ascii="標楷體" w:eastAsia="標楷體" w:hAnsi="標楷體" w:cs="Times New Roman" w:hint="eastAsia"/>
                <w:color w:val="000000" w:themeColor="text1"/>
                <w:szCs w:val="24"/>
              </w:rPr>
              <w:t>02-23880600#213</w:t>
            </w:r>
          </w:p>
        </w:tc>
        <w:tc>
          <w:tcPr>
            <w:tcW w:w="257" w:type="pct"/>
          </w:tcPr>
          <w:p w:rsidR="00996320" w:rsidRPr="00F55D37" w:rsidRDefault="00996320" w:rsidP="00D2187A">
            <w:pPr>
              <w:rPr>
                <w:rFonts w:ascii="標楷體" w:eastAsia="標楷體" w:hAnsi="標楷體"/>
              </w:rPr>
            </w:pPr>
          </w:p>
        </w:tc>
      </w:tr>
    </w:tbl>
    <w:p w:rsidR="00996320" w:rsidRPr="00F55D37" w:rsidRDefault="00996320" w:rsidP="00996320">
      <w:pPr>
        <w:rPr>
          <w:rFonts w:ascii="標楷體" w:eastAsia="標楷體" w:hAnsi="標楷體"/>
        </w:rPr>
      </w:pPr>
    </w:p>
    <w:sectPr w:rsidR="00996320" w:rsidRPr="00F55D37" w:rsidSect="004957D2">
      <w:footerReference w:type="default" r:id="rId48"/>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B49" w:rsidRDefault="00BE0B49" w:rsidP="00344BBF">
      <w:r>
        <w:separator/>
      </w:r>
    </w:p>
  </w:endnote>
  <w:endnote w:type="continuationSeparator" w:id="0">
    <w:p w:rsidR="00BE0B49" w:rsidRDefault="00BE0B49" w:rsidP="00344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8840"/>
      <w:docPartObj>
        <w:docPartGallery w:val="Page Numbers (Bottom of Page)"/>
        <w:docPartUnique/>
      </w:docPartObj>
    </w:sdtPr>
    <w:sdtEndPr/>
    <w:sdtContent>
      <w:p w:rsidR="00D2187A" w:rsidRDefault="00D2187A">
        <w:pPr>
          <w:pStyle w:val="ac"/>
          <w:jc w:val="center"/>
        </w:pPr>
        <w:r>
          <w:fldChar w:fldCharType="begin"/>
        </w:r>
        <w:r>
          <w:instrText>PAGE   \* MERGEFORMAT</w:instrText>
        </w:r>
        <w:r>
          <w:fldChar w:fldCharType="separate"/>
        </w:r>
        <w:r w:rsidR="00FE2DA0" w:rsidRPr="00FE2DA0">
          <w:rPr>
            <w:noProof/>
            <w:lang w:val="zh-TW"/>
          </w:rPr>
          <w:t>1</w:t>
        </w:r>
        <w:r>
          <w:fldChar w:fldCharType="end"/>
        </w:r>
      </w:p>
    </w:sdtContent>
  </w:sdt>
  <w:p w:rsidR="00D2187A" w:rsidRDefault="00D2187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B49" w:rsidRDefault="00BE0B49" w:rsidP="00344BBF">
      <w:r>
        <w:separator/>
      </w:r>
    </w:p>
  </w:footnote>
  <w:footnote w:type="continuationSeparator" w:id="0">
    <w:p w:rsidR="00BE0B49" w:rsidRDefault="00BE0B49" w:rsidP="00344B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091"/>
    <w:multiLevelType w:val="hybridMultilevel"/>
    <w:tmpl w:val="7E26DA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A83580"/>
    <w:multiLevelType w:val="hybridMultilevel"/>
    <w:tmpl w:val="AEA46806"/>
    <w:lvl w:ilvl="0" w:tplc="4BCE9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3B02D3"/>
    <w:multiLevelType w:val="hybridMultilevel"/>
    <w:tmpl w:val="AEA46806"/>
    <w:lvl w:ilvl="0" w:tplc="4BCE9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BFA1F0D"/>
    <w:multiLevelType w:val="hybridMultilevel"/>
    <w:tmpl w:val="AEA46806"/>
    <w:lvl w:ilvl="0" w:tplc="4BCE9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90E"/>
    <w:rsid w:val="00041286"/>
    <w:rsid w:val="00042B99"/>
    <w:rsid w:val="000635CF"/>
    <w:rsid w:val="00066618"/>
    <w:rsid w:val="00066827"/>
    <w:rsid w:val="000C6584"/>
    <w:rsid w:val="000D4085"/>
    <w:rsid w:val="000E34D1"/>
    <w:rsid w:val="00101540"/>
    <w:rsid w:val="00114C82"/>
    <w:rsid w:val="001553B0"/>
    <w:rsid w:val="0016275B"/>
    <w:rsid w:val="001826E8"/>
    <w:rsid w:val="001D631F"/>
    <w:rsid w:val="00201406"/>
    <w:rsid w:val="00285D68"/>
    <w:rsid w:val="002B1AE3"/>
    <w:rsid w:val="002C17AA"/>
    <w:rsid w:val="00327948"/>
    <w:rsid w:val="00342AFF"/>
    <w:rsid w:val="00344BBF"/>
    <w:rsid w:val="00380D54"/>
    <w:rsid w:val="003B1C86"/>
    <w:rsid w:val="003C1E8B"/>
    <w:rsid w:val="003D03D5"/>
    <w:rsid w:val="003E0857"/>
    <w:rsid w:val="00431E24"/>
    <w:rsid w:val="00452B38"/>
    <w:rsid w:val="00456CC8"/>
    <w:rsid w:val="004834E4"/>
    <w:rsid w:val="004940D6"/>
    <w:rsid w:val="004957D2"/>
    <w:rsid w:val="004B4176"/>
    <w:rsid w:val="004D3009"/>
    <w:rsid w:val="00521236"/>
    <w:rsid w:val="005360C8"/>
    <w:rsid w:val="0055693D"/>
    <w:rsid w:val="0057295C"/>
    <w:rsid w:val="0058090E"/>
    <w:rsid w:val="005939BC"/>
    <w:rsid w:val="0059506C"/>
    <w:rsid w:val="005A10E2"/>
    <w:rsid w:val="00657A1E"/>
    <w:rsid w:val="006E3106"/>
    <w:rsid w:val="0070006E"/>
    <w:rsid w:val="00710926"/>
    <w:rsid w:val="007117C5"/>
    <w:rsid w:val="0072713F"/>
    <w:rsid w:val="007379EE"/>
    <w:rsid w:val="00751A3E"/>
    <w:rsid w:val="007B4199"/>
    <w:rsid w:val="00803461"/>
    <w:rsid w:val="008433CC"/>
    <w:rsid w:val="008822CA"/>
    <w:rsid w:val="008B110C"/>
    <w:rsid w:val="008C460A"/>
    <w:rsid w:val="008F226E"/>
    <w:rsid w:val="00902F23"/>
    <w:rsid w:val="00970B67"/>
    <w:rsid w:val="00990AEB"/>
    <w:rsid w:val="00996320"/>
    <w:rsid w:val="009B4EF1"/>
    <w:rsid w:val="009C4E74"/>
    <w:rsid w:val="009F1684"/>
    <w:rsid w:val="00A30C1E"/>
    <w:rsid w:val="00A8522F"/>
    <w:rsid w:val="00AE543C"/>
    <w:rsid w:val="00AE7CCE"/>
    <w:rsid w:val="00B12319"/>
    <w:rsid w:val="00B53324"/>
    <w:rsid w:val="00B55F89"/>
    <w:rsid w:val="00B73189"/>
    <w:rsid w:val="00B8409B"/>
    <w:rsid w:val="00BA57C1"/>
    <w:rsid w:val="00BB7D62"/>
    <w:rsid w:val="00BD758A"/>
    <w:rsid w:val="00BE0B49"/>
    <w:rsid w:val="00BF2BE8"/>
    <w:rsid w:val="00C06F55"/>
    <w:rsid w:val="00C21770"/>
    <w:rsid w:val="00C3191F"/>
    <w:rsid w:val="00C65856"/>
    <w:rsid w:val="00C74696"/>
    <w:rsid w:val="00C86CFF"/>
    <w:rsid w:val="00CA2C8F"/>
    <w:rsid w:val="00CB2A37"/>
    <w:rsid w:val="00CB4CD3"/>
    <w:rsid w:val="00CB73EC"/>
    <w:rsid w:val="00D12979"/>
    <w:rsid w:val="00D2187A"/>
    <w:rsid w:val="00D56C24"/>
    <w:rsid w:val="00D62A41"/>
    <w:rsid w:val="00D71AB9"/>
    <w:rsid w:val="00DD74C6"/>
    <w:rsid w:val="00DE72A4"/>
    <w:rsid w:val="00DF4125"/>
    <w:rsid w:val="00DF5D2E"/>
    <w:rsid w:val="00E16571"/>
    <w:rsid w:val="00E33FB2"/>
    <w:rsid w:val="00E7794C"/>
    <w:rsid w:val="00E95B55"/>
    <w:rsid w:val="00EB193A"/>
    <w:rsid w:val="00EB2186"/>
    <w:rsid w:val="00EE456B"/>
    <w:rsid w:val="00EF1F3C"/>
    <w:rsid w:val="00F06224"/>
    <w:rsid w:val="00F2318D"/>
    <w:rsid w:val="00F3148A"/>
    <w:rsid w:val="00F44087"/>
    <w:rsid w:val="00F45E9A"/>
    <w:rsid w:val="00F55D37"/>
    <w:rsid w:val="00FA49EC"/>
    <w:rsid w:val="00FB0EF9"/>
    <w:rsid w:val="00FB4593"/>
    <w:rsid w:val="00FD5251"/>
    <w:rsid w:val="00FE2D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9CE163-17ED-4985-8EB6-7CEE35BC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70006E"/>
    <w:rPr>
      <w:b/>
      <w:bCs/>
    </w:rPr>
  </w:style>
  <w:style w:type="paragraph" w:styleId="a5">
    <w:name w:val="Note Heading"/>
    <w:basedOn w:val="a"/>
    <w:next w:val="a"/>
    <w:link w:val="a6"/>
    <w:uiPriority w:val="99"/>
    <w:unhideWhenUsed/>
    <w:rsid w:val="00F44087"/>
    <w:pPr>
      <w:jc w:val="center"/>
    </w:pPr>
    <w:rPr>
      <w:rFonts w:ascii="標楷體" w:eastAsia="標楷體" w:hAnsi="標楷體"/>
    </w:rPr>
  </w:style>
  <w:style w:type="character" w:customStyle="1" w:styleId="a6">
    <w:name w:val="註釋標題 字元"/>
    <w:basedOn w:val="a0"/>
    <w:link w:val="a5"/>
    <w:uiPriority w:val="99"/>
    <w:rsid w:val="00F44087"/>
    <w:rPr>
      <w:rFonts w:ascii="標楷體" w:eastAsia="標楷體" w:hAnsi="標楷體"/>
    </w:rPr>
  </w:style>
  <w:style w:type="paragraph" w:styleId="a7">
    <w:name w:val="Closing"/>
    <w:basedOn w:val="a"/>
    <w:link w:val="a8"/>
    <w:uiPriority w:val="99"/>
    <w:unhideWhenUsed/>
    <w:rsid w:val="00F44087"/>
    <w:pPr>
      <w:ind w:leftChars="1800" w:left="100"/>
    </w:pPr>
    <w:rPr>
      <w:rFonts w:ascii="標楷體" w:eastAsia="標楷體" w:hAnsi="標楷體"/>
    </w:rPr>
  </w:style>
  <w:style w:type="character" w:customStyle="1" w:styleId="a8">
    <w:name w:val="結語 字元"/>
    <w:basedOn w:val="a0"/>
    <w:link w:val="a7"/>
    <w:uiPriority w:val="99"/>
    <w:rsid w:val="00F44087"/>
    <w:rPr>
      <w:rFonts w:ascii="標楷體" w:eastAsia="標楷體" w:hAnsi="標楷體"/>
    </w:rPr>
  </w:style>
  <w:style w:type="character" w:styleId="a9">
    <w:name w:val="Hyperlink"/>
    <w:basedOn w:val="a0"/>
    <w:uiPriority w:val="99"/>
    <w:unhideWhenUsed/>
    <w:rsid w:val="000E34D1"/>
    <w:rPr>
      <w:color w:val="0000FF"/>
      <w:u w:val="single"/>
    </w:rPr>
  </w:style>
  <w:style w:type="paragraph" w:styleId="aa">
    <w:name w:val="header"/>
    <w:basedOn w:val="a"/>
    <w:link w:val="ab"/>
    <w:uiPriority w:val="99"/>
    <w:unhideWhenUsed/>
    <w:rsid w:val="00344BBF"/>
    <w:pPr>
      <w:tabs>
        <w:tab w:val="center" w:pos="4153"/>
        <w:tab w:val="right" w:pos="8306"/>
      </w:tabs>
      <w:snapToGrid w:val="0"/>
    </w:pPr>
    <w:rPr>
      <w:sz w:val="20"/>
      <w:szCs w:val="20"/>
    </w:rPr>
  </w:style>
  <w:style w:type="character" w:customStyle="1" w:styleId="ab">
    <w:name w:val="頁首 字元"/>
    <w:basedOn w:val="a0"/>
    <w:link w:val="aa"/>
    <w:uiPriority w:val="99"/>
    <w:rsid w:val="00344BBF"/>
    <w:rPr>
      <w:sz w:val="20"/>
      <w:szCs w:val="20"/>
    </w:rPr>
  </w:style>
  <w:style w:type="paragraph" w:styleId="ac">
    <w:name w:val="footer"/>
    <w:basedOn w:val="a"/>
    <w:link w:val="ad"/>
    <w:uiPriority w:val="99"/>
    <w:unhideWhenUsed/>
    <w:rsid w:val="00344BBF"/>
    <w:pPr>
      <w:tabs>
        <w:tab w:val="center" w:pos="4153"/>
        <w:tab w:val="right" w:pos="8306"/>
      </w:tabs>
      <w:snapToGrid w:val="0"/>
    </w:pPr>
    <w:rPr>
      <w:sz w:val="20"/>
      <w:szCs w:val="20"/>
    </w:rPr>
  </w:style>
  <w:style w:type="character" w:customStyle="1" w:styleId="ad">
    <w:name w:val="頁尾 字元"/>
    <w:basedOn w:val="a0"/>
    <w:link w:val="ac"/>
    <w:uiPriority w:val="99"/>
    <w:rsid w:val="00344BBF"/>
    <w:rPr>
      <w:sz w:val="20"/>
      <w:szCs w:val="20"/>
    </w:rPr>
  </w:style>
  <w:style w:type="paragraph" w:styleId="HTML">
    <w:name w:val="HTML Preformatted"/>
    <w:basedOn w:val="a"/>
    <w:link w:val="HTML0"/>
    <w:uiPriority w:val="99"/>
    <w:unhideWhenUsed/>
    <w:rsid w:val="00BB7D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B7D62"/>
    <w:rPr>
      <w:rFonts w:ascii="細明體" w:eastAsia="細明體" w:hAnsi="細明體" w:cs="細明體"/>
      <w:kern w:val="0"/>
      <w:szCs w:val="24"/>
    </w:rPr>
  </w:style>
  <w:style w:type="paragraph" w:styleId="ae">
    <w:name w:val="List Paragraph"/>
    <w:basedOn w:val="a"/>
    <w:uiPriority w:val="34"/>
    <w:qFormat/>
    <w:rsid w:val="00FB4593"/>
    <w:pPr>
      <w:ind w:leftChars="200" w:left="480"/>
    </w:pPr>
  </w:style>
  <w:style w:type="character" w:styleId="af">
    <w:name w:val="FollowedHyperlink"/>
    <w:basedOn w:val="a0"/>
    <w:uiPriority w:val="99"/>
    <w:semiHidden/>
    <w:unhideWhenUsed/>
    <w:rsid w:val="00E33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40658">
      <w:bodyDiv w:val="1"/>
      <w:marLeft w:val="0"/>
      <w:marRight w:val="0"/>
      <w:marTop w:val="0"/>
      <w:marBottom w:val="0"/>
      <w:divBdr>
        <w:top w:val="none" w:sz="0" w:space="0" w:color="auto"/>
        <w:left w:val="none" w:sz="0" w:space="0" w:color="auto"/>
        <w:bottom w:val="none" w:sz="0" w:space="0" w:color="auto"/>
        <w:right w:val="none" w:sz="0" w:space="0" w:color="auto"/>
      </w:divBdr>
    </w:div>
    <w:div w:id="746418027">
      <w:bodyDiv w:val="1"/>
      <w:marLeft w:val="0"/>
      <w:marRight w:val="0"/>
      <w:marTop w:val="0"/>
      <w:marBottom w:val="0"/>
      <w:divBdr>
        <w:top w:val="none" w:sz="0" w:space="0" w:color="auto"/>
        <w:left w:val="none" w:sz="0" w:space="0" w:color="auto"/>
        <w:bottom w:val="none" w:sz="0" w:space="0" w:color="auto"/>
        <w:right w:val="none" w:sz="0" w:space="0" w:color="auto"/>
      </w:divBdr>
    </w:div>
    <w:div w:id="1219170471">
      <w:bodyDiv w:val="1"/>
      <w:marLeft w:val="0"/>
      <w:marRight w:val="0"/>
      <w:marTop w:val="0"/>
      <w:marBottom w:val="0"/>
      <w:divBdr>
        <w:top w:val="none" w:sz="0" w:space="0" w:color="auto"/>
        <w:left w:val="none" w:sz="0" w:space="0" w:color="auto"/>
        <w:bottom w:val="none" w:sz="0" w:space="0" w:color="auto"/>
        <w:right w:val="none" w:sz="0" w:space="0" w:color="auto"/>
      </w:divBdr>
    </w:div>
    <w:div w:id="21314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tledu.ebook.hyread.com.tw/Template/RWD3.0/publisher-page.jsp?id=284&amp;itemId=667" TargetMode="External"/><Relationship Id="rId18" Type="http://schemas.openxmlformats.org/officeDocument/2006/relationships/hyperlink" Target="https://ebook.nlpi.edu.tw/" TargetMode="External"/><Relationship Id="rId26" Type="http://schemas.openxmlformats.org/officeDocument/2006/relationships/hyperlink" Target="http://digimuse.nmns.edu.tw/portal/Main/Online_Exhibition" TargetMode="External"/><Relationship Id="rId39" Type="http://schemas.openxmlformats.org/officeDocument/2006/relationships/hyperlink" Target="https://ilearn.nmmba.gov.tw/" TargetMode="External"/><Relationship Id="rId21" Type="http://schemas.openxmlformats.org/officeDocument/2006/relationships/hyperlink" Target="http://storybook.nlpi.edu.tw/" TargetMode="External"/><Relationship Id="rId34" Type="http://schemas.openxmlformats.org/officeDocument/2006/relationships/hyperlink" Target="https://www.facebook.com/helloocean/" TargetMode="External"/><Relationship Id="rId42" Type="http://schemas.openxmlformats.org/officeDocument/2006/relationships/hyperlink" Target="https://www.youtube.com/user/NANOILOVE/playlists" TargetMode="External"/><Relationship Id="rId47" Type="http://schemas.openxmlformats.org/officeDocument/2006/relationships/hyperlink" Target="https://channelplus.ner.gov.tw/channel-folks/"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yerm.ntl.edu.tw/ntlerm/index.jsp" TargetMode="External"/><Relationship Id="rId29" Type="http://schemas.openxmlformats.org/officeDocument/2006/relationships/hyperlink" Target="https://bit.ly/2xlwNtJ" TargetMode="External"/><Relationship Id="rId11" Type="http://schemas.openxmlformats.org/officeDocument/2006/relationships/hyperlink" Target="http://109read.ncl.edu.tw/freeesource/en.html" TargetMode="External"/><Relationship Id="rId24" Type="http://schemas.openxmlformats.org/officeDocument/2006/relationships/hyperlink" Target="http://das.nlpi.edu.tw/" TargetMode="External"/><Relationship Id="rId32" Type="http://schemas.openxmlformats.org/officeDocument/2006/relationships/hyperlink" Target="http://study.nmmba.gov.tw/" TargetMode="External"/><Relationship Id="rId37" Type="http://schemas.openxmlformats.org/officeDocument/2006/relationships/hyperlink" Target="https://www.instagram.com/ocean_omics/" TargetMode="External"/><Relationship Id="rId40" Type="http://schemas.openxmlformats.org/officeDocument/2006/relationships/hyperlink" Target="https://popworld.cc/guide/1071/preview?gclid=CjwKCAjwguzzBRBiEiwAgU0FT2_bb-L12LT9AS8yzmMSfKP44srjigbMsR5qCHKNCfXcYQpHKHPFORoCQkAQAvD_BwE" TargetMode="External"/><Relationship Id="rId45" Type="http://schemas.openxmlformats.org/officeDocument/2006/relationships/hyperlink" Target="https://channelplus.ner.gov.tw/channel-curate" TargetMode="External"/><Relationship Id="rId5" Type="http://schemas.openxmlformats.org/officeDocument/2006/relationships/webSettings" Target="webSettings.xml"/><Relationship Id="rId15" Type="http://schemas.openxmlformats.org/officeDocument/2006/relationships/hyperlink" Target="http://www.airitibooks.com/EDM/ntl_Epidemic_prevention/" TargetMode="External"/><Relationship Id="rId23" Type="http://schemas.openxmlformats.org/officeDocument/2006/relationships/hyperlink" Target="https://digitalgallery.nlpi.edu.tw/" TargetMode="External"/><Relationship Id="rId28" Type="http://schemas.openxmlformats.org/officeDocument/2006/relationships/hyperlink" Target="http://bit.ly/2OnDb9M" TargetMode="External"/><Relationship Id="rId36" Type="http://schemas.openxmlformats.org/officeDocument/2006/relationships/hyperlink" Target="https://bit.ly/33HUuZe" TargetMode="External"/><Relationship Id="rId49" Type="http://schemas.openxmlformats.org/officeDocument/2006/relationships/fontTable" Target="fontTable.xml"/><Relationship Id="rId10" Type="http://schemas.openxmlformats.org/officeDocument/2006/relationships/hyperlink" Target="http://ebook.ncl.edu.tw/webpac/" TargetMode="External"/><Relationship Id="rId19" Type="http://schemas.openxmlformats.org/officeDocument/2006/relationships/hyperlink" Target="http://ers.nlpi.edu.tw/" TargetMode="External"/><Relationship Id="rId31" Type="http://schemas.openxmlformats.org/officeDocument/2006/relationships/hyperlink" Target="http://image.nmmba.gov.tw/" TargetMode="External"/><Relationship Id="rId44" Type="http://schemas.openxmlformats.org/officeDocument/2006/relationships/hyperlink" Target="https://channelplus.ner.gov.tw/" TargetMode="External"/><Relationship Id="rId4" Type="http://schemas.openxmlformats.org/officeDocument/2006/relationships/settings" Target="settings.xml"/><Relationship Id="rId9" Type="http://schemas.openxmlformats.org/officeDocument/2006/relationships/hyperlink" Target="https://rrcils.ncl.edu.tw/nclrrcc/RRCrq?ID=31&amp;SECU=2040460391&amp;PAGE=AM_C_main&amp;TPHC=1@@1150760050" TargetMode="External"/><Relationship Id="rId14" Type="http://schemas.openxmlformats.org/officeDocument/2006/relationships/hyperlink" Target="https://lib.ebookservice.tw/ntl2/" TargetMode="External"/><Relationship Id="rId22" Type="http://schemas.openxmlformats.org/officeDocument/2006/relationships/hyperlink" Target="http://libdna.nlpi.edu.tw/" TargetMode="External"/><Relationship Id="rId27" Type="http://schemas.openxmlformats.org/officeDocument/2006/relationships/hyperlink" Target="http://mymuse3.nmns.edu.tw/children" TargetMode="External"/><Relationship Id="rId30" Type="http://schemas.openxmlformats.org/officeDocument/2006/relationships/hyperlink" Target="https://bit.ly/2WFKmPf" TargetMode="External"/><Relationship Id="rId35" Type="http://schemas.openxmlformats.org/officeDocument/2006/relationships/hyperlink" Target="https://bit.ly/2Uit4Gc" TargetMode="External"/><Relationship Id="rId43" Type="http://schemas.openxmlformats.org/officeDocument/2006/relationships/hyperlink" Target="https://elearn.arte.gov.tw/mooc/register.php" TargetMode="External"/><Relationship Id="rId48" Type="http://schemas.openxmlformats.org/officeDocument/2006/relationships/footer" Target="footer1.xml"/><Relationship Id="rId8" Type="http://schemas.openxmlformats.org/officeDocument/2006/relationships/hyperlink" Target="http://rrc.ncl.edu.tw/publiclib/tw/page_04-2.jsp" TargetMode="External"/><Relationship Id="rId3" Type="http://schemas.openxmlformats.org/officeDocument/2006/relationships/styles" Target="styles.xml"/><Relationship Id="rId12" Type="http://schemas.openxmlformats.org/officeDocument/2006/relationships/hyperlink" Target="https://www.ntl.edu.tw/sys.content.asp?mp=1&amp;CuItem=70100" TargetMode="External"/><Relationship Id="rId17" Type="http://schemas.openxmlformats.org/officeDocument/2006/relationships/hyperlink" Target="http://cis.ntl.edu.tw/F/1E6CYH2K8D3V4T7KMN87BY1RDHMD5VN2P9UJNLPXIAQ92M5NNJ-38183?func=file&amp;file_name=net-bor-new&amp;pds_handle=GUEST" TargetMode="External"/><Relationship Id="rId25" Type="http://schemas.openxmlformats.org/officeDocument/2006/relationships/hyperlink" Target="https://smartlearning.nmns.edu.tw/" TargetMode="External"/><Relationship Id="rId33" Type="http://schemas.openxmlformats.org/officeDocument/2006/relationships/hyperlink" Target="https://www.facebook.com/nmmba.tw/" TargetMode="External"/><Relationship Id="rId38" Type="http://schemas.openxmlformats.org/officeDocument/2006/relationships/hyperlink" Target="https://bit.ly/2JaB8mc" TargetMode="External"/><Relationship Id="rId46" Type="http://schemas.openxmlformats.org/officeDocument/2006/relationships/hyperlink" Target="https://channelplus.ner.gov.tw/channel-curate/5e265080f3477000065d61e3" TargetMode="External"/><Relationship Id="rId20" Type="http://schemas.openxmlformats.org/officeDocument/2006/relationships/hyperlink" Target="http://vod.nlpi.edu.tw/" TargetMode="External"/><Relationship Id="rId41" Type="http://schemas.openxmlformats.org/officeDocument/2006/relationships/hyperlink" Target="http://www.youtube.com/c/NSTM%E5%9C%8B%E7%AB%8B%E7%A7%91%E5%AD%B8%E5%B7%A5%E8%97%9D%E5%8D%9A%E7%89%A9%E9%A4%A8"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DA00-7D17-4935-B748-D38D0733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2309</Words>
  <Characters>13167</Characters>
  <Application>Microsoft Office Word</Application>
  <DocSecurity>0</DocSecurity>
  <Lines>109</Lines>
  <Paragraphs>30</Paragraphs>
  <ScaleCrop>false</ScaleCrop>
  <Company/>
  <LinksUpToDate>false</LinksUpToDate>
  <CharactersWithSpaces>15446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楊尤雯</dc:creator>
  <cp:keywords/>
  <dc:description/>
  <cp:lastModifiedBy>謝維峰公用信箱電腦</cp:lastModifiedBy>
  <cp:revision>2</cp:revision>
  <dcterms:created xsi:type="dcterms:W3CDTF">2020-04-01T06:02:00Z</dcterms:created>
  <dcterms:modified xsi:type="dcterms:W3CDTF">2020-04-01T06:02:00Z</dcterms:modified>
</cp:coreProperties>
</file>