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F4" w:rsidRPr="001A5B58" w:rsidRDefault="00100EF4" w:rsidP="00100EF4">
      <w:pPr>
        <w:spacing w:line="480" w:lineRule="exact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1A5B58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各培訓場次時間及地點如下：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1843"/>
        <w:gridCol w:w="3827"/>
        <w:gridCol w:w="3686"/>
      </w:tblGrid>
      <w:tr w:rsidR="00100EF4" w:rsidRPr="001A5B58" w:rsidTr="00E61154">
        <w:tc>
          <w:tcPr>
            <w:tcW w:w="1843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場次</w:t>
            </w:r>
          </w:p>
        </w:tc>
        <w:tc>
          <w:tcPr>
            <w:tcW w:w="3827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時間(108年)</w:t>
            </w:r>
          </w:p>
        </w:tc>
        <w:tc>
          <w:tcPr>
            <w:tcW w:w="3686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地點(活動場地另行公告及通知)</w:t>
            </w:r>
          </w:p>
        </w:tc>
      </w:tr>
      <w:tr w:rsidR="00100EF4" w:rsidRPr="001A5B58" w:rsidTr="00E61154">
        <w:tc>
          <w:tcPr>
            <w:tcW w:w="1843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第一場</w:t>
            </w:r>
          </w:p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（北區）</w:t>
            </w:r>
          </w:p>
        </w:tc>
        <w:tc>
          <w:tcPr>
            <w:tcW w:w="3827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4月13日或4月14日（六、日）</w:t>
            </w:r>
          </w:p>
        </w:tc>
        <w:tc>
          <w:tcPr>
            <w:tcW w:w="3686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臺北市</w:t>
            </w:r>
          </w:p>
        </w:tc>
      </w:tr>
      <w:tr w:rsidR="00100EF4" w:rsidRPr="001A5B58" w:rsidTr="00E61154">
        <w:tc>
          <w:tcPr>
            <w:tcW w:w="1843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第二場</w:t>
            </w:r>
          </w:p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（中區）</w:t>
            </w:r>
          </w:p>
        </w:tc>
        <w:tc>
          <w:tcPr>
            <w:tcW w:w="3827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4月13日或4月14日（六、日）</w:t>
            </w:r>
          </w:p>
        </w:tc>
        <w:tc>
          <w:tcPr>
            <w:tcW w:w="3686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A5B58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1A5B58">
              <w:rPr>
                <w:rFonts w:ascii="標楷體" w:eastAsia="標楷體" w:hAnsi="標楷體" w:hint="eastAsia"/>
                <w:color w:val="000000" w:themeColor="text1"/>
              </w:rPr>
              <w:t>中市</w:t>
            </w:r>
          </w:p>
        </w:tc>
      </w:tr>
      <w:tr w:rsidR="00100EF4" w:rsidRPr="001A5B58" w:rsidTr="00E61154">
        <w:tc>
          <w:tcPr>
            <w:tcW w:w="1843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第三場</w:t>
            </w:r>
          </w:p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（南區）</w:t>
            </w:r>
          </w:p>
        </w:tc>
        <w:tc>
          <w:tcPr>
            <w:tcW w:w="3827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4月13日或4月14日（六、日）</w:t>
            </w:r>
          </w:p>
        </w:tc>
        <w:tc>
          <w:tcPr>
            <w:tcW w:w="3686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高雄市</w:t>
            </w:r>
          </w:p>
        </w:tc>
      </w:tr>
      <w:tr w:rsidR="00100EF4" w:rsidRPr="001A5B58" w:rsidTr="00E61154">
        <w:tc>
          <w:tcPr>
            <w:tcW w:w="1843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第四場</w:t>
            </w:r>
          </w:p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（北東區）</w:t>
            </w:r>
          </w:p>
        </w:tc>
        <w:tc>
          <w:tcPr>
            <w:tcW w:w="3827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4月13日或4月14日（六、日）</w:t>
            </w:r>
          </w:p>
        </w:tc>
        <w:tc>
          <w:tcPr>
            <w:tcW w:w="3686" w:type="dxa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宜蘭縣</w:t>
            </w:r>
          </w:p>
        </w:tc>
      </w:tr>
      <w:tr w:rsidR="00100EF4" w:rsidRPr="001A5B58" w:rsidTr="00E61154">
        <w:tc>
          <w:tcPr>
            <w:tcW w:w="9356" w:type="dxa"/>
            <w:gridSpan w:val="3"/>
          </w:tcPr>
          <w:p w:rsidR="00100EF4" w:rsidRPr="001A5B58" w:rsidRDefault="00100EF4" w:rsidP="00E61154">
            <w:pPr>
              <w:pStyle w:val="a3"/>
              <w:spacing w:line="480" w:lineRule="exact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1A5B58">
              <w:rPr>
                <w:rFonts w:ascii="標楷體" w:eastAsia="標楷體" w:hAnsi="標楷體" w:hint="eastAsia"/>
                <w:color w:val="000000" w:themeColor="text1"/>
              </w:rPr>
              <w:t>*將於培訓營場地及時間確認後，更新資訊於</w:t>
            </w:r>
            <w:proofErr w:type="gramStart"/>
            <w:r w:rsidRPr="001A5B58">
              <w:rPr>
                <w:rFonts w:ascii="標楷體" w:eastAsia="標楷體" w:hAnsi="標楷體" w:hint="eastAsia"/>
                <w:color w:val="000000" w:themeColor="text1"/>
              </w:rPr>
              <w:t>本署官網</w:t>
            </w:r>
            <w:proofErr w:type="gramEnd"/>
            <w:r w:rsidRPr="001A5B58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proofErr w:type="spellStart"/>
            <w:r w:rsidRPr="001A5B58">
              <w:rPr>
                <w:rFonts w:ascii="標楷體" w:eastAsia="標楷體" w:hAnsi="標楷體" w:hint="eastAsia"/>
                <w:color w:val="000000" w:themeColor="text1"/>
              </w:rPr>
              <w:t>iyouth</w:t>
            </w:r>
            <w:proofErr w:type="spellEnd"/>
            <w:r w:rsidRPr="001A5B58">
              <w:rPr>
                <w:rFonts w:ascii="標楷體" w:eastAsia="標楷體" w:hAnsi="標楷體" w:hint="eastAsia"/>
                <w:color w:val="000000" w:themeColor="text1"/>
              </w:rPr>
              <w:t>國際圓夢平</w:t>
            </w:r>
            <w:proofErr w:type="gramStart"/>
            <w:r w:rsidRPr="001A5B58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1A5B58">
              <w:rPr>
                <w:rFonts w:ascii="標楷體" w:eastAsia="標楷體" w:hAnsi="標楷體" w:hint="eastAsia"/>
                <w:color w:val="000000" w:themeColor="text1"/>
              </w:rPr>
              <w:t>，並另行以電子郵件通知報名成功青年</w:t>
            </w:r>
          </w:p>
        </w:tc>
      </w:tr>
    </w:tbl>
    <w:p w:rsidR="00100EF4" w:rsidRPr="001A5B58" w:rsidRDefault="00100EF4" w:rsidP="00100EF4">
      <w:pPr>
        <w:spacing w:line="480" w:lineRule="exact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</w:p>
    <w:p w:rsidR="00100EF4" w:rsidRPr="001A5B58" w:rsidRDefault="00100EF4" w:rsidP="00100EF4">
      <w:pPr>
        <w:spacing w:line="480" w:lineRule="exact"/>
        <w:ind w:firstLineChars="200" w:firstLine="560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</w:p>
    <w:p w:rsidR="0091125F" w:rsidRPr="00100EF4" w:rsidRDefault="0091125F">
      <w:bookmarkStart w:id="0" w:name="_GoBack"/>
      <w:bookmarkEnd w:id="0"/>
    </w:p>
    <w:sectPr w:rsidR="0091125F" w:rsidRPr="00100E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F4"/>
    <w:rsid w:val="00100EF4"/>
    <w:rsid w:val="008260AA"/>
    <w:rsid w:val="008A0935"/>
    <w:rsid w:val="0091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3BD51-9D80-4318-B1CE-EE6024FB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EF4"/>
    <w:rPr>
      <w:rFonts w:ascii="Calibri" w:hAnsi="Calibri" w:cs="Calibri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00EF4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100EF4"/>
    <w:rPr>
      <w:rFonts w:ascii="Calibri" w:hAnsi="Calibri" w:cs="Calibri"/>
      <w:color w:val="000000"/>
      <w:kern w:val="0"/>
      <w:sz w:val="20"/>
      <w:szCs w:val="20"/>
    </w:rPr>
  </w:style>
  <w:style w:type="table" w:styleId="a5">
    <w:name w:val="Table Grid"/>
    <w:basedOn w:val="a1"/>
    <w:uiPriority w:val="59"/>
    <w:rsid w:val="0010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2019-03-08T00:46:00Z</dcterms:created>
  <dcterms:modified xsi:type="dcterms:W3CDTF">2019-03-08T00:46:00Z</dcterms:modified>
</cp:coreProperties>
</file>