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CF" w:rsidRPr="00A11582" w:rsidRDefault="007236CF" w:rsidP="007236CF">
      <w:pPr>
        <w:widowControl/>
        <w:jc w:val="center"/>
        <w:rPr>
          <w:color w:val="000000" w:themeColor="text1"/>
          <w:sz w:val="32"/>
        </w:rPr>
      </w:pPr>
      <w:r w:rsidRPr="00A11582">
        <w:rPr>
          <w:rFonts w:ascii="標楷體" w:eastAsia="標楷體" w:hAnsi="標楷體" w:hint="eastAsia"/>
          <w:b/>
          <w:color w:val="000000" w:themeColor="text1"/>
          <w:sz w:val="32"/>
        </w:rPr>
        <w:t>附件一</w:t>
      </w:r>
      <w:r w:rsidRPr="00A11582">
        <w:rPr>
          <w:rFonts w:hint="eastAsia"/>
          <w:color w:val="000000" w:themeColor="text1"/>
        </w:rPr>
        <w:t xml:space="preserve">  </w:t>
      </w:r>
      <w:r w:rsidRPr="00A11582">
        <w:rPr>
          <w:rFonts w:ascii="標楷體" w:eastAsia="標楷體" w:hAnsi="標楷體" w:hint="eastAsia"/>
          <w:b/>
          <w:color w:val="000000" w:themeColor="text1"/>
          <w:sz w:val="32"/>
        </w:rPr>
        <w:t>10</w:t>
      </w:r>
      <w:r w:rsidR="00AB6FAA">
        <w:rPr>
          <w:rFonts w:ascii="標楷體" w:eastAsia="標楷體" w:hAnsi="標楷體" w:hint="eastAsia"/>
          <w:b/>
          <w:color w:val="000000" w:themeColor="text1"/>
          <w:sz w:val="32"/>
        </w:rPr>
        <w:t>8</w:t>
      </w:r>
      <w:r w:rsidRPr="00A11582">
        <w:rPr>
          <w:rFonts w:ascii="標楷體" w:eastAsia="標楷體" w:hAnsi="標楷體" w:hint="eastAsia"/>
          <w:b/>
          <w:color w:val="000000" w:themeColor="text1"/>
          <w:sz w:val="32"/>
        </w:rPr>
        <w:t>學年度特色招生</w:t>
      </w:r>
      <w:proofErr w:type="gramStart"/>
      <w:r w:rsidRPr="00A11582">
        <w:rPr>
          <w:rFonts w:ascii="標楷體" w:eastAsia="標楷體" w:hAnsi="標楷體" w:hint="eastAsia"/>
          <w:b/>
          <w:color w:val="000000" w:themeColor="text1"/>
          <w:sz w:val="32"/>
        </w:rPr>
        <w:t>專業群科甄選</w:t>
      </w:r>
      <w:proofErr w:type="gramEnd"/>
      <w:r w:rsidRPr="00A11582">
        <w:rPr>
          <w:rFonts w:ascii="標楷體" w:eastAsia="標楷體" w:hAnsi="標楷體" w:hint="eastAsia"/>
          <w:b/>
          <w:color w:val="000000" w:themeColor="text1"/>
          <w:sz w:val="32"/>
        </w:rPr>
        <w:t>入學</w:t>
      </w:r>
      <w:r w:rsidR="00A661B4">
        <w:rPr>
          <w:rFonts w:ascii="標楷體" w:eastAsia="標楷體" w:hAnsi="標楷體" w:hint="eastAsia"/>
          <w:b/>
          <w:color w:val="000000" w:themeColor="text1"/>
          <w:sz w:val="32"/>
        </w:rPr>
        <w:t>招生人數</w:t>
      </w:r>
      <w:r w:rsidRPr="00A11582">
        <w:rPr>
          <w:rFonts w:ascii="標楷體" w:eastAsia="標楷體" w:hAnsi="標楷體" w:hint="eastAsia"/>
          <w:b/>
          <w:color w:val="000000" w:themeColor="text1"/>
          <w:sz w:val="32"/>
        </w:rPr>
        <w:t>一覽表</w:t>
      </w:r>
    </w:p>
    <w:tbl>
      <w:tblPr>
        <w:tblW w:w="4759" w:type="pct"/>
        <w:jc w:val="center"/>
        <w:tblCellMar>
          <w:left w:w="28" w:type="dxa"/>
          <w:right w:w="28" w:type="dxa"/>
        </w:tblCellMar>
        <w:tblLook w:val="04A0"/>
      </w:tblPr>
      <w:tblGrid>
        <w:gridCol w:w="733"/>
        <w:gridCol w:w="1857"/>
        <w:gridCol w:w="4332"/>
        <w:gridCol w:w="957"/>
        <w:gridCol w:w="507"/>
        <w:gridCol w:w="507"/>
        <w:gridCol w:w="615"/>
        <w:gridCol w:w="507"/>
      </w:tblGrid>
      <w:tr w:rsidR="00AB6FAA" w:rsidRPr="00465535" w:rsidTr="00AB6FAA">
        <w:trPr>
          <w:trHeight w:val="315"/>
          <w:tblHeader/>
          <w:jc w:val="center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招生區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校名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簡稱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2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特色招生科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/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班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招生名額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身障生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原住民生</w:t>
            </w:r>
          </w:p>
        </w:tc>
      </w:tr>
      <w:tr w:rsidR="00AB6FAA" w:rsidRPr="00465535" w:rsidTr="00AB6FAA">
        <w:trPr>
          <w:trHeight w:val="315"/>
          <w:tblHeader/>
          <w:jc w:val="center"/>
        </w:trPr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名額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合計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名額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合計</w:t>
            </w: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基北區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br/>
            </w: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│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br/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臺北市</w:t>
            </w:r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市立士林高商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廣告設計科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34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</w:t>
            </w: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資料處理科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24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市立松山家商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廣告設計科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24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私立</w:t>
            </w: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惇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敘工商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機械科（金屬工藝人才班）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</w:t>
            </w: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建築科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木工達人特色班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電機科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水電與空調實務班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汽車科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進口車輛技術人才專班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25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汽車科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柴油車輛維修班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汽車科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汽車生活顧問養成班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汽車科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車輛板噴技術人才班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私立金甌女中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商業經營科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時尚經營微型創業班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</w:t>
            </w: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應用外語科日文組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日文創意聲優專班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50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應用外語科英文組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職場英語達人班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50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多媒體設計科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文創影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音剪輯班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觀光事業科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遊程設計與導</w:t>
            </w: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覽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精英班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私立育達家商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餐飲管理科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烘焙實務廚藝專班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50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私立協和</w:t>
            </w: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祐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德高中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汽車科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重型機車維修班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私立景文高中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應用外語科英文組（航空服務特色班）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</w:t>
            </w: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資訊科（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AI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機</w:t>
            </w: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器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人班）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商業經營科（電商行銷班）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廣告設計科（動漫</w:t>
            </w: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及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動畫設計班）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室內空間設計科（住家及商店設計班）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私立滬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江高中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廣告設計科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數位</w:t>
            </w: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文創班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30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</w:t>
            </w: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餐飲管理科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烘焙專班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40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室內空間設計科（空間美學班）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30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私立稻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江高商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觀光事業科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五星旅館專才實務班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50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私立東方工商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多媒體應用科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文創專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30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桃連區</w:t>
            </w:r>
            <w:proofErr w:type="gramEnd"/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</w:t>
            </w: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北科附工</w:t>
            </w:r>
            <w:proofErr w:type="gramEnd"/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汽車科（汽車工程特色班）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36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</w:t>
            </w: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農場經營科、畜產保健科</w:t>
            </w:r>
          </w:p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農業群特色班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私立六和高中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機電科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機電整合特色班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24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私立方曙商工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飛機修護科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無人機特色班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30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</w:t>
            </w: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資訊科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(VR</w:t>
            </w: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電競特色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餐飲管理科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微型創業特色班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403"/>
          <w:jc w:val="center"/>
        </w:trPr>
        <w:tc>
          <w:tcPr>
            <w:tcW w:w="366" w:type="pct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桃連區</w:t>
            </w:r>
            <w:proofErr w:type="gramEnd"/>
          </w:p>
        </w:tc>
        <w:tc>
          <w:tcPr>
            <w:tcW w:w="927" w:type="pct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私立永平工商</w:t>
            </w:r>
          </w:p>
        </w:tc>
        <w:tc>
          <w:tcPr>
            <w:tcW w:w="2163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汽車科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維修實務特色班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12</w:t>
            </w:r>
          </w:p>
        </w:tc>
      </w:tr>
      <w:tr w:rsidR="00AB6FAA" w:rsidRPr="00465535" w:rsidTr="00AB6FAA">
        <w:trPr>
          <w:trHeight w:hRule="exact" w:val="403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汽車科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車輛科技工藝特色班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403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資料處理科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資處電競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實務特色班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403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觀光事業科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時尚飲品美學特色班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403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觀光事業科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全球觀光實務特色班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403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餐飲管理科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國際餐飲廚藝特色班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403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餐飲管理科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日本料理特色班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403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餐飲管理科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點心創作特色班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403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餐飲管理科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鐵板燒料理特色班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403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餐飲管理科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烘焙特色班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92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25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25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403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表演藝術科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綜藝表演特色班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403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私立成功工商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機械科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電腦輔助機械設計班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3</w:t>
            </w:r>
          </w:p>
        </w:tc>
      </w:tr>
      <w:tr w:rsidR="00AB6FAA" w:rsidRPr="00465535" w:rsidTr="00AB6FAA">
        <w:trPr>
          <w:trHeight w:hRule="exact" w:val="403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資訊科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電子競技特色班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403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流通管理科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微型創業經營班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403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幼兒保育科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幼兒文學</w:t>
            </w: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展演班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403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餐飲管理科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異國料理班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403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私立大興高中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飛機修護科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飛機修護科特色班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80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5</w:t>
            </w:r>
          </w:p>
        </w:tc>
      </w:tr>
      <w:tr w:rsidR="00AB6FAA" w:rsidRPr="00465535" w:rsidTr="00AB6FAA">
        <w:trPr>
          <w:trHeight w:hRule="exact" w:val="403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資訊科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電信網路技術特色班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403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電機科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水電技術特色班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403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多媒體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應用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多媒體影音創作特色班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403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時尚造型科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時尚造型婚禮設計班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403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餐飲管理科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航空餐飲特色班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403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私立育達高中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資訊科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智慧居家應用特色班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9</w:t>
            </w:r>
          </w:p>
        </w:tc>
      </w:tr>
      <w:tr w:rsidR="00AB6FAA" w:rsidRPr="00465535" w:rsidTr="00AB6FAA">
        <w:trPr>
          <w:trHeight w:hRule="exact" w:val="403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資料處理科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遊戲程式設計特色班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403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應用外語科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英文組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雙</w:t>
            </w: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語航服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403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廣告設計科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動漫創作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403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時尚造型科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商業髮型特色班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403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幼兒保育科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幼兒戲劇特色班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92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403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餐飲管理科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創意廚藝製作特色班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92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403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私立治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平高中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資訊科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智慧機</w:t>
            </w: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器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人班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6</w:t>
            </w:r>
          </w:p>
        </w:tc>
      </w:tr>
      <w:tr w:rsidR="00AB6FAA" w:rsidRPr="00465535" w:rsidTr="00AB6FAA">
        <w:trPr>
          <w:trHeight w:hRule="exact" w:val="403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電機科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太陽光電設置班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403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資料處理科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微網行銷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403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應用外語科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英文組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英語國際特色班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403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應用外語科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日文組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日語國際特色班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spacing w:line="240" w:lineRule="exact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時尚造型科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整體造型設計特色班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pageBreakBefore/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lastRenderedPageBreak/>
              <w:t>桃連區</w:t>
            </w:r>
            <w:proofErr w:type="gramEnd"/>
          </w:p>
        </w:tc>
        <w:tc>
          <w:tcPr>
            <w:tcW w:w="927" w:type="pct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pageBreakBefore/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私立振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聲高中</w:t>
            </w:r>
          </w:p>
        </w:tc>
        <w:tc>
          <w:tcPr>
            <w:tcW w:w="2163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pageBreakBefore/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資訊科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資訊科特色班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pageBreakBefore/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pageBreakBefore/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pageBreakBefore/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pageBreakBefore/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pageBreakBefore/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5</w:t>
            </w: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電子商務科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電子商務科特色班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應用外語科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英文組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應用外語科特色班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多媒體設計科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多媒體設計</w:t>
            </w: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觀光事業科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觀光事業科特色班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私立啟英高中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汽車科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電動車修護特色班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8</w:t>
            </w: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資訊科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創意機</w:t>
            </w: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器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人特色班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電子商務科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電競產業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資料處理科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電競企劃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應用外語科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日文組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日語導</w:t>
            </w: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覽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室內設計科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虛擬實境空間設計特色班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時尚造型科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時尚造型特色班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表演藝術科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街舞表演古典舞蹈特色班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私立清華高中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軌道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車輛科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軌道車輛科特色班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3</w:t>
            </w: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資訊科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創客養成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時尚造型科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日系美容美髮特色班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餐飲管理科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客家美食特色班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私立新興高中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機械科</w:t>
            </w: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機械科特色班</w:t>
            </w: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11</w:t>
            </w: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飛機修護科</w:t>
            </w: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飛機修護科特色班</w:t>
            </w: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汽車科</w:t>
            </w: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汽車科工藝特色班</w:t>
            </w: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電子科</w:t>
            </w: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電子科特色班</w:t>
            </w: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資訊科</w:t>
            </w: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資訊科特色班</w:t>
            </w: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資料處理科</w:t>
            </w: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資料處理科特色班</w:t>
            </w: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國際貿易科</w:t>
            </w: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國際貿易科特色班</w:t>
            </w: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A97937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A97937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應用</w:t>
            </w:r>
            <w:r w:rsidRPr="00A97937">
              <w:rPr>
                <w:rFonts w:ascii="Times New Roman" w:eastAsia="標楷體" w:hAnsi="Times New Roman" w:hint="eastAsia"/>
                <w:color w:val="000000" w:themeColor="text1"/>
                <w:kern w:val="0"/>
                <w:sz w:val="20"/>
                <w:szCs w:val="20"/>
              </w:rPr>
              <w:t>英</w:t>
            </w:r>
            <w:r w:rsidRPr="00A97937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語科</w:t>
            </w:r>
            <w:r w:rsidRPr="00A97937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r w:rsidRPr="00A97937">
              <w:rPr>
                <w:rFonts w:ascii="Times New Roman" w:eastAsia="標楷體" w:hAnsi="Times New Roman"/>
                <w:kern w:val="0"/>
                <w:sz w:val="20"/>
                <w:szCs w:val="20"/>
              </w:rPr>
              <w:t>英文組</w:t>
            </w:r>
            <w:r w:rsidRPr="00A97937">
              <w:rPr>
                <w:rFonts w:ascii="Times New Roman" w:eastAsia="標楷體" w:hAnsi="Times New Roman"/>
                <w:kern w:val="0"/>
                <w:sz w:val="20"/>
                <w:szCs w:val="20"/>
              </w:rPr>
              <w:t>)</w:t>
            </w:r>
            <w:r w:rsidRPr="00A97937">
              <w:rPr>
                <w:rFonts w:ascii="Times New Roman" w:eastAsia="標楷體" w:hAnsi="Times New Roman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97937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應用</w:t>
            </w:r>
            <w:r w:rsidRPr="00A97937">
              <w:rPr>
                <w:rFonts w:ascii="Times New Roman" w:eastAsia="標楷體" w:hAnsi="Times New Roman" w:hint="eastAsia"/>
                <w:color w:val="000000" w:themeColor="text1"/>
                <w:kern w:val="0"/>
                <w:sz w:val="20"/>
                <w:szCs w:val="20"/>
              </w:rPr>
              <w:t>外</w:t>
            </w:r>
            <w:r w:rsidRPr="00A97937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語科</w:t>
            </w:r>
            <w:r w:rsidRPr="00A97937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r w:rsidRPr="00A97937">
              <w:rPr>
                <w:rFonts w:ascii="Times New Roman" w:eastAsia="標楷體" w:hAnsi="Times New Roman"/>
                <w:kern w:val="0"/>
                <w:sz w:val="20"/>
                <w:szCs w:val="20"/>
              </w:rPr>
              <w:t>英文組</w:t>
            </w:r>
            <w:r w:rsidRPr="00A97937">
              <w:rPr>
                <w:rFonts w:ascii="Times New Roman" w:eastAsia="標楷體" w:hAnsi="Times New Roman"/>
                <w:kern w:val="0"/>
                <w:sz w:val="20"/>
                <w:szCs w:val="20"/>
              </w:rPr>
              <w:t>)</w:t>
            </w:r>
            <w:r w:rsidRPr="00A97937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特色班</w:t>
            </w:r>
            <w:r w:rsidRPr="00A97937">
              <w:rPr>
                <w:rFonts w:ascii="Times New Roman" w:eastAsia="標楷體" w:hAnsi="Times New Roman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A97937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應用</w:t>
            </w:r>
            <w:r w:rsidRPr="00A97937">
              <w:rPr>
                <w:rFonts w:ascii="Times New Roman" w:eastAsia="標楷體" w:hAnsi="Times New Roman" w:hint="eastAsia"/>
                <w:color w:val="000000" w:themeColor="text1"/>
                <w:kern w:val="0"/>
                <w:sz w:val="20"/>
                <w:szCs w:val="20"/>
              </w:rPr>
              <w:t>英</w:t>
            </w:r>
            <w:r w:rsidRPr="00A97937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語科</w:t>
            </w:r>
            <w:r w:rsidRPr="00A97937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日</w:t>
            </w:r>
            <w:r w:rsidRPr="00A97937">
              <w:rPr>
                <w:rFonts w:ascii="Times New Roman" w:eastAsia="標楷體" w:hAnsi="Times New Roman"/>
                <w:kern w:val="0"/>
                <w:sz w:val="20"/>
                <w:szCs w:val="20"/>
              </w:rPr>
              <w:t>文組</w:t>
            </w:r>
            <w:r w:rsidRPr="00A97937">
              <w:rPr>
                <w:rFonts w:ascii="Times New Roman" w:eastAsia="標楷體" w:hAnsi="Times New Roman"/>
                <w:kern w:val="0"/>
                <w:sz w:val="20"/>
                <w:szCs w:val="20"/>
              </w:rPr>
              <w:t>)</w:t>
            </w:r>
            <w:r w:rsidRPr="00A97937">
              <w:rPr>
                <w:rFonts w:ascii="Times New Roman" w:eastAsia="標楷體" w:hAnsi="Times New Roman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A97937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應用</w:t>
            </w:r>
            <w:r w:rsidRPr="00A97937">
              <w:rPr>
                <w:rFonts w:ascii="Times New Roman" w:eastAsia="標楷體" w:hAnsi="Times New Roman" w:hint="eastAsia"/>
                <w:color w:val="000000" w:themeColor="text1"/>
                <w:kern w:val="0"/>
                <w:sz w:val="20"/>
                <w:szCs w:val="20"/>
              </w:rPr>
              <w:t>外</w:t>
            </w:r>
            <w:r w:rsidRPr="00A97937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語科</w:t>
            </w:r>
            <w:r w:rsidRPr="00A97937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日</w:t>
            </w:r>
            <w:r w:rsidRPr="00A97937">
              <w:rPr>
                <w:rFonts w:ascii="Times New Roman" w:eastAsia="標楷體" w:hAnsi="Times New Roman"/>
                <w:kern w:val="0"/>
                <w:sz w:val="20"/>
                <w:szCs w:val="20"/>
              </w:rPr>
              <w:t>文組</w:t>
            </w:r>
            <w:r w:rsidRPr="00A97937">
              <w:rPr>
                <w:rFonts w:ascii="Times New Roman" w:eastAsia="標楷體" w:hAnsi="Times New Roman"/>
                <w:kern w:val="0"/>
                <w:sz w:val="20"/>
                <w:szCs w:val="20"/>
              </w:rPr>
              <w:t>)</w:t>
            </w:r>
            <w:r w:rsidRPr="00A97937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特色班</w:t>
            </w:r>
            <w:r w:rsidRPr="00A97937">
              <w:rPr>
                <w:rFonts w:ascii="Times New Roman" w:eastAsia="標楷體" w:hAnsi="Times New Roman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多媒體設計科</w:t>
            </w: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多媒體設計科特色班</w:t>
            </w: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觀光事業科</w:t>
            </w: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觀光事業科特色班</w:t>
            </w: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竹苗區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國立苗栗農工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森林科</w:t>
            </w: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森林科特色班</w:t>
            </w: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國立新竹高工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proofErr w:type="gramStart"/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板金科</w:t>
            </w:r>
            <w:proofErr w:type="gramEnd"/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(</w:t>
            </w: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板金科特色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班</w:t>
            </w: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國立關西高中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園藝科</w:t>
            </w: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園藝科特色班</w:t>
            </w: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私立內思高工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機械科</w:t>
            </w: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(</w:t>
            </w: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模治具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加工特色班</w:t>
            </w: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3</w:t>
            </w: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電子科</w:t>
            </w: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(</w:t>
            </w: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資電應用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實務特色班</w:t>
            </w: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電機科</w:t>
            </w: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機電控制實務特色班</w:t>
            </w: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中投區</w:t>
            </w:r>
            <w:proofErr w:type="gramEnd"/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國立竹山高中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多媒體設計科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偶動畫製作班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廣告設計科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美術工藝</w:t>
            </w: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私立大明高中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汽車科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智慧電動車維修專班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5</w:t>
            </w: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資訊科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手遊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APP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應用專班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廣告設計科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動漫插畫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MAC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專班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美工科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時尚創客工藝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專班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餐飲管理科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星級料理創意專班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多媒體動畫科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遊戲特效設計專班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私立同德家商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餐飲管理科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私立明台高中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室內設計科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室內設計實務班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</w:t>
            </w: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餐飲管理科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國際餐飲廚藝班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私立明道高中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資訊科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5</w:t>
            </w: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電子科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商業經營科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35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資料處理科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應用外語科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英文組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廣告設計科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美工科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40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餐飲管理科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35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觀光事業科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私立明德高中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幼兒保育科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幼兒保育特色班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3</w:t>
            </w: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美容科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整體造型特色班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餐飲管理科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餐飲專業人才專班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私立青年高中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餐飲管理科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烘焙微型創業特色班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</w:t>
            </w: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電影電視科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無人機影視</w:t>
            </w: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飛手班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私立新民高中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表演藝術科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表演藝術管理班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70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</w:t>
            </w: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私立嘉陽高中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飛機修護科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飛修特色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3</w:t>
            </w: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汽車科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汽車特色班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餐飲管理科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餐飲特色班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彰化區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國立員林崇實高工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電機空調科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電機冷凍</w:t>
            </w: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專技班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19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國立彰化高商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應用外語科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外語商貿人才班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</w:t>
            </w: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彰師附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工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汽車科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汽車工程</w:t>
            </w: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專技班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19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建築科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創意建築設計班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19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425"/>
          <w:jc w:val="center"/>
        </w:trPr>
        <w:tc>
          <w:tcPr>
            <w:tcW w:w="366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pageBreakBefore/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lastRenderedPageBreak/>
              <w:t>雲林區</w:t>
            </w:r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pageBreakBefore/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國立北港農工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pageBreakBefore/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電機科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電機電子群</w:t>
            </w: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pageBreakBefore/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pageBreakBefore/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pageBreakBefore/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pageBreakBefore/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pageBreakBefore/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</w:tr>
      <w:tr w:rsidR="00AB6FAA" w:rsidRPr="00465535" w:rsidTr="00AB6FAA">
        <w:trPr>
          <w:trHeight w:hRule="exact" w:val="425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畜產保健科、農場經營科、農業機械科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br/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農業群特色班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30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425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國立西螺農工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畜產保健科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農業群特色班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</w:tr>
      <w:tr w:rsidR="00AB6FAA" w:rsidRPr="00465535" w:rsidTr="00AB6FAA">
        <w:trPr>
          <w:trHeight w:hRule="exact" w:val="425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國立虎尾農工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畜產保健科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農業群特色班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</w:tr>
      <w:tr w:rsidR="00AB6FAA" w:rsidRPr="00465535" w:rsidTr="00AB6FAA">
        <w:trPr>
          <w:trHeight w:hRule="exact" w:val="425"/>
          <w:jc w:val="center"/>
        </w:trPr>
        <w:tc>
          <w:tcPr>
            <w:tcW w:w="36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嘉義區</w:t>
            </w:r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私立協志工商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汽車科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全方位汽車服務班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5</w:t>
            </w:r>
          </w:p>
        </w:tc>
      </w:tr>
      <w:tr w:rsidR="00AB6FAA" w:rsidRPr="00465535" w:rsidTr="00AB6FAA">
        <w:trPr>
          <w:trHeight w:hRule="exact" w:val="425"/>
          <w:jc w:val="center"/>
        </w:trPr>
        <w:tc>
          <w:tcPr>
            <w:tcW w:w="3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資訊科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物聯網暨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行動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APP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23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425"/>
          <w:jc w:val="center"/>
        </w:trPr>
        <w:tc>
          <w:tcPr>
            <w:tcW w:w="3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電子科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機器人應用班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23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425"/>
          <w:jc w:val="center"/>
        </w:trPr>
        <w:tc>
          <w:tcPr>
            <w:tcW w:w="3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電子商務科</w:t>
            </w: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多媒體網路行銷班</w:t>
            </w: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23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425"/>
          <w:jc w:val="center"/>
        </w:trPr>
        <w:tc>
          <w:tcPr>
            <w:tcW w:w="3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時尚造型科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時尚彩妝班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23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425"/>
          <w:jc w:val="center"/>
        </w:trPr>
        <w:tc>
          <w:tcPr>
            <w:tcW w:w="3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餐飲管理科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時尚廚藝料理班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425"/>
          <w:jc w:val="center"/>
        </w:trPr>
        <w:tc>
          <w:tcPr>
            <w:tcW w:w="3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觀光事業科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旅遊達人班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23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425"/>
          <w:jc w:val="center"/>
        </w:trPr>
        <w:tc>
          <w:tcPr>
            <w:tcW w:w="3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私立萬能工商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多媒體設計科</w:t>
            </w: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(</w:t>
            </w:r>
            <w:proofErr w:type="gramStart"/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動漫視覺</w:t>
            </w:r>
            <w:proofErr w:type="gramEnd"/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影像創作班</w:t>
            </w: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)</w:t>
            </w:r>
          </w:p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動漫</w:t>
            </w: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視覺</w:t>
            </w:r>
            <w:proofErr w:type="gramEnd"/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影像創作班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3</w:t>
            </w:r>
          </w:p>
        </w:tc>
      </w:tr>
      <w:tr w:rsidR="00AB6FAA" w:rsidRPr="00465535" w:rsidTr="00AB6FAA">
        <w:trPr>
          <w:trHeight w:hRule="exact" w:val="425"/>
          <w:jc w:val="center"/>
        </w:trPr>
        <w:tc>
          <w:tcPr>
            <w:tcW w:w="3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時尚造型科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時尚造型達人班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425"/>
          <w:jc w:val="center"/>
        </w:trPr>
        <w:tc>
          <w:tcPr>
            <w:tcW w:w="3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餐飲管理科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烘焙實務班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425"/>
          <w:jc w:val="center"/>
        </w:trPr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南區</w:t>
            </w:r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國立北門農工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機械科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</w:t>
            </w:r>
          </w:p>
        </w:tc>
      </w:tr>
      <w:tr w:rsidR="00AB6FAA" w:rsidRPr="00465535" w:rsidTr="00AB6FAA">
        <w:trPr>
          <w:trHeight w:hRule="exact" w:val="425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電腦機械製圖科</w:t>
            </w:r>
            <w:r w:rsidRPr="00A97937">
              <w:rPr>
                <w:rFonts w:ascii="Times New Roman" w:eastAsia="標楷體" w:hAnsi="Times New Roman"/>
                <w:sz w:val="20"/>
                <w:szCs w:val="24"/>
              </w:rPr>
              <w:t>(</w:t>
            </w:r>
            <w:r w:rsidRPr="00A97937">
              <w:rPr>
                <w:rFonts w:ascii="Times New Roman" w:eastAsia="標楷體" w:hAnsi="Times New Roman"/>
                <w:sz w:val="20"/>
                <w:szCs w:val="24"/>
              </w:rPr>
              <w:t>電腦輔助設計製圖與製造班</w:t>
            </w:r>
            <w:r w:rsidRPr="00A97937">
              <w:rPr>
                <w:rFonts w:ascii="Times New Roman" w:eastAsia="標楷體" w:hAnsi="Times New Roman"/>
                <w:sz w:val="20"/>
                <w:szCs w:val="24"/>
              </w:rPr>
              <w:t>)</w:t>
            </w:r>
          </w:p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電腦輔助設計製圖與製造班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34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425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土木科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營建實務班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34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425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電子商務科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425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食品加工科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食品加工實務班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34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425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造園科</w:t>
            </w:r>
            <w:proofErr w:type="gram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425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畜產保健科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425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國立家齊高中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流行服飾科</w:t>
            </w: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流行服飾科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特色班</w:t>
            </w: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36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</w:tr>
      <w:tr w:rsidR="00AB6FAA" w:rsidRPr="00465535" w:rsidTr="00AB6FAA">
        <w:trPr>
          <w:trHeight w:hRule="exact" w:val="425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國立曾文家商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餐飲管理科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廚藝管理班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36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</w:tr>
      <w:tr w:rsidR="00AB6FAA" w:rsidRPr="00465535" w:rsidTr="00AB6FAA">
        <w:trPr>
          <w:trHeight w:hRule="exact" w:val="425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國立新營高工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機械科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數控加工特色班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36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3</w:t>
            </w:r>
          </w:p>
        </w:tc>
      </w:tr>
      <w:tr w:rsidR="00AB6FAA" w:rsidRPr="00465535" w:rsidTr="00AB6FAA">
        <w:trPr>
          <w:trHeight w:hRule="exact" w:val="425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模具科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電腦輔助模具設計製作班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36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425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資訊科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(APP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暨機器人程式設計班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36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425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</w:t>
            </w: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南海事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電子科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(AI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智慧型機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器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人特色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菁英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36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</w:tr>
      <w:tr w:rsidR="00AB6FAA" w:rsidRPr="00465535" w:rsidTr="00AB6FAA">
        <w:trPr>
          <w:trHeight w:hRule="exact" w:val="425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</w:t>
            </w: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南高工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板金科</w:t>
            </w:r>
            <w:proofErr w:type="gram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</w:tr>
      <w:tr w:rsidR="00AB6FAA" w:rsidRPr="00465535" w:rsidTr="00AB6FAA">
        <w:trPr>
          <w:trHeight w:hRule="exact" w:val="425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</w:t>
            </w: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臺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南高商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資料處理科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數位科技精英班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36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</w:t>
            </w:r>
          </w:p>
        </w:tc>
      </w:tr>
      <w:tr w:rsidR="00AB6FAA" w:rsidRPr="00465535" w:rsidTr="00AB6FAA">
        <w:trPr>
          <w:trHeight w:hRule="exact" w:val="425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國際貿易科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外貿精英班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36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425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應用外語科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職場英文精英班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36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425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廣告設計科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文創設計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50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觀光事業科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餐旅休閒管理班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36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pageBreakBefore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lastRenderedPageBreak/>
              <w:t>臺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南區</w:t>
            </w: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pageBreakBefore/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私立育德工家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pageBreakBefore/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飛機修護科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航太產業菁英班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pageBreakBefore/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pageBreakBefore/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pageBreakBefore/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pageBreakBefore/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pageBreakBefore/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3</w:t>
            </w: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多媒體設計科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22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時尚造型科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22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餐飲管理科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22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私立長榮女中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美容科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亮麗</w:t>
            </w: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美妝班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5</w:t>
            </w: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美容科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幸福魔</w:t>
            </w: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髮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師班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時尚造型科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新娘秘書班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觀光事業科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府城古蹟美食休閒班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餐飲管理科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茶飲文化班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私立長榮高中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機電科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氣壓迴路設計與自動控制班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</w:t>
            </w: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流通管理科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應用外語科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國際會展旅遊菁英班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美工科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廣告設計科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動漫手遊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角色設計班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私立南英商工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汽車科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先進檢修實務特色班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5</w:t>
            </w: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應用</w:t>
            </w: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日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語科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日文特色班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觀光事業科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國際</w:t>
            </w: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旅運專班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餐飲管理科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餐飲廚藝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多媒體動畫科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電競遊戲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設計班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電影電視科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影視才藝特色班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私立陽明工商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汽車科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汽車技術特色班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40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3</w:t>
            </w: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資訊科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電競特色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商業經營科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門市服務特色班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應用外語科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英文組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應用外語特色班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多媒體設計科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動漫遊戲及創新設計班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家具木工科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師徒</w:t>
            </w: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制木作職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人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私立光華高中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多媒體設計科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動漫國際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</w:t>
            </w: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幼兒保育科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幼教職場實務班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流行服飾科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時尚新創特色班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23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餐飲管理科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美食文化特色班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高雄區</w:t>
            </w:r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私立三信家商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商業經營科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金融服務專班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</w:t>
            </w: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應用英語科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觀光語文專班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美容科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影視特效造型專班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餐飲管理科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日式料理專班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高雄區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私立大榮高中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飛機修護科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飛機修護特色專班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私立中山工商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機電科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(3D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列印</w:t>
            </w: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與綠能科技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6</w:t>
            </w: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汽車科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綠</w:t>
            </w: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節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能電動車輛班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資訊科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機器人技術班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電子科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太陽能配電技術班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資料處理科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多媒體動畫特效班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美容科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新娘秘書班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餐飲管理科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異國料理班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92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觀光事業科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休閒暨運動旅遊實務班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25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私立立志高中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汽車科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綠能智動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車輛專班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7</w:t>
            </w: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資訊科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機械人專班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電子科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生化</w:t>
            </w: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測控專班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電機科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(E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化生活控制專班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資料處理科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電競產業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管理專班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美容科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時尚美學專班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餐飲管理科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創意烘焙</w:t>
            </w: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微創專班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私立樹德家商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資料處理科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電競科技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產業班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5</w:t>
            </w: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資料處理科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智慧機器人應用班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廣告設計科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數位動畫班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觀光事業科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航空服務班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餐飲管理科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韓式料理班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宜蘭區</w:t>
            </w:r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國立蘇澳海事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觀光事業科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旅宿規劃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與導</w:t>
            </w: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覽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輪機科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海事工程</w:t>
            </w: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專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36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690"/>
          <w:jc w:val="center"/>
        </w:trPr>
        <w:tc>
          <w:tcPr>
            <w:tcW w:w="36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花蓮區</w:t>
            </w:r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國立花蓮高農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農場經營科、園藝科、森林科、畜產保健科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br/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農業群特色班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40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</w:t>
            </w: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土木科</w:t>
            </w: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土木建築群特色班</w:t>
            </w: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食品加工科</w:t>
            </w: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食品群特色班</w:t>
            </w: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餐飲管理科</w:t>
            </w: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(</w:t>
            </w:r>
            <w:proofErr w:type="gramStart"/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餐旅群特色</w:t>
            </w:r>
            <w:proofErr w:type="gramEnd"/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班</w:t>
            </w: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基北區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br/>
            </w: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│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br/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新北市</w:t>
            </w:r>
          </w:p>
        </w:tc>
        <w:tc>
          <w:tcPr>
            <w:tcW w:w="9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市立淡水商工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餐飲管理科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</w:t>
            </w: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園藝科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電機科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控制科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397"/>
          <w:jc w:val="center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pageBreakBefore/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lastRenderedPageBreak/>
              <w:t>基北區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br/>
            </w: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│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br/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新北市</w:t>
            </w:r>
          </w:p>
        </w:tc>
        <w:tc>
          <w:tcPr>
            <w:tcW w:w="9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pageBreakBefore/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市立三重商工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pageBreakBefore/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汽車科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進修部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pageBreakBefore/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pageBreakBefore/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pageBreakBefore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pageBreakBefore/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pageBreakBefore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</w:t>
            </w:r>
          </w:p>
        </w:tc>
      </w:tr>
      <w:tr w:rsidR="00AB6FAA" w:rsidRPr="00465535" w:rsidTr="00AB6FAA">
        <w:trPr>
          <w:trHeight w:hRule="exact" w:val="397"/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模具科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進修部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397"/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商業經營科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進修部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397"/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市立瑞芳高工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建築科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</w:tr>
      <w:tr w:rsidR="00AB6FAA" w:rsidRPr="00465535" w:rsidTr="00AB6FAA">
        <w:trPr>
          <w:trHeight w:hRule="exact" w:val="397"/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土木科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397"/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室內空間設計科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397"/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市立新北高工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電機科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</w:tr>
      <w:tr w:rsidR="00AB6FAA" w:rsidRPr="00465535" w:rsidTr="00AB6FAA">
        <w:trPr>
          <w:trHeight w:hRule="exact" w:val="397"/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汽車科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進修部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38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</w:tr>
      <w:tr w:rsidR="00AB6FAA" w:rsidRPr="00465535" w:rsidTr="00AB6FAA">
        <w:trPr>
          <w:trHeight w:hRule="exact" w:val="397"/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市立鶯歌工商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陶瓷工程科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</w:t>
            </w:r>
          </w:p>
        </w:tc>
      </w:tr>
      <w:tr w:rsidR="00AB6FAA" w:rsidRPr="00465535" w:rsidTr="00AB6FAA">
        <w:trPr>
          <w:trHeight w:hRule="exact" w:val="397"/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美術工藝科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397"/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廣告設計科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38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397"/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資料處理科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38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397"/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廣告設計科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進修部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397"/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資訊科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(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進修部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397"/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市立泰山高中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電機科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38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</w:tr>
      <w:tr w:rsidR="00AB6FAA" w:rsidRPr="00465535" w:rsidTr="00AB6FAA">
        <w:trPr>
          <w:trHeight w:hRule="exact" w:val="397"/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市立樟樹國際實中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多媒體動畫科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</w:tr>
      <w:tr w:rsidR="00AB6FAA" w:rsidRPr="00465535" w:rsidTr="00AB6FAA">
        <w:trPr>
          <w:trHeight w:hRule="exact" w:val="397"/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流行服飾科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397"/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私立智光商工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餐飲管理科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</w:t>
            </w:r>
          </w:p>
        </w:tc>
      </w:tr>
      <w:tr w:rsidR="00AB6FAA" w:rsidRPr="00465535" w:rsidTr="00AB6FAA">
        <w:trPr>
          <w:trHeight w:hRule="exact" w:val="397"/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私立復興商工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廣告設計科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5</w:t>
            </w:r>
          </w:p>
        </w:tc>
      </w:tr>
      <w:tr w:rsidR="00AB6FAA" w:rsidRPr="00465535" w:rsidTr="00AB6FAA">
        <w:trPr>
          <w:trHeight w:hRule="exact" w:val="397"/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美工科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397"/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美術科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397"/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私立南強工商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表演藝術科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3</w:t>
            </w:r>
          </w:p>
        </w:tc>
      </w:tr>
      <w:tr w:rsidR="00AB6FAA" w:rsidRPr="00465535" w:rsidTr="00AB6FAA">
        <w:trPr>
          <w:trHeight w:hRule="exact" w:val="397"/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電影電視科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397"/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汽車科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397"/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戲劇科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397"/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私立能仁家商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廣告設計科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4</w:t>
            </w:r>
          </w:p>
        </w:tc>
      </w:tr>
      <w:tr w:rsidR="00AB6FAA" w:rsidRPr="00465535" w:rsidTr="00AB6FAA">
        <w:trPr>
          <w:trHeight w:hRule="exact" w:val="397"/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流行服飾科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397"/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幼兒保育科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397"/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美容科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397"/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餐飲管理科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397"/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資料處理科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hRule="exact" w:val="397"/>
          <w:jc w:val="center"/>
        </w:trPr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表演藝術科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pageBreakBefore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lastRenderedPageBreak/>
              <w:t>基北區</w:t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br/>
            </w:r>
            <w:proofErr w:type="gramStart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│</w:t>
            </w:r>
            <w:proofErr w:type="gramEnd"/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br/>
            </w: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新北市</w:t>
            </w:r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pageBreakBefore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私立莊敬工家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pageBreakBefore/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流行服飾科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pageBreakBefore/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pageBreakBefore/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pageBreakBefore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pageBreakBefore/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pageBreakBefore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6</w:t>
            </w: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幼兒保育科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6FAA" w:rsidRPr="00465535" w:rsidRDefault="00AB6FAA" w:rsidP="005C2BB1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美容科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餐飲管理科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50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電影電視科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表演藝術科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100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資料處理科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資訊科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多媒體動畫科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音樂科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FAA" w:rsidRPr="00465535" w:rsidRDefault="00AB6FAA" w:rsidP="005C2BB1">
            <w:pPr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園藝科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私立格致高中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電子科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廣告設計科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多媒體設計科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0</w:t>
            </w:r>
          </w:p>
        </w:tc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AA" w:rsidRPr="00465535" w:rsidRDefault="00AB6FAA" w:rsidP="005C2BB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</w:tr>
      <w:tr w:rsidR="00AB6FAA" w:rsidRPr="00465535" w:rsidTr="00AB6FAA">
        <w:trPr>
          <w:trHeight w:val="402"/>
          <w:jc w:val="center"/>
        </w:trPr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私立樹人家商</w:t>
            </w:r>
          </w:p>
        </w:tc>
        <w:tc>
          <w:tcPr>
            <w:tcW w:w="2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資料處理科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FAA" w:rsidRPr="00465535" w:rsidRDefault="00AB6FAA" w:rsidP="005C2BB1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</w:pPr>
            <w:r w:rsidRPr="00465535">
              <w:rPr>
                <w:rFonts w:ascii="Times New Roman" w:eastAsia="標楷體" w:hAnsi="Times New Roman"/>
                <w:color w:val="000000" w:themeColor="text1"/>
                <w:kern w:val="0"/>
                <w:sz w:val="22"/>
              </w:rPr>
              <w:t>1</w:t>
            </w:r>
          </w:p>
        </w:tc>
      </w:tr>
    </w:tbl>
    <w:p w:rsidR="00627541" w:rsidRPr="00A11582" w:rsidRDefault="00627541" w:rsidP="007236CF">
      <w:pPr>
        <w:widowControl/>
        <w:spacing w:line="240" w:lineRule="exact"/>
        <w:jc w:val="center"/>
        <w:rPr>
          <w:rFonts w:ascii="標楷體" w:eastAsia="標楷體" w:hAnsi="標楷體"/>
          <w:color w:val="000000" w:themeColor="text1"/>
          <w:szCs w:val="24"/>
        </w:rPr>
      </w:pPr>
    </w:p>
    <w:sectPr w:rsidR="00627541" w:rsidRPr="00A11582" w:rsidSect="0014487D">
      <w:footerReference w:type="default" r:id="rId8"/>
      <w:footerReference w:type="first" r:id="rId9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CEB" w:rsidRDefault="009E7CEB" w:rsidP="005314BB">
      <w:r>
        <w:separator/>
      </w:r>
    </w:p>
  </w:endnote>
  <w:endnote w:type="continuationSeparator" w:id="0">
    <w:p w:rsidR="009E7CEB" w:rsidRDefault="009E7CEB" w:rsidP="00531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5015692"/>
      <w:docPartObj>
        <w:docPartGallery w:val="Page Numbers (Bottom of Page)"/>
        <w:docPartUnique/>
      </w:docPartObj>
    </w:sdtPr>
    <w:sdtContent>
      <w:p w:rsidR="0014487D" w:rsidRDefault="00AF68F5" w:rsidP="0025223A">
        <w:pPr>
          <w:pStyle w:val="ac"/>
          <w:jc w:val="center"/>
        </w:pPr>
        <w:r w:rsidRPr="00AF68F5">
          <w:fldChar w:fldCharType="begin"/>
        </w:r>
        <w:r w:rsidR="0014487D">
          <w:instrText>PAGE   \* MERGEFORMAT</w:instrText>
        </w:r>
        <w:r w:rsidRPr="00AF68F5">
          <w:fldChar w:fldCharType="separate"/>
        </w:r>
        <w:r w:rsidR="00AB6FAA" w:rsidRPr="00AB6FA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3402076"/>
      <w:docPartObj>
        <w:docPartGallery w:val="Page Numbers (Bottom of Page)"/>
        <w:docPartUnique/>
      </w:docPartObj>
    </w:sdtPr>
    <w:sdtContent>
      <w:p w:rsidR="0014487D" w:rsidRDefault="00AF68F5">
        <w:pPr>
          <w:pStyle w:val="ac"/>
          <w:jc w:val="center"/>
        </w:pPr>
        <w:r w:rsidRPr="00AF68F5">
          <w:fldChar w:fldCharType="begin"/>
        </w:r>
        <w:r w:rsidR="0014487D">
          <w:instrText>PAGE   \* MERGEFORMAT</w:instrText>
        </w:r>
        <w:r w:rsidRPr="00AF68F5">
          <w:fldChar w:fldCharType="separate"/>
        </w:r>
        <w:r w:rsidR="0014487D" w:rsidRPr="007A5000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14487D" w:rsidRDefault="0014487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CEB" w:rsidRDefault="009E7CEB" w:rsidP="005314BB">
      <w:r>
        <w:separator/>
      </w:r>
    </w:p>
  </w:footnote>
  <w:footnote w:type="continuationSeparator" w:id="0">
    <w:p w:rsidR="009E7CEB" w:rsidRDefault="009E7CEB" w:rsidP="00531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883"/>
    <w:rsid w:val="00001D9B"/>
    <w:rsid w:val="00001DDF"/>
    <w:rsid w:val="000036B3"/>
    <w:rsid w:val="00006AFC"/>
    <w:rsid w:val="00012966"/>
    <w:rsid w:val="000159C8"/>
    <w:rsid w:val="00017B8F"/>
    <w:rsid w:val="00020688"/>
    <w:rsid w:val="000216D1"/>
    <w:rsid w:val="00025E52"/>
    <w:rsid w:val="00026122"/>
    <w:rsid w:val="0003432D"/>
    <w:rsid w:val="00035E1D"/>
    <w:rsid w:val="00041060"/>
    <w:rsid w:val="00042660"/>
    <w:rsid w:val="00043BB8"/>
    <w:rsid w:val="00045E76"/>
    <w:rsid w:val="000510A0"/>
    <w:rsid w:val="00051873"/>
    <w:rsid w:val="00051E27"/>
    <w:rsid w:val="00053CC5"/>
    <w:rsid w:val="00055EBB"/>
    <w:rsid w:val="00062480"/>
    <w:rsid w:val="00071542"/>
    <w:rsid w:val="000734EC"/>
    <w:rsid w:val="00073BC1"/>
    <w:rsid w:val="000749D1"/>
    <w:rsid w:val="000756A3"/>
    <w:rsid w:val="00085121"/>
    <w:rsid w:val="000865C2"/>
    <w:rsid w:val="000963D3"/>
    <w:rsid w:val="000A4DFD"/>
    <w:rsid w:val="000A562E"/>
    <w:rsid w:val="000B2DC9"/>
    <w:rsid w:val="000B3664"/>
    <w:rsid w:val="000C7060"/>
    <w:rsid w:val="000C7D3E"/>
    <w:rsid w:val="000D3CD8"/>
    <w:rsid w:val="000E3F12"/>
    <w:rsid w:val="000E5896"/>
    <w:rsid w:val="000F2D8E"/>
    <w:rsid w:val="000F3340"/>
    <w:rsid w:val="001038BB"/>
    <w:rsid w:val="0011340A"/>
    <w:rsid w:val="001159D7"/>
    <w:rsid w:val="0011723D"/>
    <w:rsid w:val="001210ED"/>
    <w:rsid w:val="0012170F"/>
    <w:rsid w:val="00122607"/>
    <w:rsid w:val="00126577"/>
    <w:rsid w:val="00126B70"/>
    <w:rsid w:val="00131E16"/>
    <w:rsid w:val="001337B7"/>
    <w:rsid w:val="00141238"/>
    <w:rsid w:val="0014487D"/>
    <w:rsid w:val="00151F41"/>
    <w:rsid w:val="001705A0"/>
    <w:rsid w:val="00184A99"/>
    <w:rsid w:val="0018711B"/>
    <w:rsid w:val="0019266D"/>
    <w:rsid w:val="001A0C66"/>
    <w:rsid w:val="001B7B80"/>
    <w:rsid w:val="001C25FE"/>
    <w:rsid w:val="001D5AB3"/>
    <w:rsid w:val="001E542A"/>
    <w:rsid w:val="001F3CE8"/>
    <w:rsid w:val="002132EF"/>
    <w:rsid w:val="00223A96"/>
    <w:rsid w:val="002241DA"/>
    <w:rsid w:val="002303B0"/>
    <w:rsid w:val="0024756B"/>
    <w:rsid w:val="0025223A"/>
    <w:rsid w:val="002530D9"/>
    <w:rsid w:val="0025514D"/>
    <w:rsid w:val="00255E34"/>
    <w:rsid w:val="002573BD"/>
    <w:rsid w:val="00260AC6"/>
    <w:rsid w:val="0026759B"/>
    <w:rsid w:val="00284330"/>
    <w:rsid w:val="00284E0B"/>
    <w:rsid w:val="00285B21"/>
    <w:rsid w:val="00291983"/>
    <w:rsid w:val="00293A5D"/>
    <w:rsid w:val="00295C41"/>
    <w:rsid w:val="002A3BDA"/>
    <w:rsid w:val="002A40AC"/>
    <w:rsid w:val="002C01DF"/>
    <w:rsid w:val="002C5084"/>
    <w:rsid w:val="002C7135"/>
    <w:rsid w:val="002C7418"/>
    <w:rsid w:val="002C7FBB"/>
    <w:rsid w:val="002D4AAB"/>
    <w:rsid w:val="002E0A43"/>
    <w:rsid w:val="002F3B12"/>
    <w:rsid w:val="002F7BC3"/>
    <w:rsid w:val="0030244D"/>
    <w:rsid w:val="00313B12"/>
    <w:rsid w:val="0031406F"/>
    <w:rsid w:val="00315EDF"/>
    <w:rsid w:val="00321C6A"/>
    <w:rsid w:val="0032605A"/>
    <w:rsid w:val="0033102D"/>
    <w:rsid w:val="00337C1D"/>
    <w:rsid w:val="0034098C"/>
    <w:rsid w:val="00350A68"/>
    <w:rsid w:val="00361816"/>
    <w:rsid w:val="00364E20"/>
    <w:rsid w:val="003734F3"/>
    <w:rsid w:val="00376F55"/>
    <w:rsid w:val="00377D30"/>
    <w:rsid w:val="003862C5"/>
    <w:rsid w:val="003A70D9"/>
    <w:rsid w:val="003A78AA"/>
    <w:rsid w:val="003B13AE"/>
    <w:rsid w:val="003B18E4"/>
    <w:rsid w:val="003B6AAD"/>
    <w:rsid w:val="003E0CAC"/>
    <w:rsid w:val="003F13AA"/>
    <w:rsid w:val="003F2E7C"/>
    <w:rsid w:val="003F5E2F"/>
    <w:rsid w:val="004032F5"/>
    <w:rsid w:val="0041070E"/>
    <w:rsid w:val="0041084A"/>
    <w:rsid w:val="004117E2"/>
    <w:rsid w:val="004138A3"/>
    <w:rsid w:val="00416A9E"/>
    <w:rsid w:val="00417038"/>
    <w:rsid w:val="004174F8"/>
    <w:rsid w:val="0042019B"/>
    <w:rsid w:val="00430107"/>
    <w:rsid w:val="0043410E"/>
    <w:rsid w:val="00435A2E"/>
    <w:rsid w:val="004373FC"/>
    <w:rsid w:val="004473AF"/>
    <w:rsid w:val="00450D0A"/>
    <w:rsid w:val="00453F59"/>
    <w:rsid w:val="0045674C"/>
    <w:rsid w:val="00472506"/>
    <w:rsid w:val="00481A35"/>
    <w:rsid w:val="00482B7D"/>
    <w:rsid w:val="004869CD"/>
    <w:rsid w:val="004A209B"/>
    <w:rsid w:val="004B5576"/>
    <w:rsid w:val="004B579C"/>
    <w:rsid w:val="004B7262"/>
    <w:rsid w:val="004C2F6A"/>
    <w:rsid w:val="004D14EC"/>
    <w:rsid w:val="004D634B"/>
    <w:rsid w:val="004E5561"/>
    <w:rsid w:val="004E7E33"/>
    <w:rsid w:val="004F0994"/>
    <w:rsid w:val="004F5821"/>
    <w:rsid w:val="004F7C4C"/>
    <w:rsid w:val="004F7D3D"/>
    <w:rsid w:val="00500BE8"/>
    <w:rsid w:val="005012FD"/>
    <w:rsid w:val="005015F6"/>
    <w:rsid w:val="0051487A"/>
    <w:rsid w:val="00514E7D"/>
    <w:rsid w:val="00515537"/>
    <w:rsid w:val="0051595B"/>
    <w:rsid w:val="00521C66"/>
    <w:rsid w:val="00521F93"/>
    <w:rsid w:val="005314BB"/>
    <w:rsid w:val="00533526"/>
    <w:rsid w:val="00533860"/>
    <w:rsid w:val="00533EB8"/>
    <w:rsid w:val="005342B1"/>
    <w:rsid w:val="0054104F"/>
    <w:rsid w:val="00544111"/>
    <w:rsid w:val="00564256"/>
    <w:rsid w:val="00564EA0"/>
    <w:rsid w:val="00574C0F"/>
    <w:rsid w:val="005816DE"/>
    <w:rsid w:val="00583264"/>
    <w:rsid w:val="00587883"/>
    <w:rsid w:val="00592BCA"/>
    <w:rsid w:val="00593F40"/>
    <w:rsid w:val="005A7912"/>
    <w:rsid w:val="005B2AAE"/>
    <w:rsid w:val="005C161C"/>
    <w:rsid w:val="005C24A0"/>
    <w:rsid w:val="005C31A2"/>
    <w:rsid w:val="005C3B9B"/>
    <w:rsid w:val="005E056E"/>
    <w:rsid w:val="005E4591"/>
    <w:rsid w:val="005F27F3"/>
    <w:rsid w:val="005F3856"/>
    <w:rsid w:val="00600C0D"/>
    <w:rsid w:val="0061189D"/>
    <w:rsid w:val="00612F29"/>
    <w:rsid w:val="00615452"/>
    <w:rsid w:val="00615A4E"/>
    <w:rsid w:val="006216FD"/>
    <w:rsid w:val="00627541"/>
    <w:rsid w:val="00631541"/>
    <w:rsid w:val="00632A33"/>
    <w:rsid w:val="00644472"/>
    <w:rsid w:val="00646E53"/>
    <w:rsid w:val="006550BC"/>
    <w:rsid w:val="00657746"/>
    <w:rsid w:val="00657847"/>
    <w:rsid w:val="00657D8E"/>
    <w:rsid w:val="00666DA7"/>
    <w:rsid w:val="006710C7"/>
    <w:rsid w:val="00672961"/>
    <w:rsid w:val="00690C2B"/>
    <w:rsid w:val="00692406"/>
    <w:rsid w:val="006951F1"/>
    <w:rsid w:val="006A1C65"/>
    <w:rsid w:val="006B5F86"/>
    <w:rsid w:val="006C135D"/>
    <w:rsid w:val="006C53BF"/>
    <w:rsid w:val="006E26A3"/>
    <w:rsid w:val="006E3AFF"/>
    <w:rsid w:val="006E667F"/>
    <w:rsid w:val="006E7FEC"/>
    <w:rsid w:val="006F0280"/>
    <w:rsid w:val="006F44F2"/>
    <w:rsid w:val="00703747"/>
    <w:rsid w:val="00704B36"/>
    <w:rsid w:val="007056CD"/>
    <w:rsid w:val="00711F72"/>
    <w:rsid w:val="007139FB"/>
    <w:rsid w:val="0071413F"/>
    <w:rsid w:val="00715F37"/>
    <w:rsid w:val="007236CF"/>
    <w:rsid w:val="0073047D"/>
    <w:rsid w:val="00732BF0"/>
    <w:rsid w:val="0074207D"/>
    <w:rsid w:val="0074246C"/>
    <w:rsid w:val="00745980"/>
    <w:rsid w:val="00752EF2"/>
    <w:rsid w:val="00767529"/>
    <w:rsid w:val="007734B8"/>
    <w:rsid w:val="00776D47"/>
    <w:rsid w:val="00780028"/>
    <w:rsid w:val="00784166"/>
    <w:rsid w:val="00785C9F"/>
    <w:rsid w:val="00791469"/>
    <w:rsid w:val="00797D67"/>
    <w:rsid w:val="007A5000"/>
    <w:rsid w:val="007B0922"/>
    <w:rsid w:val="007C4EC2"/>
    <w:rsid w:val="007C585A"/>
    <w:rsid w:val="007D1902"/>
    <w:rsid w:val="007E320B"/>
    <w:rsid w:val="007E4D50"/>
    <w:rsid w:val="007E5177"/>
    <w:rsid w:val="007F3D4C"/>
    <w:rsid w:val="00803965"/>
    <w:rsid w:val="00803C4E"/>
    <w:rsid w:val="00813AA5"/>
    <w:rsid w:val="008236E7"/>
    <w:rsid w:val="0082490B"/>
    <w:rsid w:val="0083282D"/>
    <w:rsid w:val="0083703E"/>
    <w:rsid w:val="0084125C"/>
    <w:rsid w:val="0084290C"/>
    <w:rsid w:val="0084442E"/>
    <w:rsid w:val="0084574D"/>
    <w:rsid w:val="00852A82"/>
    <w:rsid w:val="00857157"/>
    <w:rsid w:val="008618BA"/>
    <w:rsid w:val="00865E37"/>
    <w:rsid w:val="008660B1"/>
    <w:rsid w:val="0087351B"/>
    <w:rsid w:val="00874702"/>
    <w:rsid w:val="00874EBC"/>
    <w:rsid w:val="008835E2"/>
    <w:rsid w:val="00884663"/>
    <w:rsid w:val="0089284C"/>
    <w:rsid w:val="008A3416"/>
    <w:rsid w:val="008A3F36"/>
    <w:rsid w:val="008A73EC"/>
    <w:rsid w:val="008B1166"/>
    <w:rsid w:val="008B3EAF"/>
    <w:rsid w:val="008B44B0"/>
    <w:rsid w:val="008B628A"/>
    <w:rsid w:val="008C31E5"/>
    <w:rsid w:val="008C3F59"/>
    <w:rsid w:val="008D462A"/>
    <w:rsid w:val="008D7291"/>
    <w:rsid w:val="008E499D"/>
    <w:rsid w:val="008F1EC8"/>
    <w:rsid w:val="00905D68"/>
    <w:rsid w:val="009070CF"/>
    <w:rsid w:val="009177A5"/>
    <w:rsid w:val="0095160E"/>
    <w:rsid w:val="00953607"/>
    <w:rsid w:val="00956C00"/>
    <w:rsid w:val="00964BEC"/>
    <w:rsid w:val="00966AB1"/>
    <w:rsid w:val="0098635B"/>
    <w:rsid w:val="00986399"/>
    <w:rsid w:val="00991F1E"/>
    <w:rsid w:val="00995A89"/>
    <w:rsid w:val="00995C8E"/>
    <w:rsid w:val="009B2E68"/>
    <w:rsid w:val="009C0055"/>
    <w:rsid w:val="009C088D"/>
    <w:rsid w:val="009C129D"/>
    <w:rsid w:val="009C5FB7"/>
    <w:rsid w:val="009C6C6E"/>
    <w:rsid w:val="009D511F"/>
    <w:rsid w:val="009E1724"/>
    <w:rsid w:val="009E1AA5"/>
    <w:rsid w:val="009E780E"/>
    <w:rsid w:val="009E7CEB"/>
    <w:rsid w:val="009F4699"/>
    <w:rsid w:val="009F4A41"/>
    <w:rsid w:val="00A00D04"/>
    <w:rsid w:val="00A01940"/>
    <w:rsid w:val="00A02BFB"/>
    <w:rsid w:val="00A076DD"/>
    <w:rsid w:val="00A11582"/>
    <w:rsid w:val="00A218AD"/>
    <w:rsid w:val="00A24099"/>
    <w:rsid w:val="00A25F4D"/>
    <w:rsid w:val="00A33B0A"/>
    <w:rsid w:val="00A3574A"/>
    <w:rsid w:val="00A43006"/>
    <w:rsid w:val="00A455E1"/>
    <w:rsid w:val="00A57170"/>
    <w:rsid w:val="00A60DCD"/>
    <w:rsid w:val="00A61EBC"/>
    <w:rsid w:val="00A62CFE"/>
    <w:rsid w:val="00A661B4"/>
    <w:rsid w:val="00A83BB8"/>
    <w:rsid w:val="00A927A5"/>
    <w:rsid w:val="00AA148F"/>
    <w:rsid w:val="00AA15C2"/>
    <w:rsid w:val="00AA2FE6"/>
    <w:rsid w:val="00AB04DD"/>
    <w:rsid w:val="00AB1739"/>
    <w:rsid w:val="00AB6FAA"/>
    <w:rsid w:val="00AD0ECD"/>
    <w:rsid w:val="00AD1519"/>
    <w:rsid w:val="00AD75B9"/>
    <w:rsid w:val="00AE5297"/>
    <w:rsid w:val="00AE5F46"/>
    <w:rsid w:val="00AF09DD"/>
    <w:rsid w:val="00AF105B"/>
    <w:rsid w:val="00AF2048"/>
    <w:rsid w:val="00AF68F5"/>
    <w:rsid w:val="00B07375"/>
    <w:rsid w:val="00B11DDC"/>
    <w:rsid w:val="00B13853"/>
    <w:rsid w:val="00B23110"/>
    <w:rsid w:val="00B31DEC"/>
    <w:rsid w:val="00B36C1B"/>
    <w:rsid w:val="00B43861"/>
    <w:rsid w:val="00B46D57"/>
    <w:rsid w:val="00B55A35"/>
    <w:rsid w:val="00B670EC"/>
    <w:rsid w:val="00B74761"/>
    <w:rsid w:val="00B75915"/>
    <w:rsid w:val="00B76AE1"/>
    <w:rsid w:val="00B7796B"/>
    <w:rsid w:val="00B86ED6"/>
    <w:rsid w:val="00B872CD"/>
    <w:rsid w:val="00BA0862"/>
    <w:rsid w:val="00BA1499"/>
    <w:rsid w:val="00BA5838"/>
    <w:rsid w:val="00BB1372"/>
    <w:rsid w:val="00BB2E70"/>
    <w:rsid w:val="00BB58EA"/>
    <w:rsid w:val="00BB642C"/>
    <w:rsid w:val="00BC0F1F"/>
    <w:rsid w:val="00BC48A2"/>
    <w:rsid w:val="00BD2335"/>
    <w:rsid w:val="00BD73BA"/>
    <w:rsid w:val="00BE3833"/>
    <w:rsid w:val="00BE576E"/>
    <w:rsid w:val="00BE7753"/>
    <w:rsid w:val="00BF3196"/>
    <w:rsid w:val="00BF6DBB"/>
    <w:rsid w:val="00C10984"/>
    <w:rsid w:val="00C12F3B"/>
    <w:rsid w:val="00C253BF"/>
    <w:rsid w:val="00C30827"/>
    <w:rsid w:val="00C317F3"/>
    <w:rsid w:val="00C334A4"/>
    <w:rsid w:val="00C35677"/>
    <w:rsid w:val="00C50F65"/>
    <w:rsid w:val="00C51C3E"/>
    <w:rsid w:val="00C53576"/>
    <w:rsid w:val="00C55A4D"/>
    <w:rsid w:val="00C6000E"/>
    <w:rsid w:val="00C61769"/>
    <w:rsid w:val="00C63E5D"/>
    <w:rsid w:val="00C675C0"/>
    <w:rsid w:val="00C851CC"/>
    <w:rsid w:val="00C94CB0"/>
    <w:rsid w:val="00C96D60"/>
    <w:rsid w:val="00C979A3"/>
    <w:rsid w:val="00CA3FA2"/>
    <w:rsid w:val="00CB010B"/>
    <w:rsid w:val="00CB0359"/>
    <w:rsid w:val="00CB46DE"/>
    <w:rsid w:val="00CC44B6"/>
    <w:rsid w:val="00CC5C30"/>
    <w:rsid w:val="00CD23FF"/>
    <w:rsid w:val="00CF1ED2"/>
    <w:rsid w:val="00CF2305"/>
    <w:rsid w:val="00CF2459"/>
    <w:rsid w:val="00D252DA"/>
    <w:rsid w:val="00D25F74"/>
    <w:rsid w:val="00D32A7D"/>
    <w:rsid w:val="00D32F67"/>
    <w:rsid w:val="00D47FF1"/>
    <w:rsid w:val="00D5019B"/>
    <w:rsid w:val="00D569B8"/>
    <w:rsid w:val="00D678BC"/>
    <w:rsid w:val="00D76FD5"/>
    <w:rsid w:val="00D825E1"/>
    <w:rsid w:val="00D82A02"/>
    <w:rsid w:val="00D96CF0"/>
    <w:rsid w:val="00DA2FBD"/>
    <w:rsid w:val="00DA463C"/>
    <w:rsid w:val="00DA6FB7"/>
    <w:rsid w:val="00DB01EC"/>
    <w:rsid w:val="00DB236B"/>
    <w:rsid w:val="00DB3A31"/>
    <w:rsid w:val="00DB5D49"/>
    <w:rsid w:val="00DB6341"/>
    <w:rsid w:val="00DB6AB4"/>
    <w:rsid w:val="00DB6BBF"/>
    <w:rsid w:val="00DD679A"/>
    <w:rsid w:val="00DE29F2"/>
    <w:rsid w:val="00DE6C36"/>
    <w:rsid w:val="00DE73D9"/>
    <w:rsid w:val="00DF2366"/>
    <w:rsid w:val="00E030F8"/>
    <w:rsid w:val="00E10128"/>
    <w:rsid w:val="00E10262"/>
    <w:rsid w:val="00E11CAF"/>
    <w:rsid w:val="00E2003F"/>
    <w:rsid w:val="00E20B00"/>
    <w:rsid w:val="00E20BCA"/>
    <w:rsid w:val="00E21BD2"/>
    <w:rsid w:val="00E24A4E"/>
    <w:rsid w:val="00E346A0"/>
    <w:rsid w:val="00E42870"/>
    <w:rsid w:val="00E437C5"/>
    <w:rsid w:val="00E475CF"/>
    <w:rsid w:val="00E50B1B"/>
    <w:rsid w:val="00E53243"/>
    <w:rsid w:val="00E572D5"/>
    <w:rsid w:val="00E60087"/>
    <w:rsid w:val="00E643A3"/>
    <w:rsid w:val="00E742F5"/>
    <w:rsid w:val="00E74C39"/>
    <w:rsid w:val="00E75708"/>
    <w:rsid w:val="00E8672D"/>
    <w:rsid w:val="00E957B5"/>
    <w:rsid w:val="00EB6524"/>
    <w:rsid w:val="00EB6E4C"/>
    <w:rsid w:val="00EC549B"/>
    <w:rsid w:val="00ED0A50"/>
    <w:rsid w:val="00ED0B18"/>
    <w:rsid w:val="00ED6E76"/>
    <w:rsid w:val="00EE4946"/>
    <w:rsid w:val="00EE6745"/>
    <w:rsid w:val="00F05C63"/>
    <w:rsid w:val="00F05DE9"/>
    <w:rsid w:val="00F17EB8"/>
    <w:rsid w:val="00F2260C"/>
    <w:rsid w:val="00F22DCE"/>
    <w:rsid w:val="00F236FB"/>
    <w:rsid w:val="00F23948"/>
    <w:rsid w:val="00F30106"/>
    <w:rsid w:val="00F37A8C"/>
    <w:rsid w:val="00F5489E"/>
    <w:rsid w:val="00F5573D"/>
    <w:rsid w:val="00F56A79"/>
    <w:rsid w:val="00F570C6"/>
    <w:rsid w:val="00F63DAE"/>
    <w:rsid w:val="00F66A4D"/>
    <w:rsid w:val="00F67A29"/>
    <w:rsid w:val="00F7782C"/>
    <w:rsid w:val="00F86328"/>
    <w:rsid w:val="00FA636E"/>
    <w:rsid w:val="00FA6919"/>
    <w:rsid w:val="00FB5BE3"/>
    <w:rsid w:val="00FC3E1F"/>
    <w:rsid w:val="00FC463C"/>
    <w:rsid w:val="00FD14BB"/>
    <w:rsid w:val="00FD73B7"/>
    <w:rsid w:val="00FE7E94"/>
    <w:rsid w:val="00FF4FF5"/>
    <w:rsid w:val="00FF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HTML Preformatted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7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autoRedefine/>
    <w:qFormat/>
    <w:rsid w:val="00DA2FBD"/>
    <w:pPr>
      <w:keepNext/>
      <w:spacing w:line="400" w:lineRule="exact"/>
      <w:jc w:val="center"/>
      <w:outlineLvl w:val="0"/>
    </w:pPr>
    <w:rPr>
      <w:rFonts w:ascii="Arial" w:eastAsia="標楷體" w:hAnsi="Arial"/>
      <w:b/>
      <w:bCs/>
      <w:kern w:val="52"/>
      <w:sz w:val="32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2C7FB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2C7FBB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DA2FBD"/>
    <w:rPr>
      <w:rFonts w:ascii="Arial" w:eastAsia="標楷體" w:hAnsi="Arial"/>
      <w:b/>
      <w:bCs/>
      <w:kern w:val="52"/>
      <w:sz w:val="32"/>
      <w:szCs w:val="36"/>
    </w:rPr>
  </w:style>
  <w:style w:type="character" w:customStyle="1" w:styleId="20">
    <w:name w:val="標題 2 字元"/>
    <w:link w:val="2"/>
    <w:uiPriority w:val="9"/>
    <w:rsid w:val="002C7FBB"/>
    <w:rPr>
      <w:rFonts w:ascii="Cambria" w:hAnsi="Cambria"/>
      <w:b/>
      <w:bCs/>
      <w:kern w:val="2"/>
      <w:sz w:val="48"/>
      <w:szCs w:val="48"/>
    </w:rPr>
  </w:style>
  <w:style w:type="character" w:customStyle="1" w:styleId="30">
    <w:name w:val="標題 3 字元"/>
    <w:link w:val="3"/>
    <w:rsid w:val="002C7FBB"/>
    <w:rPr>
      <w:rFonts w:ascii="Arial" w:hAnsi="Arial"/>
      <w:b/>
      <w:bCs/>
      <w:kern w:val="2"/>
      <w:sz w:val="36"/>
      <w:szCs w:val="36"/>
    </w:rPr>
  </w:style>
  <w:style w:type="character" w:customStyle="1" w:styleId="11">
    <w:name w:val="標題 1 字元1"/>
    <w:aliases w:val="標題 a 字元"/>
    <w:rsid w:val="009070CF"/>
    <w:rPr>
      <w:rFonts w:ascii="Arial" w:eastAsia="標楷體" w:hAnsi="標楷體"/>
      <w:spacing w:val="6"/>
      <w:sz w:val="32"/>
      <w:szCs w:val="32"/>
      <w:shd w:val="clear" w:color="auto" w:fill="E6E6E6"/>
    </w:rPr>
  </w:style>
  <w:style w:type="paragraph" w:styleId="12">
    <w:name w:val="toc 1"/>
    <w:basedOn w:val="a"/>
    <w:next w:val="a"/>
    <w:autoRedefine/>
    <w:uiPriority w:val="39"/>
    <w:qFormat/>
    <w:rsid w:val="0082490B"/>
    <w:pPr>
      <w:tabs>
        <w:tab w:val="right" w:leader="dot" w:pos="14601"/>
      </w:tabs>
      <w:snapToGrid w:val="0"/>
      <w:spacing w:beforeLines="50" w:line="360" w:lineRule="auto"/>
    </w:pPr>
    <w:rPr>
      <w:rFonts w:ascii="標楷體" w:eastAsia="標楷體" w:hAnsi="標楷體" w:cs="Calibri"/>
      <w:b/>
      <w:noProof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2C7FBB"/>
    <w:pPr>
      <w:widowControl/>
      <w:tabs>
        <w:tab w:val="left" w:pos="960"/>
        <w:tab w:val="right" w:leader="dot" w:pos="14560"/>
      </w:tabs>
      <w:spacing w:after="100" w:line="276" w:lineRule="auto"/>
      <w:ind w:left="220"/>
    </w:pPr>
    <w:rPr>
      <w:rFonts w:ascii="標楷體" w:eastAsia="標楷體" w:hAnsi="標楷體" w:cs="Calibri"/>
      <w:noProof/>
      <w:kern w:val="0"/>
    </w:rPr>
  </w:style>
  <w:style w:type="paragraph" w:styleId="31">
    <w:name w:val="toc 3"/>
    <w:basedOn w:val="a"/>
    <w:next w:val="a"/>
    <w:autoRedefine/>
    <w:uiPriority w:val="39"/>
    <w:unhideWhenUsed/>
    <w:qFormat/>
    <w:rsid w:val="002C7FBB"/>
    <w:pPr>
      <w:widowControl/>
      <w:spacing w:after="100" w:line="276" w:lineRule="auto"/>
      <w:ind w:left="440"/>
    </w:pPr>
    <w:rPr>
      <w:rFonts w:cs="Calibri"/>
      <w:kern w:val="0"/>
      <w:sz w:val="22"/>
    </w:rPr>
  </w:style>
  <w:style w:type="paragraph" w:styleId="a3">
    <w:name w:val="caption"/>
    <w:basedOn w:val="a"/>
    <w:next w:val="a"/>
    <w:qFormat/>
    <w:rsid w:val="002C7FBB"/>
    <w:pPr>
      <w:spacing w:before="120" w:after="120"/>
    </w:pPr>
    <w:rPr>
      <w:rFonts w:ascii="標楷體" w:eastAsia="標楷體" w:hAnsi="Times New Roman"/>
      <w:szCs w:val="20"/>
    </w:rPr>
  </w:style>
  <w:style w:type="character" w:styleId="a4">
    <w:name w:val="Strong"/>
    <w:qFormat/>
    <w:rsid w:val="002C7FBB"/>
    <w:rPr>
      <w:b/>
      <w:bCs/>
    </w:rPr>
  </w:style>
  <w:style w:type="paragraph" w:styleId="a5">
    <w:name w:val="No Spacing"/>
    <w:uiPriority w:val="1"/>
    <w:qFormat/>
    <w:rsid w:val="002C7FBB"/>
    <w:pPr>
      <w:widowControl w:val="0"/>
    </w:pPr>
    <w:rPr>
      <w:kern w:val="2"/>
      <w:sz w:val="24"/>
      <w:szCs w:val="22"/>
    </w:rPr>
  </w:style>
  <w:style w:type="paragraph" w:styleId="a6">
    <w:name w:val="List Paragraph"/>
    <w:basedOn w:val="a"/>
    <w:link w:val="a7"/>
    <w:uiPriority w:val="34"/>
    <w:qFormat/>
    <w:rsid w:val="002C7FBB"/>
    <w:pPr>
      <w:ind w:leftChars="200" w:left="480"/>
    </w:pPr>
    <w:rPr>
      <w:rFonts w:ascii="標楷體" w:eastAsia="標楷體" w:hAnsi="Times New Roman"/>
      <w:szCs w:val="20"/>
    </w:rPr>
  </w:style>
  <w:style w:type="paragraph" w:styleId="a8">
    <w:name w:val="TOC Heading"/>
    <w:basedOn w:val="1"/>
    <w:next w:val="a"/>
    <w:uiPriority w:val="39"/>
    <w:unhideWhenUsed/>
    <w:qFormat/>
    <w:rsid w:val="002C7FBB"/>
    <w:pPr>
      <w:keepLines/>
      <w:widowControl/>
      <w:spacing w:before="480" w:line="276" w:lineRule="auto"/>
      <w:outlineLvl w:val="9"/>
    </w:pPr>
    <w:rPr>
      <w:rFonts w:ascii="Cambria" w:eastAsia="新細明體" w:hAnsi="Cambria"/>
      <w:color w:val="365F91"/>
      <w:kern w:val="0"/>
    </w:rPr>
  </w:style>
  <w:style w:type="character" w:styleId="a9">
    <w:name w:val="Emphasis"/>
    <w:uiPriority w:val="20"/>
    <w:qFormat/>
    <w:rsid w:val="002C7FBB"/>
    <w:rPr>
      <w:b w:val="0"/>
      <w:bCs w:val="0"/>
      <w:i w:val="0"/>
      <w:iCs w:val="0"/>
      <w:color w:val="CC0033"/>
    </w:rPr>
  </w:style>
  <w:style w:type="paragraph" w:styleId="aa">
    <w:name w:val="header"/>
    <w:basedOn w:val="a"/>
    <w:link w:val="ab"/>
    <w:uiPriority w:val="99"/>
    <w:rsid w:val="00531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314BB"/>
    <w:rPr>
      <w:kern w:val="2"/>
    </w:rPr>
  </w:style>
  <w:style w:type="paragraph" w:styleId="ac">
    <w:name w:val="footer"/>
    <w:basedOn w:val="a"/>
    <w:link w:val="ad"/>
    <w:uiPriority w:val="99"/>
    <w:rsid w:val="00531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314BB"/>
    <w:rPr>
      <w:kern w:val="2"/>
    </w:rPr>
  </w:style>
  <w:style w:type="paragraph" w:styleId="ae">
    <w:name w:val="Balloon Text"/>
    <w:basedOn w:val="a"/>
    <w:link w:val="af"/>
    <w:uiPriority w:val="99"/>
    <w:rsid w:val="00DE6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rsid w:val="00DE6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39"/>
    <w:rsid w:val="00DB5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1ED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CF1ED2"/>
    <w:rPr>
      <w:color w:val="0000FF"/>
      <w:u w:val="single"/>
    </w:rPr>
  </w:style>
  <w:style w:type="paragraph" w:styleId="af2">
    <w:name w:val="footnote text"/>
    <w:basedOn w:val="a"/>
    <w:link w:val="af3"/>
    <w:rsid w:val="0043410E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rsid w:val="0043410E"/>
    <w:rPr>
      <w:kern w:val="2"/>
    </w:rPr>
  </w:style>
  <w:style w:type="character" w:styleId="af4">
    <w:name w:val="footnote reference"/>
    <w:basedOn w:val="a0"/>
    <w:rsid w:val="0043410E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5342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342B1"/>
    <w:rPr>
      <w:rFonts w:ascii="細明體" w:eastAsia="細明體" w:hAnsi="細明體" w:cs="細明體"/>
      <w:sz w:val="24"/>
      <w:szCs w:val="24"/>
    </w:rPr>
  </w:style>
  <w:style w:type="character" w:styleId="af5">
    <w:name w:val="Placeholder Text"/>
    <w:basedOn w:val="a0"/>
    <w:uiPriority w:val="99"/>
    <w:semiHidden/>
    <w:rsid w:val="002303B0"/>
    <w:rPr>
      <w:color w:val="808080"/>
    </w:rPr>
  </w:style>
  <w:style w:type="paragraph" w:customStyle="1" w:styleId="af6">
    <w:name w:val="內文短一"/>
    <w:basedOn w:val="a"/>
    <w:autoRedefine/>
    <w:rsid w:val="003A78AA"/>
    <w:pPr>
      <w:spacing w:line="440" w:lineRule="exact"/>
      <w:ind w:leftChars="176" w:left="988" w:hangingChars="202" w:hanging="566"/>
      <w:jc w:val="both"/>
    </w:pPr>
    <w:rPr>
      <w:rFonts w:ascii="Times New Roman" w:eastAsia="標楷體" w:hAnsi="標楷體"/>
      <w:color w:val="000000" w:themeColor="text1"/>
      <w:sz w:val="28"/>
      <w:szCs w:val="28"/>
    </w:rPr>
  </w:style>
  <w:style w:type="paragraph" w:customStyle="1" w:styleId="CM1">
    <w:name w:val="CM1"/>
    <w:basedOn w:val="a"/>
    <w:next w:val="a"/>
    <w:uiPriority w:val="99"/>
    <w:rsid w:val="00AE5F46"/>
    <w:pPr>
      <w:autoSpaceDE w:val="0"/>
      <w:autoSpaceDN w:val="0"/>
      <w:adjustRightInd w:val="0"/>
    </w:pPr>
    <w:rPr>
      <w:rFonts w:ascii="標楷體" w:eastAsia="標楷體" w:hAnsiTheme="minorHAnsi" w:cstheme="minorBidi"/>
      <w:kern w:val="0"/>
      <w:szCs w:val="24"/>
    </w:rPr>
  </w:style>
  <w:style w:type="character" w:customStyle="1" w:styleId="af7">
    <w:name w:val="純文字 字元"/>
    <w:basedOn w:val="a0"/>
    <w:link w:val="af8"/>
    <w:uiPriority w:val="99"/>
    <w:semiHidden/>
    <w:rsid w:val="00FA636E"/>
    <w:rPr>
      <w:rFonts w:ascii="細明體" w:eastAsia="細明體" w:hAnsi="Courier New"/>
    </w:rPr>
  </w:style>
  <w:style w:type="paragraph" w:styleId="af8">
    <w:name w:val="Plain Text"/>
    <w:basedOn w:val="a"/>
    <w:link w:val="af7"/>
    <w:uiPriority w:val="99"/>
    <w:semiHidden/>
    <w:unhideWhenUsed/>
    <w:rsid w:val="00FA636E"/>
    <w:rPr>
      <w:rFonts w:ascii="細明體" w:eastAsia="細明體" w:hAnsi="Courier New"/>
      <w:kern w:val="0"/>
      <w:sz w:val="20"/>
      <w:szCs w:val="20"/>
    </w:rPr>
  </w:style>
  <w:style w:type="paragraph" w:customStyle="1" w:styleId="22">
    <w:name w:val="清單段落2"/>
    <w:basedOn w:val="a"/>
    <w:rsid w:val="00025E52"/>
    <w:pPr>
      <w:ind w:leftChars="200" w:left="480"/>
    </w:pPr>
    <w:rPr>
      <w:rFonts w:ascii="Times New Roman" w:hAnsi="Times New Roman"/>
      <w:szCs w:val="24"/>
    </w:rPr>
  </w:style>
  <w:style w:type="table" w:customStyle="1" w:styleId="13">
    <w:name w:val="表格格線1"/>
    <w:basedOn w:val="a1"/>
    <w:next w:val="af0"/>
    <w:uiPriority w:val="39"/>
    <w:rsid w:val="00AB6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表格格線2"/>
    <w:basedOn w:val="a1"/>
    <w:next w:val="af0"/>
    <w:uiPriority w:val="39"/>
    <w:rsid w:val="00AB6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表格格線3"/>
    <w:basedOn w:val="a1"/>
    <w:next w:val="af0"/>
    <w:uiPriority w:val="39"/>
    <w:rsid w:val="00AB6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格格線4"/>
    <w:basedOn w:val="a1"/>
    <w:next w:val="af0"/>
    <w:uiPriority w:val="39"/>
    <w:rsid w:val="00AB6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格格線5"/>
    <w:basedOn w:val="a1"/>
    <w:next w:val="af0"/>
    <w:uiPriority w:val="39"/>
    <w:rsid w:val="00AB6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無清單1"/>
    <w:next w:val="a2"/>
    <w:uiPriority w:val="99"/>
    <w:semiHidden/>
    <w:unhideWhenUsed/>
    <w:rsid w:val="00AB6FAA"/>
  </w:style>
  <w:style w:type="table" w:customStyle="1" w:styleId="6">
    <w:name w:val="表格格線6"/>
    <w:basedOn w:val="a1"/>
    <w:next w:val="af0"/>
    <w:uiPriority w:val="59"/>
    <w:rsid w:val="00AB6FAA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格格線7"/>
    <w:basedOn w:val="a1"/>
    <w:next w:val="af0"/>
    <w:uiPriority w:val="59"/>
    <w:rsid w:val="00AB6FAA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表格格線8"/>
    <w:basedOn w:val="a1"/>
    <w:next w:val="af0"/>
    <w:uiPriority w:val="99"/>
    <w:rsid w:val="00AB6FA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iPriority w:val="99"/>
    <w:semiHidden/>
    <w:unhideWhenUsed/>
    <w:rsid w:val="00AB6FAA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afa">
    <w:name w:val="本文 字元"/>
    <w:basedOn w:val="a0"/>
    <w:link w:val="af9"/>
    <w:uiPriority w:val="99"/>
    <w:semiHidden/>
    <w:rsid w:val="00AB6FAA"/>
    <w:rPr>
      <w:rFonts w:asciiTheme="minorHAnsi" w:eastAsiaTheme="minorEastAsia" w:hAnsiTheme="minorHAnsi" w:cstheme="minorBidi"/>
      <w:kern w:val="2"/>
      <w:sz w:val="24"/>
      <w:szCs w:val="22"/>
    </w:rPr>
  </w:style>
  <w:style w:type="table" w:customStyle="1" w:styleId="TableNormal">
    <w:name w:val="Table Normal"/>
    <w:uiPriority w:val="2"/>
    <w:semiHidden/>
    <w:unhideWhenUsed/>
    <w:qFormat/>
    <w:rsid w:val="00AB6FAA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清單段落1"/>
    <w:basedOn w:val="a"/>
    <w:rsid w:val="00AB6FAA"/>
    <w:pPr>
      <w:ind w:leftChars="200" w:left="480"/>
    </w:pPr>
    <w:rPr>
      <w:rFonts w:cs="Calibri"/>
      <w:szCs w:val="24"/>
    </w:rPr>
  </w:style>
  <w:style w:type="character" w:customStyle="1" w:styleId="a7">
    <w:name w:val="清單段落 字元"/>
    <w:link w:val="a6"/>
    <w:uiPriority w:val="34"/>
    <w:rsid w:val="00AB6FAA"/>
    <w:rPr>
      <w:rFonts w:ascii="標楷體" w:eastAsia="標楷體" w:hAnsi="Times New Roman"/>
      <w:kern w:val="2"/>
      <w:sz w:val="24"/>
    </w:rPr>
  </w:style>
  <w:style w:type="paragraph" w:customStyle="1" w:styleId="TableParagraph">
    <w:name w:val="Table Paragraph"/>
    <w:basedOn w:val="a"/>
    <w:uiPriority w:val="1"/>
    <w:qFormat/>
    <w:rsid w:val="00AB6FAA"/>
    <w:pPr>
      <w:ind w:left="21"/>
    </w:pPr>
    <w:rPr>
      <w:rFonts w:ascii="SimSun" w:eastAsia="SimSun" w:hAnsi="SimSun" w:cs="SimSun"/>
      <w:kern w:val="0"/>
      <w:sz w:val="22"/>
      <w:lang w:eastAsia="en-US"/>
    </w:rPr>
  </w:style>
  <w:style w:type="paragraph" w:customStyle="1" w:styleId="021">
    <w:name w:val="021"/>
    <w:basedOn w:val="a"/>
    <w:rsid w:val="00AB6FA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customStyle="1" w:styleId="TableNormal1">
    <w:name w:val="Table Normal1"/>
    <w:uiPriority w:val="2"/>
    <w:semiHidden/>
    <w:unhideWhenUsed/>
    <w:qFormat/>
    <w:rsid w:val="00AB6FAA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B6FAA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AB6FAA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表格格線9"/>
    <w:basedOn w:val="a1"/>
    <w:next w:val="af0"/>
    <w:uiPriority w:val="59"/>
    <w:rsid w:val="00AB6FAA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表格格線10"/>
    <w:basedOn w:val="a1"/>
    <w:next w:val="af0"/>
    <w:uiPriority w:val="59"/>
    <w:rsid w:val="00AB6FAA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表格格線11"/>
    <w:basedOn w:val="a1"/>
    <w:next w:val="af0"/>
    <w:uiPriority w:val="59"/>
    <w:rsid w:val="00AB6FAA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清單段落3"/>
    <w:basedOn w:val="a"/>
    <w:rsid w:val="00AB6FAA"/>
    <w:pPr>
      <w:ind w:leftChars="200" w:left="480"/>
    </w:pPr>
    <w:rPr>
      <w:rFonts w:ascii="標楷體" w:eastAsia="標楷體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4980B-1B0D-45D7-8AAE-5F01A389F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9</Pages>
  <Words>1152</Words>
  <Characters>6569</Characters>
  <Application>Microsoft Office Word</Application>
  <DocSecurity>0</DocSecurity>
  <Lines>54</Lines>
  <Paragraphs>15</Paragraphs>
  <ScaleCrop>false</ScaleCrop>
  <Company/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jjliao</dc:creator>
  <cp:lastModifiedBy>user</cp:lastModifiedBy>
  <cp:revision>12</cp:revision>
  <cp:lastPrinted>2017-10-23T02:45:00Z</cp:lastPrinted>
  <dcterms:created xsi:type="dcterms:W3CDTF">2017-10-20T02:45:00Z</dcterms:created>
  <dcterms:modified xsi:type="dcterms:W3CDTF">2018-12-27T03:14:00Z</dcterms:modified>
</cp:coreProperties>
</file>