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63" w:rsidRPr="00952723" w:rsidRDefault="001F3463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</w:pP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附件2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 xml:space="preserve"> 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 xml:space="preserve">  10</w:t>
      </w:r>
      <w:r w:rsidR="00AF6B66"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5</w:t>
      </w:r>
      <w:r w:rsidRPr="00952723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年國中教育會考考試</w:t>
      </w:r>
      <w:r w:rsidRPr="00952723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>時間表</w:t>
      </w:r>
    </w:p>
    <w:tbl>
      <w:tblPr>
        <w:tblW w:w="8788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"/>
        <w:gridCol w:w="1077"/>
        <w:gridCol w:w="236"/>
        <w:gridCol w:w="1078"/>
        <w:gridCol w:w="1652"/>
        <w:gridCol w:w="1262"/>
        <w:gridCol w:w="238"/>
        <w:gridCol w:w="1077"/>
        <w:gridCol w:w="1675"/>
      </w:tblGrid>
      <w:tr w:rsidR="005E08DA" w:rsidRPr="00952723" w:rsidTr="005E08DA">
        <w:tc>
          <w:tcPr>
            <w:tcW w:w="493" w:type="dxa"/>
            <w:tcBorders>
              <w:top w:val="single" w:sz="12" w:space="0" w:color="auto"/>
              <w:left w:val="single" w:sz="12" w:space="0" w:color="auto"/>
            </w:tcBorders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43" w:type="dxa"/>
            <w:gridSpan w:val="4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5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月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14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日（星期六）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5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月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15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日（星期日）</w:t>
            </w:r>
          </w:p>
        </w:tc>
      </w:tr>
      <w:tr w:rsidR="005E08DA" w:rsidRPr="00952723" w:rsidTr="005E08DA">
        <w:tc>
          <w:tcPr>
            <w:tcW w:w="493" w:type="dxa"/>
            <w:vMerge w:val="restart"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上午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 xml:space="preserve"> 8:20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8:30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 xml:space="preserve"> 8:20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8:30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8:30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9:40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社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會</w:t>
            </w:r>
          </w:p>
        </w:tc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8:30</w:t>
            </w:r>
          </w:p>
        </w:tc>
        <w:tc>
          <w:tcPr>
            <w:tcW w:w="238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9:40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自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然</w:t>
            </w: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9:40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10:20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休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息</w:t>
            </w:r>
          </w:p>
        </w:tc>
        <w:tc>
          <w:tcPr>
            <w:tcW w:w="1262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9:40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10:20</w:t>
            </w:r>
          </w:p>
        </w:tc>
        <w:tc>
          <w:tcPr>
            <w:tcW w:w="1675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休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息</w:t>
            </w: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10:20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2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10:30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10:20</w:t>
            </w:r>
          </w:p>
        </w:tc>
        <w:tc>
          <w:tcPr>
            <w:tcW w:w="238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10:30</w:t>
            </w:r>
          </w:p>
        </w:tc>
        <w:tc>
          <w:tcPr>
            <w:tcW w:w="16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vMerge w:val="restar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10:30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vMerge w:val="restart"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11:50</w:t>
            </w:r>
          </w:p>
        </w:tc>
        <w:tc>
          <w:tcPr>
            <w:tcW w:w="1652" w:type="dxa"/>
            <w:vMerge w:val="restar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數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 xml:space="preserve">   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學</w:t>
            </w:r>
          </w:p>
        </w:tc>
        <w:tc>
          <w:tcPr>
            <w:tcW w:w="1262" w:type="dxa"/>
            <w:tcBorders>
              <w:left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10:30</w:t>
            </w:r>
          </w:p>
        </w:tc>
        <w:tc>
          <w:tcPr>
            <w:tcW w:w="23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11:30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英語（閱讀）</w:t>
            </w: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nil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11:30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12:00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休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息</w:t>
            </w: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18" w:space="0" w:color="auto"/>
              <w:right w:val="nil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12:00</w:t>
            </w:r>
          </w:p>
        </w:tc>
        <w:tc>
          <w:tcPr>
            <w:tcW w:w="238" w:type="dxa"/>
            <w:tcBorders>
              <w:left w:val="nil"/>
              <w:right w:val="nil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nil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12:05</w:t>
            </w:r>
          </w:p>
        </w:tc>
        <w:tc>
          <w:tcPr>
            <w:tcW w:w="1675" w:type="dxa"/>
            <w:tcBorders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right w:val="single" w:sz="18" w:space="0" w:color="auto"/>
            </w:tcBorders>
            <w:textDirection w:val="tbRlV"/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52" w:type="dxa"/>
            <w:vMerge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62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12:05</w:t>
            </w:r>
          </w:p>
        </w:tc>
        <w:tc>
          <w:tcPr>
            <w:tcW w:w="238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7" w:type="dxa"/>
            <w:tcBorders>
              <w:left w:val="nil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12:30</w:t>
            </w:r>
          </w:p>
        </w:tc>
        <w:tc>
          <w:tcPr>
            <w:tcW w:w="167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英語（聽力）</w:t>
            </w:r>
          </w:p>
        </w:tc>
      </w:tr>
      <w:tr w:rsidR="005E08DA" w:rsidRPr="00952723" w:rsidTr="005E08DA">
        <w:tc>
          <w:tcPr>
            <w:tcW w:w="493" w:type="dxa"/>
            <w:vMerge w:val="restart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下午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13:40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13:50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13:50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15:00</w:t>
            </w:r>
          </w:p>
        </w:tc>
        <w:tc>
          <w:tcPr>
            <w:tcW w:w="165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國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文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18" w:space="0" w:color="auto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15:00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15:40</w:t>
            </w:r>
          </w:p>
        </w:tc>
        <w:tc>
          <w:tcPr>
            <w:tcW w:w="165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休</w:t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  <w:t xml:space="preserve">    </w:t>
            </w: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息</w:t>
            </w:r>
          </w:p>
        </w:tc>
        <w:tc>
          <w:tcPr>
            <w:tcW w:w="4252" w:type="dxa"/>
            <w:gridSpan w:val="4"/>
            <w:vMerge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18" w:space="0" w:color="auto"/>
              <w:left w:val="single" w:sz="18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color w:val="000000" w:themeColor="text1"/>
              </w:rPr>
              <w:t>15:40</w:t>
            </w:r>
          </w:p>
        </w:tc>
        <w:tc>
          <w:tcPr>
            <w:tcW w:w="236" w:type="dxa"/>
            <w:tcBorders>
              <w:top w:val="single" w:sz="18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top w:val="single" w:sz="18" w:space="0" w:color="auto"/>
              <w:lef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color w:val="000000" w:themeColor="text1"/>
              </w:rPr>
              <w:t>15:50</w:t>
            </w:r>
          </w:p>
        </w:tc>
        <w:tc>
          <w:tcPr>
            <w:tcW w:w="165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color w:val="000000" w:themeColor="text1"/>
              </w:rPr>
              <w:t>考試說明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E08DA" w:rsidRPr="00952723" w:rsidTr="005E08DA">
        <w:tc>
          <w:tcPr>
            <w:tcW w:w="493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tcBorders>
              <w:left w:val="single" w:sz="18" w:space="0" w:color="auto"/>
              <w:bottom w:val="single" w:sz="12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15:50</w:t>
            </w:r>
          </w:p>
        </w:tc>
        <w:tc>
          <w:tcPr>
            <w:tcW w:w="236" w:type="dxa"/>
            <w:tcBorders>
              <w:left w:val="single" w:sz="4" w:space="0" w:color="FFFFFF"/>
              <w:bottom w:val="single" w:sz="12" w:space="0" w:color="auto"/>
              <w:right w:val="single" w:sz="4" w:space="0" w:color="FFFFFF"/>
            </w:tcBorders>
            <w:vAlign w:val="center"/>
          </w:tcPr>
          <w:p w:rsidR="005E08DA" w:rsidRPr="00952723" w:rsidRDefault="005E08DA" w:rsidP="00C14AD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~</w:t>
            </w:r>
          </w:p>
        </w:tc>
        <w:tc>
          <w:tcPr>
            <w:tcW w:w="1078" w:type="dxa"/>
            <w:tcBorders>
              <w:left w:val="single" w:sz="4" w:space="0" w:color="FFFFFF"/>
              <w:bottom w:val="single" w:sz="12" w:space="0" w:color="auto"/>
            </w:tcBorders>
            <w:vAlign w:val="center"/>
          </w:tcPr>
          <w:p w:rsidR="005E08DA" w:rsidRPr="00952723" w:rsidRDefault="005E08DA" w:rsidP="00C14ADB">
            <w:pPr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sym w:font="Wingdings" w:char="F025"/>
            </w:r>
            <w:r w:rsidRPr="00952723">
              <w:rPr>
                <w:rFonts w:ascii="標楷體" w:eastAsia="標楷體" w:hAnsi="標楷體"/>
                <w:b/>
                <w:bCs/>
                <w:color w:val="000000" w:themeColor="text1"/>
              </w:rPr>
              <w:t>16:40</w:t>
            </w:r>
          </w:p>
        </w:tc>
        <w:tc>
          <w:tcPr>
            <w:tcW w:w="165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E08DA" w:rsidRPr="00952723" w:rsidRDefault="005E08DA" w:rsidP="00C14ADB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52723">
              <w:rPr>
                <w:rFonts w:ascii="標楷體" w:eastAsia="標楷體" w:hAnsi="標楷體" w:cs="標楷體" w:hint="eastAsia"/>
                <w:b/>
                <w:bCs/>
                <w:color w:val="000000" w:themeColor="text1"/>
              </w:rPr>
              <w:t>寫作測驗</w:t>
            </w:r>
          </w:p>
        </w:tc>
        <w:tc>
          <w:tcPr>
            <w:tcW w:w="4252" w:type="dxa"/>
            <w:gridSpan w:val="4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8DA" w:rsidRPr="00952723" w:rsidRDefault="005E08DA" w:rsidP="00C14AD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5E08DA" w:rsidRPr="00952723" w:rsidRDefault="005E08DA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 w:cs="標楷體"/>
        </w:rPr>
      </w:pPr>
    </w:p>
    <w:p w:rsidR="005E08DA" w:rsidRPr="00952723" w:rsidRDefault="005E08DA" w:rsidP="001F3463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</w:pPr>
      <w:r w:rsidRPr="00952723">
        <w:rPr>
          <w:rFonts w:ascii="標楷體" w:eastAsia="標楷體" w:hAnsi="標楷體" w:cs="標楷體" w:hint="eastAsia"/>
        </w:rPr>
        <w:t xml:space="preserve">        註：</w:t>
      </w:r>
      <w:r w:rsidRPr="00952723">
        <w:rPr>
          <w:rFonts w:ascii="標楷體" w:eastAsia="標楷體" w:hAnsi="標楷體"/>
        </w:rPr>
        <w:sym w:font="Wingdings" w:char="F025"/>
      </w:r>
      <w:r w:rsidRPr="00952723">
        <w:rPr>
          <w:rFonts w:ascii="標楷體" w:eastAsia="標楷體" w:hAnsi="標楷體" w:cs="標楷體" w:hint="eastAsia"/>
        </w:rPr>
        <w:t>表示打鈴（鐘）。</w:t>
      </w:r>
      <w:bookmarkStart w:id="0" w:name="_GoBack"/>
      <w:bookmarkEnd w:id="0"/>
    </w:p>
    <w:sectPr w:rsidR="005E08DA" w:rsidRPr="00952723" w:rsidSect="001F34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457" w:rsidRDefault="00831457" w:rsidP="002D22CA">
      <w:r>
        <w:separator/>
      </w:r>
    </w:p>
  </w:endnote>
  <w:endnote w:type="continuationSeparator" w:id="0">
    <w:p w:rsidR="00831457" w:rsidRDefault="00831457" w:rsidP="002D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457" w:rsidRDefault="00831457" w:rsidP="002D22CA">
      <w:r>
        <w:separator/>
      </w:r>
    </w:p>
  </w:footnote>
  <w:footnote w:type="continuationSeparator" w:id="0">
    <w:p w:rsidR="00831457" w:rsidRDefault="00831457" w:rsidP="002D2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3463"/>
    <w:rsid w:val="0004731F"/>
    <w:rsid w:val="000606A4"/>
    <w:rsid w:val="000C067D"/>
    <w:rsid w:val="00172A76"/>
    <w:rsid w:val="001F3463"/>
    <w:rsid w:val="002277FB"/>
    <w:rsid w:val="002D22CA"/>
    <w:rsid w:val="0038150A"/>
    <w:rsid w:val="003A149F"/>
    <w:rsid w:val="005701B2"/>
    <w:rsid w:val="005953FE"/>
    <w:rsid w:val="005E08DA"/>
    <w:rsid w:val="006D712C"/>
    <w:rsid w:val="00831457"/>
    <w:rsid w:val="00952723"/>
    <w:rsid w:val="00A6132E"/>
    <w:rsid w:val="00A65FFB"/>
    <w:rsid w:val="00AF6B66"/>
    <w:rsid w:val="00CA4D0E"/>
    <w:rsid w:val="00CA6647"/>
    <w:rsid w:val="00CE339F"/>
    <w:rsid w:val="00D5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711D19-2418-4042-B53B-17661910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6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2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D22C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22C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D22C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謝維峰公用信箱電腦</cp:lastModifiedBy>
  <cp:revision>3</cp:revision>
  <dcterms:created xsi:type="dcterms:W3CDTF">2015-12-08T10:17:00Z</dcterms:created>
  <dcterms:modified xsi:type="dcterms:W3CDTF">2016-01-13T06:49:00Z</dcterms:modified>
</cp:coreProperties>
</file>