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DA" w:rsidRDefault="002B54DA" w:rsidP="00017B62">
      <w:pPr>
        <w:jc w:val="both"/>
        <w:rPr>
          <w:rFonts w:ascii="標楷體" w:eastAsia="標楷體" w:hAnsi="標楷體"/>
          <w:b/>
          <w:sz w:val="28"/>
          <w:szCs w:val="28"/>
        </w:rPr>
      </w:pPr>
      <w:r>
        <w:rPr>
          <w:rFonts w:ascii="標楷體" w:eastAsia="標楷體" w:hAnsi="標楷體" w:hint="eastAsia"/>
          <w:b/>
          <w:sz w:val="28"/>
          <w:szCs w:val="28"/>
        </w:rPr>
        <w:t>（</w:t>
      </w:r>
      <w:r w:rsidR="00017B62" w:rsidRPr="00EA7A9A">
        <w:rPr>
          <w:rFonts w:ascii="標楷體" w:eastAsia="標楷體" w:hAnsi="標楷體"/>
          <w:b/>
          <w:sz w:val="28"/>
          <w:szCs w:val="28"/>
        </w:rPr>
        <w:t>附件</w:t>
      </w:r>
      <w:r>
        <w:rPr>
          <w:rFonts w:ascii="標楷體" w:eastAsia="標楷體" w:hAnsi="標楷體" w:hint="eastAsia"/>
          <w:b/>
          <w:sz w:val="28"/>
          <w:szCs w:val="28"/>
        </w:rPr>
        <w:t>）</w:t>
      </w:r>
    </w:p>
    <w:p w:rsidR="005744FD" w:rsidRPr="00EA7A9A" w:rsidRDefault="00017B62" w:rsidP="002B54DA">
      <w:pPr>
        <w:jc w:val="center"/>
        <w:rPr>
          <w:rFonts w:ascii="標楷體" w:eastAsia="標楷體" w:hAnsi="標楷體"/>
          <w:b/>
          <w:sz w:val="28"/>
          <w:szCs w:val="28"/>
        </w:rPr>
      </w:pPr>
      <w:r w:rsidRPr="00EA7A9A">
        <w:rPr>
          <w:rFonts w:ascii="標楷體" w:eastAsia="標楷體" w:hAnsi="標楷體"/>
          <w:b/>
          <w:sz w:val="28"/>
          <w:szCs w:val="28"/>
        </w:rPr>
        <w:t>績優原資中心學校</w:t>
      </w:r>
      <w:r w:rsidRPr="00EA7A9A">
        <w:rPr>
          <w:rFonts w:ascii="標楷體" w:eastAsia="標楷體" w:hAnsi="標楷體" w:hint="eastAsia"/>
          <w:b/>
          <w:sz w:val="28"/>
          <w:szCs w:val="28"/>
        </w:rPr>
        <w:t>、</w:t>
      </w:r>
      <w:r w:rsidRPr="00EA7A9A">
        <w:rPr>
          <w:rFonts w:ascii="標楷體" w:eastAsia="標楷體" w:hAnsi="標楷體"/>
          <w:b/>
          <w:sz w:val="28"/>
          <w:szCs w:val="28"/>
        </w:rPr>
        <w:t>主管</w:t>
      </w:r>
      <w:r w:rsidRPr="00EA7A9A">
        <w:rPr>
          <w:rFonts w:ascii="標楷體" w:eastAsia="標楷體" w:hAnsi="標楷體" w:hint="eastAsia"/>
          <w:b/>
          <w:sz w:val="28"/>
          <w:szCs w:val="28"/>
        </w:rPr>
        <w:t>、</w:t>
      </w:r>
      <w:r w:rsidRPr="00EA7A9A">
        <w:rPr>
          <w:rFonts w:ascii="標楷體" w:eastAsia="標楷體" w:hAnsi="標楷體"/>
          <w:b/>
          <w:sz w:val="28"/>
          <w:szCs w:val="28"/>
        </w:rPr>
        <w:t>專任人員名單</w:t>
      </w:r>
      <w:bookmarkStart w:id="0" w:name="_GoBack"/>
      <w:bookmarkEnd w:id="0"/>
    </w:p>
    <w:p w:rsidR="00017B62" w:rsidRDefault="00017B62" w:rsidP="00017B62">
      <w:pPr>
        <w:jc w:val="both"/>
      </w:pPr>
    </w:p>
    <w:p w:rsidR="007F2180" w:rsidRPr="000224DA" w:rsidRDefault="007F2180" w:rsidP="00017B62">
      <w:pPr>
        <w:jc w:val="both"/>
        <w:rPr>
          <w:rFonts w:ascii="標楷體" w:eastAsia="標楷體" w:hAnsi="標楷體"/>
          <w:b/>
          <w:sz w:val="28"/>
          <w:szCs w:val="28"/>
        </w:rPr>
      </w:pPr>
      <w:r w:rsidRPr="000224DA">
        <w:rPr>
          <w:rFonts w:ascii="標楷體" w:eastAsia="標楷體" w:hAnsi="標楷體" w:hint="eastAsia"/>
          <w:b/>
          <w:sz w:val="28"/>
          <w:szCs w:val="28"/>
        </w:rPr>
        <w:t>※中原大學(績優學校)</w:t>
      </w:r>
    </w:p>
    <w:p w:rsidR="007F2180" w:rsidRPr="000224DA" w:rsidRDefault="000224DA" w:rsidP="000224DA">
      <w:pPr>
        <w:spacing w:line="480" w:lineRule="exact"/>
        <w:jc w:val="both"/>
        <w:rPr>
          <w:rFonts w:ascii="標楷體" w:eastAsia="標楷體" w:hAnsi="標楷體"/>
          <w:sz w:val="28"/>
          <w:szCs w:val="28"/>
        </w:rPr>
      </w:pPr>
      <w:r w:rsidRPr="000224DA">
        <w:rPr>
          <w:rFonts w:ascii="標楷體" w:eastAsia="標楷體" w:hAnsi="標楷體" w:hint="eastAsia"/>
          <w:sz w:val="28"/>
          <w:szCs w:val="28"/>
        </w:rPr>
        <w:t>中原大學秉持全人教育的理念，以傳啟文化、服務人類的辦學精神，整合校內外資源，發展校園多元文化之特色，尊重及照顧少數族群，落實原住民學生的服務工作</w:t>
      </w:r>
      <w:r w:rsidR="00EE23DC">
        <w:rPr>
          <w:rFonts w:ascii="標楷體" w:eastAsia="標楷體" w:hAnsi="標楷體" w:hint="eastAsia"/>
          <w:sz w:val="28"/>
          <w:szCs w:val="28"/>
        </w:rPr>
        <w:t>。</w:t>
      </w:r>
      <w:r w:rsidRPr="000224DA">
        <w:rPr>
          <w:rFonts w:ascii="標楷體" w:eastAsia="標楷體" w:hAnsi="標楷體" w:hint="eastAsia"/>
          <w:sz w:val="28"/>
          <w:szCs w:val="28"/>
        </w:rPr>
        <w:t>該校師生更與</w:t>
      </w:r>
      <w:r w:rsidR="00EE23DC" w:rsidRPr="00EE23DC">
        <w:rPr>
          <w:rFonts w:ascii="標楷體" w:eastAsia="標楷體" w:hAnsi="標楷體" w:hint="eastAsia"/>
          <w:sz w:val="28"/>
          <w:szCs w:val="28"/>
        </w:rPr>
        <w:t>桃園</w:t>
      </w:r>
      <w:r w:rsidRPr="000224DA">
        <w:rPr>
          <w:rFonts w:ascii="標楷體" w:eastAsia="標楷體" w:hAnsi="標楷體" w:hint="eastAsia"/>
          <w:sz w:val="28"/>
          <w:szCs w:val="28"/>
        </w:rPr>
        <w:t>大溪區撒烏瓦知部落共同搭建「信實基地」，作為集會所、共食廚房或</w:t>
      </w:r>
      <w:r w:rsidR="00EE23DC">
        <w:rPr>
          <w:rFonts w:ascii="標楷體" w:eastAsia="標楷體" w:hAnsi="標楷體" w:hint="eastAsia"/>
          <w:sz w:val="28"/>
          <w:szCs w:val="28"/>
        </w:rPr>
        <w:t>辦理</w:t>
      </w:r>
      <w:r w:rsidRPr="000224DA">
        <w:rPr>
          <w:rFonts w:ascii="標楷體" w:eastAsia="標楷體" w:hAnsi="標楷體" w:hint="eastAsia"/>
          <w:sz w:val="28"/>
          <w:szCs w:val="28"/>
        </w:rPr>
        <w:t>各種歲時祭儀慶典，亦是該校推廣全民原教的互動場域，透過實務經驗與部落文化對話，饒富原民文化多元與跨域的內涵，以建立族群友善校園。</w:t>
      </w:r>
    </w:p>
    <w:p w:rsidR="007F2180" w:rsidRDefault="007F2180" w:rsidP="007F2180">
      <w:pPr>
        <w:jc w:val="both"/>
        <w:rPr>
          <w:rFonts w:ascii="標楷體" w:eastAsia="標楷體" w:hAnsi="標楷體"/>
          <w:b/>
          <w:sz w:val="28"/>
          <w:szCs w:val="28"/>
        </w:rPr>
      </w:pPr>
      <w:r w:rsidRPr="007F2180">
        <w:rPr>
          <w:rFonts w:ascii="標楷體" w:eastAsia="標楷體" w:hAnsi="標楷體" w:hint="eastAsia"/>
          <w:b/>
          <w:sz w:val="28"/>
          <w:szCs w:val="28"/>
        </w:rPr>
        <w:t>※國立成功大學(績優學校)</w:t>
      </w:r>
    </w:p>
    <w:p w:rsidR="007F2180" w:rsidRPr="00EE23DC" w:rsidRDefault="00EE23DC" w:rsidP="00EE23DC">
      <w:pPr>
        <w:spacing w:line="480" w:lineRule="exact"/>
        <w:jc w:val="both"/>
        <w:rPr>
          <w:rFonts w:ascii="標楷體" w:eastAsia="標楷體" w:hAnsi="標楷體"/>
          <w:sz w:val="28"/>
          <w:szCs w:val="28"/>
        </w:rPr>
      </w:pPr>
      <w:r w:rsidRPr="00EE23DC">
        <w:rPr>
          <w:rFonts w:ascii="標楷體" w:eastAsia="標楷體" w:hAnsi="標楷體" w:hint="eastAsia"/>
          <w:sz w:val="28"/>
          <w:szCs w:val="28"/>
        </w:rPr>
        <w:t>國立成功大學</w:t>
      </w:r>
      <w:r>
        <w:rPr>
          <w:rFonts w:ascii="標楷體" w:eastAsia="標楷體" w:hAnsi="標楷體" w:hint="eastAsia"/>
          <w:sz w:val="28"/>
          <w:szCs w:val="28"/>
        </w:rPr>
        <w:t>於</w:t>
      </w:r>
      <w:r w:rsidRPr="00EE23DC">
        <w:rPr>
          <w:rFonts w:ascii="標楷體" w:eastAsia="標楷體" w:hAnsi="標楷體" w:hint="eastAsia"/>
          <w:sz w:val="28"/>
          <w:szCs w:val="28"/>
        </w:rPr>
        <w:t>105年5月</w:t>
      </w:r>
      <w:r>
        <w:rPr>
          <w:rFonts w:ascii="標楷體" w:eastAsia="標楷體" w:hAnsi="標楷體" w:hint="eastAsia"/>
          <w:sz w:val="28"/>
          <w:szCs w:val="28"/>
        </w:rPr>
        <w:t>成立原資中心</w:t>
      </w:r>
      <w:r w:rsidRPr="00EE23DC">
        <w:rPr>
          <w:rFonts w:ascii="標楷體" w:eastAsia="標楷體" w:hAnsi="標楷體" w:hint="eastAsia"/>
          <w:sz w:val="28"/>
          <w:szCs w:val="28"/>
        </w:rPr>
        <w:t>，</w:t>
      </w:r>
      <w:r w:rsidR="009314DF">
        <w:rPr>
          <w:rFonts w:ascii="標楷體" w:eastAsia="標楷體" w:hAnsi="標楷體" w:hint="eastAsia"/>
          <w:sz w:val="28"/>
          <w:szCs w:val="28"/>
        </w:rPr>
        <w:t>該中心主管及人員皆具</w:t>
      </w:r>
      <w:r w:rsidR="009314DF" w:rsidRPr="009314DF">
        <w:rPr>
          <w:rFonts w:ascii="標楷體" w:eastAsia="標楷體" w:hAnsi="標楷體" w:hint="eastAsia"/>
          <w:sz w:val="28"/>
          <w:szCs w:val="28"/>
        </w:rPr>
        <w:t>原住民籍</w:t>
      </w:r>
      <w:r w:rsidR="009314DF">
        <w:rPr>
          <w:rFonts w:ascii="標楷體" w:eastAsia="標楷體" w:hAnsi="標楷體" w:hint="eastAsia"/>
          <w:sz w:val="28"/>
          <w:szCs w:val="28"/>
        </w:rPr>
        <w:t>-</w:t>
      </w:r>
      <w:r w:rsidR="009314DF" w:rsidRPr="009314DF">
        <w:rPr>
          <w:rFonts w:ascii="標楷體" w:eastAsia="標楷體" w:hAnsi="標楷體" w:hint="eastAsia"/>
          <w:sz w:val="28"/>
          <w:szCs w:val="28"/>
        </w:rPr>
        <w:t>排灣族</w:t>
      </w:r>
      <w:r w:rsidR="009314DF">
        <w:rPr>
          <w:rFonts w:ascii="標楷體" w:eastAsia="標楷體" w:hAnsi="標楷體" w:hint="eastAsia"/>
          <w:sz w:val="28"/>
          <w:szCs w:val="28"/>
        </w:rPr>
        <w:t>，在</w:t>
      </w:r>
      <w:r w:rsidR="009314DF" w:rsidRPr="009314DF">
        <w:rPr>
          <w:rFonts w:ascii="標楷體" w:eastAsia="標楷體" w:hAnsi="標楷體" w:hint="eastAsia"/>
          <w:sz w:val="28"/>
          <w:szCs w:val="28"/>
        </w:rPr>
        <w:t>樂鍇‧祿璞崚岸副教授</w:t>
      </w:r>
      <w:r w:rsidR="009314DF">
        <w:rPr>
          <w:rFonts w:ascii="標楷體" w:eastAsia="標楷體" w:hAnsi="標楷體" w:hint="eastAsia"/>
          <w:sz w:val="28"/>
          <w:szCs w:val="28"/>
        </w:rPr>
        <w:t>代領及2位專任人員（</w:t>
      </w:r>
      <w:r w:rsidR="009314DF" w:rsidRPr="009314DF">
        <w:rPr>
          <w:rFonts w:ascii="標楷體" w:eastAsia="標楷體" w:hAnsi="標楷體" w:hint="eastAsia"/>
          <w:sz w:val="28"/>
          <w:szCs w:val="28"/>
        </w:rPr>
        <w:t>蕭恩霖</w:t>
      </w:r>
      <w:r w:rsidR="009314DF">
        <w:rPr>
          <w:rFonts w:ascii="標楷體" w:eastAsia="標楷體" w:hAnsi="標楷體" w:hint="eastAsia"/>
          <w:sz w:val="28"/>
          <w:szCs w:val="28"/>
        </w:rPr>
        <w:t>及</w:t>
      </w:r>
      <w:r w:rsidR="009314DF" w:rsidRPr="009314DF">
        <w:rPr>
          <w:rFonts w:ascii="標楷體" w:eastAsia="標楷體" w:hAnsi="標楷體" w:hint="eastAsia"/>
          <w:sz w:val="28"/>
          <w:szCs w:val="28"/>
        </w:rPr>
        <w:t>格格兒‧巴勒庫路</w:t>
      </w:r>
      <w:r w:rsidR="009314DF">
        <w:rPr>
          <w:rFonts w:ascii="標楷體" w:eastAsia="標楷體" w:hAnsi="標楷體" w:hint="eastAsia"/>
          <w:sz w:val="28"/>
          <w:szCs w:val="28"/>
        </w:rPr>
        <w:t>）協助下，該校</w:t>
      </w:r>
      <w:r w:rsidR="00AD6708" w:rsidRPr="00AD6708">
        <w:rPr>
          <w:rFonts w:ascii="標楷體" w:eastAsia="標楷體" w:hAnsi="標楷體" w:hint="eastAsia"/>
          <w:sz w:val="28"/>
          <w:szCs w:val="28"/>
        </w:rPr>
        <w:t>以「提升校內之族群多元文化觀、締造族群友善校園」為宗旨，冀讓在校原住民學生更能得到妥善的照顧外，也期許</w:t>
      </w:r>
      <w:r w:rsidR="009314DF">
        <w:rPr>
          <w:rFonts w:ascii="標楷體" w:eastAsia="標楷體" w:hAnsi="標楷體" w:hint="eastAsia"/>
          <w:sz w:val="28"/>
          <w:szCs w:val="28"/>
        </w:rPr>
        <w:t>讓該校</w:t>
      </w:r>
      <w:r w:rsidR="00AD6708" w:rsidRPr="00AD6708">
        <w:rPr>
          <w:rFonts w:ascii="標楷體" w:eastAsia="標楷體" w:hAnsi="標楷體" w:hint="eastAsia"/>
          <w:sz w:val="28"/>
          <w:szCs w:val="28"/>
        </w:rPr>
        <w:t>全體同學們能成為具有專業知能與人文修養、了解與尊重差異、關懷與包容不同族群之跨域優質人才。</w:t>
      </w:r>
    </w:p>
    <w:p w:rsidR="007F2180" w:rsidRDefault="007F2180" w:rsidP="00017B62">
      <w:pPr>
        <w:jc w:val="both"/>
        <w:rPr>
          <w:rFonts w:ascii="標楷體" w:eastAsia="標楷體" w:hAnsi="標楷體"/>
          <w:b/>
          <w:sz w:val="28"/>
          <w:szCs w:val="28"/>
        </w:rPr>
      </w:pPr>
      <w:r w:rsidRPr="007F2180">
        <w:rPr>
          <w:rFonts w:ascii="標楷體" w:eastAsia="標楷體" w:hAnsi="標楷體" w:hint="eastAsia"/>
          <w:b/>
          <w:sz w:val="28"/>
          <w:szCs w:val="28"/>
        </w:rPr>
        <w:t>※慈濟科技大學及該校高夏子主任(績優學校/主管)</w:t>
      </w:r>
    </w:p>
    <w:p w:rsidR="0037342B" w:rsidRDefault="000148D4" w:rsidP="000148D4">
      <w:pPr>
        <w:spacing w:line="480" w:lineRule="exact"/>
        <w:jc w:val="both"/>
        <w:rPr>
          <w:rFonts w:ascii="標楷體" w:eastAsia="標楷體" w:hAnsi="標楷體"/>
          <w:sz w:val="28"/>
          <w:szCs w:val="28"/>
        </w:rPr>
      </w:pPr>
      <w:r w:rsidRPr="000148D4">
        <w:rPr>
          <w:rFonts w:ascii="標楷體" w:eastAsia="標楷體" w:hAnsi="標楷體" w:hint="eastAsia"/>
          <w:sz w:val="28"/>
          <w:szCs w:val="28"/>
        </w:rPr>
        <w:t>慈濟科技大學</w:t>
      </w:r>
      <w:r>
        <w:rPr>
          <w:rFonts w:ascii="標楷體" w:eastAsia="標楷體" w:hAnsi="標楷體" w:hint="eastAsia"/>
          <w:sz w:val="28"/>
          <w:szCs w:val="28"/>
        </w:rPr>
        <w:t>於</w:t>
      </w:r>
      <w:r w:rsidRPr="000148D4">
        <w:rPr>
          <w:rFonts w:ascii="標楷體" w:eastAsia="標楷體" w:hAnsi="標楷體" w:hint="eastAsia"/>
          <w:sz w:val="28"/>
          <w:szCs w:val="28"/>
        </w:rPr>
        <w:t>88年</w:t>
      </w:r>
      <w:r>
        <w:rPr>
          <w:rFonts w:ascii="標楷體" w:eastAsia="標楷體" w:hAnsi="標楷體" w:hint="eastAsia"/>
          <w:sz w:val="28"/>
          <w:szCs w:val="28"/>
        </w:rPr>
        <w:t>即</w:t>
      </w:r>
      <w:r w:rsidRPr="000148D4">
        <w:rPr>
          <w:rFonts w:ascii="標楷體" w:eastAsia="標楷體" w:hAnsi="標楷體" w:hint="eastAsia"/>
          <w:sz w:val="28"/>
          <w:szCs w:val="28"/>
        </w:rPr>
        <w:t>設置專責單位「原住民事務組」，</w:t>
      </w:r>
      <w:r>
        <w:rPr>
          <w:rFonts w:ascii="標楷體" w:eastAsia="標楷體" w:hAnsi="標楷體" w:hint="eastAsia"/>
          <w:sz w:val="28"/>
          <w:szCs w:val="28"/>
        </w:rPr>
        <w:t>又於</w:t>
      </w:r>
      <w:r w:rsidRPr="000148D4">
        <w:rPr>
          <w:rFonts w:ascii="標楷體" w:eastAsia="標楷體" w:hAnsi="標楷體" w:hint="eastAsia"/>
          <w:sz w:val="28"/>
          <w:szCs w:val="28"/>
        </w:rPr>
        <w:t>106年</w:t>
      </w:r>
      <w:r>
        <w:rPr>
          <w:rFonts w:ascii="標楷體" w:eastAsia="標楷體" w:hAnsi="標楷體" w:hint="eastAsia"/>
          <w:sz w:val="28"/>
          <w:szCs w:val="28"/>
        </w:rPr>
        <w:t>改制</w:t>
      </w:r>
      <w:r w:rsidRPr="000148D4">
        <w:rPr>
          <w:rFonts w:ascii="標楷體" w:eastAsia="標楷體" w:hAnsi="標楷體" w:hint="eastAsia"/>
          <w:sz w:val="28"/>
          <w:szCs w:val="28"/>
        </w:rPr>
        <w:t>為「原住民族學生資源中心」，</w:t>
      </w:r>
      <w:r>
        <w:rPr>
          <w:rFonts w:ascii="標楷體" w:eastAsia="標楷體" w:hAnsi="標楷體" w:hint="eastAsia"/>
          <w:sz w:val="28"/>
          <w:szCs w:val="28"/>
        </w:rPr>
        <w:t>校內</w:t>
      </w:r>
      <w:r w:rsidRPr="000148D4">
        <w:rPr>
          <w:rFonts w:ascii="標楷體" w:eastAsia="標楷體" w:hAnsi="標楷體" w:hint="eastAsia"/>
          <w:sz w:val="28"/>
          <w:szCs w:val="28"/>
        </w:rPr>
        <w:t>原住民學生人數達八百餘人，占全校學生比例超過四分之一</w:t>
      </w:r>
      <w:r>
        <w:rPr>
          <w:rFonts w:ascii="標楷體" w:eastAsia="標楷體" w:hAnsi="標楷體" w:hint="eastAsia"/>
          <w:sz w:val="28"/>
          <w:szCs w:val="28"/>
        </w:rPr>
        <w:t>，中心除了</w:t>
      </w:r>
      <w:r w:rsidRPr="000148D4">
        <w:rPr>
          <w:rFonts w:ascii="標楷體" w:eastAsia="標楷體" w:hAnsi="標楷體" w:hint="eastAsia"/>
          <w:sz w:val="28"/>
          <w:szCs w:val="28"/>
        </w:rPr>
        <w:t>提供溫暖</w:t>
      </w:r>
      <w:r>
        <w:rPr>
          <w:rFonts w:ascii="標楷體" w:eastAsia="標楷體" w:hAnsi="標楷體" w:hint="eastAsia"/>
          <w:sz w:val="28"/>
          <w:szCs w:val="28"/>
        </w:rPr>
        <w:t>的</w:t>
      </w:r>
      <w:r w:rsidRPr="000148D4">
        <w:rPr>
          <w:rFonts w:ascii="標楷體" w:eastAsia="標楷體" w:hAnsi="標楷體" w:hint="eastAsia"/>
          <w:sz w:val="28"/>
          <w:szCs w:val="28"/>
        </w:rPr>
        <w:t>生活陪伴，</w:t>
      </w:r>
      <w:r>
        <w:rPr>
          <w:rFonts w:ascii="標楷體" w:eastAsia="標楷體" w:hAnsi="標楷體" w:hint="eastAsia"/>
          <w:sz w:val="28"/>
          <w:szCs w:val="28"/>
        </w:rPr>
        <w:t>也</w:t>
      </w:r>
      <w:r w:rsidRPr="000148D4">
        <w:rPr>
          <w:rFonts w:ascii="標楷體" w:eastAsia="標楷體" w:hAnsi="標楷體" w:hint="eastAsia"/>
          <w:sz w:val="28"/>
          <w:szCs w:val="28"/>
        </w:rPr>
        <w:t>定期舉辦原住民族文化教育與傳承活動及開設傳統族語等學分課程</w:t>
      </w:r>
      <w:r w:rsidR="00E36FA5">
        <w:rPr>
          <w:rFonts w:ascii="標楷體" w:eastAsia="標楷體" w:hAnsi="標楷體" w:hint="eastAsia"/>
          <w:sz w:val="28"/>
          <w:szCs w:val="28"/>
        </w:rPr>
        <w:t>，以</w:t>
      </w:r>
      <w:r w:rsidR="00E36FA5" w:rsidRPr="00E36FA5">
        <w:rPr>
          <w:rFonts w:ascii="標楷體" w:eastAsia="標楷體" w:hAnsi="標楷體" w:hint="eastAsia"/>
          <w:sz w:val="28"/>
          <w:szCs w:val="28"/>
        </w:rPr>
        <w:t>拓展全校教職員生多元文化涵養</w:t>
      </w:r>
      <w:r w:rsidR="00E36FA5">
        <w:rPr>
          <w:rFonts w:ascii="標楷體" w:eastAsia="標楷體" w:hAnsi="標楷體" w:hint="eastAsia"/>
          <w:sz w:val="28"/>
          <w:szCs w:val="28"/>
        </w:rPr>
        <w:t>。</w:t>
      </w:r>
    </w:p>
    <w:p w:rsidR="00E36FA5" w:rsidRDefault="00800AA5" w:rsidP="000148D4">
      <w:pPr>
        <w:spacing w:line="480" w:lineRule="exact"/>
        <w:jc w:val="both"/>
        <w:rPr>
          <w:rFonts w:ascii="標楷體" w:eastAsia="標楷體" w:hAnsi="標楷體"/>
          <w:sz w:val="28"/>
          <w:szCs w:val="28"/>
        </w:rPr>
      </w:pPr>
      <w:r w:rsidRPr="0037342B">
        <w:rPr>
          <w:rFonts w:ascii="標楷體" w:eastAsia="標楷體" w:hAnsi="標楷體" w:hint="eastAsia"/>
          <w:sz w:val="28"/>
          <w:szCs w:val="28"/>
        </w:rPr>
        <w:t>高夏子</w:t>
      </w:r>
      <w:r>
        <w:rPr>
          <w:rFonts w:ascii="標楷體" w:eastAsia="標楷體" w:hAnsi="標楷體" w:hint="eastAsia"/>
          <w:sz w:val="28"/>
          <w:szCs w:val="28"/>
        </w:rPr>
        <w:t>於89年到校服務並於107年起擔任原資中心主任，帶領</w:t>
      </w:r>
      <w:r w:rsidR="0037342B">
        <w:rPr>
          <w:rFonts w:ascii="標楷體" w:eastAsia="標楷體" w:hAnsi="標楷體" w:hint="eastAsia"/>
          <w:sz w:val="28"/>
          <w:szCs w:val="28"/>
        </w:rPr>
        <w:t>發揮其</w:t>
      </w:r>
      <w:r w:rsidR="00E36FA5">
        <w:rPr>
          <w:rFonts w:ascii="標楷體" w:eastAsia="標楷體" w:hAnsi="標楷體" w:hint="eastAsia"/>
          <w:sz w:val="28"/>
          <w:szCs w:val="28"/>
        </w:rPr>
        <w:t>學校</w:t>
      </w:r>
      <w:r>
        <w:rPr>
          <w:rFonts w:ascii="標楷體" w:eastAsia="標楷體" w:hAnsi="標楷體" w:hint="eastAsia"/>
          <w:sz w:val="28"/>
          <w:szCs w:val="28"/>
        </w:rPr>
        <w:t>醫護</w:t>
      </w:r>
      <w:r w:rsidR="0037342B">
        <w:rPr>
          <w:rFonts w:ascii="標楷體" w:eastAsia="標楷體" w:hAnsi="標楷體" w:hint="eastAsia"/>
          <w:sz w:val="28"/>
          <w:szCs w:val="28"/>
        </w:rPr>
        <w:t>專業</w:t>
      </w:r>
      <w:r w:rsidR="00E36FA5">
        <w:rPr>
          <w:rFonts w:ascii="標楷體" w:eastAsia="標楷體" w:hAnsi="標楷體" w:hint="eastAsia"/>
          <w:sz w:val="28"/>
          <w:szCs w:val="28"/>
        </w:rPr>
        <w:t>特長，</w:t>
      </w:r>
      <w:r>
        <w:rPr>
          <w:rFonts w:ascii="標楷體" w:eastAsia="標楷體" w:hAnsi="標楷體" w:hint="eastAsia"/>
          <w:sz w:val="28"/>
          <w:szCs w:val="28"/>
        </w:rPr>
        <w:t>並</w:t>
      </w:r>
      <w:r w:rsidR="00E36FA5" w:rsidRPr="00E36FA5">
        <w:rPr>
          <w:rFonts w:ascii="標楷體" w:eastAsia="標楷體" w:hAnsi="標楷體" w:hint="eastAsia"/>
          <w:sz w:val="28"/>
          <w:szCs w:val="28"/>
        </w:rPr>
        <w:t>運用教育部、衛生局等校外資源，</w:t>
      </w:r>
      <w:r>
        <w:rPr>
          <w:rFonts w:ascii="標楷體" w:eastAsia="標楷體" w:hAnsi="標楷體" w:hint="eastAsia"/>
          <w:sz w:val="28"/>
          <w:szCs w:val="28"/>
        </w:rPr>
        <w:t>在</w:t>
      </w:r>
      <w:r w:rsidR="00E36FA5" w:rsidRPr="00E36FA5">
        <w:rPr>
          <w:rFonts w:ascii="標楷體" w:eastAsia="標楷體" w:hAnsi="標楷體" w:hint="eastAsia"/>
          <w:sz w:val="28"/>
          <w:szCs w:val="28"/>
        </w:rPr>
        <w:t>課餘之時</w:t>
      </w:r>
      <w:r w:rsidR="00E36FA5">
        <w:rPr>
          <w:rFonts w:ascii="標楷體" w:eastAsia="標楷體" w:hAnsi="標楷體" w:hint="eastAsia"/>
          <w:sz w:val="28"/>
          <w:szCs w:val="28"/>
        </w:rPr>
        <w:t>會</w:t>
      </w:r>
      <w:r w:rsidR="00E36FA5" w:rsidRPr="00E36FA5">
        <w:rPr>
          <w:rFonts w:ascii="標楷體" w:eastAsia="標楷體" w:hAnsi="標楷體" w:hint="eastAsia"/>
          <w:sz w:val="28"/>
          <w:szCs w:val="28"/>
        </w:rPr>
        <w:t>帶領著學生至部落服務</w:t>
      </w:r>
      <w:r w:rsidR="00E36FA5">
        <w:rPr>
          <w:rFonts w:ascii="標楷體" w:eastAsia="標楷體" w:hAnsi="標楷體" w:hint="eastAsia"/>
          <w:sz w:val="28"/>
          <w:szCs w:val="28"/>
        </w:rPr>
        <w:t>，</w:t>
      </w:r>
      <w:r w:rsidR="00E36FA5" w:rsidRPr="00E36FA5">
        <w:rPr>
          <w:rFonts w:ascii="標楷體" w:eastAsia="標楷體" w:hAnsi="標楷體" w:hint="eastAsia"/>
          <w:sz w:val="28"/>
          <w:szCs w:val="28"/>
        </w:rPr>
        <w:t>提供學生族語學習機會，有助於</w:t>
      </w:r>
      <w:r w:rsidR="00E36FA5">
        <w:rPr>
          <w:rFonts w:ascii="標楷體" w:eastAsia="標楷體" w:hAnsi="標楷體" w:hint="eastAsia"/>
          <w:sz w:val="28"/>
          <w:szCs w:val="28"/>
        </w:rPr>
        <w:t>學生</w:t>
      </w:r>
      <w:r w:rsidR="00E36FA5" w:rsidRPr="00E36FA5">
        <w:rPr>
          <w:rFonts w:ascii="標楷體" w:eastAsia="標楷體" w:hAnsi="標楷體" w:hint="eastAsia"/>
          <w:sz w:val="28"/>
          <w:szCs w:val="28"/>
        </w:rPr>
        <w:t>未來返鄉服務</w:t>
      </w:r>
      <w:r w:rsidR="00E36FA5">
        <w:rPr>
          <w:rFonts w:ascii="標楷體" w:eastAsia="標楷體" w:hAnsi="標楷體" w:hint="eastAsia"/>
          <w:sz w:val="28"/>
          <w:szCs w:val="28"/>
        </w:rPr>
        <w:t>，</w:t>
      </w:r>
      <w:r w:rsidR="00795F86">
        <w:rPr>
          <w:rFonts w:ascii="標楷體" w:eastAsia="標楷體" w:hAnsi="標楷體" w:hint="eastAsia"/>
          <w:sz w:val="28"/>
          <w:szCs w:val="28"/>
        </w:rPr>
        <w:t>也將</w:t>
      </w:r>
      <w:r w:rsidR="00E36FA5" w:rsidRPr="00E36FA5">
        <w:rPr>
          <w:rFonts w:ascii="標楷體" w:eastAsia="標楷體" w:hAnsi="標楷體" w:hint="eastAsia"/>
          <w:sz w:val="28"/>
          <w:szCs w:val="28"/>
        </w:rPr>
        <w:t>專業</w:t>
      </w:r>
      <w:r w:rsidR="00795F86">
        <w:rPr>
          <w:rFonts w:ascii="標楷體" w:eastAsia="標楷體" w:hAnsi="標楷體" w:hint="eastAsia"/>
          <w:sz w:val="28"/>
          <w:szCs w:val="28"/>
        </w:rPr>
        <w:t>與族語結合，自</w:t>
      </w:r>
      <w:r w:rsidR="00333A26">
        <w:rPr>
          <w:rFonts w:ascii="標楷體" w:eastAsia="標楷體" w:hAnsi="標楷體" w:hint="eastAsia"/>
          <w:sz w:val="28"/>
          <w:szCs w:val="28"/>
        </w:rPr>
        <w:t>編</w:t>
      </w:r>
      <w:r w:rsidR="00E36FA5" w:rsidRPr="00E36FA5">
        <w:rPr>
          <w:rFonts w:ascii="標楷體" w:eastAsia="標楷體" w:hAnsi="標楷體" w:hint="eastAsia"/>
          <w:sz w:val="28"/>
          <w:szCs w:val="28"/>
        </w:rPr>
        <w:t>原住民族</w:t>
      </w:r>
      <w:r w:rsidR="00E36FA5">
        <w:rPr>
          <w:rFonts w:ascii="標楷體" w:eastAsia="標楷體" w:hAnsi="標楷體" w:hint="eastAsia"/>
          <w:sz w:val="28"/>
          <w:szCs w:val="28"/>
        </w:rPr>
        <w:t>（</w:t>
      </w:r>
      <w:r w:rsidR="00E36FA5" w:rsidRPr="00E36FA5">
        <w:rPr>
          <w:rFonts w:ascii="標楷體" w:eastAsia="標楷體" w:hAnsi="標楷體" w:hint="eastAsia"/>
          <w:sz w:val="28"/>
          <w:szCs w:val="28"/>
        </w:rPr>
        <w:t>阿美族語、太魯閣族語、布農族語</w:t>
      </w:r>
      <w:r w:rsidR="00E36FA5">
        <w:rPr>
          <w:rFonts w:ascii="標楷體" w:eastAsia="標楷體" w:hAnsi="標楷體" w:hint="eastAsia"/>
          <w:sz w:val="28"/>
          <w:szCs w:val="28"/>
        </w:rPr>
        <w:t>）</w:t>
      </w:r>
      <w:r w:rsidR="00E36FA5" w:rsidRPr="00E36FA5">
        <w:rPr>
          <w:rFonts w:ascii="標楷體" w:eastAsia="標楷體" w:hAnsi="標楷體" w:hint="eastAsia"/>
          <w:sz w:val="28"/>
          <w:szCs w:val="28"/>
        </w:rPr>
        <w:t>醫護會話手冊</w:t>
      </w:r>
      <w:r w:rsidR="00795F86">
        <w:rPr>
          <w:rFonts w:ascii="標楷體" w:eastAsia="標楷體" w:hAnsi="標楷體" w:hint="eastAsia"/>
          <w:sz w:val="28"/>
          <w:szCs w:val="28"/>
        </w:rPr>
        <w:t>。</w:t>
      </w:r>
    </w:p>
    <w:p w:rsidR="007D60E6" w:rsidRDefault="007D60E6">
      <w:pPr>
        <w:widowControl/>
        <w:rPr>
          <w:rFonts w:ascii="標楷體" w:eastAsia="標楷體" w:hAnsi="標楷體"/>
          <w:sz w:val="28"/>
          <w:szCs w:val="28"/>
        </w:rPr>
      </w:pPr>
      <w:r>
        <w:rPr>
          <w:rFonts w:ascii="標楷體" w:eastAsia="標楷體" w:hAnsi="標楷體"/>
          <w:sz w:val="28"/>
          <w:szCs w:val="28"/>
        </w:rPr>
        <w:br w:type="page"/>
      </w:r>
    </w:p>
    <w:p w:rsidR="007F2180" w:rsidRDefault="007F2180" w:rsidP="00017B62">
      <w:pPr>
        <w:jc w:val="both"/>
        <w:rPr>
          <w:rFonts w:ascii="標楷體" w:eastAsia="標楷體" w:hAnsi="標楷體"/>
          <w:b/>
          <w:sz w:val="28"/>
          <w:szCs w:val="28"/>
        </w:rPr>
      </w:pPr>
      <w:r w:rsidRPr="007F2180">
        <w:rPr>
          <w:rFonts w:ascii="標楷體" w:eastAsia="標楷體" w:hAnsi="標楷體" w:hint="eastAsia"/>
          <w:b/>
          <w:sz w:val="28"/>
          <w:szCs w:val="28"/>
        </w:rPr>
        <w:lastRenderedPageBreak/>
        <w:t>※樹德科技大學及該校陳玟瑜執行秘書、曹詩傑先生(績優學校/主管/專任人員)</w:t>
      </w:r>
    </w:p>
    <w:p w:rsidR="007F2180" w:rsidRDefault="00800AA5" w:rsidP="007A2610">
      <w:pPr>
        <w:spacing w:line="480" w:lineRule="exact"/>
        <w:jc w:val="both"/>
        <w:rPr>
          <w:rFonts w:ascii="標楷體" w:eastAsia="標楷體" w:hAnsi="標楷體"/>
          <w:sz w:val="28"/>
          <w:szCs w:val="28"/>
        </w:rPr>
      </w:pPr>
      <w:r w:rsidRPr="00800AA5">
        <w:rPr>
          <w:rFonts w:ascii="標楷體" w:eastAsia="標楷體" w:hAnsi="標楷體" w:hint="eastAsia"/>
          <w:sz w:val="28"/>
          <w:szCs w:val="28"/>
        </w:rPr>
        <w:t>樹德科技大學</w:t>
      </w:r>
      <w:r w:rsidR="004A32C3">
        <w:rPr>
          <w:rFonts w:ascii="標楷體" w:eastAsia="標楷體" w:hAnsi="標楷體" w:hint="eastAsia"/>
          <w:sz w:val="28"/>
          <w:szCs w:val="28"/>
        </w:rPr>
        <w:t>於105年設置原資中心，該中心以</w:t>
      </w:r>
      <w:r w:rsidR="004A32C3" w:rsidRPr="004A32C3">
        <w:rPr>
          <w:rFonts w:ascii="標楷體" w:eastAsia="標楷體" w:hAnsi="標楷體" w:hint="eastAsia"/>
          <w:sz w:val="28"/>
          <w:szCs w:val="28"/>
        </w:rPr>
        <w:t>「營造友善支持的校園環境」、「推廣原住民族多元文化」及「促進原住民族學生自我實現」</w:t>
      </w:r>
      <w:r w:rsidR="004A32C3">
        <w:rPr>
          <w:rFonts w:ascii="標楷體" w:eastAsia="標楷體" w:hAnsi="標楷體" w:hint="eastAsia"/>
          <w:sz w:val="28"/>
          <w:szCs w:val="28"/>
        </w:rPr>
        <w:t>作為</w:t>
      </w:r>
      <w:r w:rsidR="004A32C3" w:rsidRPr="004A32C3">
        <w:rPr>
          <w:rFonts w:ascii="標楷體" w:eastAsia="標楷體" w:hAnsi="標楷體" w:hint="eastAsia"/>
          <w:sz w:val="28"/>
          <w:szCs w:val="28"/>
        </w:rPr>
        <w:t>核心</w:t>
      </w:r>
      <w:r w:rsidR="004A32C3">
        <w:rPr>
          <w:rFonts w:ascii="標楷體" w:eastAsia="標楷體" w:hAnsi="標楷體" w:hint="eastAsia"/>
          <w:sz w:val="28"/>
          <w:szCs w:val="28"/>
        </w:rPr>
        <w:t>目標，該</w:t>
      </w:r>
      <w:r w:rsidR="004A32C3" w:rsidRPr="004A32C3">
        <w:rPr>
          <w:rFonts w:ascii="標楷體" w:eastAsia="標楷體" w:hAnsi="標楷體" w:hint="eastAsia"/>
          <w:sz w:val="28"/>
          <w:szCs w:val="28"/>
        </w:rPr>
        <w:t>中心</w:t>
      </w:r>
      <w:r w:rsidR="004A32C3">
        <w:rPr>
          <w:rFonts w:ascii="標楷體" w:eastAsia="標楷體" w:hAnsi="標楷體" w:hint="eastAsia"/>
          <w:sz w:val="28"/>
          <w:szCs w:val="28"/>
        </w:rPr>
        <w:t>編制分別為</w:t>
      </w:r>
      <w:r w:rsidR="004A32C3" w:rsidRPr="004A32C3">
        <w:rPr>
          <w:rFonts w:ascii="標楷體" w:eastAsia="標楷體" w:hAnsi="標楷體" w:hint="eastAsia"/>
          <w:sz w:val="28"/>
          <w:szCs w:val="28"/>
        </w:rPr>
        <w:t>主任顏世慧、執行秘書陳玟瑜以及</w:t>
      </w:r>
      <w:r w:rsidR="00C344C3">
        <w:rPr>
          <w:rFonts w:ascii="標楷體" w:eastAsia="標楷體" w:hAnsi="標楷體" w:hint="eastAsia"/>
          <w:sz w:val="28"/>
          <w:szCs w:val="28"/>
        </w:rPr>
        <w:t>2位</w:t>
      </w:r>
      <w:r w:rsidR="00C344C3" w:rsidRPr="004A32C3">
        <w:rPr>
          <w:rFonts w:ascii="標楷體" w:eastAsia="標楷體" w:hAnsi="標楷體" w:hint="eastAsia"/>
          <w:sz w:val="28"/>
          <w:szCs w:val="28"/>
        </w:rPr>
        <w:t>原住民籍</w:t>
      </w:r>
      <w:r w:rsidR="00C344C3">
        <w:rPr>
          <w:rFonts w:ascii="標楷體" w:eastAsia="標楷體" w:hAnsi="標楷體" w:hint="eastAsia"/>
          <w:sz w:val="28"/>
          <w:szCs w:val="28"/>
        </w:rPr>
        <w:t>專任人員（</w:t>
      </w:r>
      <w:r w:rsidR="00C344C3" w:rsidRPr="004A32C3">
        <w:rPr>
          <w:rFonts w:ascii="標楷體" w:eastAsia="標楷體" w:hAnsi="標楷體" w:hint="eastAsia"/>
          <w:sz w:val="28"/>
          <w:szCs w:val="28"/>
        </w:rPr>
        <w:t>曹詩傑</w:t>
      </w:r>
      <w:r w:rsidR="00C344C3">
        <w:rPr>
          <w:rFonts w:ascii="標楷體" w:eastAsia="標楷體" w:hAnsi="標楷體" w:hint="eastAsia"/>
          <w:sz w:val="28"/>
          <w:szCs w:val="28"/>
        </w:rPr>
        <w:t>及</w:t>
      </w:r>
      <w:r w:rsidR="004A32C3" w:rsidRPr="004A32C3">
        <w:rPr>
          <w:rFonts w:ascii="標楷體" w:eastAsia="標楷體" w:hAnsi="標楷體" w:hint="eastAsia"/>
          <w:sz w:val="28"/>
          <w:szCs w:val="28"/>
        </w:rPr>
        <w:t>華武棋</w:t>
      </w:r>
      <w:r w:rsidR="00C344C3">
        <w:rPr>
          <w:rFonts w:ascii="標楷體" w:eastAsia="標楷體" w:hAnsi="標楷體" w:hint="eastAsia"/>
          <w:sz w:val="28"/>
          <w:szCs w:val="28"/>
        </w:rPr>
        <w:t>，皆排灣族）</w:t>
      </w:r>
      <w:r w:rsidR="004A32C3" w:rsidRPr="004A32C3">
        <w:rPr>
          <w:rFonts w:ascii="標楷體" w:eastAsia="標楷體" w:hAnsi="標楷體" w:hint="eastAsia"/>
          <w:sz w:val="28"/>
          <w:szCs w:val="28"/>
        </w:rPr>
        <w:t>，</w:t>
      </w:r>
      <w:r w:rsidR="00334795">
        <w:rPr>
          <w:rFonts w:ascii="標楷體" w:eastAsia="標楷體" w:hAnsi="標楷體" w:hint="eastAsia"/>
          <w:sz w:val="28"/>
          <w:szCs w:val="28"/>
        </w:rPr>
        <w:t>另</w:t>
      </w:r>
      <w:r w:rsidR="00334795" w:rsidRPr="00334795">
        <w:rPr>
          <w:rFonts w:ascii="標楷體" w:eastAsia="標楷體" w:hAnsi="標楷體" w:hint="eastAsia"/>
          <w:sz w:val="28"/>
          <w:szCs w:val="28"/>
        </w:rPr>
        <w:t>結合諮商中心原民專責社工師</w:t>
      </w:r>
      <w:r w:rsidR="00334795">
        <w:rPr>
          <w:rFonts w:ascii="標楷體" w:eastAsia="標楷體" w:hAnsi="標楷體" w:hint="eastAsia"/>
          <w:sz w:val="28"/>
          <w:szCs w:val="28"/>
        </w:rPr>
        <w:t>1</w:t>
      </w:r>
      <w:r w:rsidR="00334795" w:rsidRPr="00334795">
        <w:rPr>
          <w:rFonts w:ascii="標楷體" w:eastAsia="標楷體" w:hAnsi="標楷體" w:hint="eastAsia"/>
          <w:sz w:val="28"/>
          <w:szCs w:val="28"/>
        </w:rPr>
        <w:t>名以及</w:t>
      </w:r>
      <w:r w:rsidR="00334795">
        <w:rPr>
          <w:rFonts w:ascii="標楷體" w:eastAsia="標楷體" w:hAnsi="標楷體" w:hint="eastAsia"/>
          <w:sz w:val="28"/>
          <w:szCs w:val="28"/>
        </w:rPr>
        <w:t>2</w:t>
      </w:r>
      <w:r w:rsidR="00334795" w:rsidRPr="00334795">
        <w:rPr>
          <w:rFonts w:ascii="標楷體" w:eastAsia="標楷體" w:hAnsi="標楷體" w:hint="eastAsia"/>
          <w:sz w:val="28"/>
          <w:szCs w:val="28"/>
        </w:rPr>
        <w:t>名</w:t>
      </w:r>
      <w:r w:rsidR="00334795">
        <w:rPr>
          <w:rFonts w:ascii="標楷體" w:eastAsia="標楷體" w:hAnsi="標楷體" w:hint="eastAsia"/>
          <w:sz w:val="28"/>
          <w:szCs w:val="28"/>
        </w:rPr>
        <w:t>原民生</w:t>
      </w:r>
      <w:r w:rsidR="00334795" w:rsidRPr="00334795">
        <w:rPr>
          <w:rFonts w:ascii="標楷體" w:eastAsia="標楷體" w:hAnsi="標楷體" w:hint="eastAsia"/>
          <w:sz w:val="28"/>
          <w:szCs w:val="28"/>
        </w:rPr>
        <w:t>生活導師</w:t>
      </w:r>
      <w:r w:rsidR="00334795">
        <w:rPr>
          <w:rFonts w:ascii="標楷體" w:eastAsia="標楷體" w:hAnsi="標楷體" w:hint="eastAsia"/>
          <w:sz w:val="28"/>
          <w:szCs w:val="28"/>
        </w:rPr>
        <w:t>，組成一支</w:t>
      </w:r>
      <w:r w:rsidR="00334795" w:rsidRPr="00334795">
        <w:rPr>
          <w:rFonts w:ascii="標楷體" w:eastAsia="標楷體" w:hAnsi="標楷體" w:hint="eastAsia"/>
          <w:sz w:val="28"/>
          <w:szCs w:val="28"/>
        </w:rPr>
        <w:t>完善團隊</w:t>
      </w:r>
      <w:r w:rsidR="00334795">
        <w:rPr>
          <w:rFonts w:ascii="標楷體" w:eastAsia="標楷體" w:hAnsi="標楷體" w:hint="eastAsia"/>
          <w:sz w:val="28"/>
          <w:szCs w:val="28"/>
        </w:rPr>
        <w:t>，</w:t>
      </w:r>
      <w:r w:rsidR="007A2610">
        <w:rPr>
          <w:rFonts w:ascii="標楷體" w:eastAsia="標楷體" w:hAnsi="標楷體" w:hint="eastAsia"/>
          <w:sz w:val="28"/>
          <w:szCs w:val="28"/>
        </w:rPr>
        <w:t>以</w:t>
      </w:r>
      <w:r w:rsidR="007A2610" w:rsidRPr="007A2610">
        <w:rPr>
          <w:rFonts w:ascii="標楷體" w:eastAsia="標楷體" w:hAnsi="標楷體" w:hint="eastAsia"/>
          <w:sz w:val="28"/>
          <w:szCs w:val="28"/>
        </w:rPr>
        <w:t>促進原民生對原資中心的認同，</w:t>
      </w:r>
      <w:r w:rsidR="007A2610">
        <w:rPr>
          <w:rFonts w:ascii="標楷體" w:eastAsia="標楷體" w:hAnsi="標楷體" w:hint="eastAsia"/>
          <w:sz w:val="28"/>
          <w:szCs w:val="28"/>
        </w:rPr>
        <w:t>並</w:t>
      </w:r>
      <w:r w:rsidR="007A2610" w:rsidRPr="007A2610">
        <w:rPr>
          <w:rFonts w:ascii="標楷體" w:eastAsia="標楷體" w:hAnsi="標楷體" w:hint="eastAsia"/>
          <w:sz w:val="28"/>
          <w:szCs w:val="28"/>
        </w:rPr>
        <w:t>營造樹德瑪大部落的溫暖與信任</w:t>
      </w:r>
      <w:r w:rsidR="007A2610">
        <w:rPr>
          <w:rFonts w:ascii="標楷體" w:eastAsia="標楷體" w:hAnsi="標楷體" w:hint="eastAsia"/>
          <w:sz w:val="28"/>
          <w:szCs w:val="28"/>
        </w:rPr>
        <w:t>，</w:t>
      </w:r>
      <w:r w:rsidR="00334795">
        <w:rPr>
          <w:rFonts w:ascii="標楷體" w:eastAsia="標楷體" w:hAnsi="標楷體" w:hint="eastAsia"/>
          <w:sz w:val="28"/>
          <w:szCs w:val="28"/>
        </w:rPr>
        <w:t>協力</w:t>
      </w:r>
      <w:r w:rsidR="00334795" w:rsidRPr="00334795">
        <w:rPr>
          <w:rFonts w:ascii="標楷體" w:eastAsia="標楷體" w:hAnsi="標楷體" w:hint="eastAsia"/>
          <w:sz w:val="28"/>
          <w:szCs w:val="28"/>
        </w:rPr>
        <w:t>運作</w:t>
      </w:r>
      <w:r w:rsidR="007A2610">
        <w:rPr>
          <w:rFonts w:ascii="標楷體" w:eastAsia="標楷體" w:hAnsi="標楷體" w:hint="eastAsia"/>
          <w:sz w:val="28"/>
          <w:szCs w:val="28"/>
        </w:rPr>
        <w:t>及</w:t>
      </w:r>
      <w:r w:rsidR="00334795">
        <w:rPr>
          <w:rFonts w:ascii="標楷體" w:eastAsia="標楷體" w:hAnsi="標楷體" w:hint="eastAsia"/>
          <w:sz w:val="28"/>
          <w:szCs w:val="28"/>
        </w:rPr>
        <w:t>共同推動原民生</w:t>
      </w:r>
      <w:r w:rsidR="007A2610">
        <w:rPr>
          <w:rFonts w:ascii="標楷體" w:eastAsia="標楷體" w:hAnsi="標楷體" w:hint="eastAsia"/>
          <w:sz w:val="28"/>
          <w:szCs w:val="28"/>
        </w:rPr>
        <w:t>相關</w:t>
      </w:r>
      <w:r w:rsidR="00334795">
        <w:rPr>
          <w:rFonts w:ascii="標楷體" w:eastAsia="標楷體" w:hAnsi="標楷體" w:hint="eastAsia"/>
          <w:sz w:val="28"/>
          <w:szCs w:val="28"/>
        </w:rPr>
        <w:t>事務。</w:t>
      </w:r>
    </w:p>
    <w:p w:rsidR="00334795" w:rsidRDefault="00334795" w:rsidP="009C63CF">
      <w:pPr>
        <w:spacing w:line="480" w:lineRule="exact"/>
        <w:jc w:val="both"/>
        <w:rPr>
          <w:rFonts w:ascii="標楷體" w:eastAsia="標楷體" w:hAnsi="標楷體"/>
          <w:sz w:val="28"/>
          <w:szCs w:val="28"/>
        </w:rPr>
      </w:pPr>
      <w:r w:rsidRPr="00334795">
        <w:rPr>
          <w:rFonts w:ascii="標楷體" w:eastAsia="標楷體" w:hAnsi="標楷體" w:hint="eastAsia"/>
          <w:sz w:val="28"/>
          <w:szCs w:val="28"/>
        </w:rPr>
        <w:t>陳玟瑜</w:t>
      </w:r>
      <w:r w:rsidR="009C63CF">
        <w:rPr>
          <w:rFonts w:ascii="標楷體" w:eastAsia="標楷體" w:hAnsi="標楷體" w:hint="eastAsia"/>
          <w:sz w:val="28"/>
          <w:szCs w:val="28"/>
        </w:rPr>
        <w:t>於</w:t>
      </w:r>
      <w:r w:rsidR="009C63CF" w:rsidRPr="009C63CF">
        <w:rPr>
          <w:rFonts w:ascii="標楷體" w:eastAsia="標楷體" w:hAnsi="標楷體" w:hint="eastAsia"/>
          <w:sz w:val="28"/>
          <w:szCs w:val="28"/>
        </w:rPr>
        <w:t>104 年</w:t>
      </w:r>
      <w:r w:rsidR="009C63CF">
        <w:rPr>
          <w:rFonts w:ascii="標楷體" w:eastAsia="標楷體" w:hAnsi="標楷體" w:hint="eastAsia"/>
          <w:sz w:val="28"/>
          <w:szCs w:val="28"/>
        </w:rPr>
        <w:t>時，</w:t>
      </w:r>
      <w:r w:rsidR="009C63CF" w:rsidRPr="009C63CF">
        <w:rPr>
          <w:rFonts w:ascii="標楷體" w:eastAsia="標楷體" w:hAnsi="標楷體" w:hint="eastAsia"/>
          <w:sz w:val="28"/>
          <w:szCs w:val="28"/>
        </w:rPr>
        <w:t>帶領</w:t>
      </w:r>
      <w:r w:rsidR="009C63CF">
        <w:rPr>
          <w:rFonts w:ascii="標楷體" w:eastAsia="標楷體" w:hAnsi="標楷體" w:hint="eastAsia"/>
          <w:sz w:val="28"/>
          <w:szCs w:val="28"/>
        </w:rPr>
        <w:t>著學務處</w:t>
      </w:r>
      <w:r w:rsidR="009C63CF" w:rsidRPr="009C63CF">
        <w:rPr>
          <w:rFonts w:ascii="標楷體" w:eastAsia="標楷體" w:hAnsi="標楷體" w:hint="eastAsia"/>
          <w:sz w:val="28"/>
          <w:szCs w:val="28"/>
        </w:rPr>
        <w:t>課外組</w:t>
      </w:r>
      <w:r w:rsidR="009C63CF">
        <w:rPr>
          <w:rFonts w:ascii="標楷體" w:eastAsia="標楷體" w:hAnsi="標楷體" w:hint="eastAsia"/>
          <w:sz w:val="28"/>
          <w:szCs w:val="28"/>
        </w:rPr>
        <w:t>的</w:t>
      </w:r>
      <w:r w:rsidR="009C63CF" w:rsidRPr="009C63CF">
        <w:rPr>
          <w:rFonts w:ascii="標楷體" w:eastAsia="標楷體" w:hAnsi="標楷體" w:hint="eastAsia"/>
          <w:sz w:val="28"/>
          <w:szCs w:val="28"/>
        </w:rPr>
        <w:t>原住民</w:t>
      </w:r>
      <w:r w:rsidR="00253A95">
        <w:rPr>
          <w:rFonts w:ascii="標楷體" w:eastAsia="標楷體" w:hAnsi="標楷體" w:hint="eastAsia"/>
          <w:sz w:val="28"/>
          <w:szCs w:val="28"/>
        </w:rPr>
        <w:t>籍</w:t>
      </w:r>
      <w:r w:rsidR="009C63CF" w:rsidRPr="009C63CF">
        <w:rPr>
          <w:rFonts w:ascii="標楷體" w:eastAsia="標楷體" w:hAnsi="標楷體" w:hint="eastAsia"/>
          <w:sz w:val="28"/>
          <w:szCs w:val="28"/>
        </w:rPr>
        <w:t>同仁</w:t>
      </w:r>
      <w:r w:rsidR="009C63CF">
        <w:rPr>
          <w:rFonts w:ascii="標楷體" w:eastAsia="標楷體" w:hAnsi="標楷體" w:hint="eastAsia"/>
          <w:sz w:val="28"/>
          <w:szCs w:val="28"/>
        </w:rPr>
        <w:t>，</w:t>
      </w:r>
      <w:r w:rsidR="007A2610" w:rsidRPr="009C63CF">
        <w:rPr>
          <w:rFonts w:ascii="標楷體" w:eastAsia="標楷體" w:hAnsi="標楷體" w:hint="eastAsia"/>
          <w:sz w:val="28"/>
          <w:szCs w:val="28"/>
        </w:rPr>
        <w:t>積極推動原資中心設置</w:t>
      </w:r>
      <w:r w:rsidR="007A2610">
        <w:rPr>
          <w:rFonts w:ascii="標楷體" w:eastAsia="標楷體" w:hAnsi="標楷體" w:hint="eastAsia"/>
          <w:sz w:val="28"/>
          <w:szCs w:val="28"/>
        </w:rPr>
        <w:t>，</w:t>
      </w:r>
      <w:r w:rsidR="009C63CF">
        <w:rPr>
          <w:rFonts w:ascii="標楷體" w:eastAsia="標楷體" w:hAnsi="標楷體" w:hint="eastAsia"/>
          <w:sz w:val="28"/>
          <w:szCs w:val="28"/>
        </w:rPr>
        <w:t>透過</w:t>
      </w:r>
      <w:r w:rsidR="009C63CF" w:rsidRPr="009C63CF">
        <w:rPr>
          <w:rFonts w:ascii="標楷體" w:eastAsia="標楷體" w:hAnsi="標楷體" w:hint="eastAsia"/>
          <w:sz w:val="28"/>
          <w:szCs w:val="28"/>
        </w:rPr>
        <w:t>法規</w:t>
      </w:r>
      <w:r w:rsidR="009C63CF">
        <w:rPr>
          <w:rFonts w:ascii="標楷體" w:eastAsia="標楷體" w:hAnsi="標楷體" w:hint="eastAsia"/>
          <w:sz w:val="28"/>
          <w:szCs w:val="28"/>
        </w:rPr>
        <w:t>、</w:t>
      </w:r>
      <w:r w:rsidR="009C63CF" w:rsidRPr="009C63CF">
        <w:rPr>
          <w:rFonts w:ascii="標楷體" w:eastAsia="標楷體" w:hAnsi="標楷體" w:hint="eastAsia"/>
          <w:sz w:val="28"/>
          <w:szCs w:val="28"/>
        </w:rPr>
        <w:t>組織</w:t>
      </w:r>
      <w:r w:rsidR="009C63CF">
        <w:rPr>
          <w:rFonts w:ascii="標楷體" w:eastAsia="標楷體" w:hAnsi="標楷體" w:hint="eastAsia"/>
          <w:sz w:val="28"/>
          <w:szCs w:val="28"/>
        </w:rPr>
        <w:t>等</w:t>
      </w:r>
      <w:r w:rsidR="009C63CF" w:rsidRPr="009C63CF">
        <w:rPr>
          <w:rFonts w:ascii="標楷體" w:eastAsia="標楷體" w:hAnsi="標楷體" w:hint="eastAsia"/>
          <w:sz w:val="28"/>
          <w:szCs w:val="28"/>
        </w:rPr>
        <w:t>面</w:t>
      </w:r>
      <w:r w:rsidR="009C63CF">
        <w:rPr>
          <w:rFonts w:ascii="標楷體" w:eastAsia="標楷體" w:hAnsi="標楷體" w:hint="eastAsia"/>
          <w:sz w:val="28"/>
          <w:szCs w:val="28"/>
        </w:rPr>
        <w:t>向</w:t>
      </w:r>
      <w:r w:rsidR="007A2610">
        <w:rPr>
          <w:rFonts w:ascii="標楷體" w:eastAsia="標楷體" w:hAnsi="標楷體" w:hint="eastAsia"/>
          <w:sz w:val="28"/>
          <w:szCs w:val="28"/>
        </w:rPr>
        <w:t>逐一</w:t>
      </w:r>
      <w:r w:rsidR="009C63CF" w:rsidRPr="009C63CF">
        <w:rPr>
          <w:rFonts w:ascii="標楷體" w:eastAsia="標楷體" w:hAnsi="標楷體" w:hint="eastAsia"/>
          <w:sz w:val="28"/>
          <w:szCs w:val="28"/>
        </w:rPr>
        <w:t>完備行政支持系統</w:t>
      </w:r>
      <w:r w:rsidR="009C63CF">
        <w:rPr>
          <w:rFonts w:ascii="標楷體" w:eastAsia="標楷體" w:hAnsi="標楷體" w:hint="eastAsia"/>
          <w:sz w:val="28"/>
          <w:szCs w:val="28"/>
        </w:rPr>
        <w:t>，</w:t>
      </w:r>
      <w:r w:rsidR="007A2610">
        <w:rPr>
          <w:rFonts w:ascii="標楷體" w:eastAsia="標楷體" w:hAnsi="標楷體" w:hint="eastAsia"/>
          <w:sz w:val="28"/>
          <w:szCs w:val="28"/>
        </w:rPr>
        <w:t>於105年</w:t>
      </w:r>
      <w:r w:rsidR="009C63CF" w:rsidRPr="009C63CF">
        <w:rPr>
          <w:rFonts w:ascii="標楷體" w:eastAsia="標楷體" w:hAnsi="標楷體" w:hint="eastAsia"/>
          <w:sz w:val="28"/>
          <w:szCs w:val="28"/>
        </w:rPr>
        <w:t>正式編制</w:t>
      </w:r>
      <w:r w:rsidR="007A2610">
        <w:rPr>
          <w:rFonts w:ascii="標楷體" w:eastAsia="標楷體" w:hAnsi="標楷體" w:hint="eastAsia"/>
          <w:sz w:val="28"/>
          <w:szCs w:val="28"/>
        </w:rPr>
        <w:t>於</w:t>
      </w:r>
      <w:r w:rsidR="009C63CF" w:rsidRPr="009C63CF">
        <w:rPr>
          <w:rFonts w:ascii="標楷體" w:eastAsia="標楷體" w:hAnsi="標楷體" w:hint="eastAsia"/>
          <w:sz w:val="28"/>
          <w:szCs w:val="28"/>
        </w:rPr>
        <w:t>學務處</w:t>
      </w:r>
      <w:r w:rsidR="007A2610">
        <w:rPr>
          <w:rFonts w:ascii="標楷體" w:eastAsia="標楷體" w:hAnsi="標楷體" w:hint="eastAsia"/>
          <w:sz w:val="28"/>
          <w:szCs w:val="28"/>
        </w:rPr>
        <w:t>之</w:t>
      </w:r>
      <w:r w:rsidR="009C63CF" w:rsidRPr="009C63CF">
        <w:rPr>
          <w:rFonts w:ascii="標楷體" w:eastAsia="標楷體" w:hAnsi="標楷體" w:hint="eastAsia"/>
          <w:sz w:val="28"/>
          <w:szCs w:val="28"/>
        </w:rPr>
        <w:t>二級單位，</w:t>
      </w:r>
      <w:r w:rsidR="00253A95">
        <w:rPr>
          <w:rFonts w:ascii="標楷體" w:eastAsia="標楷體" w:hAnsi="標楷體" w:hint="eastAsia"/>
          <w:sz w:val="28"/>
          <w:szCs w:val="28"/>
        </w:rPr>
        <w:t>另為提供原民生課業及生活輔導支持，分別向</w:t>
      </w:r>
      <w:r w:rsidR="00253A95" w:rsidRPr="00253A95">
        <w:rPr>
          <w:rFonts w:ascii="標楷體" w:eastAsia="標楷體" w:hAnsi="標楷體" w:hint="eastAsia"/>
          <w:sz w:val="28"/>
          <w:szCs w:val="28"/>
        </w:rPr>
        <w:t>語文中心爭取開設「原住民族英文專班」</w:t>
      </w:r>
      <w:r w:rsidR="00253A95">
        <w:rPr>
          <w:rFonts w:ascii="標楷體" w:eastAsia="標楷體" w:hAnsi="標楷體" w:hint="eastAsia"/>
          <w:sz w:val="28"/>
          <w:szCs w:val="28"/>
        </w:rPr>
        <w:t>以及</w:t>
      </w:r>
      <w:r w:rsidR="00253A95" w:rsidRPr="00253A95">
        <w:rPr>
          <w:rFonts w:ascii="標楷體" w:eastAsia="標楷體" w:hAnsi="標楷體" w:hint="eastAsia"/>
          <w:sz w:val="28"/>
          <w:szCs w:val="28"/>
        </w:rPr>
        <w:t>與諮商中心</w:t>
      </w:r>
      <w:r w:rsidR="00253A95">
        <w:rPr>
          <w:rFonts w:ascii="標楷體" w:eastAsia="標楷體" w:hAnsi="標楷體" w:hint="eastAsia"/>
          <w:sz w:val="28"/>
          <w:szCs w:val="28"/>
        </w:rPr>
        <w:t>共同辦理</w:t>
      </w:r>
      <w:r w:rsidR="00253A95" w:rsidRPr="00253A95">
        <w:rPr>
          <w:rFonts w:ascii="標楷體" w:eastAsia="標楷體" w:hAnsi="標楷體" w:hint="eastAsia"/>
          <w:sz w:val="28"/>
          <w:szCs w:val="28"/>
        </w:rPr>
        <w:t>「雙導師制度」</w:t>
      </w:r>
      <w:r w:rsidR="00253A95">
        <w:rPr>
          <w:rFonts w:ascii="標楷體" w:eastAsia="標楷體" w:hAnsi="標楷體" w:hint="eastAsia"/>
          <w:sz w:val="28"/>
          <w:szCs w:val="28"/>
        </w:rPr>
        <w:t>，</w:t>
      </w:r>
      <w:r w:rsidR="007A2610">
        <w:rPr>
          <w:rFonts w:ascii="標楷體" w:eastAsia="標楷體" w:hAnsi="標楷體" w:hint="eastAsia"/>
          <w:sz w:val="28"/>
          <w:szCs w:val="28"/>
        </w:rPr>
        <w:t>並</w:t>
      </w:r>
      <w:r w:rsidR="007A2610" w:rsidRPr="007A2610">
        <w:rPr>
          <w:rFonts w:ascii="標楷體" w:eastAsia="標楷體" w:hAnsi="標楷體" w:hint="eastAsia"/>
          <w:sz w:val="28"/>
          <w:szCs w:val="28"/>
        </w:rPr>
        <w:t>訂定「三級預防關懷機制」指標，掌握原民生學習狀況，</w:t>
      </w:r>
      <w:r w:rsidR="007A2610">
        <w:rPr>
          <w:rFonts w:ascii="標楷體" w:eastAsia="標楷體" w:hAnsi="標楷體" w:hint="eastAsia"/>
          <w:sz w:val="28"/>
          <w:szCs w:val="28"/>
        </w:rPr>
        <w:t>以落實關懷輔導工作且即時提供所需協助。</w:t>
      </w:r>
    </w:p>
    <w:p w:rsidR="00334795" w:rsidRPr="00800AA5" w:rsidRDefault="00334795" w:rsidP="004A32C3">
      <w:pPr>
        <w:spacing w:line="480" w:lineRule="exact"/>
        <w:jc w:val="both"/>
        <w:rPr>
          <w:rFonts w:ascii="標楷體" w:eastAsia="標楷體" w:hAnsi="標楷體"/>
          <w:sz w:val="28"/>
          <w:szCs w:val="28"/>
        </w:rPr>
      </w:pPr>
      <w:r w:rsidRPr="00334795">
        <w:rPr>
          <w:rFonts w:ascii="標楷體" w:eastAsia="標楷體" w:hAnsi="標楷體" w:hint="eastAsia"/>
          <w:sz w:val="28"/>
          <w:szCs w:val="28"/>
        </w:rPr>
        <w:t>曹詩傑</w:t>
      </w:r>
      <w:r w:rsidR="004D06FC">
        <w:rPr>
          <w:rFonts w:ascii="標楷體" w:eastAsia="標楷體" w:hAnsi="標楷體" w:hint="eastAsia"/>
          <w:sz w:val="28"/>
          <w:szCs w:val="28"/>
        </w:rPr>
        <w:t>是</w:t>
      </w:r>
      <w:r w:rsidR="004D06FC" w:rsidRPr="004D06FC">
        <w:rPr>
          <w:rFonts w:ascii="標楷體" w:eastAsia="標楷體" w:hAnsi="標楷體" w:hint="eastAsia"/>
          <w:sz w:val="28"/>
          <w:szCs w:val="28"/>
        </w:rPr>
        <w:t>樹德科技大學</w:t>
      </w:r>
      <w:r w:rsidR="004D06FC">
        <w:rPr>
          <w:rFonts w:ascii="標楷體" w:eastAsia="標楷體" w:hAnsi="標楷體" w:hint="eastAsia"/>
          <w:sz w:val="28"/>
          <w:szCs w:val="28"/>
        </w:rPr>
        <w:t>校友，在學期間擔任校內</w:t>
      </w:r>
      <w:r w:rsidR="004D06FC" w:rsidRPr="004D06FC">
        <w:rPr>
          <w:rFonts w:ascii="標楷體" w:eastAsia="標楷體" w:hAnsi="標楷體" w:hint="eastAsia"/>
          <w:sz w:val="28"/>
          <w:szCs w:val="28"/>
        </w:rPr>
        <w:t>原住民社團</w:t>
      </w:r>
      <w:r w:rsidR="007378FF">
        <w:rPr>
          <w:rFonts w:ascii="標楷體" w:eastAsia="標楷體" w:hAnsi="標楷體" w:hint="eastAsia"/>
          <w:sz w:val="28"/>
          <w:szCs w:val="28"/>
        </w:rPr>
        <w:t>-</w:t>
      </w:r>
      <w:r w:rsidR="004D06FC" w:rsidRPr="004D06FC">
        <w:rPr>
          <w:rFonts w:ascii="標楷體" w:eastAsia="標楷體" w:hAnsi="標楷體" w:hint="eastAsia"/>
          <w:sz w:val="28"/>
          <w:szCs w:val="28"/>
        </w:rPr>
        <w:t>原勢力社社長</w:t>
      </w:r>
      <w:r w:rsidR="004D06FC">
        <w:rPr>
          <w:rFonts w:ascii="標楷體" w:eastAsia="標楷體" w:hAnsi="標楷體" w:hint="eastAsia"/>
          <w:sz w:val="28"/>
          <w:szCs w:val="28"/>
        </w:rPr>
        <w:t>，</w:t>
      </w:r>
      <w:r w:rsidR="004D06FC" w:rsidRPr="004D06FC">
        <w:rPr>
          <w:rFonts w:ascii="標楷體" w:eastAsia="標楷體" w:hAnsi="標楷體" w:hint="eastAsia"/>
          <w:sz w:val="28"/>
          <w:szCs w:val="28"/>
        </w:rPr>
        <w:t>107年</w:t>
      </w:r>
      <w:r w:rsidR="004D06FC">
        <w:rPr>
          <w:rFonts w:ascii="標楷體" w:eastAsia="標楷體" w:hAnsi="標楷體" w:hint="eastAsia"/>
          <w:sz w:val="28"/>
          <w:szCs w:val="28"/>
        </w:rPr>
        <w:t>畢業</w:t>
      </w:r>
      <w:r w:rsidR="007378FF">
        <w:rPr>
          <w:rFonts w:ascii="標楷體" w:eastAsia="標楷體" w:hAnsi="標楷體" w:hint="eastAsia"/>
          <w:sz w:val="28"/>
          <w:szCs w:val="28"/>
        </w:rPr>
        <w:t>後</w:t>
      </w:r>
      <w:r w:rsidR="004D06FC">
        <w:rPr>
          <w:rFonts w:ascii="標楷體" w:eastAsia="標楷體" w:hAnsi="標楷體" w:hint="eastAsia"/>
          <w:sz w:val="28"/>
          <w:szCs w:val="28"/>
        </w:rPr>
        <w:t>任</w:t>
      </w:r>
      <w:r w:rsidR="004D06FC" w:rsidRPr="004D06FC">
        <w:rPr>
          <w:rFonts w:ascii="標楷體" w:eastAsia="標楷體" w:hAnsi="標楷體" w:hint="eastAsia"/>
          <w:sz w:val="28"/>
          <w:szCs w:val="28"/>
        </w:rPr>
        <w:t>職</w:t>
      </w:r>
      <w:r w:rsidR="004D06FC">
        <w:rPr>
          <w:rFonts w:ascii="標楷體" w:eastAsia="標楷體" w:hAnsi="標楷體" w:hint="eastAsia"/>
          <w:sz w:val="28"/>
          <w:szCs w:val="28"/>
        </w:rPr>
        <w:t>於該校原資中心，亦持續</w:t>
      </w:r>
      <w:r w:rsidR="004D06FC" w:rsidRPr="004D06FC">
        <w:rPr>
          <w:rFonts w:ascii="標楷體" w:eastAsia="標楷體" w:hAnsi="標楷體" w:hint="eastAsia"/>
          <w:sz w:val="28"/>
          <w:szCs w:val="28"/>
        </w:rPr>
        <w:t>擔任原勢力社指導老師</w:t>
      </w:r>
      <w:r w:rsidR="004D06FC">
        <w:rPr>
          <w:rFonts w:ascii="標楷體" w:eastAsia="標楷體" w:hAnsi="標楷體" w:hint="eastAsia"/>
          <w:sz w:val="28"/>
          <w:szCs w:val="28"/>
        </w:rPr>
        <w:t>，</w:t>
      </w:r>
      <w:r w:rsidR="007378FF">
        <w:rPr>
          <w:rFonts w:ascii="標楷體" w:eastAsia="標楷體" w:hAnsi="標楷體" w:hint="eastAsia"/>
          <w:sz w:val="28"/>
          <w:szCs w:val="28"/>
        </w:rPr>
        <w:t>於</w:t>
      </w:r>
      <w:r w:rsidR="004D06FC" w:rsidRPr="004D06FC">
        <w:rPr>
          <w:rFonts w:ascii="標楷體" w:eastAsia="標楷體" w:hAnsi="標楷體" w:hint="eastAsia"/>
          <w:sz w:val="28"/>
          <w:szCs w:val="28"/>
        </w:rPr>
        <w:t>110學年度帶領社團改革，將「原勢力社團」更名為「原勢力青年會」</w:t>
      </w:r>
      <w:r w:rsidR="007378FF">
        <w:rPr>
          <w:rFonts w:ascii="標楷體" w:eastAsia="標楷體" w:hAnsi="標楷體" w:hint="eastAsia"/>
          <w:sz w:val="28"/>
          <w:szCs w:val="28"/>
        </w:rPr>
        <w:t>，</w:t>
      </w:r>
      <w:r w:rsidR="007378FF" w:rsidRPr="007378FF">
        <w:rPr>
          <w:rFonts w:ascii="標楷體" w:eastAsia="標楷體" w:hAnsi="標楷體" w:hint="eastAsia"/>
          <w:sz w:val="28"/>
          <w:szCs w:val="28"/>
        </w:rPr>
        <w:t>透過貼近部落青年會的運行分工模式讓學生聚焦在文化的傳承與實踐，</w:t>
      </w:r>
      <w:r w:rsidR="004D06FC" w:rsidRPr="004D06FC">
        <w:rPr>
          <w:rFonts w:ascii="標楷體" w:eastAsia="標楷體" w:hAnsi="標楷體" w:hint="eastAsia"/>
          <w:sz w:val="28"/>
          <w:szCs w:val="28"/>
        </w:rPr>
        <w:t>對於</w:t>
      </w:r>
      <w:r w:rsidR="004D06FC">
        <w:rPr>
          <w:rFonts w:ascii="標楷體" w:eastAsia="標楷體" w:hAnsi="標楷體" w:hint="eastAsia"/>
          <w:sz w:val="28"/>
          <w:szCs w:val="28"/>
        </w:rPr>
        <w:t>該校</w:t>
      </w:r>
      <w:r w:rsidR="004D06FC" w:rsidRPr="004D06FC">
        <w:rPr>
          <w:rFonts w:ascii="標楷體" w:eastAsia="標楷體" w:hAnsi="標楷體" w:hint="eastAsia"/>
          <w:sz w:val="28"/>
          <w:szCs w:val="28"/>
        </w:rPr>
        <w:t>原民生之帶動與凝聚有著深刻的投入與全然的影響力。</w:t>
      </w:r>
    </w:p>
    <w:p w:rsidR="007F2180" w:rsidRDefault="007F2180" w:rsidP="00017B62">
      <w:pPr>
        <w:jc w:val="both"/>
        <w:rPr>
          <w:rFonts w:ascii="標楷體" w:eastAsia="標楷體" w:hAnsi="標楷體"/>
          <w:b/>
          <w:sz w:val="28"/>
          <w:szCs w:val="28"/>
        </w:rPr>
      </w:pPr>
      <w:r w:rsidRPr="007F2180">
        <w:rPr>
          <w:rFonts w:ascii="標楷體" w:eastAsia="標楷體" w:hAnsi="標楷體" w:hint="eastAsia"/>
          <w:b/>
          <w:sz w:val="28"/>
          <w:szCs w:val="28"/>
        </w:rPr>
        <w:t>※國立宜蘭大學</w:t>
      </w:r>
      <w:r w:rsidR="00942226" w:rsidRPr="00942226">
        <w:rPr>
          <w:rFonts w:ascii="標楷體" w:eastAsia="標楷體" w:hAnsi="標楷體" w:hint="eastAsia"/>
          <w:b/>
          <w:sz w:val="28"/>
          <w:szCs w:val="28"/>
        </w:rPr>
        <w:t>高程宥</w:t>
      </w:r>
      <w:r w:rsidRPr="007F2180">
        <w:rPr>
          <w:rFonts w:ascii="標楷體" w:eastAsia="標楷體" w:hAnsi="標楷體" w:hint="eastAsia"/>
          <w:b/>
          <w:sz w:val="28"/>
          <w:szCs w:val="28"/>
        </w:rPr>
        <w:t>先生(績優專任人員)</w:t>
      </w:r>
    </w:p>
    <w:p w:rsidR="00A66E32" w:rsidRPr="00942226" w:rsidRDefault="00942226" w:rsidP="00062F74">
      <w:pPr>
        <w:spacing w:line="480" w:lineRule="exact"/>
        <w:jc w:val="both"/>
        <w:rPr>
          <w:rFonts w:ascii="標楷體" w:eastAsia="標楷體" w:hAnsi="標楷體"/>
          <w:sz w:val="28"/>
          <w:szCs w:val="28"/>
        </w:rPr>
      </w:pPr>
      <w:r w:rsidRPr="00942226">
        <w:rPr>
          <w:rFonts w:ascii="標楷體" w:eastAsia="標楷體" w:hAnsi="標楷體" w:hint="eastAsia"/>
          <w:sz w:val="28"/>
          <w:szCs w:val="28"/>
        </w:rPr>
        <w:t>高程宥</w:t>
      </w:r>
      <w:r>
        <w:rPr>
          <w:rFonts w:ascii="標楷體" w:eastAsia="標楷體" w:hAnsi="標楷體" w:hint="eastAsia"/>
          <w:sz w:val="28"/>
          <w:szCs w:val="28"/>
        </w:rPr>
        <w:t>於</w:t>
      </w:r>
      <w:r w:rsidRPr="00942226">
        <w:rPr>
          <w:rFonts w:ascii="標楷體" w:eastAsia="標楷體" w:hAnsi="標楷體" w:hint="eastAsia"/>
          <w:sz w:val="28"/>
          <w:szCs w:val="28"/>
        </w:rPr>
        <w:t>求學期間因從事部落事務</w:t>
      </w:r>
      <w:r>
        <w:rPr>
          <w:rFonts w:ascii="標楷體" w:eastAsia="標楷體" w:hAnsi="標楷體" w:hint="eastAsia"/>
          <w:sz w:val="28"/>
          <w:szCs w:val="28"/>
        </w:rPr>
        <w:t>而</w:t>
      </w:r>
      <w:r w:rsidRPr="00942226">
        <w:rPr>
          <w:rFonts w:ascii="標楷體" w:eastAsia="標楷體" w:hAnsi="標楷體" w:hint="eastAsia"/>
          <w:sz w:val="28"/>
          <w:szCs w:val="28"/>
        </w:rPr>
        <w:t>受</w:t>
      </w:r>
      <w:r w:rsidR="0001380F">
        <w:rPr>
          <w:rFonts w:ascii="標楷體" w:eastAsia="標楷體" w:hAnsi="標楷體" w:hint="eastAsia"/>
          <w:sz w:val="28"/>
          <w:szCs w:val="28"/>
        </w:rPr>
        <w:t>學</w:t>
      </w:r>
      <w:r w:rsidRPr="00942226">
        <w:rPr>
          <w:rFonts w:ascii="標楷體" w:eastAsia="標楷體" w:hAnsi="標楷體" w:hint="eastAsia"/>
          <w:sz w:val="28"/>
          <w:szCs w:val="28"/>
        </w:rPr>
        <w:t>校推薦獲「總統教育獎」，於服役退伍</w:t>
      </w:r>
      <w:r>
        <w:rPr>
          <w:rFonts w:ascii="標楷體" w:eastAsia="標楷體" w:hAnsi="標楷體" w:hint="eastAsia"/>
          <w:sz w:val="28"/>
          <w:szCs w:val="28"/>
        </w:rPr>
        <w:t>後，</w:t>
      </w:r>
      <w:r w:rsidRPr="00942226">
        <w:rPr>
          <w:rFonts w:ascii="標楷體" w:eastAsia="標楷體" w:hAnsi="標楷體" w:hint="eastAsia"/>
          <w:sz w:val="28"/>
          <w:szCs w:val="28"/>
        </w:rPr>
        <w:t>放棄收入優渥的職業，返鄉擔任部落協會總幹事，促使部落產業及文化自主發展，實為返鄉青年之模範。</w:t>
      </w:r>
      <w:r>
        <w:rPr>
          <w:rFonts w:ascii="標楷體" w:eastAsia="標楷體" w:hAnsi="標楷體" w:hint="eastAsia"/>
          <w:sz w:val="28"/>
          <w:szCs w:val="28"/>
        </w:rPr>
        <w:t>於</w:t>
      </w:r>
      <w:r w:rsidRPr="00942226">
        <w:rPr>
          <w:rFonts w:ascii="標楷體" w:eastAsia="標楷體" w:hAnsi="標楷體" w:hint="eastAsia"/>
          <w:sz w:val="28"/>
          <w:szCs w:val="28"/>
        </w:rPr>
        <w:t>108年</w:t>
      </w:r>
      <w:r>
        <w:rPr>
          <w:rFonts w:ascii="標楷體" w:eastAsia="標楷體" w:hAnsi="標楷體" w:hint="eastAsia"/>
          <w:sz w:val="28"/>
          <w:szCs w:val="28"/>
        </w:rPr>
        <w:t>到</w:t>
      </w:r>
      <w:r w:rsidRPr="00942226">
        <w:rPr>
          <w:rFonts w:ascii="標楷體" w:eastAsia="標楷體" w:hAnsi="標楷體" w:hint="eastAsia"/>
          <w:sz w:val="28"/>
          <w:szCs w:val="28"/>
        </w:rPr>
        <w:t>國立宜蘭大學</w:t>
      </w:r>
      <w:r>
        <w:rPr>
          <w:rFonts w:ascii="標楷體" w:eastAsia="標楷體" w:hAnsi="標楷體" w:hint="eastAsia"/>
          <w:sz w:val="28"/>
          <w:szCs w:val="28"/>
        </w:rPr>
        <w:t>原資中心任職，</w:t>
      </w:r>
      <w:r w:rsidRPr="00942226">
        <w:rPr>
          <w:rFonts w:ascii="標楷體" w:eastAsia="標楷體" w:hAnsi="標楷體" w:hint="eastAsia"/>
          <w:sz w:val="28"/>
          <w:szCs w:val="28"/>
        </w:rPr>
        <w:t>為</w:t>
      </w:r>
      <w:r w:rsidR="00A66E32">
        <w:rPr>
          <w:rFonts w:ascii="標楷體" w:eastAsia="標楷體" w:hAnsi="標楷體" w:hint="eastAsia"/>
          <w:sz w:val="28"/>
          <w:szCs w:val="28"/>
        </w:rPr>
        <w:t>發揮該校原資</w:t>
      </w:r>
      <w:r w:rsidR="00A66E32" w:rsidRPr="00A66E32">
        <w:rPr>
          <w:rFonts w:ascii="標楷體" w:eastAsia="標楷體" w:hAnsi="標楷體" w:hint="eastAsia"/>
          <w:sz w:val="28"/>
          <w:szCs w:val="28"/>
        </w:rPr>
        <w:t>中心「共享」、「共學」、「共作」之核心價值</w:t>
      </w:r>
      <w:r w:rsidR="00A66E32">
        <w:rPr>
          <w:rFonts w:ascii="標楷體" w:eastAsia="標楷體" w:hAnsi="標楷體" w:hint="eastAsia"/>
          <w:sz w:val="28"/>
          <w:szCs w:val="28"/>
        </w:rPr>
        <w:t>及</w:t>
      </w:r>
      <w:r w:rsidR="00A66E32" w:rsidRPr="00A66E32">
        <w:rPr>
          <w:rFonts w:ascii="標楷體" w:eastAsia="標楷體" w:hAnsi="標楷體" w:hint="eastAsia"/>
          <w:sz w:val="28"/>
          <w:szCs w:val="28"/>
        </w:rPr>
        <w:t>推展全民原教</w:t>
      </w:r>
      <w:r w:rsidR="00A66E32">
        <w:rPr>
          <w:rFonts w:ascii="標楷體" w:eastAsia="標楷體" w:hAnsi="標楷體" w:hint="eastAsia"/>
          <w:sz w:val="28"/>
          <w:szCs w:val="28"/>
        </w:rPr>
        <w:t>，透過執行</w:t>
      </w:r>
      <w:r w:rsidRPr="00942226">
        <w:rPr>
          <w:rFonts w:ascii="標楷體" w:eastAsia="標楷體" w:hAnsi="標楷體" w:hint="eastAsia"/>
          <w:sz w:val="28"/>
          <w:szCs w:val="28"/>
        </w:rPr>
        <w:t>「原住民族傳統智慧創作保護人才培育計畫(系列講座、學分課程)」</w:t>
      </w:r>
      <w:r w:rsidR="00A66E32">
        <w:rPr>
          <w:rFonts w:ascii="標楷體" w:eastAsia="標楷體" w:hAnsi="標楷體" w:hint="eastAsia"/>
          <w:sz w:val="28"/>
          <w:szCs w:val="28"/>
        </w:rPr>
        <w:t>，並</w:t>
      </w:r>
      <w:r w:rsidR="00A66E32" w:rsidRPr="00A66E32">
        <w:rPr>
          <w:rFonts w:ascii="標楷體" w:eastAsia="標楷體" w:hAnsi="標楷體" w:hint="eastAsia"/>
          <w:sz w:val="28"/>
          <w:szCs w:val="28"/>
        </w:rPr>
        <w:t>與原民學生共同協助地方申請「泰雅族編織-南澳群織紋」</w:t>
      </w:r>
      <w:r w:rsidR="00A66E32">
        <w:rPr>
          <w:rFonts w:ascii="標楷體" w:eastAsia="標楷體" w:hAnsi="標楷體" w:hint="eastAsia"/>
          <w:sz w:val="28"/>
          <w:szCs w:val="28"/>
        </w:rPr>
        <w:t>，以</w:t>
      </w:r>
      <w:r w:rsidR="00A66E32" w:rsidRPr="00942226">
        <w:rPr>
          <w:rFonts w:ascii="標楷體" w:eastAsia="標楷體" w:hAnsi="標楷體" w:hint="eastAsia"/>
          <w:sz w:val="28"/>
          <w:szCs w:val="28"/>
        </w:rPr>
        <w:t>保護原民傳統智慧創作</w:t>
      </w:r>
      <w:r w:rsidR="00A66E32" w:rsidRPr="00A66E32">
        <w:rPr>
          <w:rFonts w:ascii="標楷體" w:eastAsia="標楷體" w:hAnsi="標楷體" w:hint="eastAsia"/>
          <w:sz w:val="28"/>
          <w:szCs w:val="28"/>
        </w:rPr>
        <w:t>，</w:t>
      </w:r>
      <w:r w:rsidR="00A66E32">
        <w:rPr>
          <w:rFonts w:ascii="標楷體" w:eastAsia="標楷體" w:hAnsi="標楷體" w:hint="eastAsia"/>
          <w:sz w:val="28"/>
          <w:szCs w:val="28"/>
        </w:rPr>
        <w:t>也</w:t>
      </w:r>
      <w:r w:rsidR="00A66E32" w:rsidRPr="00A66E32">
        <w:rPr>
          <w:rFonts w:ascii="標楷體" w:eastAsia="標楷體" w:hAnsi="標楷體" w:hint="eastAsia"/>
          <w:sz w:val="28"/>
          <w:szCs w:val="28"/>
        </w:rPr>
        <w:t>協助中心建構原住民知識討論平臺「臺灣原住民族博士圓桌會議」</w:t>
      </w:r>
      <w:r w:rsidR="001C2657">
        <w:rPr>
          <w:rFonts w:ascii="標楷體" w:eastAsia="標楷體" w:hAnsi="標楷體" w:hint="eastAsia"/>
          <w:sz w:val="28"/>
          <w:szCs w:val="28"/>
        </w:rPr>
        <w:t>。另</w:t>
      </w:r>
      <w:r w:rsidR="00A66E32">
        <w:rPr>
          <w:rFonts w:ascii="標楷體" w:eastAsia="標楷體" w:hAnsi="標楷體" w:hint="eastAsia"/>
          <w:sz w:val="28"/>
          <w:szCs w:val="28"/>
        </w:rPr>
        <w:t>為</w:t>
      </w:r>
      <w:r w:rsidR="00A66E32" w:rsidRPr="00A66E32">
        <w:rPr>
          <w:rFonts w:ascii="標楷體" w:eastAsia="標楷體" w:hAnsi="標楷體" w:hint="eastAsia"/>
          <w:sz w:val="28"/>
          <w:szCs w:val="28"/>
        </w:rPr>
        <w:t>促使原住民學生學習部落文化事，邀請縣內「原住民部落大學」與中心共同辦理編織課程，讓族人、校內師生、校外非原民進行共學，達到在地知識共享</w:t>
      </w:r>
      <w:r w:rsidR="00A66E32">
        <w:rPr>
          <w:rFonts w:ascii="標楷體" w:eastAsia="標楷體" w:hAnsi="標楷體" w:hint="eastAsia"/>
          <w:sz w:val="28"/>
          <w:szCs w:val="28"/>
        </w:rPr>
        <w:t>，也可讓學生</w:t>
      </w:r>
      <w:r w:rsidR="00A66E32" w:rsidRPr="00A66E32">
        <w:rPr>
          <w:rFonts w:ascii="標楷體" w:eastAsia="標楷體" w:hAnsi="標楷體" w:hint="eastAsia"/>
          <w:sz w:val="28"/>
          <w:szCs w:val="28"/>
        </w:rPr>
        <w:t>從部落達人學習在地知識</w:t>
      </w:r>
      <w:r w:rsidR="0001380F">
        <w:rPr>
          <w:rFonts w:ascii="標楷體" w:eastAsia="標楷體" w:hAnsi="標楷體" w:hint="eastAsia"/>
          <w:sz w:val="28"/>
          <w:szCs w:val="28"/>
        </w:rPr>
        <w:t>，</w:t>
      </w:r>
      <w:r w:rsidR="00A66E32" w:rsidRPr="00A66E32">
        <w:rPr>
          <w:rFonts w:ascii="標楷體" w:eastAsia="標楷體" w:hAnsi="標楷體" w:hint="eastAsia"/>
          <w:sz w:val="28"/>
          <w:szCs w:val="28"/>
        </w:rPr>
        <w:t>將其資源導入與整合，滾動自我及職涯探索</w:t>
      </w:r>
      <w:r w:rsidR="00A66E32">
        <w:rPr>
          <w:rFonts w:ascii="標楷體" w:eastAsia="標楷體" w:hAnsi="標楷體" w:hint="eastAsia"/>
          <w:sz w:val="28"/>
          <w:szCs w:val="28"/>
        </w:rPr>
        <w:t>。</w:t>
      </w:r>
    </w:p>
    <w:p w:rsidR="007F2180" w:rsidRPr="007F2180" w:rsidRDefault="007F2180" w:rsidP="00017B62">
      <w:pPr>
        <w:jc w:val="both"/>
        <w:rPr>
          <w:rFonts w:ascii="標楷體" w:eastAsia="標楷體" w:hAnsi="標楷體"/>
          <w:b/>
          <w:sz w:val="28"/>
          <w:szCs w:val="28"/>
        </w:rPr>
      </w:pPr>
      <w:r w:rsidRPr="007F2180">
        <w:rPr>
          <w:rFonts w:ascii="標楷體" w:eastAsia="標楷體" w:hAnsi="標楷體" w:hint="eastAsia"/>
          <w:b/>
          <w:sz w:val="28"/>
          <w:szCs w:val="28"/>
        </w:rPr>
        <w:lastRenderedPageBreak/>
        <w:t>※弘光科技大學許仁慈小姐(績優專任人員)</w:t>
      </w:r>
    </w:p>
    <w:p w:rsidR="00017B62" w:rsidRPr="003A66B4" w:rsidRDefault="00981F95" w:rsidP="00981F95">
      <w:pPr>
        <w:spacing w:line="480" w:lineRule="exact"/>
        <w:jc w:val="both"/>
        <w:rPr>
          <w:rFonts w:ascii="標楷體" w:eastAsia="標楷體" w:hAnsi="標楷體"/>
          <w:sz w:val="28"/>
          <w:szCs w:val="28"/>
        </w:rPr>
      </w:pPr>
      <w:r w:rsidRPr="00981F95">
        <w:rPr>
          <w:rFonts w:ascii="標楷體" w:eastAsia="標楷體" w:hAnsi="標楷體" w:hint="eastAsia"/>
          <w:sz w:val="28"/>
          <w:szCs w:val="28"/>
        </w:rPr>
        <w:t>許仁慈於104年服務於弘光科技大學原資中心</w:t>
      </w:r>
      <w:r w:rsidR="003A66B4">
        <w:rPr>
          <w:rFonts w:ascii="標楷體" w:eastAsia="標楷體" w:hAnsi="標楷體" w:hint="eastAsia"/>
          <w:sz w:val="28"/>
          <w:szCs w:val="28"/>
        </w:rPr>
        <w:t>，雖未具有原住民籍身分，但取得</w:t>
      </w:r>
      <w:r w:rsidR="003A66B4" w:rsidRPr="00F4482E">
        <w:rPr>
          <w:rFonts w:ascii="標楷體" w:eastAsia="標楷體" w:hAnsi="標楷體" w:hint="eastAsia"/>
          <w:sz w:val="28"/>
          <w:szCs w:val="28"/>
        </w:rPr>
        <w:t>布農語</w:t>
      </w:r>
      <w:r w:rsidR="003A66B4">
        <w:rPr>
          <w:rFonts w:ascii="標楷體" w:eastAsia="標楷體" w:hAnsi="標楷體" w:hint="eastAsia"/>
          <w:sz w:val="28"/>
          <w:szCs w:val="28"/>
        </w:rPr>
        <w:t>、</w:t>
      </w:r>
      <w:r w:rsidR="003A66B4" w:rsidRPr="00F4482E">
        <w:rPr>
          <w:rFonts w:ascii="標楷體" w:eastAsia="標楷體" w:hAnsi="標楷體" w:hint="eastAsia"/>
          <w:sz w:val="28"/>
          <w:szCs w:val="28"/>
        </w:rPr>
        <w:t>排灣語</w:t>
      </w:r>
      <w:r w:rsidR="003A66B4">
        <w:rPr>
          <w:rFonts w:ascii="標楷體" w:eastAsia="標楷體" w:hAnsi="標楷體" w:hint="eastAsia"/>
          <w:sz w:val="28"/>
          <w:szCs w:val="28"/>
        </w:rPr>
        <w:t>、</w:t>
      </w:r>
      <w:r w:rsidR="003A66B4" w:rsidRPr="00F4482E">
        <w:rPr>
          <w:rFonts w:ascii="標楷體" w:eastAsia="標楷體" w:hAnsi="標楷體" w:hint="eastAsia"/>
          <w:sz w:val="28"/>
          <w:szCs w:val="28"/>
        </w:rPr>
        <w:t>阿美語</w:t>
      </w:r>
      <w:r w:rsidR="003A66B4">
        <w:rPr>
          <w:rFonts w:ascii="標楷體" w:eastAsia="標楷體" w:hAnsi="標楷體" w:hint="eastAsia"/>
          <w:sz w:val="28"/>
          <w:szCs w:val="28"/>
        </w:rPr>
        <w:t>之</w:t>
      </w:r>
      <w:r w:rsidR="003A66B4" w:rsidRPr="00F4482E">
        <w:rPr>
          <w:rFonts w:ascii="標楷體" w:eastAsia="標楷體" w:hAnsi="標楷體" w:hint="eastAsia"/>
          <w:sz w:val="28"/>
          <w:szCs w:val="28"/>
        </w:rPr>
        <w:t>中級認證合格</w:t>
      </w:r>
      <w:r w:rsidRPr="00981F95">
        <w:rPr>
          <w:rFonts w:ascii="標楷體" w:eastAsia="標楷體" w:hAnsi="標楷體" w:hint="eastAsia"/>
          <w:sz w:val="28"/>
          <w:szCs w:val="28"/>
        </w:rPr>
        <w:t>，</w:t>
      </w:r>
      <w:r w:rsidR="00F4482E" w:rsidRPr="00F4482E">
        <w:rPr>
          <w:rFonts w:ascii="標楷體" w:eastAsia="標楷體" w:hAnsi="標楷體" w:hint="eastAsia"/>
          <w:sz w:val="28"/>
          <w:szCs w:val="28"/>
        </w:rPr>
        <w:t>輔導</w:t>
      </w:r>
      <w:r w:rsidR="00F4482E">
        <w:rPr>
          <w:rFonts w:ascii="標楷體" w:eastAsia="標楷體" w:hAnsi="標楷體" w:hint="eastAsia"/>
          <w:sz w:val="28"/>
          <w:szCs w:val="28"/>
        </w:rPr>
        <w:t>校內</w:t>
      </w:r>
      <w:r w:rsidR="00F4482E" w:rsidRPr="00F4482E">
        <w:rPr>
          <w:rFonts w:ascii="標楷體" w:eastAsia="標楷體" w:hAnsi="標楷體" w:hint="eastAsia"/>
          <w:sz w:val="28"/>
          <w:szCs w:val="28"/>
        </w:rPr>
        <w:t>學生參與原住民族語課</w:t>
      </w:r>
      <w:r w:rsidR="00F4482E">
        <w:rPr>
          <w:rFonts w:ascii="標楷體" w:eastAsia="標楷體" w:hAnsi="標楷體" w:hint="eastAsia"/>
          <w:sz w:val="28"/>
          <w:szCs w:val="28"/>
        </w:rPr>
        <w:t>程及族語認證考試</w:t>
      </w:r>
      <w:r w:rsidR="003A66B4">
        <w:rPr>
          <w:rFonts w:ascii="標楷體" w:eastAsia="標楷體" w:hAnsi="標楷體" w:hint="eastAsia"/>
          <w:sz w:val="28"/>
          <w:szCs w:val="28"/>
        </w:rPr>
        <w:t>，另透過</w:t>
      </w:r>
      <w:r w:rsidR="003A66B4" w:rsidRPr="003A66B4">
        <w:rPr>
          <w:rFonts w:ascii="標楷體" w:eastAsia="標楷體" w:hAnsi="標楷體" w:hint="eastAsia"/>
          <w:sz w:val="28"/>
          <w:szCs w:val="28"/>
        </w:rPr>
        <w:t>結合諮商輔導中心</w:t>
      </w:r>
      <w:r w:rsidR="003A66B4">
        <w:rPr>
          <w:rFonts w:ascii="標楷體" w:eastAsia="標楷體" w:hAnsi="標楷體" w:hint="eastAsia"/>
          <w:sz w:val="28"/>
          <w:szCs w:val="28"/>
        </w:rPr>
        <w:t>，</w:t>
      </w:r>
      <w:r w:rsidR="003A66B4" w:rsidRPr="003A66B4">
        <w:rPr>
          <w:rFonts w:ascii="標楷體" w:eastAsia="標楷體" w:hAnsi="標楷體" w:hint="eastAsia"/>
          <w:sz w:val="28"/>
          <w:szCs w:val="28"/>
        </w:rPr>
        <w:t>辦理原民生專屬心靈成長工作坊</w:t>
      </w:r>
      <w:r w:rsidR="003A66B4">
        <w:rPr>
          <w:rFonts w:ascii="標楷體" w:eastAsia="標楷體" w:hAnsi="標楷體" w:hint="eastAsia"/>
          <w:sz w:val="28"/>
          <w:szCs w:val="28"/>
        </w:rPr>
        <w:t>，也與</w:t>
      </w:r>
      <w:r w:rsidR="003A66B4" w:rsidRPr="003A66B4">
        <w:rPr>
          <w:rFonts w:ascii="標楷體" w:eastAsia="標楷體" w:hAnsi="標楷體" w:hint="eastAsia"/>
          <w:sz w:val="28"/>
          <w:szCs w:val="28"/>
        </w:rPr>
        <w:t>通識學院</w:t>
      </w:r>
      <w:r w:rsidR="003A66B4">
        <w:rPr>
          <w:rFonts w:ascii="標楷體" w:eastAsia="標楷體" w:hAnsi="標楷體" w:hint="eastAsia"/>
          <w:sz w:val="28"/>
          <w:szCs w:val="28"/>
        </w:rPr>
        <w:t>爭取</w:t>
      </w:r>
      <w:r w:rsidR="003A66B4" w:rsidRPr="003A66B4">
        <w:rPr>
          <w:rFonts w:ascii="標楷體" w:eastAsia="標楷體" w:hAnsi="標楷體" w:hint="eastAsia"/>
          <w:sz w:val="28"/>
          <w:szCs w:val="28"/>
        </w:rPr>
        <w:t>自109學年度起開設原住民族語課程及原住民文化課程</w:t>
      </w:r>
      <w:r w:rsidR="003A66B4">
        <w:rPr>
          <w:rFonts w:ascii="標楷體" w:eastAsia="標楷體" w:hAnsi="標楷體" w:hint="eastAsia"/>
          <w:sz w:val="28"/>
          <w:szCs w:val="28"/>
        </w:rPr>
        <w:t>。（</w:t>
      </w:r>
      <w:r w:rsidR="003A66B4" w:rsidRPr="00981F95">
        <w:rPr>
          <w:rFonts w:ascii="標楷體" w:eastAsia="標楷體" w:hAnsi="標楷體" w:hint="eastAsia"/>
          <w:sz w:val="28"/>
          <w:szCs w:val="28"/>
        </w:rPr>
        <w:t>許仁慈</w:t>
      </w:r>
      <w:r w:rsidR="003A66B4">
        <w:rPr>
          <w:rFonts w:ascii="標楷體" w:eastAsia="標楷體" w:hAnsi="標楷體" w:hint="eastAsia"/>
          <w:sz w:val="28"/>
          <w:szCs w:val="28"/>
        </w:rPr>
        <w:t>小姐因校內</w:t>
      </w:r>
      <w:r w:rsidR="003A66B4" w:rsidRPr="003A66B4">
        <w:rPr>
          <w:rFonts w:ascii="標楷體" w:eastAsia="標楷體" w:hAnsi="標楷體" w:hint="eastAsia"/>
          <w:sz w:val="28"/>
          <w:szCs w:val="28"/>
        </w:rPr>
        <w:t>人事異動</w:t>
      </w:r>
      <w:r w:rsidR="003A66B4">
        <w:rPr>
          <w:rFonts w:ascii="標楷體" w:eastAsia="標楷體" w:hAnsi="標楷體" w:hint="eastAsia"/>
          <w:sz w:val="28"/>
          <w:szCs w:val="28"/>
        </w:rPr>
        <w:t>，111學年起</w:t>
      </w:r>
      <w:r w:rsidR="00B822DA">
        <w:rPr>
          <w:rFonts w:ascii="標楷體" w:eastAsia="標楷體" w:hAnsi="標楷體" w:hint="eastAsia"/>
          <w:sz w:val="28"/>
          <w:szCs w:val="28"/>
        </w:rPr>
        <w:t>未</w:t>
      </w:r>
      <w:r w:rsidR="003A66B4">
        <w:rPr>
          <w:rFonts w:ascii="標楷體" w:eastAsia="標楷體" w:hAnsi="標楷體" w:hint="eastAsia"/>
          <w:sz w:val="28"/>
          <w:szCs w:val="28"/>
        </w:rPr>
        <w:t>在原資中心服務，但仍持續辦理</w:t>
      </w:r>
      <w:r w:rsidR="003A66B4" w:rsidRPr="003A66B4">
        <w:rPr>
          <w:rFonts w:ascii="標楷體" w:eastAsia="標楷體" w:hAnsi="標楷體" w:hint="eastAsia"/>
          <w:sz w:val="28"/>
          <w:szCs w:val="28"/>
        </w:rPr>
        <w:t>餐旅系</w:t>
      </w:r>
      <w:r w:rsidR="003A66B4">
        <w:rPr>
          <w:rFonts w:ascii="標楷體" w:eastAsia="標楷體" w:hAnsi="標楷體" w:hint="eastAsia"/>
          <w:sz w:val="28"/>
          <w:szCs w:val="28"/>
        </w:rPr>
        <w:t>學生相關事務工作。）</w:t>
      </w:r>
    </w:p>
    <w:sectPr w:rsidR="00017B62" w:rsidRPr="003A66B4" w:rsidSect="00017B62">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7EC" w:rsidRDefault="002F67EC" w:rsidP="0001380F">
      <w:r>
        <w:separator/>
      </w:r>
    </w:p>
  </w:endnote>
  <w:endnote w:type="continuationSeparator" w:id="0">
    <w:p w:rsidR="002F67EC" w:rsidRDefault="002F67EC" w:rsidP="0001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7EC" w:rsidRDefault="002F67EC" w:rsidP="0001380F">
      <w:r>
        <w:separator/>
      </w:r>
    </w:p>
  </w:footnote>
  <w:footnote w:type="continuationSeparator" w:id="0">
    <w:p w:rsidR="002F67EC" w:rsidRDefault="002F67EC" w:rsidP="0001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70221"/>
    <w:multiLevelType w:val="hybridMultilevel"/>
    <w:tmpl w:val="CEA670B8"/>
    <w:lvl w:ilvl="0" w:tplc="ABA68CE6">
      <w:start w:val="1"/>
      <w:numFmt w:val="bullet"/>
      <w:lvlText w:val="※"/>
      <w:lvlJc w:val="left"/>
      <w:pPr>
        <w:ind w:left="1046" w:hanging="480"/>
      </w:pPr>
      <w:rPr>
        <w:rFonts w:ascii="微軟正黑體" w:eastAsia="微軟正黑體" w:hAnsi="微軟正黑體" w:hint="eastAsia"/>
        <w:b/>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B62"/>
    <w:rsid w:val="0001380F"/>
    <w:rsid w:val="000148D4"/>
    <w:rsid w:val="00017B62"/>
    <w:rsid w:val="000224DA"/>
    <w:rsid w:val="00062F74"/>
    <w:rsid w:val="00092379"/>
    <w:rsid w:val="0010746E"/>
    <w:rsid w:val="001C2657"/>
    <w:rsid w:val="00253A95"/>
    <w:rsid w:val="002B54DA"/>
    <w:rsid w:val="002F67EC"/>
    <w:rsid w:val="00300DFE"/>
    <w:rsid w:val="003162BA"/>
    <w:rsid w:val="00333A26"/>
    <w:rsid w:val="00334795"/>
    <w:rsid w:val="0037342B"/>
    <w:rsid w:val="003A66B4"/>
    <w:rsid w:val="004A32C3"/>
    <w:rsid w:val="004D06FC"/>
    <w:rsid w:val="00523720"/>
    <w:rsid w:val="005744FD"/>
    <w:rsid w:val="00601C8B"/>
    <w:rsid w:val="00602834"/>
    <w:rsid w:val="0067559B"/>
    <w:rsid w:val="006D5277"/>
    <w:rsid w:val="007378FF"/>
    <w:rsid w:val="00795F86"/>
    <w:rsid w:val="007A2610"/>
    <w:rsid w:val="007D60E6"/>
    <w:rsid w:val="007F2180"/>
    <w:rsid w:val="00800AA5"/>
    <w:rsid w:val="009314DF"/>
    <w:rsid w:val="00942226"/>
    <w:rsid w:val="00981F95"/>
    <w:rsid w:val="009C63CF"/>
    <w:rsid w:val="009E5492"/>
    <w:rsid w:val="00A66E32"/>
    <w:rsid w:val="00AD6708"/>
    <w:rsid w:val="00B822DA"/>
    <w:rsid w:val="00B92AD0"/>
    <w:rsid w:val="00BE0AC3"/>
    <w:rsid w:val="00C0183A"/>
    <w:rsid w:val="00C344C3"/>
    <w:rsid w:val="00D62ADA"/>
    <w:rsid w:val="00DA7A3D"/>
    <w:rsid w:val="00DE383C"/>
    <w:rsid w:val="00E36FA5"/>
    <w:rsid w:val="00EA7A9A"/>
    <w:rsid w:val="00EE23DC"/>
    <w:rsid w:val="00F4482E"/>
    <w:rsid w:val="00FE01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3A4EA-6D74-4E21-A90A-5D8D8195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7B62"/>
    <w:pPr>
      <w:widowControl w:val="0"/>
    </w:pPr>
  </w:style>
  <w:style w:type="character" w:styleId="a4">
    <w:name w:val="annotation reference"/>
    <w:basedOn w:val="a0"/>
    <w:uiPriority w:val="99"/>
    <w:semiHidden/>
    <w:unhideWhenUsed/>
    <w:rsid w:val="000224DA"/>
    <w:rPr>
      <w:sz w:val="18"/>
      <w:szCs w:val="18"/>
    </w:rPr>
  </w:style>
  <w:style w:type="paragraph" w:styleId="a5">
    <w:name w:val="annotation text"/>
    <w:basedOn w:val="a"/>
    <w:link w:val="a6"/>
    <w:uiPriority w:val="99"/>
    <w:semiHidden/>
    <w:unhideWhenUsed/>
    <w:rsid w:val="000224DA"/>
  </w:style>
  <w:style w:type="character" w:customStyle="1" w:styleId="a6">
    <w:name w:val="註解文字 字元"/>
    <w:basedOn w:val="a0"/>
    <w:link w:val="a5"/>
    <w:uiPriority w:val="99"/>
    <w:semiHidden/>
    <w:rsid w:val="000224DA"/>
  </w:style>
  <w:style w:type="paragraph" w:styleId="a7">
    <w:name w:val="annotation subject"/>
    <w:basedOn w:val="a5"/>
    <w:next w:val="a5"/>
    <w:link w:val="a8"/>
    <w:uiPriority w:val="99"/>
    <w:semiHidden/>
    <w:unhideWhenUsed/>
    <w:rsid w:val="000224DA"/>
    <w:rPr>
      <w:b/>
      <w:bCs/>
    </w:rPr>
  </w:style>
  <w:style w:type="character" w:customStyle="1" w:styleId="a8">
    <w:name w:val="註解主旨 字元"/>
    <w:basedOn w:val="a6"/>
    <w:link w:val="a7"/>
    <w:uiPriority w:val="99"/>
    <w:semiHidden/>
    <w:rsid w:val="000224DA"/>
    <w:rPr>
      <w:b/>
      <w:bCs/>
    </w:rPr>
  </w:style>
  <w:style w:type="paragraph" w:styleId="a9">
    <w:name w:val="Balloon Text"/>
    <w:basedOn w:val="a"/>
    <w:link w:val="aa"/>
    <w:uiPriority w:val="99"/>
    <w:semiHidden/>
    <w:unhideWhenUsed/>
    <w:rsid w:val="000224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24DA"/>
    <w:rPr>
      <w:rFonts w:asciiTheme="majorHAnsi" w:eastAsiaTheme="majorEastAsia" w:hAnsiTheme="majorHAnsi" w:cstheme="majorBidi"/>
      <w:sz w:val="18"/>
      <w:szCs w:val="18"/>
    </w:rPr>
  </w:style>
  <w:style w:type="paragraph" w:styleId="ab">
    <w:name w:val="header"/>
    <w:basedOn w:val="a"/>
    <w:link w:val="ac"/>
    <w:uiPriority w:val="99"/>
    <w:unhideWhenUsed/>
    <w:rsid w:val="0001380F"/>
    <w:pPr>
      <w:tabs>
        <w:tab w:val="center" w:pos="4153"/>
        <w:tab w:val="right" w:pos="8306"/>
      </w:tabs>
      <w:snapToGrid w:val="0"/>
    </w:pPr>
    <w:rPr>
      <w:sz w:val="20"/>
      <w:szCs w:val="20"/>
    </w:rPr>
  </w:style>
  <w:style w:type="character" w:customStyle="1" w:styleId="ac">
    <w:name w:val="頁首 字元"/>
    <w:basedOn w:val="a0"/>
    <w:link w:val="ab"/>
    <w:uiPriority w:val="99"/>
    <w:rsid w:val="0001380F"/>
    <w:rPr>
      <w:sz w:val="20"/>
      <w:szCs w:val="20"/>
    </w:rPr>
  </w:style>
  <w:style w:type="paragraph" w:styleId="ad">
    <w:name w:val="footer"/>
    <w:basedOn w:val="a"/>
    <w:link w:val="ae"/>
    <w:uiPriority w:val="99"/>
    <w:unhideWhenUsed/>
    <w:rsid w:val="0001380F"/>
    <w:pPr>
      <w:tabs>
        <w:tab w:val="center" w:pos="4153"/>
        <w:tab w:val="right" w:pos="8306"/>
      </w:tabs>
      <w:snapToGrid w:val="0"/>
    </w:pPr>
    <w:rPr>
      <w:sz w:val="20"/>
      <w:szCs w:val="20"/>
    </w:rPr>
  </w:style>
  <w:style w:type="character" w:customStyle="1" w:styleId="ae">
    <w:name w:val="頁尾 字元"/>
    <w:basedOn w:val="a0"/>
    <w:link w:val="ad"/>
    <w:uiPriority w:val="99"/>
    <w:rsid w:val="0001380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杜憲昌</dc:creator>
  <cp:keywords/>
  <dc:description/>
  <cp:lastModifiedBy>杜憲昌</cp:lastModifiedBy>
  <cp:revision>31</cp:revision>
  <cp:lastPrinted>2021-12-15T04:15:00Z</cp:lastPrinted>
  <dcterms:created xsi:type="dcterms:W3CDTF">2021-12-15T04:19:00Z</dcterms:created>
  <dcterms:modified xsi:type="dcterms:W3CDTF">2022-12-14T08:32:00Z</dcterms:modified>
</cp:coreProperties>
</file>