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04"/>
        <w:gridCol w:w="575"/>
        <w:gridCol w:w="1633"/>
        <w:gridCol w:w="1060"/>
        <w:gridCol w:w="2969"/>
        <w:gridCol w:w="1707"/>
        <w:gridCol w:w="852"/>
        <w:gridCol w:w="695"/>
      </w:tblGrid>
      <w:tr w:rsidR="00B34356" w:rsidRPr="00B34356" w:rsidTr="00B372ED">
        <w:trPr>
          <w:trHeight w:val="20"/>
          <w:tblHeader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66CD" w:rsidRPr="00B34356" w:rsidRDefault="002C5E1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 w:val="28"/>
                <w:szCs w:val="36"/>
              </w:rPr>
              <w:t>領獎順序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6CD" w:rsidRPr="00B34356" w:rsidRDefault="00F666CD" w:rsidP="000A0C83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 w:val="28"/>
                <w:szCs w:val="36"/>
              </w:rPr>
              <w:t>編號</w:t>
            </w:r>
          </w:p>
        </w:tc>
        <w:tc>
          <w:tcPr>
            <w:tcW w:w="8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6CD" w:rsidRPr="00B34356" w:rsidRDefault="00F666CD" w:rsidP="00B34356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 w:val="28"/>
                <w:szCs w:val="36"/>
              </w:rPr>
              <w:t>單位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6CD" w:rsidRPr="00B34356" w:rsidRDefault="00F666CD" w:rsidP="00B34356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 w:val="28"/>
                <w:szCs w:val="36"/>
              </w:rPr>
              <w:t>姓名</w:t>
            </w:r>
          </w:p>
        </w:tc>
        <w:tc>
          <w:tcPr>
            <w:tcW w:w="1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6CD" w:rsidRPr="00B34356" w:rsidRDefault="00F666CD" w:rsidP="00B34356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 w:val="28"/>
                <w:szCs w:val="36"/>
              </w:rPr>
              <w:t>作品名稱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66CD" w:rsidRPr="00B34356" w:rsidRDefault="00B34356" w:rsidP="00B34356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 w:val="28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b/>
                <w:bCs/>
                <w:color w:val="000000"/>
                <w:kern w:val="0"/>
                <w:sz w:val="28"/>
                <w:szCs w:val="36"/>
              </w:rPr>
              <w:t>備註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66CD" w:rsidRPr="00B34356" w:rsidRDefault="00F666CD" w:rsidP="008815A2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 w:val="28"/>
                <w:szCs w:val="36"/>
              </w:rPr>
              <w:t>座位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66CD" w:rsidRPr="00B34356" w:rsidRDefault="00B34356" w:rsidP="001359C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 w:val="28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b/>
                <w:bCs/>
                <w:color w:val="000000"/>
                <w:kern w:val="0"/>
                <w:sz w:val="28"/>
                <w:szCs w:val="36"/>
              </w:rPr>
              <w:t>展示</w:t>
            </w:r>
          </w:p>
        </w:tc>
      </w:tr>
      <w:tr w:rsidR="004E42B1" w:rsidRPr="00B34356" w:rsidTr="00B372ED">
        <w:trPr>
          <w:trHeight w:val="20"/>
          <w:jc w:val="center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42B1" w:rsidRPr="00B34356" w:rsidRDefault="004E42B1" w:rsidP="004E42B1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1</w:t>
            </w:r>
          </w:p>
        </w:tc>
        <w:tc>
          <w:tcPr>
            <w:tcW w:w="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E42B1" w:rsidRPr="00B34356" w:rsidRDefault="004E42B1" w:rsidP="004E42B1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烏</w:t>
            </w: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01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E42B1" w:rsidRPr="004E42B1" w:rsidRDefault="004E42B1" w:rsidP="005B7329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華夏科技大學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E42B1" w:rsidRPr="004E42B1" w:rsidRDefault="004E42B1" w:rsidP="005B7329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鄭允翔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E42B1" w:rsidRPr="004E42B1" w:rsidRDefault="004E42B1" w:rsidP="005B7329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AI智能化互動式手語訓練服務平台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42B1" w:rsidRPr="00B34356" w:rsidRDefault="004E42B1" w:rsidP="004E42B1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bCs/>
                <w:color w:val="000000"/>
                <w:kern w:val="0"/>
                <w:szCs w:val="36"/>
              </w:rPr>
            </w:pPr>
          </w:p>
        </w:tc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42B1" w:rsidRPr="00B34356" w:rsidRDefault="005B7329" w:rsidP="008815A2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2-10</w:t>
            </w:r>
          </w:p>
        </w:tc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E42B1" w:rsidRPr="00B34356" w:rsidRDefault="004E42B1" w:rsidP="001359C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</w:p>
        </w:tc>
      </w:tr>
      <w:tr w:rsidR="004E42B1" w:rsidRPr="00B34356" w:rsidTr="00B372ED">
        <w:trPr>
          <w:trHeight w:val="20"/>
          <w:jc w:val="center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42B1" w:rsidRPr="00B34356" w:rsidRDefault="004E42B1" w:rsidP="004E42B1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2</w:t>
            </w:r>
          </w:p>
        </w:tc>
        <w:tc>
          <w:tcPr>
            <w:tcW w:w="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E42B1" w:rsidRPr="00B34356" w:rsidRDefault="004E42B1" w:rsidP="004E42B1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烏</w:t>
            </w: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02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E42B1" w:rsidRPr="004E42B1" w:rsidRDefault="00040A53" w:rsidP="005B7329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國立</w:t>
            </w:r>
            <w:r w:rsidR="004E42B1" w:rsidRPr="004E42B1">
              <w:rPr>
                <w:rFonts w:ascii="標楷體" w:eastAsia="標楷體" w:hAnsi="標楷體" w:hint="eastAsia"/>
              </w:rPr>
              <w:t>中興大學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E42B1" w:rsidRPr="004E42B1" w:rsidRDefault="004E42B1" w:rsidP="005B7329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黃文明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E42B1" w:rsidRPr="004E42B1" w:rsidRDefault="004E42B1" w:rsidP="005B7329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先進振動釋放殘留應力系統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42B1" w:rsidRPr="00B34356" w:rsidRDefault="004E42B1" w:rsidP="004E42B1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bCs/>
                <w:color w:val="000000"/>
                <w:kern w:val="0"/>
                <w:szCs w:val="36"/>
              </w:rPr>
            </w:pPr>
          </w:p>
        </w:tc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42B1" w:rsidRPr="00B34356" w:rsidRDefault="005B7329" w:rsidP="008815A2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2-9</w:t>
            </w:r>
          </w:p>
        </w:tc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E42B1" w:rsidRPr="00B34356" w:rsidRDefault="004E42B1" w:rsidP="001359C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</w:p>
        </w:tc>
      </w:tr>
      <w:tr w:rsidR="004E42B1" w:rsidRPr="00B34356" w:rsidTr="00B372ED">
        <w:trPr>
          <w:trHeight w:val="20"/>
          <w:jc w:val="center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42B1" w:rsidRPr="00B34356" w:rsidRDefault="004E42B1" w:rsidP="004E42B1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3</w:t>
            </w:r>
          </w:p>
        </w:tc>
        <w:tc>
          <w:tcPr>
            <w:tcW w:w="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E42B1" w:rsidRPr="00B34356" w:rsidRDefault="004E42B1" w:rsidP="004E42B1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烏</w:t>
            </w: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03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E42B1" w:rsidRPr="004E42B1" w:rsidRDefault="004E42B1" w:rsidP="005B7329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臺北市復興實驗高級中學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E42B1" w:rsidRPr="004E42B1" w:rsidRDefault="004E42B1" w:rsidP="005B7329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柯卉芯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E42B1" w:rsidRPr="004E42B1" w:rsidRDefault="004E42B1" w:rsidP="005B7329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多功能升降、移位、生活輔助裝置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42B1" w:rsidRPr="00B34356" w:rsidRDefault="004E42B1" w:rsidP="004E42B1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bCs/>
                <w:color w:val="000000"/>
                <w:kern w:val="0"/>
                <w:szCs w:val="36"/>
              </w:rPr>
            </w:pPr>
          </w:p>
        </w:tc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42B1" w:rsidRPr="00B34356" w:rsidRDefault="005B7329" w:rsidP="008815A2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2-8</w:t>
            </w:r>
          </w:p>
        </w:tc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E42B1" w:rsidRPr="00B34356" w:rsidRDefault="004E42B1" w:rsidP="001359C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</w:p>
        </w:tc>
      </w:tr>
      <w:tr w:rsidR="004E42B1" w:rsidRPr="00B34356" w:rsidTr="00B372ED">
        <w:trPr>
          <w:trHeight w:val="20"/>
          <w:jc w:val="center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42B1" w:rsidRPr="00074EE5" w:rsidRDefault="004E42B1" w:rsidP="004E42B1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074EE5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4</w:t>
            </w:r>
          </w:p>
        </w:tc>
        <w:tc>
          <w:tcPr>
            <w:tcW w:w="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E42B1" w:rsidRPr="00074EE5" w:rsidRDefault="004E42B1" w:rsidP="004E42B1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074EE5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烏</w:t>
            </w:r>
            <w:r w:rsidRPr="00074EE5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04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E42B1" w:rsidRPr="00074EE5" w:rsidRDefault="004E42B1" w:rsidP="005B7329">
            <w:pPr>
              <w:jc w:val="both"/>
              <w:rPr>
                <w:rFonts w:ascii="標楷體" w:eastAsia="標楷體" w:hAnsi="標楷體"/>
              </w:rPr>
            </w:pPr>
            <w:r w:rsidRPr="00074EE5">
              <w:rPr>
                <w:rFonts w:ascii="標楷體" w:eastAsia="標楷體" w:hAnsi="標楷體" w:hint="eastAsia"/>
              </w:rPr>
              <w:t>臺北市復興實驗高級中學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E42B1" w:rsidRPr="00074EE5" w:rsidRDefault="004E42B1" w:rsidP="005B7329">
            <w:pPr>
              <w:jc w:val="both"/>
              <w:rPr>
                <w:rFonts w:ascii="標楷體" w:eastAsia="標楷體" w:hAnsi="標楷體"/>
              </w:rPr>
            </w:pPr>
            <w:r w:rsidRPr="00074EE5">
              <w:rPr>
                <w:rFonts w:ascii="標楷體" w:eastAsia="標楷體" w:hAnsi="標楷體" w:hint="eastAsia"/>
              </w:rPr>
              <w:t>簡齊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E42B1" w:rsidRPr="00074EE5" w:rsidRDefault="004E42B1" w:rsidP="005B7329">
            <w:pPr>
              <w:jc w:val="both"/>
              <w:rPr>
                <w:rFonts w:ascii="標楷體" w:eastAsia="標楷體" w:hAnsi="標楷體"/>
              </w:rPr>
            </w:pPr>
            <w:r w:rsidRPr="00074EE5">
              <w:rPr>
                <w:rFonts w:ascii="標楷體" w:eastAsia="標楷體" w:hAnsi="標楷體" w:hint="eastAsia"/>
              </w:rPr>
              <w:t>多功能輔助裝置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42B1" w:rsidRPr="00074EE5" w:rsidRDefault="009177C9" w:rsidP="004E42B1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bCs/>
                <w:color w:val="000000"/>
                <w:kern w:val="0"/>
                <w:szCs w:val="36"/>
              </w:rPr>
            </w:pPr>
            <w:r w:rsidRPr="00074EE5"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Cs w:val="36"/>
              </w:rPr>
              <w:t>同為</w:t>
            </w:r>
            <w:r w:rsidRPr="00074EE5"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Cs w:val="36"/>
              </w:rPr>
              <w:t>2019</w:t>
            </w:r>
            <w:r w:rsidRPr="00074EE5"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Cs w:val="36"/>
              </w:rPr>
              <w:t>波蘭國際發明展金牌</w:t>
            </w:r>
          </w:p>
        </w:tc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42B1" w:rsidRPr="00B34356" w:rsidRDefault="005B7329" w:rsidP="008815A2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2-7</w:t>
            </w:r>
          </w:p>
        </w:tc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E42B1" w:rsidRPr="00B34356" w:rsidRDefault="004E42B1" w:rsidP="001359C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</w:p>
        </w:tc>
      </w:tr>
      <w:tr w:rsidR="00B372ED" w:rsidRPr="00B34356" w:rsidTr="00B372ED">
        <w:trPr>
          <w:trHeight w:val="20"/>
          <w:jc w:val="center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074EE5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074EE5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5</w:t>
            </w:r>
          </w:p>
        </w:tc>
        <w:tc>
          <w:tcPr>
            <w:tcW w:w="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074EE5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074EE5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烏</w:t>
            </w:r>
            <w:r w:rsidRPr="00074EE5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05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074EE5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074EE5">
              <w:rPr>
                <w:rFonts w:ascii="標楷體" w:eastAsia="標楷體" w:hAnsi="標楷體" w:hint="eastAsia"/>
              </w:rPr>
              <w:t>大同大學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074EE5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074EE5">
              <w:rPr>
                <w:rFonts w:ascii="標楷體" w:eastAsia="標楷體" w:hAnsi="標楷體" w:hint="eastAsia"/>
              </w:rPr>
              <w:t>蔡錫鐃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074EE5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074EE5">
              <w:rPr>
                <w:rFonts w:ascii="標楷體" w:eastAsia="標楷體" w:hAnsi="標楷體" w:hint="eastAsia"/>
              </w:rPr>
              <w:t>冰火輕鬆貼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074EE5" w:rsidRDefault="00B372ED" w:rsidP="00B372ED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bCs/>
                <w:color w:val="000000"/>
                <w:kern w:val="0"/>
                <w:szCs w:val="36"/>
              </w:rPr>
            </w:pPr>
            <w:r w:rsidRPr="00074EE5"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Cs w:val="36"/>
              </w:rPr>
              <w:t>博士班學生</w:t>
            </w:r>
          </w:p>
        </w:tc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8815A2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2-6</w:t>
            </w:r>
          </w:p>
        </w:tc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B34356" w:rsidRDefault="00B372ED" w:rsidP="001359C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</w:p>
        </w:tc>
      </w:tr>
      <w:tr w:rsidR="00B372ED" w:rsidRPr="00B34356" w:rsidTr="00B372ED">
        <w:trPr>
          <w:trHeight w:val="20"/>
          <w:jc w:val="center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074EE5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074EE5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6</w:t>
            </w:r>
          </w:p>
        </w:tc>
        <w:tc>
          <w:tcPr>
            <w:tcW w:w="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074EE5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074EE5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烏</w:t>
            </w:r>
            <w:r w:rsidRPr="00074EE5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06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074EE5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074EE5">
              <w:rPr>
                <w:rFonts w:ascii="標楷體" w:eastAsia="標楷體" w:hAnsi="標楷體" w:hint="eastAsia"/>
              </w:rPr>
              <w:t>聖約翰科技大學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074EE5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074EE5">
              <w:rPr>
                <w:rFonts w:ascii="標楷體" w:eastAsia="標楷體" w:hAnsi="標楷體" w:hint="eastAsia"/>
              </w:rPr>
              <w:t>柯漢順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074EE5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074EE5">
              <w:rPr>
                <w:rFonts w:ascii="標楷體" w:eastAsia="標楷體" w:hAnsi="標楷體" w:hint="eastAsia"/>
              </w:rPr>
              <w:t>多功組合桌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074EE5" w:rsidRDefault="00B372ED" w:rsidP="00B372ED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bCs/>
                <w:color w:val="000000"/>
                <w:kern w:val="0"/>
                <w:szCs w:val="36"/>
              </w:rPr>
            </w:pPr>
          </w:p>
        </w:tc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8815A2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3-10</w:t>
            </w:r>
          </w:p>
        </w:tc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5B7329" w:rsidRDefault="00B372ED" w:rsidP="001359C7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MS Gothic" w:eastAsia="MS Gothic" w:hAnsi="MS Gothic" w:cs="MS Gothic" w:hint="eastAsia"/>
                <w:bCs/>
                <w:color w:val="000000"/>
                <w:kern w:val="0"/>
                <w:sz w:val="28"/>
                <w:szCs w:val="36"/>
              </w:rPr>
              <w:t>✔</w:t>
            </w:r>
          </w:p>
        </w:tc>
      </w:tr>
      <w:tr w:rsidR="00B372ED" w:rsidRPr="00B34356" w:rsidTr="00B372ED">
        <w:trPr>
          <w:trHeight w:val="20"/>
          <w:jc w:val="center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3C6091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strike/>
                <w:color w:val="000000"/>
                <w:kern w:val="0"/>
                <w:sz w:val="28"/>
                <w:szCs w:val="36"/>
              </w:rPr>
            </w:pPr>
            <w:r w:rsidRPr="003C6091">
              <w:rPr>
                <w:rFonts w:ascii="Times New Roman" w:eastAsia="標楷體" w:hAnsi="Times New Roman" w:cs="Times New Roman"/>
                <w:bCs/>
                <w:strike/>
                <w:color w:val="000000"/>
                <w:kern w:val="0"/>
                <w:sz w:val="28"/>
                <w:szCs w:val="36"/>
              </w:rPr>
              <w:t>7</w:t>
            </w:r>
          </w:p>
        </w:tc>
        <w:tc>
          <w:tcPr>
            <w:tcW w:w="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3C6091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strike/>
                <w:color w:val="000000"/>
                <w:kern w:val="0"/>
                <w:sz w:val="28"/>
                <w:szCs w:val="36"/>
              </w:rPr>
            </w:pPr>
            <w:r w:rsidRPr="003C6091">
              <w:rPr>
                <w:rFonts w:ascii="Times New Roman" w:eastAsia="標楷體" w:hAnsi="Times New Roman" w:cs="Times New Roman"/>
                <w:bCs/>
                <w:strike/>
                <w:color w:val="000000"/>
                <w:kern w:val="0"/>
                <w:sz w:val="28"/>
                <w:szCs w:val="36"/>
              </w:rPr>
              <w:t>烏</w:t>
            </w:r>
            <w:r w:rsidRPr="003C6091">
              <w:rPr>
                <w:rFonts w:ascii="Times New Roman" w:eastAsia="標楷體" w:hAnsi="Times New Roman" w:cs="Times New Roman"/>
                <w:bCs/>
                <w:strike/>
                <w:color w:val="000000"/>
                <w:kern w:val="0"/>
                <w:sz w:val="28"/>
                <w:szCs w:val="36"/>
              </w:rPr>
              <w:t>0</w:t>
            </w:r>
            <w:r w:rsidRPr="003C6091">
              <w:rPr>
                <w:rFonts w:ascii="Times New Roman" w:eastAsia="標楷體" w:hAnsi="Times New Roman" w:cs="Times New Roman" w:hint="eastAsia"/>
                <w:bCs/>
                <w:strike/>
                <w:color w:val="000000"/>
                <w:kern w:val="0"/>
                <w:sz w:val="28"/>
                <w:szCs w:val="36"/>
              </w:rPr>
              <w:t>7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3C6091" w:rsidRDefault="00B372ED" w:rsidP="00B372ED">
            <w:pPr>
              <w:jc w:val="both"/>
              <w:rPr>
                <w:rFonts w:ascii="標楷體" w:eastAsia="標楷體" w:hAnsi="標楷體"/>
                <w:strike/>
              </w:rPr>
            </w:pPr>
            <w:r w:rsidRPr="003C6091">
              <w:rPr>
                <w:rFonts w:ascii="標楷體" w:eastAsia="標楷體" w:hAnsi="標楷體" w:hint="eastAsia"/>
                <w:strike/>
              </w:rPr>
              <w:t>國立雲林科技大學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3C6091" w:rsidRDefault="00B372ED" w:rsidP="00B372ED">
            <w:pPr>
              <w:jc w:val="both"/>
              <w:rPr>
                <w:rFonts w:ascii="標楷體" w:eastAsia="標楷體" w:hAnsi="標楷體"/>
                <w:strike/>
              </w:rPr>
            </w:pPr>
            <w:r w:rsidRPr="003C6091">
              <w:rPr>
                <w:rFonts w:ascii="標楷體" w:eastAsia="標楷體" w:hAnsi="標楷體" w:hint="eastAsia"/>
                <w:strike/>
              </w:rPr>
              <w:t>宋京憲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3C6091" w:rsidRDefault="00B372ED" w:rsidP="00B372ED">
            <w:pPr>
              <w:jc w:val="both"/>
              <w:rPr>
                <w:rFonts w:ascii="標楷體" w:eastAsia="標楷體" w:hAnsi="標楷體"/>
                <w:strike/>
              </w:rPr>
            </w:pPr>
            <w:r w:rsidRPr="003C6091">
              <w:rPr>
                <w:rFonts w:ascii="標楷體" w:eastAsia="標楷體" w:hAnsi="標楷體" w:hint="eastAsia"/>
                <w:strike/>
              </w:rPr>
              <w:t>以聲音辨識實現自動拍照之物聯網應用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3C6091" w:rsidRDefault="00B17176" w:rsidP="00B372ED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bCs/>
                <w:strike/>
                <w:color w:val="000000"/>
                <w:kern w:val="0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bCs/>
                <w:strike/>
                <w:color w:val="000000"/>
                <w:kern w:val="0"/>
                <w:szCs w:val="36"/>
              </w:rPr>
              <w:t>1</w:t>
            </w:r>
            <w:r>
              <w:rPr>
                <w:rFonts w:ascii="Times New Roman" w:eastAsia="標楷體" w:hAnsi="Times New Roman" w:cs="Times New Roman"/>
                <w:bCs/>
                <w:strike/>
                <w:color w:val="000000"/>
                <w:kern w:val="0"/>
                <w:szCs w:val="36"/>
              </w:rPr>
              <w:t>006</w:t>
            </w:r>
            <w:r>
              <w:rPr>
                <w:rFonts w:ascii="Times New Roman" w:eastAsia="標楷體" w:hAnsi="Times New Roman" w:cs="Times New Roman" w:hint="eastAsia"/>
                <w:bCs/>
                <w:strike/>
                <w:color w:val="000000"/>
                <w:kern w:val="0"/>
                <w:szCs w:val="36"/>
              </w:rPr>
              <w:t>通知因發燒不克前來</w:t>
            </w:r>
          </w:p>
        </w:tc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3C6091" w:rsidRDefault="00B372ED" w:rsidP="008815A2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strike/>
                <w:color w:val="000000"/>
                <w:kern w:val="0"/>
                <w:sz w:val="28"/>
                <w:szCs w:val="36"/>
              </w:rPr>
            </w:pPr>
            <w:r w:rsidRPr="003C6091">
              <w:rPr>
                <w:rFonts w:ascii="Times New Roman" w:eastAsia="標楷體" w:hAnsi="Times New Roman" w:cs="Times New Roman" w:hint="eastAsia"/>
                <w:bCs/>
                <w:strike/>
                <w:color w:val="000000"/>
                <w:kern w:val="0"/>
                <w:sz w:val="28"/>
                <w:szCs w:val="36"/>
              </w:rPr>
              <w:t>3-9</w:t>
            </w:r>
          </w:p>
        </w:tc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3C6091" w:rsidRDefault="00B372ED" w:rsidP="001359C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strike/>
                <w:color w:val="000000"/>
                <w:kern w:val="0"/>
                <w:sz w:val="28"/>
                <w:szCs w:val="36"/>
              </w:rPr>
            </w:pPr>
          </w:p>
        </w:tc>
      </w:tr>
      <w:tr w:rsidR="00B372ED" w:rsidRPr="00B34356" w:rsidTr="00B372ED">
        <w:trPr>
          <w:trHeight w:val="20"/>
          <w:jc w:val="center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074EE5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074EE5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8</w:t>
            </w:r>
          </w:p>
        </w:tc>
        <w:tc>
          <w:tcPr>
            <w:tcW w:w="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074EE5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074EE5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波</w:t>
            </w:r>
            <w:r w:rsidRPr="00074EE5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0</w:t>
            </w:r>
            <w:r w:rsidRPr="00074EE5"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1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074EE5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074EE5">
              <w:rPr>
                <w:rFonts w:ascii="標楷體" w:eastAsia="標楷體" w:hAnsi="標楷體" w:hint="eastAsia"/>
              </w:rPr>
              <w:t>僑光科技大學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074EE5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074EE5">
              <w:rPr>
                <w:rFonts w:ascii="標楷體" w:eastAsia="標楷體" w:hAnsi="標楷體" w:hint="eastAsia"/>
              </w:rPr>
              <w:t>黃弘志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074EE5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074EE5">
              <w:rPr>
                <w:rFonts w:ascii="標楷體" w:eastAsia="標楷體" w:hAnsi="標楷體" w:hint="eastAsia"/>
              </w:rPr>
              <w:t>水資源再利用裝置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074EE5" w:rsidRDefault="00B372ED" w:rsidP="00B372ED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bCs/>
                <w:color w:val="000000"/>
                <w:kern w:val="0"/>
                <w:szCs w:val="36"/>
              </w:rPr>
            </w:pPr>
          </w:p>
        </w:tc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8815A2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3-8</w:t>
            </w:r>
          </w:p>
        </w:tc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5B7329" w:rsidRDefault="00B372ED" w:rsidP="001359C7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</w:p>
        </w:tc>
      </w:tr>
      <w:tr w:rsidR="00B372ED" w:rsidRPr="00B34356" w:rsidTr="00B372ED">
        <w:trPr>
          <w:trHeight w:val="20"/>
          <w:jc w:val="center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074EE5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074EE5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9</w:t>
            </w:r>
          </w:p>
        </w:tc>
        <w:tc>
          <w:tcPr>
            <w:tcW w:w="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074EE5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074EE5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波</w:t>
            </w:r>
            <w:r w:rsidRPr="00074EE5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0</w:t>
            </w:r>
            <w:r w:rsidRPr="00074EE5"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2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074EE5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074EE5">
              <w:rPr>
                <w:rFonts w:ascii="標楷體" w:eastAsia="標楷體" w:hAnsi="標楷體" w:hint="eastAsia"/>
              </w:rPr>
              <w:t>臺北市復興實驗高級中學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074EE5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074EE5">
              <w:rPr>
                <w:rFonts w:ascii="標楷體" w:eastAsia="標楷體" w:hAnsi="標楷體" w:hint="eastAsia"/>
              </w:rPr>
              <w:t>陳威佑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074EE5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074EE5">
              <w:rPr>
                <w:rFonts w:ascii="標楷體" w:eastAsia="標楷體" w:hAnsi="標楷體" w:hint="eastAsia"/>
              </w:rPr>
              <w:t>多功能輔助裝置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074EE5" w:rsidRDefault="00B372ED" w:rsidP="00B372ED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074EE5"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Cs w:val="36"/>
              </w:rPr>
              <w:t>同為</w:t>
            </w:r>
            <w:r w:rsidRPr="00074EE5"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Cs w:val="36"/>
              </w:rPr>
              <w:t>2019</w:t>
            </w:r>
            <w:r w:rsidRPr="00074EE5"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Cs w:val="36"/>
              </w:rPr>
              <w:t>烏克蘭國際發明展金牌</w:t>
            </w:r>
          </w:p>
        </w:tc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8815A2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3-7</w:t>
            </w:r>
          </w:p>
        </w:tc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B34356" w:rsidRDefault="00B372ED" w:rsidP="001359C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</w:p>
        </w:tc>
      </w:tr>
      <w:tr w:rsidR="00B372ED" w:rsidRPr="00B34356" w:rsidTr="00B372ED">
        <w:trPr>
          <w:trHeight w:val="20"/>
          <w:jc w:val="center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10</w:t>
            </w:r>
          </w:p>
        </w:tc>
        <w:tc>
          <w:tcPr>
            <w:tcW w:w="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紐</w:t>
            </w: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01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國立勤益科技大學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許景然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 xml:space="preserve">具有人因工程功能的自行車轉向之把手結構                                     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</w:p>
        </w:tc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8815A2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3-6</w:t>
            </w:r>
          </w:p>
        </w:tc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B34356" w:rsidRDefault="00B372ED" w:rsidP="001359C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MS Gothic" w:eastAsia="MS Gothic" w:hAnsi="MS Gothic" w:cs="MS Gothic" w:hint="eastAsia"/>
                <w:bCs/>
                <w:color w:val="000000"/>
                <w:kern w:val="0"/>
                <w:sz w:val="28"/>
                <w:szCs w:val="36"/>
              </w:rPr>
              <w:t>✔</w:t>
            </w:r>
          </w:p>
        </w:tc>
      </w:tr>
      <w:tr w:rsidR="00B372ED" w:rsidRPr="00B34356" w:rsidTr="00B372ED">
        <w:trPr>
          <w:trHeight w:val="20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11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紐</w:t>
            </w: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02</w:t>
            </w:r>
          </w:p>
        </w:tc>
        <w:tc>
          <w:tcPr>
            <w:tcW w:w="8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國立勤益科技大學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李維淳</w:t>
            </w:r>
          </w:p>
        </w:tc>
        <w:tc>
          <w:tcPr>
            <w:tcW w:w="1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 xml:space="preserve">自動電控式雨傘開合機構           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8815A2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4-10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B34356" w:rsidRDefault="00B372ED" w:rsidP="001359C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MS Gothic" w:eastAsia="MS Gothic" w:hAnsi="MS Gothic" w:cs="MS Gothic" w:hint="eastAsia"/>
                <w:bCs/>
                <w:color w:val="000000"/>
                <w:kern w:val="0"/>
                <w:sz w:val="28"/>
                <w:szCs w:val="36"/>
              </w:rPr>
              <w:t>✔</w:t>
            </w:r>
          </w:p>
        </w:tc>
      </w:tr>
      <w:tr w:rsidR="00B372ED" w:rsidRPr="00B34356" w:rsidTr="00B372ED">
        <w:trPr>
          <w:trHeight w:val="20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12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克</w:t>
            </w: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01</w:t>
            </w:r>
          </w:p>
        </w:tc>
        <w:tc>
          <w:tcPr>
            <w:tcW w:w="8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中山醫學大學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潘乙伶</w:t>
            </w:r>
          </w:p>
        </w:tc>
        <w:tc>
          <w:tcPr>
            <w:tcW w:w="1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多層組合可調式鞋墊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8815A2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4-9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B34356" w:rsidRDefault="00B372ED" w:rsidP="001359C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MS Gothic" w:eastAsia="MS Gothic" w:hAnsi="MS Gothic" w:cs="MS Gothic" w:hint="eastAsia"/>
                <w:bCs/>
                <w:color w:val="000000"/>
                <w:kern w:val="0"/>
                <w:sz w:val="28"/>
                <w:szCs w:val="36"/>
              </w:rPr>
              <w:t>✔</w:t>
            </w:r>
          </w:p>
        </w:tc>
      </w:tr>
      <w:tr w:rsidR="00B372ED" w:rsidRPr="00B34356" w:rsidTr="00B372ED">
        <w:trPr>
          <w:trHeight w:val="20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13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克</w:t>
            </w: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02</w:t>
            </w:r>
          </w:p>
        </w:tc>
        <w:tc>
          <w:tcPr>
            <w:tcW w:w="8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桃園市立會稽國民中學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陳易安</w:t>
            </w:r>
          </w:p>
        </w:tc>
        <w:tc>
          <w:tcPr>
            <w:tcW w:w="1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易揮桌球拍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8815A2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4-8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5B7329" w:rsidRDefault="00B372ED" w:rsidP="001359C7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</w:p>
        </w:tc>
      </w:tr>
      <w:tr w:rsidR="00B372ED" w:rsidRPr="00B34356" w:rsidTr="00B372ED">
        <w:trPr>
          <w:trHeight w:val="20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14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克</w:t>
            </w: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03</w:t>
            </w:r>
          </w:p>
        </w:tc>
        <w:tc>
          <w:tcPr>
            <w:tcW w:w="8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逢甲大學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官佳儀</w:t>
            </w:r>
          </w:p>
        </w:tc>
        <w:tc>
          <w:tcPr>
            <w:tcW w:w="1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 xml:space="preserve">多功能噴射槍                                   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8815A2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4-7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5B7329" w:rsidRDefault="00B372ED" w:rsidP="001359C7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</w:p>
        </w:tc>
      </w:tr>
      <w:tr w:rsidR="00B372ED" w:rsidRPr="00B34356" w:rsidTr="00B372ED">
        <w:trPr>
          <w:trHeight w:val="20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15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克</w:t>
            </w: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04</w:t>
            </w:r>
          </w:p>
        </w:tc>
        <w:tc>
          <w:tcPr>
            <w:tcW w:w="8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新竹縣康乃薾國民中小學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黃子懿</w:t>
            </w:r>
          </w:p>
        </w:tc>
        <w:tc>
          <w:tcPr>
            <w:tcW w:w="1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釣魚趣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8815A2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4-6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5B7329" w:rsidRDefault="00B372ED" w:rsidP="001359C7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</w:p>
        </w:tc>
      </w:tr>
      <w:tr w:rsidR="00B372ED" w:rsidRPr="00B34356" w:rsidTr="00B372ED">
        <w:trPr>
          <w:trHeight w:val="20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lastRenderedPageBreak/>
              <w:t>16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克</w:t>
            </w: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05</w:t>
            </w:r>
          </w:p>
        </w:tc>
        <w:tc>
          <w:tcPr>
            <w:tcW w:w="8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高苑科技大學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吳承璋</w:t>
            </w:r>
          </w:p>
        </w:tc>
        <w:tc>
          <w:tcPr>
            <w:tcW w:w="1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智慧型顯溫蓮蓬頭裝置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bCs/>
                <w:color w:val="000000"/>
                <w:kern w:val="0"/>
                <w:szCs w:val="36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8815A2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5-10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B34356" w:rsidRDefault="00B372ED" w:rsidP="001359C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MS Gothic" w:eastAsia="MS Gothic" w:hAnsi="MS Gothic" w:cs="MS Gothic" w:hint="eastAsia"/>
                <w:bCs/>
                <w:color w:val="000000"/>
                <w:kern w:val="0"/>
                <w:sz w:val="28"/>
                <w:szCs w:val="36"/>
              </w:rPr>
              <w:t>✔</w:t>
            </w:r>
          </w:p>
        </w:tc>
      </w:tr>
      <w:tr w:rsidR="00B372ED" w:rsidRPr="00B34356" w:rsidTr="00B372ED">
        <w:trPr>
          <w:trHeight w:val="20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17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克</w:t>
            </w: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06</w:t>
            </w:r>
          </w:p>
        </w:tc>
        <w:tc>
          <w:tcPr>
            <w:tcW w:w="8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正修科技大學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陳宥霓</w:t>
            </w:r>
          </w:p>
        </w:tc>
        <w:tc>
          <w:tcPr>
            <w:tcW w:w="1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具弱光模式之新型LED感應節能燈泡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8815A2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5-9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B34356" w:rsidRDefault="00B372ED" w:rsidP="001359C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MS Gothic" w:eastAsia="MS Gothic" w:hAnsi="MS Gothic" w:cs="MS Gothic" w:hint="eastAsia"/>
                <w:bCs/>
                <w:color w:val="000000"/>
                <w:kern w:val="0"/>
                <w:sz w:val="28"/>
                <w:szCs w:val="36"/>
              </w:rPr>
              <w:t>✔</w:t>
            </w:r>
          </w:p>
        </w:tc>
      </w:tr>
      <w:tr w:rsidR="00B372ED" w:rsidRPr="00B34356" w:rsidTr="00B372ED">
        <w:trPr>
          <w:trHeight w:val="20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18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韓</w:t>
            </w: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01</w:t>
            </w:r>
          </w:p>
        </w:tc>
        <w:tc>
          <w:tcPr>
            <w:tcW w:w="8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臺北城市科技大學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李國詮</w:t>
            </w:r>
          </w:p>
        </w:tc>
        <w:tc>
          <w:tcPr>
            <w:tcW w:w="1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具雙紅外線開關控制洩壓之探空汽球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8815A2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5-8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B34356" w:rsidRDefault="00B372ED" w:rsidP="001359C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</w:p>
        </w:tc>
      </w:tr>
      <w:tr w:rsidR="00B372ED" w:rsidRPr="00B34356" w:rsidTr="00B372ED">
        <w:trPr>
          <w:trHeight w:val="20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19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韓</w:t>
            </w: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02</w:t>
            </w:r>
          </w:p>
        </w:tc>
        <w:tc>
          <w:tcPr>
            <w:tcW w:w="8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臺北城市科技大學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蔡沂宬</w:t>
            </w:r>
          </w:p>
        </w:tc>
        <w:tc>
          <w:tcPr>
            <w:tcW w:w="1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藍芽酒精偵測智能安全帽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8815A2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5-7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B34356" w:rsidRDefault="00B372ED" w:rsidP="001359C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MS Gothic" w:eastAsia="MS Gothic" w:hAnsi="MS Gothic" w:cs="MS Gothic" w:hint="eastAsia"/>
                <w:bCs/>
                <w:color w:val="000000"/>
                <w:kern w:val="0"/>
                <w:sz w:val="28"/>
                <w:szCs w:val="36"/>
              </w:rPr>
              <w:t>✔</w:t>
            </w:r>
          </w:p>
        </w:tc>
      </w:tr>
      <w:tr w:rsidR="00B372ED" w:rsidRPr="00B34356" w:rsidTr="00B372ED">
        <w:trPr>
          <w:trHeight w:val="20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20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韓</w:t>
            </w: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03</w:t>
            </w:r>
          </w:p>
        </w:tc>
        <w:tc>
          <w:tcPr>
            <w:tcW w:w="8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臺北城市科技大學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陳佳佑</w:t>
            </w:r>
          </w:p>
        </w:tc>
        <w:tc>
          <w:tcPr>
            <w:tcW w:w="1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智慧兒童汽車安全座椅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8815A2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5-6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B34356" w:rsidRDefault="00B372ED" w:rsidP="001359C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MS Gothic" w:eastAsia="MS Gothic" w:hAnsi="MS Gothic" w:cs="MS Gothic" w:hint="eastAsia"/>
                <w:bCs/>
                <w:color w:val="000000"/>
                <w:kern w:val="0"/>
                <w:sz w:val="28"/>
                <w:szCs w:val="36"/>
              </w:rPr>
              <w:t>✔</w:t>
            </w:r>
          </w:p>
        </w:tc>
      </w:tr>
      <w:tr w:rsidR="00B372ED" w:rsidRPr="00B34356" w:rsidTr="00B5739C">
        <w:trPr>
          <w:trHeight w:val="20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21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韓</w:t>
            </w: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04</w:t>
            </w:r>
          </w:p>
        </w:tc>
        <w:tc>
          <w:tcPr>
            <w:tcW w:w="801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修平科技大學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王盛儀</w:t>
            </w:r>
          </w:p>
        </w:tc>
        <w:tc>
          <w:tcPr>
            <w:tcW w:w="1456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電位轉換器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8815A2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6-10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B34356" w:rsidRDefault="00B372ED" w:rsidP="001359C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</w:p>
        </w:tc>
      </w:tr>
      <w:tr w:rsidR="00B372ED" w:rsidRPr="00B34356" w:rsidTr="00B5739C">
        <w:trPr>
          <w:trHeight w:val="20"/>
          <w:jc w:val="center"/>
        </w:trPr>
        <w:tc>
          <w:tcPr>
            <w:tcW w:w="34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22</w:t>
            </w:r>
          </w:p>
        </w:tc>
        <w:tc>
          <w:tcPr>
            <w:tcW w:w="28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韓</w:t>
            </w: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05</w:t>
            </w:r>
          </w:p>
        </w:tc>
        <w:tc>
          <w:tcPr>
            <w:tcW w:w="80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亞洲大學</w:t>
            </w:r>
          </w:p>
        </w:tc>
        <w:tc>
          <w:tcPr>
            <w:tcW w:w="52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林奕安</w:t>
            </w:r>
          </w:p>
        </w:tc>
        <w:tc>
          <w:tcPr>
            <w:tcW w:w="145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收納型輕量化物流台車</w:t>
            </w:r>
          </w:p>
        </w:tc>
        <w:tc>
          <w:tcPr>
            <w:tcW w:w="83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</w:p>
        </w:tc>
        <w:tc>
          <w:tcPr>
            <w:tcW w:w="41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8815A2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6-9</w:t>
            </w:r>
          </w:p>
        </w:tc>
        <w:tc>
          <w:tcPr>
            <w:tcW w:w="34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B34356" w:rsidRDefault="00B372ED" w:rsidP="001359C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</w:p>
        </w:tc>
      </w:tr>
      <w:tr w:rsidR="00B372ED" w:rsidRPr="00B34356" w:rsidTr="00B5739C">
        <w:trPr>
          <w:trHeight w:val="20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23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曼</w:t>
            </w: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01</w:t>
            </w:r>
          </w:p>
        </w:tc>
        <w:tc>
          <w:tcPr>
            <w:tcW w:w="8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國立竹北高級中學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宋沛潔</w:t>
            </w:r>
          </w:p>
        </w:tc>
        <w:tc>
          <w:tcPr>
            <w:tcW w:w="1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可壓縮扁矽膠杯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8815A2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6-8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B34356" w:rsidRDefault="00B372ED" w:rsidP="001359C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MS Gothic" w:eastAsia="MS Gothic" w:hAnsi="MS Gothic" w:cs="MS Gothic" w:hint="eastAsia"/>
                <w:bCs/>
                <w:color w:val="000000"/>
                <w:kern w:val="0"/>
                <w:sz w:val="28"/>
                <w:szCs w:val="36"/>
              </w:rPr>
              <w:t>✔</w:t>
            </w:r>
          </w:p>
        </w:tc>
      </w:tr>
      <w:tr w:rsidR="00B372ED" w:rsidRPr="00B34356" w:rsidTr="00B372ED">
        <w:trPr>
          <w:trHeight w:val="20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24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曼</w:t>
            </w: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02</w:t>
            </w:r>
          </w:p>
        </w:tc>
        <w:tc>
          <w:tcPr>
            <w:tcW w:w="8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仁德醫護管理專科學校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李思憲</w:t>
            </w:r>
          </w:p>
        </w:tc>
        <w:tc>
          <w:tcPr>
            <w:tcW w:w="1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拐杖支撐架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8815A2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6-7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B34356" w:rsidRDefault="00B372ED" w:rsidP="001359C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MS Gothic" w:eastAsia="MS Gothic" w:hAnsi="MS Gothic" w:cs="MS Gothic" w:hint="eastAsia"/>
                <w:bCs/>
                <w:color w:val="000000"/>
                <w:kern w:val="0"/>
                <w:sz w:val="28"/>
                <w:szCs w:val="36"/>
              </w:rPr>
              <w:t>✔</w:t>
            </w:r>
          </w:p>
        </w:tc>
      </w:tr>
      <w:tr w:rsidR="00B372ED" w:rsidRPr="00B34356" w:rsidTr="00B372ED">
        <w:trPr>
          <w:trHeight w:val="20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25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372ED" w:rsidRPr="004E42B1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4E42B1"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曼</w:t>
            </w: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03</w:t>
            </w:r>
          </w:p>
        </w:tc>
        <w:tc>
          <w:tcPr>
            <w:tcW w:w="8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桃園市立會稽國民中學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許悅梅</w:t>
            </w:r>
          </w:p>
        </w:tc>
        <w:tc>
          <w:tcPr>
            <w:tcW w:w="1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簡易拖具之組成結構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8815A2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6-6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B34356" w:rsidRDefault="00B372ED" w:rsidP="001359C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</w:p>
        </w:tc>
      </w:tr>
      <w:tr w:rsidR="00B372ED" w:rsidRPr="00B34356" w:rsidTr="00B372ED">
        <w:trPr>
          <w:trHeight w:val="20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26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372ED" w:rsidRPr="004E42B1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4E42B1"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曼</w:t>
            </w: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04</w:t>
            </w:r>
          </w:p>
        </w:tc>
        <w:tc>
          <w:tcPr>
            <w:tcW w:w="8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基隆二信高級中學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蔡羽涵</w:t>
            </w:r>
          </w:p>
        </w:tc>
        <w:tc>
          <w:tcPr>
            <w:tcW w:w="1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殺菌鉛筆盒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8815A2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2-1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B34356" w:rsidRDefault="00B372ED" w:rsidP="001359C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MS Gothic" w:eastAsia="MS Gothic" w:hAnsi="MS Gothic" w:cs="MS Gothic" w:hint="eastAsia"/>
                <w:bCs/>
                <w:color w:val="000000"/>
                <w:kern w:val="0"/>
                <w:sz w:val="28"/>
                <w:szCs w:val="36"/>
              </w:rPr>
              <w:t>✔</w:t>
            </w:r>
          </w:p>
        </w:tc>
      </w:tr>
      <w:tr w:rsidR="00B372ED" w:rsidRPr="00B34356" w:rsidTr="00B372ED">
        <w:trPr>
          <w:trHeight w:val="20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27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372ED" w:rsidRPr="004E42B1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4E42B1"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曼</w:t>
            </w: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05</w:t>
            </w:r>
          </w:p>
        </w:tc>
        <w:tc>
          <w:tcPr>
            <w:tcW w:w="8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萬能科技大學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吳詩涵</w:t>
            </w:r>
          </w:p>
        </w:tc>
        <w:tc>
          <w:tcPr>
            <w:tcW w:w="1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一種衛生棉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8815A2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2-2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B34356" w:rsidRDefault="00B372ED" w:rsidP="001359C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MS Gothic" w:eastAsia="MS Gothic" w:hAnsi="MS Gothic" w:cs="MS Gothic" w:hint="eastAsia"/>
                <w:bCs/>
                <w:color w:val="000000"/>
                <w:kern w:val="0"/>
                <w:sz w:val="28"/>
                <w:szCs w:val="36"/>
              </w:rPr>
              <w:t>✔</w:t>
            </w:r>
          </w:p>
        </w:tc>
      </w:tr>
      <w:tr w:rsidR="00B372ED" w:rsidRPr="00B34356" w:rsidTr="00B372ED">
        <w:trPr>
          <w:trHeight w:val="20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28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372ED" w:rsidRPr="004E42B1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4E42B1"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曼</w:t>
            </w: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06</w:t>
            </w:r>
          </w:p>
        </w:tc>
        <w:tc>
          <w:tcPr>
            <w:tcW w:w="8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臺北市立內湖高級工業職業學校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王紫楹</w:t>
            </w:r>
          </w:p>
        </w:tc>
        <w:tc>
          <w:tcPr>
            <w:tcW w:w="1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動態化學反應測量系統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8815A2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2-3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B34356" w:rsidRDefault="00B372ED" w:rsidP="001359C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MS Gothic" w:eastAsia="MS Gothic" w:hAnsi="MS Gothic" w:cs="MS Gothic" w:hint="eastAsia"/>
                <w:bCs/>
                <w:color w:val="000000"/>
                <w:kern w:val="0"/>
                <w:sz w:val="28"/>
                <w:szCs w:val="36"/>
              </w:rPr>
              <w:t>✔</w:t>
            </w:r>
          </w:p>
        </w:tc>
      </w:tr>
      <w:tr w:rsidR="00B372ED" w:rsidRPr="00B34356" w:rsidTr="00B372ED">
        <w:trPr>
          <w:trHeight w:val="20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29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372ED" w:rsidRPr="004E42B1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4E42B1"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曼</w:t>
            </w: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07</w:t>
            </w:r>
          </w:p>
        </w:tc>
        <w:tc>
          <w:tcPr>
            <w:tcW w:w="8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臺北市立西湖國民中學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周柏漢</w:t>
            </w:r>
          </w:p>
        </w:tc>
        <w:tc>
          <w:tcPr>
            <w:tcW w:w="1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基於物聯網的建築物結構微預警裝置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8815A2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2-4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B34356" w:rsidRDefault="00B372ED" w:rsidP="001359C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MS Gothic" w:eastAsia="MS Gothic" w:hAnsi="MS Gothic" w:cs="MS Gothic" w:hint="eastAsia"/>
                <w:bCs/>
                <w:color w:val="000000"/>
                <w:kern w:val="0"/>
                <w:sz w:val="28"/>
                <w:szCs w:val="36"/>
              </w:rPr>
              <w:t>✔</w:t>
            </w:r>
          </w:p>
        </w:tc>
      </w:tr>
      <w:tr w:rsidR="00B372ED" w:rsidRPr="00B34356" w:rsidTr="00B372ED">
        <w:trPr>
          <w:trHeight w:val="20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30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馬</w:t>
            </w: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01</w:t>
            </w:r>
          </w:p>
        </w:tc>
        <w:tc>
          <w:tcPr>
            <w:tcW w:w="8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國立陽明大學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楊懷哲</w:t>
            </w:r>
          </w:p>
        </w:tc>
        <w:tc>
          <w:tcPr>
            <w:tcW w:w="1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磁共振影像的分析方法及評估放射治療風險的方法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Cs w:val="36"/>
              </w:rPr>
              <w:t>博士班學生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8815A2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2-5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B34356" w:rsidRDefault="00B372ED" w:rsidP="001359C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MS Gothic" w:eastAsia="MS Gothic" w:hAnsi="MS Gothic" w:cs="MS Gothic" w:hint="eastAsia"/>
                <w:bCs/>
                <w:color w:val="000000"/>
                <w:kern w:val="0"/>
                <w:sz w:val="28"/>
                <w:szCs w:val="36"/>
              </w:rPr>
              <w:t>✔</w:t>
            </w:r>
          </w:p>
        </w:tc>
      </w:tr>
      <w:tr w:rsidR="00B372ED" w:rsidRPr="00B34356" w:rsidTr="00B372ED">
        <w:trPr>
          <w:trHeight w:val="20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31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馬</w:t>
            </w: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02</w:t>
            </w:r>
          </w:p>
        </w:tc>
        <w:tc>
          <w:tcPr>
            <w:tcW w:w="8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中華大學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諸美霖</w:t>
            </w:r>
          </w:p>
        </w:tc>
        <w:tc>
          <w:tcPr>
            <w:tcW w:w="1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消菸匿跡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8815A2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3-1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B34356" w:rsidRDefault="00B372ED" w:rsidP="001359C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</w:p>
        </w:tc>
      </w:tr>
      <w:tr w:rsidR="00B372ED" w:rsidRPr="00B34356" w:rsidTr="00B372ED">
        <w:trPr>
          <w:trHeight w:val="20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lastRenderedPageBreak/>
              <w:t>32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372ED" w:rsidRPr="004E42B1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馬</w:t>
            </w: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03</w:t>
            </w:r>
          </w:p>
        </w:tc>
        <w:tc>
          <w:tcPr>
            <w:tcW w:w="8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國立岡山高級中學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徐聖堯</w:t>
            </w:r>
          </w:p>
        </w:tc>
        <w:tc>
          <w:tcPr>
            <w:tcW w:w="1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低碳自然對流旋風燃燒爐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bCs/>
                <w:color w:val="000000"/>
                <w:kern w:val="0"/>
                <w:szCs w:val="36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8815A2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3-2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B34356" w:rsidRDefault="00B372ED" w:rsidP="001359C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MS Gothic" w:eastAsia="MS Gothic" w:hAnsi="MS Gothic" w:cs="MS Gothic" w:hint="eastAsia"/>
                <w:bCs/>
                <w:color w:val="000000"/>
                <w:kern w:val="0"/>
                <w:sz w:val="28"/>
                <w:szCs w:val="36"/>
              </w:rPr>
              <w:t>✔</w:t>
            </w:r>
          </w:p>
        </w:tc>
      </w:tr>
      <w:tr w:rsidR="00B372ED" w:rsidRPr="00B34356" w:rsidTr="00595DF6">
        <w:trPr>
          <w:trHeight w:val="20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33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馬</w:t>
            </w: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04</w:t>
            </w:r>
          </w:p>
        </w:tc>
        <w:tc>
          <w:tcPr>
            <w:tcW w:w="8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空軍航空技術學院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李薪</w:t>
            </w:r>
          </w:p>
        </w:tc>
        <w:tc>
          <w:tcPr>
            <w:tcW w:w="1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供磁性物件吸附之磁吸牆面結構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bCs/>
                <w:color w:val="000000"/>
                <w:kern w:val="0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Cs w:val="36"/>
              </w:rPr>
              <w:t>同為</w:t>
            </w: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Cs w:val="36"/>
              </w:rPr>
              <w:t>2020</w:t>
            </w: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Cs w:val="36"/>
              </w:rPr>
              <w:t>羅馬尼亞歐洲盃國際發明展金牌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8815A2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3-3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B34356" w:rsidRDefault="00B372ED" w:rsidP="001359C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MS Gothic" w:eastAsia="MS Gothic" w:hAnsi="MS Gothic" w:cs="MS Gothic" w:hint="eastAsia"/>
                <w:bCs/>
                <w:color w:val="000000"/>
                <w:kern w:val="0"/>
                <w:sz w:val="28"/>
                <w:szCs w:val="36"/>
              </w:rPr>
              <w:t>✔</w:t>
            </w:r>
          </w:p>
        </w:tc>
      </w:tr>
      <w:tr w:rsidR="00B372ED" w:rsidRPr="00B34356" w:rsidTr="00B372ED">
        <w:trPr>
          <w:trHeight w:val="20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34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俄</w:t>
            </w: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01</w:t>
            </w:r>
          </w:p>
        </w:tc>
        <w:tc>
          <w:tcPr>
            <w:tcW w:w="8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基隆市二信高級中學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李昀齊</w:t>
            </w:r>
          </w:p>
        </w:tc>
        <w:tc>
          <w:tcPr>
            <w:tcW w:w="1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多功能書包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bCs/>
                <w:color w:val="000000"/>
                <w:kern w:val="0"/>
                <w:szCs w:val="36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8815A2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3-4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B34356" w:rsidRDefault="00B372ED" w:rsidP="001359C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MS Gothic" w:eastAsia="MS Gothic" w:hAnsi="MS Gothic" w:cs="MS Gothic" w:hint="eastAsia"/>
                <w:bCs/>
                <w:color w:val="000000"/>
                <w:kern w:val="0"/>
                <w:sz w:val="28"/>
                <w:szCs w:val="36"/>
              </w:rPr>
              <w:t>✔</w:t>
            </w:r>
          </w:p>
        </w:tc>
      </w:tr>
      <w:tr w:rsidR="00B372ED" w:rsidRPr="00B34356" w:rsidTr="00B372ED">
        <w:trPr>
          <w:trHeight w:val="20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35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俄</w:t>
            </w: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02</w:t>
            </w:r>
          </w:p>
        </w:tc>
        <w:tc>
          <w:tcPr>
            <w:tcW w:w="8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僑光科技大學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林昕璇</w:t>
            </w:r>
          </w:p>
        </w:tc>
        <w:tc>
          <w:tcPr>
            <w:tcW w:w="1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旅行箱聯結器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bCs/>
                <w:color w:val="000000"/>
                <w:kern w:val="0"/>
                <w:szCs w:val="36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8815A2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3-5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B34356" w:rsidRDefault="00B372ED" w:rsidP="001359C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</w:p>
        </w:tc>
      </w:tr>
      <w:tr w:rsidR="00B372ED" w:rsidRPr="00B34356" w:rsidTr="00B372ED">
        <w:trPr>
          <w:trHeight w:val="20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36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俄</w:t>
            </w: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03</w:t>
            </w:r>
          </w:p>
        </w:tc>
        <w:tc>
          <w:tcPr>
            <w:tcW w:w="8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修平科技大學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魏宏明</w:t>
            </w:r>
          </w:p>
        </w:tc>
        <w:tc>
          <w:tcPr>
            <w:tcW w:w="1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5T靜態隨機存取記憶體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bCs/>
                <w:color w:val="000000"/>
                <w:kern w:val="0"/>
                <w:szCs w:val="36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8815A2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4-1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B34356" w:rsidRDefault="00B372ED" w:rsidP="001359C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</w:p>
        </w:tc>
      </w:tr>
      <w:tr w:rsidR="00B372ED" w:rsidRPr="00B34356" w:rsidTr="00B372ED">
        <w:trPr>
          <w:trHeight w:val="20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37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俄</w:t>
            </w:r>
            <w:r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0</w:t>
            </w: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4</w:t>
            </w:r>
          </w:p>
        </w:tc>
        <w:tc>
          <w:tcPr>
            <w:tcW w:w="8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國立</w:t>
            </w:r>
            <w:r w:rsidRPr="004E42B1">
              <w:rPr>
                <w:rFonts w:ascii="標楷體" w:eastAsia="標楷體" w:hAnsi="標楷體" w:hint="eastAsia"/>
              </w:rPr>
              <w:t>勤益科技大學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劉品妘</w:t>
            </w:r>
          </w:p>
        </w:tc>
        <w:tc>
          <w:tcPr>
            <w:tcW w:w="1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可攜式鹽水發電照明與定位裝置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8815A2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4-2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B34356" w:rsidRDefault="00B372ED" w:rsidP="001359C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MS Gothic" w:eastAsia="MS Gothic" w:hAnsi="MS Gothic" w:cs="MS Gothic" w:hint="eastAsia"/>
                <w:bCs/>
                <w:color w:val="000000"/>
                <w:kern w:val="0"/>
                <w:sz w:val="28"/>
                <w:szCs w:val="36"/>
              </w:rPr>
              <w:t>✔</w:t>
            </w:r>
          </w:p>
        </w:tc>
      </w:tr>
      <w:tr w:rsidR="00B372ED" w:rsidRPr="00B34356" w:rsidTr="00B372ED">
        <w:trPr>
          <w:trHeight w:val="20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38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俄</w:t>
            </w:r>
            <w:r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0</w:t>
            </w: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5</w:t>
            </w:r>
          </w:p>
        </w:tc>
        <w:tc>
          <w:tcPr>
            <w:tcW w:w="8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中國醫藥大學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蔡昀珊</w:t>
            </w:r>
          </w:p>
        </w:tc>
        <w:tc>
          <w:tcPr>
            <w:tcW w:w="1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電漿殺菌系統在大眾運輸車廂之應用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8815A2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4-3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B34356" w:rsidRDefault="00B372ED" w:rsidP="001359C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</w:p>
        </w:tc>
      </w:tr>
      <w:tr w:rsidR="00B372ED" w:rsidRPr="00B34356" w:rsidTr="00B372ED">
        <w:trPr>
          <w:trHeight w:val="20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39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羅</w:t>
            </w:r>
            <w:r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0</w:t>
            </w: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1</w:t>
            </w:r>
          </w:p>
        </w:tc>
        <w:tc>
          <w:tcPr>
            <w:tcW w:w="8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國立屏東科技大學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葉崇偉</w:t>
            </w:r>
          </w:p>
        </w:tc>
        <w:tc>
          <w:tcPr>
            <w:tcW w:w="1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供磁性物件吸附之磁吸牆面結構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Default="00B372ED" w:rsidP="00B372ED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bCs/>
                <w:color w:val="000000"/>
                <w:kern w:val="0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Cs w:val="36"/>
              </w:rPr>
              <w:t>博士班學生</w:t>
            </w:r>
          </w:p>
          <w:p w:rsidR="00B372ED" w:rsidRPr="00B34356" w:rsidRDefault="00B372ED" w:rsidP="00B372ED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Cs w:val="36"/>
              </w:rPr>
              <w:t>1</w:t>
            </w: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Cs w:val="36"/>
              </w:rPr>
              <w:t>同為</w:t>
            </w: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Cs w:val="36"/>
              </w:rPr>
              <w:t>2020</w:t>
            </w: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Cs w:val="36"/>
              </w:rPr>
              <w:t>馬來西亞</w:t>
            </w: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Cs w:val="36"/>
              </w:rPr>
              <w:t>MTE</w:t>
            </w: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Cs w:val="36"/>
              </w:rPr>
              <w:t>國際發明展金牌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8815A2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4-4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B34356" w:rsidRDefault="00B372ED" w:rsidP="001359C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</w:p>
        </w:tc>
      </w:tr>
      <w:tr w:rsidR="00B372ED" w:rsidRPr="00B34356" w:rsidTr="00B372ED">
        <w:trPr>
          <w:trHeight w:val="20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40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372ED" w:rsidRPr="005B7329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957E4E"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羅</w:t>
            </w:r>
            <w:r w:rsidRPr="00957E4E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02</w:t>
            </w:r>
          </w:p>
        </w:tc>
        <w:tc>
          <w:tcPr>
            <w:tcW w:w="8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空軍航空技術學院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薛庭瑀</w:t>
            </w:r>
          </w:p>
        </w:tc>
        <w:tc>
          <w:tcPr>
            <w:tcW w:w="1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具導流集風功能快速啟動垂直軸式風力發電機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8815A2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4-5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B34356" w:rsidRDefault="00B372ED" w:rsidP="001359C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MS Gothic" w:eastAsia="MS Gothic" w:hAnsi="MS Gothic" w:cs="MS Gothic" w:hint="eastAsia"/>
                <w:bCs/>
                <w:color w:val="000000"/>
                <w:kern w:val="0"/>
                <w:sz w:val="28"/>
                <w:szCs w:val="36"/>
              </w:rPr>
              <w:t>✔</w:t>
            </w:r>
          </w:p>
        </w:tc>
      </w:tr>
      <w:tr w:rsidR="00B372ED" w:rsidRPr="00B34356" w:rsidTr="00B372ED">
        <w:trPr>
          <w:trHeight w:val="20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41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372ED" w:rsidRPr="005B7329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957E4E"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羅</w:t>
            </w:r>
            <w:r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0</w:t>
            </w: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3</w:t>
            </w:r>
          </w:p>
        </w:tc>
        <w:tc>
          <w:tcPr>
            <w:tcW w:w="8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高苑科技大學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莊詩晴</w:t>
            </w:r>
          </w:p>
        </w:tc>
        <w:tc>
          <w:tcPr>
            <w:tcW w:w="1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配重按摩器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8815A2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5-1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B34356" w:rsidRDefault="00B372ED" w:rsidP="001359C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MS Gothic" w:eastAsia="MS Gothic" w:hAnsi="MS Gothic" w:cs="MS Gothic" w:hint="eastAsia"/>
                <w:bCs/>
                <w:color w:val="000000"/>
                <w:kern w:val="0"/>
                <w:sz w:val="28"/>
                <w:szCs w:val="36"/>
              </w:rPr>
              <w:t>✔</w:t>
            </w:r>
          </w:p>
        </w:tc>
      </w:tr>
      <w:tr w:rsidR="00B372ED" w:rsidRPr="00B34356" w:rsidTr="00B372ED">
        <w:trPr>
          <w:trHeight w:val="20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42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372ED" w:rsidRPr="005B7329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957E4E"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羅</w:t>
            </w:r>
            <w:r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0</w:t>
            </w: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4</w:t>
            </w:r>
          </w:p>
        </w:tc>
        <w:tc>
          <w:tcPr>
            <w:tcW w:w="8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新竹縣康乃薾國民中小學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鍾幸岑</w:t>
            </w:r>
          </w:p>
        </w:tc>
        <w:tc>
          <w:tcPr>
            <w:tcW w:w="1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 xml:space="preserve">烘乾神器                                           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8815A2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5-2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B34356" w:rsidRDefault="00B372ED" w:rsidP="001359C7">
            <w:pPr>
              <w:widowControl/>
              <w:spacing w:line="400" w:lineRule="exact"/>
              <w:jc w:val="center"/>
              <w:rPr>
                <w:rFonts w:ascii="MS Gothic" w:eastAsia="MS Gothic" w:hAnsi="MS Gothic" w:cs="MS Gothic"/>
                <w:bCs/>
                <w:color w:val="000000"/>
                <w:kern w:val="0"/>
                <w:sz w:val="28"/>
                <w:szCs w:val="36"/>
              </w:rPr>
            </w:pPr>
          </w:p>
        </w:tc>
      </w:tr>
      <w:tr w:rsidR="00B372ED" w:rsidRPr="00B34356" w:rsidTr="00B372ED">
        <w:trPr>
          <w:trHeight w:val="20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43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372ED" w:rsidRPr="005B7329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957E4E"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羅</w:t>
            </w:r>
            <w:r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0</w:t>
            </w: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5</w:t>
            </w:r>
          </w:p>
        </w:tc>
        <w:tc>
          <w:tcPr>
            <w:tcW w:w="8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基隆市二信高級中學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張宸慈</w:t>
            </w:r>
          </w:p>
        </w:tc>
        <w:tc>
          <w:tcPr>
            <w:tcW w:w="1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多功能手杖</w:t>
            </w:r>
            <w:r>
              <w:rPr>
                <w:rFonts w:ascii="標楷體" w:eastAsia="標楷體" w:hAnsi="標楷體" w:hint="eastAsia"/>
              </w:rPr>
              <w:t xml:space="preserve"> 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8815A2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5-3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B34356" w:rsidRDefault="00B372ED" w:rsidP="001359C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MS Gothic" w:eastAsia="MS Gothic" w:hAnsi="MS Gothic" w:cs="MS Gothic" w:hint="eastAsia"/>
                <w:bCs/>
                <w:color w:val="000000"/>
                <w:kern w:val="0"/>
                <w:sz w:val="28"/>
                <w:szCs w:val="36"/>
              </w:rPr>
              <w:t>✔</w:t>
            </w:r>
          </w:p>
        </w:tc>
      </w:tr>
      <w:tr w:rsidR="00B372ED" w:rsidRPr="00B34356" w:rsidTr="00B372ED">
        <w:trPr>
          <w:trHeight w:val="20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44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372ED" w:rsidRPr="005B7329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957E4E"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羅</w:t>
            </w:r>
            <w:r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0</w:t>
            </w: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6</w:t>
            </w:r>
          </w:p>
        </w:tc>
        <w:tc>
          <w:tcPr>
            <w:tcW w:w="8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桃園市立會稽國民中學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簡鑠懿</w:t>
            </w:r>
          </w:p>
        </w:tc>
        <w:tc>
          <w:tcPr>
            <w:tcW w:w="1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磁力砲玩具組成物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8815A2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5-4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B34356" w:rsidRDefault="00B372ED" w:rsidP="001359C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</w:p>
        </w:tc>
      </w:tr>
      <w:tr w:rsidR="00B372ED" w:rsidRPr="00B34356" w:rsidTr="00B372ED">
        <w:trPr>
          <w:trHeight w:val="20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45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372ED" w:rsidRPr="005B7329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957E4E"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羅</w:t>
            </w:r>
            <w:r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0</w:t>
            </w: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7</w:t>
            </w:r>
          </w:p>
        </w:tc>
        <w:tc>
          <w:tcPr>
            <w:tcW w:w="8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臺北市滬江高級中學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柏安</w:t>
            </w:r>
          </w:p>
        </w:tc>
        <w:tc>
          <w:tcPr>
            <w:tcW w:w="1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能結合哨音信號控制與主控模式的籃球24秒訓練系統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8815A2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5-5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B34356" w:rsidRDefault="00B372ED" w:rsidP="001359C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MS Gothic" w:eastAsia="MS Gothic" w:hAnsi="MS Gothic" w:cs="MS Gothic" w:hint="eastAsia"/>
                <w:bCs/>
                <w:color w:val="000000"/>
                <w:kern w:val="0"/>
                <w:sz w:val="28"/>
                <w:szCs w:val="36"/>
              </w:rPr>
              <w:t>✔</w:t>
            </w:r>
          </w:p>
        </w:tc>
      </w:tr>
      <w:tr w:rsidR="00B372ED" w:rsidRPr="00B34356" w:rsidTr="00B372ED">
        <w:trPr>
          <w:trHeight w:val="20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46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372ED" w:rsidRPr="005B7329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957E4E"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羅</w:t>
            </w:r>
            <w:r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0</w:t>
            </w: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8</w:t>
            </w:r>
          </w:p>
        </w:tc>
        <w:tc>
          <w:tcPr>
            <w:tcW w:w="8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國立臺灣海洋大學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陸道霆</w:t>
            </w:r>
          </w:p>
        </w:tc>
        <w:tc>
          <w:tcPr>
            <w:tcW w:w="1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可應用於電阻性負載功率調整之脈波寬度調控型交流控</w:t>
            </w:r>
            <w:r w:rsidRPr="004E42B1">
              <w:rPr>
                <w:rFonts w:ascii="標楷體" w:eastAsia="標楷體" w:hAnsi="標楷體" w:hint="eastAsia"/>
              </w:rPr>
              <w:lastRenderedPageBreak/>
              <w:t>制裝置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bCs/>
                <w:color w:val="000000"/>
                <w:kern w:val="0"/>
                <w:szCs w:val="36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8815A2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6-1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B34356" w:rsidRDefault="00B372ED" w:rsidP="001359C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MS Gothic" w:eastAsia="MS Gothic" w:hAnsi="MS Gothic" w:cs="MS Gothic" w:hint="eastAsia"/>
                <w:bCs/>
                <w:color w:val="000000"/>
                <w:kern w:val="0"/>
                <w:sz w:val="28"/>
                <w:szCs w:val="36"/>
              </w:rPr>
              <w:t>✔</w:t>
            </w:r>
          </w:p>
        </w:tc>
      </w:tr>
      <w:tr w:rsidR="00B372ED" w:rsidRPr="00B34356" w:rsidTr="00B372ED">
        <w:trPr>
          <w:trHeight w:val="20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47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372ED" w:rsidRPr="005B7329" w:rsidRDefault="00B372ED" w:rsidP="00B372E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957E4E"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羅</w:t>
            </w:r>
            <w:r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  <w:t>0</w:t>
            </w: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9</w:t>
            </w:r>
          </w:p>
        </w:tc>
        <w:tc>
          <w:tcPr>
            <w:tcW w:w="8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聖約翰科技大學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張皓翔</w:t>
            </w:r>
          </w:p>
        </w:tc>
        <w:tc>
          <w:tcPr>
            <w:tcW w:w="1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4E42B1" w:rsidRDefault="00B372ED" w:rsidP="00B372ED">
            <w:pPr>
              <w:jc w:val="both"/>
              <w:rPr>
                <w:rFonts w:ascii="標楷體" w:eastAsia="標楷體" w:hAnsi="標楷體"/>
              </w:rPr>
            </w:pPr>
            <w:r w:rsidRPr="004E42B1">
              <w:rPr>
                <w:rFonts w:ascii="標楷體" w:eastAsia="標楷體" w:hAnsi="標楷體" w:hint="eastAsia"/>
              </w:rPr>
              <w:t>可雙向確認與顯示的無線遙控裝置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B372ED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bCs/>
                <w:color w:val="000000"/>
                <w:kern w:val="0"/>
                <w:szCs w:val="36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72ED" w:rsidRPr="00B34356" w:rsidRDefault="00B372ED" w:rsidP="008815A2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/>
                <w:kern w:val="0"/>
                <w:sz w:val="28"/>
                <w:szCs w:val="36"/>
              </w:rPr>
              <w:t>6-2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372ED" w:rsidRPr="00B34356" w:rsidRDefault="00B372ED" w:rsidP="001359C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color w:val="000000"/>
                <w:kern w:val="0"/>
                <w:sz w:val="28"/>
                <w:szCs w:val="36"/>
              </w:rPr>
            </w:pPr>
            <w:r w:rsidRPr="00B34356">
              <w:rPr>
                <w:rFonts w:ascii="MS Gothic" w:eastAsia="MS Gothic" w:hAnsi="MS Gothic" w:cs="MS Gothic" w:hint="eastAsia"/>
                <w:bCs/>
                <w:color w:val="000000"/>
                <w:kern w:val="0"/>
                <w:sz w:val="28"/>
                <w:szCs w:val="36"/>
              </w:rPr>
              <w:t>✔</w:t>
            </w:r>
          </w:p>
        </w:tc>
      </w:tr>
    </w:tbl>
    <w:p w:rsidR="001D64E2" w:rsidRPr="00B34356" w:rsidRDefault="001D64E2" w:rsidP="00B34356">
      <w:pPr>
        <w:widowControl/>
        <w:spacing w:line="400" w:lineRule="exact"/>
        <w:rPr>
          <w:rFonts w:ascii="Times New Roman" w:eastAsia="標楷體" w:hAnsi="Times New Roman" w:cs="Times New Roman"/>
          <w:bCs/>
          <w:color w:val="000000"/>
          <w:kern w:val="0"/>
          <w:sz w:val="28"/>
          <w:szCs w:val="36"/>
        </w:rPr>
      </w:pPr>
    </w:p>
    <w:p w:rsidR="004F1B1F" w:rsidRDefault="00B372ED" w:rsidP="00B34356">
      <w:pPr>
        <w:widowControl/>
        <w:spacing w:line="400" w:lineRule="exact"/>
        <w:rPr>
          <w:rFonts w:ascii="Times New Roman" w:eastAsia="標楷體" w:hAnsi="Times New Roman" w:cs="Times New Roman"/>
          <w:bCs/>
          <w:color w:val="000000"/>
          <w:kern w:val="0"/>
          <w:sz w:val="28"/>
          <w:szCs w:val="36"/>
        </w:rPr>
      </w:pPr>
      <w:r>
        <w:rPr>
          <w:rFonts w:ascii="Times New Roman" w:eastAsia="標楷體" w:hAnsi="Times New Roman" w:cs="Times New Roman"/>
          <w:bCs/>
          <w:color w:val="000000"/>
          <w:kern w:val="0"/>
          <w:sz w:val="28"/>
          <w:szCs w:val="36"/>
        </w:rPr>
        <w:t xml:space="preserve"> </w:t>
      </w:r>
      <w:r w:rsidR="004F1B1F">
        <w:rPr>
          <w:rFonts w:ascii="Times New Roman" w:eastAsia="標楷體" w:hAnsi="Times New Roman" w:cs="Times New Roman"/>
          <w:bCs/>
          <w:color w:val="000000"/>
          <w:kern w:val="0"/>
          <w:sz w:val="28"/>
          <w:szCs w:val="36"/>
        </w:rPr>
        <w:br w:type="page"/>
      </w:r>
      <w:bookmarkStart w:id="0" w:name="_GoBack"/>
      <w:bookmarkEnd w:id="0"/>
    </w:p>
    <w:p w:rsidR="00B36A60" w:rsidRPr="00B34356" w:rsidRDefault="004F1B1F" w:rsidP="00B34356">
      <w:pPr>
        <w:widowControl/>
        <w:spacing w:line="400" w:lineRule="exact"/>
        <w:rPr>
          <w:rFonts w:ascii="Times New Roman" w:eastAsia="標楷體" w:hAnsi="Times New Roman" w:cs="Times New Roman"/>
          <w:bCs/>
          <w:color w:val="000000"/>
          <w:kern w:val="0"/>
          <w:sz w:val="28"/>
          <w:szCs w:val="36"/>
        </w:rPr>
      </w:pPr>
      <w:r>
        <w:rPr>
          <w:rFonts w:ascii="Times New Roman" w:eastAsia="標楷體" w:hAnsi="Times New Roman" w:cs="Times New Roman" w:hint="eastAsia"/>
          <w:bCs/>
          <w:color w:val="000000"/>
          <w:kern w:val="0"/>
          <w:sz w:val="28"/>
          <w:szCs w:val="36"/>
        </w:rPr>
        <w:lastRenderedPageBreak/>
        <w:t>會場兩側以組合背板搭設作品展出空間</w:t>
      </w:r>
      <w:r w:rsidRPr="004F1B1F">
        <w:rPr>
          <w:rFonts w:ascii="Times New Roman" w:eastAsia="標楷體" w:hAnsi="Times New Roman" w:cs="Times New Roman"/>
          <w:bCs/>
          <w:noProof/>
          <w:color w:val="000000"/>
          <w:kern w:val="0"/>
          <w:sz w:val="28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3048000</wp:posOffset>
            </wp:positionH>
            <wp:positionV relativeFrom="paragraph">
              <wp:posOffset>3257550</wp:posOffset>
            </wp:positionV>
            <wp:extent cx="3107055" cy="2071370"/>
            <wp:effectExtent l="0" t="0" r="0" b="5080"/>
            <wp:wrapNone/>
            <wp:docPr id="3" name="圖片 3" descr="E:\專案\頒獎典禮場地\台大校友會館\IMG_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專案\頒獎典禮場地\台大校友會館\IMG_41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457200</wp:posOffset>
            </wp:positionV>
            <wp:extent cx="6480175" cy="4859655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36A60" w:rsidRPr="00B34356" w:rsidSect="007F37FC">
      <w:headerReference w:type="default" r:id="rId10"/>
      <w:footerReference w:type="default" r:id="rId11"/>
      <w:type w:val="continuous"/>
      <w:pgSz w:w="11906" w:h="16838" w:code="9"/>
      <w:pgMar w:top="1134" w:right="567" w:bottom="284" w:left="1134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6FFB" w:rsidRDefault="006D6FFB" w:rsidP="00861FF1">
      <w:r>
        <w:separator/>
      </w:r>
    </w:p>
  </w:endnote>
  <w:endnote w:type="continuationSeparator" w:id="0">
    <w:p w:rsidR="006D6FFB" w:rsidRDefault="006D6FFB" w:rsidP="00861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96910880"/>
      <w:docPartObj>
        <w:docPartGallery w:val="Page Numbers (Bottom of Page)"/>
        <w:docPartUnique/>
      </w:docPartObj>
    </w:sdtPr>
    <w:sdtEndPr/>
    <w:sdtContent>
      <w:p w:rsidR="00A86101" w:rsidRDefault="00A8610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59D5" w:rsidRPr="00AD59D5">
          <w:rPr>
            <w:noProof/>
            <w:lang w:val="zh-TW"/>
          </w:rPr>
          <w:t>2</w:t>
        </w:r>
        <w:r>
          <w:fldChar w:fldCharType="end"/>
        </w:r>
      </w:p>
    </w:sdtContent>
  </w:sdt>
  <w:p w:rsidR="00A86101" w:rsidRDefault="00A8610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6FFB" w:rsidRDefault="006D6FFB" w:rsidP="00861FF1">
      <w:r>
        <w:separator/>
      </w:r>
    </w:p>
  </w:footnote>
  <w:footnote w:type="continuationSeparator" w:id="0">
    <w:p w:rsidR="006D6FFB" w:rsidRDefault="006D6FFB" w:rsidP="00861F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2733" w:rsidRDefault="000A0C83" w:rsidP="00537DC5">
    <w:pPr>
      <w:pStyle w:val="a3"/>
      <w:jc w:val="center"/>
      <w:rPr>
        <w:rFonts w:ascii="標楷體" w:eastAsia="標楷體" w:hAnsi="標楷體" w:cs="Times New Roman"/>
        <w:b/>
        <w:color w:val="000000" w:themeColor="text1"/>
        <w:sz w:val="36"/>
        <w:szCs w:val="36"/>
      </w:rPr>
    </w:pPr>
    <w:r w:rsidRPr="00537DC5">
      <w:rPr>
        <w:rFonts w:ascii="標楷體" w:eastAsia="標楷體" w:hAnsi="標楷體" w:cs="Times New Roman" w:hint="eastAsia"/>
        <w:b/>
        <w:color w:val="000000" w:themeColor="text1"/>
        <w:sz w:val="36"/>
        <w:szCs w:val="36"/>
      </w:rPr>
      <w:t>教育部接見</w:t>
    </w:r>
    <w:r w:rsidR="00D12733">
      <w:rPr>
        <w:rFonts w:ascii="標楷體" w:eastAsia="標楷體" w:hAnsi="標楷體" w:cs="Times New Roman" w:hint="eastAsia"/>
        <w:b/>
        <w:color w:val="000000" w:themeColor="text1"/>
        <w:sz w:val="36"/>
        <w:szCs w:val="36"/>
      </w:rPr>
      <w:t>2019及2020年</w:t>
    </w:r>
    <w:r w:rsidRPr="00537DC5">
      <w:rPr>
        <w:rFonts w:ascii="標楷體" w:eastAsia="標楷體" w:hAnsi="標楷體" w:cs="Times New Roman" w:hint="eastAsia"/>
        <w:b/>
        <w:color w:val="000000" w:themeColor="text1"/>
        <w:sz w:val="36"/>
        <w:szCs w:val="36"/>
      </w:rPr>
      <w:t>國際發明展金牌得獎學生</w:t>
    </w:r>
    <w:r>
      <w:rPr>
        <w:rFonts w:ascii="標楷體" w:eastAsia="標楷體" w:hAnsi="標楷體" w:cs="Times New Roman" w:hint="eastAsia"/>
        <w:b/>
        <w:color w:val="000000" w:themeColor="text1"/>
        <w:sz w:val="36"/>
        <w:szCs w:val="36"/>
      </w:rPr>
      <w:t>代表</w:t>
    </w:r>
  </w:p>
  <w:p w:rsidR="000A0C83" w:rsidRPr="00537DC5" w:rsidRDefault="000A0C83" w:rsidP="00537DC5">
    <w:pPr>
      <w:pStyle w:val="a3"/>
      <w:jc w:val="center"/>
      <w:rPr>
        <w:rFonts w:ascii="標楷體" w:eastAsia="標楷體" w:hAnsi="標楷體" w:cs="Times New Roman"/>
        <w:b/>
        <w:color w:val="000000" w:themeColor="text1"/>
        <w:sz w:val="36"/>
        <w:szCs w:val="36"/>
      </w:rPr>
    </w:pPr>
    <w:r>
      <w:rPr>
        <w:rFonts w:ascii="標楷體" w:eastAsia="標楷體" w:hAnsi="標楷體" w:cs="Times New Roman" w:hint="eastAsia"/>
        <w:b/>
        <w:color w:val="000000" w:themeColor="text1"/>
        <w:sz w:val="36"/>
        <w:szCs w:val="36"/>
      </w:rPr>
      <w:t>及作品名冊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0B0F13"/>
    <w:multiLevelType w:val="hybridMultilevel"/>
    <w:tmpl w:val="A0EE590C"/>
    <w:lvl w:ilvl="0" w:tplc="FD4A8B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0F5"/>
    <w:rsid w:val="00005A03"/>
    <w:rsid w:val="000252B5"/>
    <w:rsid w:val="00026EEB"/>
    <w:rsid w:val="0003037C"/>
    <w:rsid w:val="00040A53"/>
    <w:rsid w:val="00074EE5"/>
    <w:rsid w:val="0008048E"/>
    <w:rsid w:val="00082ED1"/>
    <w:rsid w:val="000A0C83"/>
    <w:rsid w:val="000D140B"/>
    <w:rsid w:val="000E597C"/>
    <w:rsid w:val="00102E56"/>
    <w:rsid w:val="00130EE3"/>
    <w:rsid w:val="001359C7"/>
    <w:rsid w:val="00142F21"/>
    <w:rsid w:val="001712D5"/>
    <w:rsid w:val="001722E9"/>
    <w:rsid w:val="001A0AA9"/>
    <w:rsid w:val="001B1FCB"/>
    <w:rsid w:val="001D0F8E"/>
    <w:rsid w:val="001D64E2"/>
    <w:rsid w:val="001F10D4"/>
    <w:rsid w:val="002005B0"/>
    <w:rsid w:val="00256961"/>
    <w:rsid w:val="002572F8"/>
    <w:rsid w:val="002745B0"/>
    <w:rsid w:val="002B14DD"/>
    <w:rsid w:val="002C5E1D"/>
    <w:rsid w:val="002D7B15"/>
    <w:rsid w:val="0035443C"/>
    <w:rsid w:val="00362DA4"/>
    <w:rsid w:val="00383EF1"/>
    <w:rsid w:val="003937CC"/>
    <w:rsid w:val="00396754"/>
    <w:rsid w:val="003A2259"/>
    <w:rsid w:val="003A2B87"/>
    <w:rsid w:val="003C6091"/>
    <w:rsid w:val="003F09F0"/>
    <w:rsid w:val="00405F50"/>
    <w:rsid w:val="004B3D32"/>
    <w:rsid w:val="004D4F86"/>
    <w:rsid w:val="004D624D"/>
    <w:rsid w:val="004E42B1"/>
    <w:rsid w:val="004F1B1F"/>
    <w:rsid w:val="00514121"/>
    <w:rsid w:val="005177B4"/>
    <w:rsid w:val="00526702"/>
    <w:rsid w:val="00537DC5"/>
    <w:rsid w:val="00565695"/>
    <w:rsid w:val="00566374"/>
    <w:rsid w:val="00595DF6"/>
    <w:rsid w:val="00597D10"/>
    <w:rsid w:val="005B7329"/>
    <w:rsid w:val="005E1FE3"/>
    <w:rsid w:val="005E5190"/>
    <w:rsid w:val="005E63B7"/>
    <w:rsid w:val="0065165E"/>
    <w:rsid w:val="00654FD5"/>
    <w:rsid w:val="00655675"/>
    <w:rsid w:val="00670FE3"/>
    <w:rsid w:val="00675FA4"/>
    <w:rsid w:val="006A352B"/>
    <w:rsid w:val="006C4C6D"/>
    <w:rsid w:val="006D4C11"/>
    <w:rsid w:val="006D6FFB"/>
    <w:rsid w:val="00735C81"/>
    <w:rsid w:val="007436DB"/>
    <w:rsid w:val="00745F20"/>
    <w:rsid w:val="007657FC"/>
    <w:rsid w:val="007706F0"/>
    <w:rsid w:val="00784B7A"/>
    <w:rsid w:val="007E01B7"/>
    <w:rsid w:val="007E3C39"/>
    <w:rsid w:val="007F37FC"/>
    <w:rsid w:val="00806180"/>
    <w:rsid w:val="0080743C"/>
    <w:rsid w:val="00822B36"/>
    <w:rsid w:val="00831BCF"/>
    <w:rsid w:val="008475FD"/>
    <w:rsid w:val="00852051"/>
    <w:rsid w:val="00861FF1"/>
    <w:rsid w:val="008732D2"/>
    <w:rsid w:val="008815A2"/>
    <w:rsid w:val="008A12F3"/>
    <w:rsid w:val="008B260E"/>
    <w:rsid w:val="008B6CD9"/>
    <w:rsid w:val="008D4C0D"/>
    <w:rsid w:val="008E004F"/>
    <w:rsid w:val="009177C9"/>
    <w:rsid w:val="00963457"/>
    <w:rsid w:val="009700F5"/>
    <w:rsid w:val="009732F2"/>
    <w:rsid w:val="00986576"/>
    <w:rsid w:val="009C10C7"/>
    <w:rsid w:val="009E7D77"/>
    <w:rsid w:val="00A14DCA"/>
    <w:rsid w:val="00A86101"/>
    <w:rsid w:val="00A954B5"/>
    <w:rsid w:val="00A95998"/>
    <w:rsid w:val="00AA0BDE"/>
    <w:rsid w:val="00AB73CD"/>
    <w:rsid w:val="00AC6B02"/>
    <w:rsid w:val="00AD4A11"/>
    <w:rsid w:val="00AD59D5"/>
    <w:rsid w:val="00AE123A"/>
    <w:rsid w:val="00AF25F7"/>
    <w:rsid w:val="00AF2E7B"/>
    <w:rsid w:val="00B031ED"/>
    <w:rsid w:val="00B1303C"/>
    <w:rsid w:val="00B17176"/>
    <w:rsid w:val="00B34356"/>
    <w:rsid w:val="00B36A60"/>
    <w:rsid w:val="00B372ED"/>
    <w:rsid w:val="00B5739C"/>
    <w:rsid w:val="00B64E2E"/>
    <w:rsid w:val="00B73B46"/>
    <w:rsid w:val="00B977B7"/>
    <w:rsid w:val="00BC5C32"/>
    <w:rsid w:val="00BD0817"/>
    <w:rsid w:val="00BD1ECB"/>
    <w:rsid w:val="00BD7A93"/>
    <w:rsid w:val="00C067CF"/>
    <w:rsid w:val="00C3298D"/>
    <w:rsid w:val="00C32E1C"/>
    <w:rsid w:val="00C50F56"/>
    <w:rsid w:val="00C51C49"/>
    <w:rsid w:val="00C55E5F"/>
    <w:rsid w:val="00C654BB"/>
    <w:rsid w:val="00C77501"/>
    <w:rsid w:val="00CF298D"/>
    <w:rsid w:val="00D12733"/>
    <w:rsid w:val="00D45110"/>
    <w:rsid w:val="00D831F5"/>
    <w:rsid w:val="00DA47C3"/>
    <w:rsid w:val="00E1453C"/>
    <w:rsid w:val="00E350AE"/>
    <w:rsid w:val="00E36A98"/>
    <w:rsid w:val="00E47A89"/>
    <w:rsid w:val="00E542FE"/>
    <w:rsid w:val="00E93220"/>
    <w:rsid w:val="00EB4B49"/>
    <w:rsid w:val="00EB56FA"/>
    <w:rsid w:val="00EC37DE"/>
    <w:rsid w:val="00ED5DCA"/>
    <w:rsid w:val="00ED7495"/>
    <w:rsid w:val="00EE1A35"/>
    <w:rsid w:val="00EF6A79"/>
    <w:rsid w:val="00F1034C"/>
    <w:rsid w:val="00F2242C"/>
    <w:rsid w:val="00F3641D"/>
    <w:rsid w:val="00F5176E"/>
    <w:rsid w:val="00F666CD"/>
    <w:rsid w:val="00F9606F"/>
    <w:rsid w:val="00FE2CC3"/>
    <w:rsid w:val="00FE2D3B"/>
    <w:rsid w:val="00FF7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354CC4-AF20-4293-A3A3-8883BD785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61F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61FF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61F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61FF1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9634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63457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FE2D3B"/>
    <w:pPr>
      <w:ind w:leftChars="200" w:left="480"/>
    </w:pPr>
  </w:style>
  <w:style w:type="paragraph" w:styleId="aa">
    <w:name w:val="No Spacing"/>
    <w:uiPriority w:val="1"/>
    <w:qFormat/>
    <w:rsid w:val="008E004F"/>
    <w:pPr>
      <w:widowControl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34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5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1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37B6FB-8ABB-4943-87CC-78B693555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315</Words>
  <Characters>1796</Characters>
  <Application>Microsoft Office Word</Application>
  <DocSecurity>0</DocSecurity>
  <Lines>14</Lines>
  <Paragraphs>4</Paragraphs>
  <ScaleCrop>false</ScaleCrop>
  <Company/>
  <LinksUpToDate>false</LinksUpToDate>
  <CharactersWithSpaces>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yuan su</dc:creator>
  <cp:lastModifiedBy>謝維峰公用信箱電腦</cp:lastModifiedBy>
  <cp:revision>2</cp:revision>
  <cp:lastPrinted>2019-09-27T06:30:00Z</cp:lastPrinted>
  <dcterms:created xsi:type="dcterms:W3CDTF">2020-10-07T01:35:00Z</dcterms:created>
  <dcterms:modified xsi:type="dcterms:W3CDTF">2020-10-07T01:35:00Z</dcterms:modified>
</cp:coreProperties>
</file>