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36" w:rsidRPr="00316F6B" w:rsidRDefault="00AB1F36" w:rsidP="00AB1F36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316F6B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Pr="00316F6B">
        <w:rPr>
          <w:rFonts w:ascii="標楷體" w:eastAsia="標楷體" w:hAnsi="標楷體" w:hint="eastAsia"/>
          <w:sz w:val="28"/>
          <w:szCs w:val="28"/>
        </w:rPr>
        <w:t>年度辦理建教合作考核結果為一等之建教合作學校</w:t>
      </w:r>
    </w:p>
    <w:tbl>
      <w:tblPr>
        <w:tblW w:w="929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"/>
        <w:gridCol w:w="2235"/>
        <w:gridCol w:w="3544"/>
        <w:gridCol w:w="2944"/>
      </w:tblGrid>
      <w:tr w:rsidR="00AB1F36" w:rsidRPr="004F3B93" w:rsidTr="00A329DA">
        <w:trPr>
          <w:trHeight w:val="847"/>
        </w:trPr>
        <w:tc>
          <w:tcPr>
            <w:tcW w:w="572" w:type="dxa"/>
            <w:shd w:val="clear" w:color="auto" w:fill="F7CAAC" w:themeFill="accent2" w:themeFillTint="66"/>
            <w:vAlign w:val="center"/>
            <w:hideMark/>
          </w:tcPr>
          <w:p w:rsidR="00AB1F36" w:rsidRPr="004F3B93" w:rsidRDefault="00AB1F36" w:rsidP="00A329D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B93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2235" w:type="dxa"/>
            <w:shd w:val="clear" w:color="auto" w:fill="F7CAAC" w:themeFill="accent2" w:themeFillTint="66"/>
            <w:vAlign w:val="center"/>
            <w:hideMark/>
          </w:tcPr>
          <w:p w:rsidR="00AB1F36" w:rsidRPr="004F3B93" w:rsidRDefault="00AB1F36" w:rsidP="00A329D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4F3B93">
              <w:rPr>
                <w:rFonts w:ascii="標楷體" w:eastAsia="標楷體" w:hAnsi="標楷體" w:cs="新細明體" w:hint="eastAsia"/>
                <w:kern w:val="0"/>
              </w:rPr>
              <w:t>考核建教合作學校</w:t>
            </w:r>
          </w:p>
        </w:tc>
        <w:tc>
          <w:tcPr>
            <w:tcW w:w="3544" w:type="dxa"/>
            <w:shd w:val="clear" w:color="auto" w:fill="F7CAAC" w:themeFill="accent2" w:themeFillTint="66"/>
            <w:vAlign w:val="center"/>
            <w:hideMark/>
          </w:tcPr>
          <w:p w:rsidR="00AB1F36" w:rsidRPr="004F3B93" w:rsidRDefault="00AB1F36" w:rsidP="00A329D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B93">
              <w:rPr>
                <w:rFonts w:ascii="標楷體" w:eastAsia="標楷體" w:hAnsi="標楷體" w:cs="新細明體" w:hint="eastAsia"/>
                <w:kern w:val="0"/>
              </w:rPr>
              <w:t>申辦科別</w:t>
            </w:r>
          </w:p>
        </w:tc>
        <w:tc>
          <w:tcPr>
            <w:tcW w:w="2944" w:type="dxa"/>
            <w:shd w:val="clear" w:color="auto" w:fill="F7CAAC" w:themeFill="accent2" w:themeFillTint="66"/>
            <w:vAlign w:val="center"/>
            <w:hideMark/>
          </w:tcPr>
          <w:p w:rsidR="00AB1F36" w:rsidRPr="004F3B93" w:rsidRDefault="00AB1F36" w:rsidP="00A329D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4F3B93">
              <w:rPr>
                <w:rFonts w:ascii="標楷體" w:eastAsia="標楷體" w:hAnsi="標楷體" w:cs="新細明體" w:hint="eastAsia"/>
                <w:bCs/>
                <w:kern w:val="0"/>
              </w:rPr>
              <w:t>106</w:t>
            </w:r>
          </w:p>
          <w:p w:rsidR="00AB1F36" w:rsidRPr="004F3B93" w:rsidRDefault="00AB1F36" w:rsidP="00A329D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4F3B93">
              <w:rPr>
                <w:rFonts w:ascii="標楷體" w:eastAsia="標楷體" w:hAnsi="標楷體" w:cs="新細明體" w:hint="eastAsia"/>
                <w:bCs/>
                <w:kern w:val="0"/>
              </w:rPr>
              <w:t>總等第</w:t>
            </w:r>
          </w:p>
        </w:tc>
      </w:tr>
      <w:tr w:rsidR="00AB1F36" w:rsidRPr="004F3B93" w:rsidTr="00A329DA">
        <w:trPr>
          <w:trHeight w:val="558"/>
        </w:trPr>
        <w:tc>
          <w:tcPr>
            <w:tcW w:w="572" w:type="dxa"/>
            <w:shd w:val="clear" w:color="auto" w:fill="auto"/>
            <w:vAlign w:val="center"/>
            <w:hideMark/>
          </w:tcPr>
          <w:p w:rsidR="00AB1F36" w:rsidRPr="004F3B93" w:rsidRDefault="00AB1F36" w:rsidP="00A329D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B93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B1F36" w:rsidRPr="004F3B93" w:rsidRDefault="00AB1F36" w:rsidP="00A329DA">
            <w:pPr>
              <w:rPr>
                <w:rFonts w:ascii="標楷體" w:eastAsia="標楷體" w:hAnsi="標楷體" w:cs="新細明體"/>
              </w:rPr>
            </w:pPr>
            <w:r w:rsidRPr="004F3B93">
              <w:rPr>
                <w:rFonts w:ascii="標楷體" w:eastAsia="標楷體" w:hAnsi="標楷體" w:cstheme="minorBidi" w:hint="eastAsia"/>
              </w:rPr>
              <w:t>私立同德家商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B1F36" w:rsidRPr="004F3B93" w:rsidRDefault="00AB1F36" w:rsidP="00A329DA">
            <w:pPr>
              <w:rPr>
                <w:rFonts w:ascii="標楷體" w:eastAsia="標楷體" w:hAnsi="標楷體" w:cstheme="minorBidi"/>
                <w:color w:val="000000"/>
              </w:rPr>
            </w:pPr>
            <w:r w:rsidRPr="004F3B93">
              <w:rPr>
                <w:rFonts w:ascii="標楷體" w:eastAsia="標楷體" w:hAnsi="標楷體" w:cstheme="minorBidi" w:hint="eastAsia"/>
                <w:color w:val="000000"/>
              </w:rPr>
              <w:t>汽車科(</w:t>
            </w:r>
            <w:proofErr w:type="gramStart"/>
            <w:r w:rsidRPr="004F3B93">
              <w:rPr>
                <w:rFonts w:ascii="標楷體" w:eastAsia="標楷體" w:hAnsi="標楷體" w:cstheme="minorBidi" w:hint="eastAsia"/>
                <w:color w:val="000000"/>
              </w:rPr>
              <w:t>僑生班</w:t>
            </w:r>
            <w:proofErr w:type="gramEnd"/>
            <w:r w:rsidRPr="004F3B93">
              <w:rPr>
                <w:rFonts w:ascii="標楷體" w:eastAsia="標楷體" w:hAnsi="標楷體" w:cstheme="minorBidi" w:hint="eastAsia"/>
                <w:color w:val="000000"/>
              </w:rPr>
              <w:t>)</w:t>
            </w:r>
            <w:r w:rsidRPr="004F3B93">
              <w:rPr>
                <w:rFonts w:ascii="標楷體" w:eastAsia="標楷體" w:hAnsi="標楷體" w:cstheme="minorBidi" w:hint="eastAsia"/>
                <w:color w:val="000000"/>
              </w:rPr>
              <w:br/>
              <w:t>烹調技術科(實用技能學程)</w:t>
            </w:r>
            <w:r w:rsidRPr="004F3B93">
              <w:rPr>
                <w:rFonts w:ascii="標楷體" w:eastAsia="標楷體" w:hAnsi="標楷體" w:cstheme="minorBidi" w:hint="eastAsia"/>
                <w:color w:val="000000"/>
              </w:rPr>
              <w:br/>
              <w:t>餐飲技術科(實用技能學程)</w:t>
            </w:r>
            <w:r w:rsidRPr="004F3B93">
              <w:rPr>
                <w:rFonts w:ascii="標楷體" w:eastAsia="標楷體" w:hAnsi="標楷體" w:cstheme="minorBidi" w:hint="eastAsia"/>
                <w:color w:val="000000"/>
              </w:rPr>
              <w:br/>
              <w:t>餐飲管理科</w:t>
            </w:r>
            <w:r>
              <w:rPr>
                <w:rFonts w:ascii="標楷體" w:eastAsia="標楷體" w:hAnsi="標楷體" w:cstheme="minorBidi" w:hint="eastAsia"/>
                <w:color w:val="000000"/>
              </w:rPr>
              <w:t>、</w:t>
            </w:r>
            <w:r w:rsidRPr="004F3B93">
              <w:rPr>
                <w:rFonts w:ascii="標楷體" w:eastAsia="標楷體" w:hAnsi="標楷體" w:cstheme="minorBidi" w:hint="eastAsia"/>
                <w:color w:val="000000"/>
              </w:rPr>
              <w:t>時</w:t>
            </w:r>
            <w:bookmarkStart w:id="0" w:name="_GoBack"/>
            <w:bookmarkEnd w:id="0"/>
            <w:r w:rsidRPr="004F3B93">
              <w:rPr>
                <w:rFonts w:ascii="標楷體" w:eastAsia="標楷體" w:hAnsi="標楷體" w:cstheme="minorBidi" w:hint="eastAsia"/>
                <w:color w:val="000000"/>
              </w:rPr>
              <w:t>尚造型科</w:t>
            </w:r>
          </w:p>
          <w:p w:rsidR="00AB1F36" w:rsidRPr="004F3B93" w:rsidRDefault="00AB1F36" w:rsidP="00A329DA">
            <w:pPr>
              <w:rPr>
                <w:rFonts w:ascii="標楷體" w:eastAsia="標楷體" w:hAnsi="標楷體" w:cs="新細明體"/>
                <w:color w:val="000000"/>
              </w:rPr>
            </w:pPr>
            <w:r w:rsidRPr="004F3B93">
              <w:rPr>
                <w:rFonts w:ascii="標楷體" w:eastAsia="標楷體" w:hAnsi="標楷體" w:cstheme="minorBidi" w:hint="eastAsia"/>
                <w:color w:val="000000"/>
              </w:rPr>
              <w:t>觀光事務科(實用技能學程)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AB1F36" w:rsidRPr="004F3B93" w:rsidRDefault="00AB1F36" w:rsidP="00A329DA">
            <w:pPr>
              <w:jc w:val="center"/>
              <w:rPr>
                <w:rFonts w:ascii="標楷體" w:eastAsia="標楷體" w:hAnsi="標楷體" w:cs="新細明體"/>
              </w:rPr>
            </w:pPr>
            <w:r w:rsidRPr="004F3B93">
              <w:rPr>
                <w:rFonts w:ascii="標楷體" w:eastAsia="標楷體" w:hAnsi="標楷體" w:cstheme="minorBidi" w:hint="eastAsia"/>
              </w:rPr>
              <w:t>一等</w:t>
            </w:r>
          </w:p>
        </w:tc>
      </w:tr>
      <w:tr w:rsidR="00AB1F36" w:rsidRPr="004F3B93" w:rsidTr="00A329DA">
        <w:trPr>
          <w:trHeight w:val="556"/>
        </w:trPr>
        <w:tc>
          <w:tcPr>
            <w:tcW w:w="572" w:type="dxa"/>
            <w:shd w:val="clear" w:color="auto" w:fill="auto"/>
            <w:vAlign w:val="center"/>
            <w:hideMark/>
          </w:tcPr>
          <w:p w:rsidR="00AB1F36" w:rsidRPr="004F3B93" w:rsidRDefault="00AB1F36" w:rsidP="00A329D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B93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B1F36" w:rsidRPr="004F3B93" w:rsidRDefault="00AB1F36" w:rsidP="00A329DA">
            <w:pPr>
              <w:rPr>
                <w:rFonts w:ascii="標楷體" w:eastAsia="標楷體" w:hAnsi="標楷體" w:cs="新細明體"/>
              </w:rPr>
            </w:pPr>
            <w:r w:rsidRPr="004F3B93">
              <w:rPr>
                <w:rFonts w:ascii="標楷體" w:eastAsia="標楷體" w:hAnsi="標楷體" w:cstheme="minorBidi" w:hint="eastAsia"/>
              </w:rPr>
              <w:t>私立達德商工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B1F36" w:rsidRPr="004F3B93" w:rsidRDefault="00AB1F36" w:rsidP="00A329DA">
            <w:pPr>
              <w:rPr>
                <w:rFonts w:ascii="標楷體" w:eastAsia="標楷體" w:hAnsi="標楷體" w:cstheme="minorBidi"/>
                <w:color w:val="000000"/>
              </w:rPr>
            </w:pPr>
            <w:r w:rsidRPr="004F3B93">
              <w:rPr>
                <w:rFonts w:ascii="標楷體" w:eastAsia="標楷體" w:hAnsi="標楷體" w:cstheme="minorBidi" w:hint="eastAsia"/>
                <w:color w:val="000000"/>
              </w:rPr>
              <w:t>美容科</w:t>
            </w:r>
            <w:r>
              <w:rPr>
                <w:rFonts w:ascii="標楷體" w:eastAsia="標楷體" w:hAnsi="標楷體" w:cstheme="minorBidi" w:hint="eastAsia"/>
                <w:color w:val="000000"/>
              </w:rPr>
              <w:t>、</w:t>
            </w:r>
            <w:r w:rsidRPr="004F3B93">
              <w:rPr>
                <w:rFonts w:ascii="標楷體" w:eastAsia="標楷體" w:hAnsi="標楷體" w:cstheme="minorBidi" w:hint="eastAsia"/>
                <w:color w:val="000000"/>
              </w:rPr>
              <w:t>餐飲管理科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AB1F36" w:rsidRPr="004F3B93" w:rsidRDefault="00AB1F36" w:rsidP="00A329DA">
            <w:pPr>
              <w:jc w:val="center"/>
              <w:rPr>
                <w:rFonts w:ascii="標楷體" w:eastAsia="標楷體" w:hAnsi="標楷體" w:cs="新細明體"/>
              </w:rPr>
            </w:pPr>
            <w:r w:rsidRPr="004F3B93">
              <w:rPr>
                <w:rFonts w:ascii="標楷體" w:eastAsia="標楷體" w:hAnsi="標楷體" w:cstheme="minorBidi" w:hint="eastAsia"/>
              </w:rPr>
              <w:t>一等</w:t>
            </w:r>
          </w:p>
        </w:tc>
      </w:tr>
      <w:tr w:rsidR="00AB1F36" w:rsidRPr="004F3B93" w:rsidTr="00A329DA">
        <w:trPr>
          <w:trHeight w:val="1289"/>
        </w:trPr>
        <w:tc>
          <w:tcPr>
            <w:tcW w:w="572" w:type="dxa"/>
            <w:shd w:val="clear" w:color="auto" w:fill="auto"/>
            <w:vAlign w:val="center"/>
            <w:hideMark/>
          </w:tcPr>
          <w:p w:rsidR="00AB1F36" w:rsidRPr="004F3B93" w:rsidRDefault="00AB1F36" w:rsidP="00A329D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B93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B1F36" w:rsidRPr="004F3B93" w:rsidRDefault="00AB1F36" w:rsidP="00A329DA">
            <w:pPr>
              <w:rPr>
                <w:rFonts w:ascii="標楷體" w:eastAsia="標楷體" w:hAnsi="標楷體" w:cs="新細明體"/>
              </w:rPr>
            </w:pPr>
            <w:r w:rsidRPr="004F3B93">
              <w:rPr>
                <w:rFonts w:ascii="標楷體" w:eastAsia="標楷體" w:hAnsi="標楷體" w:cstheme="minorBidi" w:hint="eastAsia"/>
              </w:rPr>
              <w:t>私立協志工商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B1F36" w:rsidRDefault="00AB1F36" w:rsidP="00A329DA">
            <w:pPr>
              <w:rPr>
                <w:rFonts w:ascii="標楷體" w:eastAsia="標楷體" w:hAnsi="標楷體" w:cstheme="minorBidi"/>
                <w:color w:val="000000"/>
              </w:rPr>
            </w:pPr>
            <w:r w:rsidRPr="004F3B93">
              <w:rPr>
                <w:rFonts w:ascii="標楷體" w:eastAsia="標楷體" w:hAnsi="標楷體" w:cstheme="minorBidi" w:hint="eastAsia"/>
                <w:color w:val="000000"/>
              </w:rPr>
              <w:t>汽車科(</w:t>
            </w:r>
            <w:proofErr w:type="gramStart"/>
            <w:r w:rsidRPr="004F3B93">
              <w:rPr>
                <w:rFonts w:ascii="標楷體" w:eastAsia="標楷體" w:hAnsi="標楷體" w:cstheme="minorBidi" w:hint="eastAsia"/>
                <w:color w:val="000000"/>
              </w:rPr>
              <w:t>僑生班</w:t>
            </w:r>
            <w:proofErr w:type="gramEnd"/>
            <w:r w:rsidRPr="004F3B93">
              <w:rPr>
                <w:rFonts w:ascii="標楷體" w:eastAsia="標楷體" w:hAnsi="標楷體" w:cstheme="minorBidi" w:hint="eastAsia"/>
                <w:color w:val="000000"/>
              </w:rPr>
              <w:t>)</w:t>
            </w:r>
          </w:p>
          <w:p w:rsidR="00AB1F36" w:rsidRPr="004F3B93" w:rsidRDefault="00AB1F36" w:rsidP="00A329DA">
            <w:pPr>
              <w:rPr>
                <w:rFonts w:ascii="標楷體" w:eastAsia="標楷體" w:hAnsi="標楷體" w:cstheme="minorBidi"/>
                <w:color w:val="000000"/>
              </w:rPr>
            </w:pPr>
            <w:r w:rsidRPr="004F3B93">
              <w:rPr>
                <w:rFonts w:ascii="標楷體" w:eastAsia="標楷體" w:hAnsi="標楷體" w:cstheme="minorBidi" w:hint="eastAsia"/>
                <w:color w:val="000000"/>
              </w:rPr>
              <w:t>汽車科</w:t>
            </w:r>
          </w:p>
          <w:p w:rsidR="00AB1F36" w:rsidRDefault="00AB1F36" w:rsidP="00A329DA">
            <w:pPr>
              <w:rPr>
                <w:rFonts w:ascii="標楷體" w:eastAsia="標楷體" w:hAnsi="標楷體" w:cstheme="minorBidi"/>
                <w:color w:val="000000"/>
              </w:rPr>
            </w:pPr>
            <w:r w:rsidRPr="004F3B93">
              <w:rPr>
                <w:rFonts w:ascii="標楷體" w:eastAsia="標楷體" w:hAnsi="標楷體" w:cstheme="minorBidi" w:hint="eastAsia"/>
                <w:color w:val="000000"/>
              </w:rPr>
              <w:t>電子科</w:t>
            </w:r>
          </w:p>
          <w:p w:rsidR="00AB1F36" w:rsidRDefault="00AB1F36" w:rsidP="00A329DA">
            <w:pPr>
              <w:rPr>
                <w:rFonts w:ascii="標楷體" w:eastAsia="標楷體" w:hAnsi="標楷體" w:cstheme="minorBidi"/>
                <w:color w:val="000000"/>
              </w:rPr>
            </w:pPr>
            <w:r w:rsidRPr="004F3B93">
              <w:rPr>
                <w:rFonts w:ascii="標楷體" w:eastAsia="標楷體" w:hAnsi="標楷體" w:cstheme="minorBidi" w:hint="eastAsia"/>
                <w:color w:val="000000"/>
              </w:rPr>
              <w:t>美容科</w:t>
            </w:r>
          </w:p>
          <w:p w:rsidR="00AB1F36" w:rsidRPr="004F3B93" w:rsidRDefault="00AB1F36" w:rsidP="00A329DA">
            <w:pPr>
              <w:rPr>
                <w:rFonts w:ascii="標楷體" w:eastAsia="標楷體" w:hAnsi="標楷體" w:cs="新細明體"/>
                <w:color w:val="000000"/>
              </w:rPr>
            </w:pPr>
            <w:r w:rsidRPr="004F3B93">
              <w:rPr>
                <w:rFonts w:ascii="標楷體" w:eastAsia="標楷體" w:hAnsi="標楷體" w:cstheme="minorBidi" w:hint="eastAsia"/>
                <w:color w:val="000000"/>
              </w:rPr>
              <w:t>餐飲管理科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AB1F36" w:rsidRPr="004F3B93" w:rsidRDefault="00AB1F36" w:rsidP="00A329DA">
            <w:pPr>
              <w:jc w:val="center"/>
              <w:rPr>
                <w:rFonts w:ascii="標楷體" w:eastAsia="標楷體" w:hAnsi="標楷體" w:cs="新細明體"/>
              </w:rPr>
            </w:pPr>
            <w:r w:rsidRPr="004F3B93">
              <w:rPr>
                <w:rFonts w:ascii="標楷體" w:eastAsia="標楷體" w:hAnsi="標楷體" w:cstheme="minorBidi" w:hint="eastAsia"/>
              </w:rPr>
              <w:t>一等</w:t>
            </w:r>
          </w:p>
        </w:tc>
      </w:tr>
      <w:tr w:rsidR="00AB1F36" w:rsidRPr="004F3B93" w:rsidTr="00A329DA">
        <w:trPr>
          <w:trHeight w:val="1002"/>
        </w:trPr>
        <w:tc>
          <w:tcPr>
            <w:tcW w:w="572" w:type="dxa"/>
            <w:shd w:val="clear" w:color="auto" w:fill="auto"/>
            <w:vAlign w:val="center"/>
            <w:hideMark/>
          </w:tcPr>
          <w:p w:rsidR="00AB1F36" w:rsidRPr="004F3B93" w:rsidRDefault="00AB1F36" w:rsidP="00A329D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B93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B1F36" w:rsidRPr="004F3B93" w:rsidRDefault="00AB1F36" w:rsidP="00A329DA">
            <w:pPr>
              <w:rPr>
                <w:rFonts w:ascii="標楷體" w:eastAsia="標楷體" w:hAnsi="標楷體" w:cs="新細明體"/>
              </w:rPr>
            </w:pPr>
            <w:r w:rsidRPr="004F3B93">
              <w:rPr>
                <w:rFonts w:ascii="標楷體" w:eastAsia="標楷體" w:hAnsi="標楷體" w:cstheme="minorBidi" w:hint="eastAsia"/>
              </w:rPr>
              <w:t>私立中山工商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B1F36" w:rsidRDefault="00AB1F36" w:rsidP="00A329DA">
            <w:pPr>
              <w:rPr>
                <w:rFonts w:ascii="標楷體" w:eastAsia="標楷體" w:hAnsi="標楷體" w:cstheme="minorBidi"/>
                <w:color w:val="000000"/>
              </w:rPr>
            </w:pPr>
            <w:r w:rsidRPr="004F3B93">
              <w:rPr>
                <w:rFonts w:ascii="標楷體" w:eastAsia="標楷體" w:hAnsi="標楷體" w:cstheme="minorBidi" w:hint="eastAsia"/>
                <w:color w:val="000000"/>
              </w:rPr>
              <w:t>汽車科</w:t>
            </w:r>
          </w:p>
          <w:p w:rsidR="00AB1F36" w:rsidRDefault="00AB1F36" w:rsidP="00A329DA">
            <w:pPr>
              <w:rPr>
                <w:rFonts w:ascii="標楷體" w:eastAsia="標楷體" w:hAnsi="標楷體" w:cstheme="minorBidi"/>
                <w:color w:val="000000"/>
              </w:rPr>
            </w:pPr>
            <w:r w:rsidRPr="004F3B93">
              <w:rPr>
                <w:rFonts w:ascii="標楷體" w:eastAsia="標楷體" w:hAnsi="標楷體" w:cstheme="minorBidi" w:hint="eastAsia"/>
                <w:color w:val="000000"/>
              </w:rPr>
              <w:t>資訊科(</w:t>
            </w:r>
            <w:proofErr w:type="gramStart"/>
            <w:r w:rsidRPr="004F3B93">
              <w:rPr>
                <w:rFonts w:ascii="標楷體" w:eastAsia="標楷體" w:hAnsi="標楷體" w:cstheme="minorBidi" w:hint="eastAsia"/>
                <w:color w:val="000000"/>
              </w:rPr>
              <w:t>僑生班</w:t>
            </w:r>
            <w:proofErr w:type="gramEnd"/>
            <w:r w:rsidRPr="004F3B93">
              <w:rPr>
                <w:rFonts w:ascii="標楷體" w:eastAsia="標楷體" w:hAnsi="標楷體" w:cstheme="minorBidi" w:hint="eastAsia"/>
                <w:color w:val="000000"/>
              </w:rPr>
              <w:t>)</w:t>
            </w:r>
            <w:r w:rsidRPr="004F3B93">
              <w:rPr>
                <w:rFonts w:ascii="標楷體" w:eastAsia="標楷體" w:hAnsi="標楷體" w:cstheme="minorBidi" w:hint="eastAsia"/>
                <w:color w:val="000000"/>
              </w:rPr>
              <w:br/>
              <w:t>資訊科</w:t>
            </w:r>
          </w:p>
          <w:p w:rsidR="00AB1F36" w:rsidRDefault="00AB1F36" w:rsidP="00A329DA">
            <w:pPr>
              <w:rPr>
                <w:rFonts w:ascii="標楷體" w:eastAsia="標楷體" w:hAnsi="標楷體" w:cstheme="minorBidi"/>
                <w:color w:val="000000"/>
              </w:rPr>
            </w:pPr>
            <w:r w:rsidRPr="004F3B93">
              <w:rPr>
                <w:rFonts w:ascii="標楷體" w:eastAsia="標楷體" w:hAnsi="標楷體" w:cstheme="minorBidi" w:hint="eastAsia"/>
                <w:color w:val="000000"/>
              </w:rPr>
              <w:t>機電科</w:t>
            </w:r>
          </w:p>
          <w:p w:rsidR="00AB1F36" w:rsidRDefault="00AB1F36" w:rsidP="00A329DA">
            <w:pPr>
              <w:rPr>
                <w:rFonts w:ascii="標楷體" w:eastAsia="標楷體" w:hAnsi="標楷體" w:cstheme="minorBidi"/>
                <w:color w:val="000000"/>
              </w:rPr>
            </w:pPr>
            <w:r w:rsidRPr="004F3B93">
              <w:rPr>
                <w:rFonts w:ascii="標楷體" w:eastAsia="標楷體" w:hAnsi="標楷體" w:cstheme="minorBidi" w:hint="eastAsia"/>
                <w:color w:val="000000"/>
              </w:rPr>
              <w:t>電子科(</w:t>
            </w:r>
            <w:proofErr w:type="gramStart"/>
            <w:r w:rsidRPr="004F3B93">
              <w:rPr>
                <w:rFonts w:ascii="標楷體" w:eastAsia="標楷體" w:hAnsi="標楷體" w:cstheme="minorBidi" w:hint="eastAsia"/>
                <w:color w:val="000000"/>
              </w:rPr>
              <w:t>僑生班</w:t>
            </w:r>
            <w:proofErr w:type="gramEnd"/>
            <w:r w:rsidRPr="004F3B93">
              <w:rPr>
                <w:rFonts w:ascii="標楷體" w:eastAsia="標楷體" w:hAnsi="標楷體" w:cstheme="minorBidi" w:hint="eastAsia"/>
                <w:color w:val="000000"/>
              </w:rPr>
              <w:t>)</w:t>
            </w:r>
            <w:r w:rsidRPr="004F3B93">
              <w:rPr>
                <w:rFonts w:ascii="標楷體" w:eastAsia="標楷體" w:hAnsi="標楷體" w:cstheme="minorBidi" w:hint="eastAsia"/>
                <w:color w:val="000000"/>
              </w:rPr>
              <w:br/>
              <w:t>商業經營科(</w:t>
            </w:r>
            <w:proofErr w:type="gramStart"/>
            <w:r w:rsidRPr="004F3B93">
              <w:rPr>
                <w:rFonts w:ascii="標楷體" w:eastAsia="標楷體" w:hAnsi="標楷體" w:cstheme="minorBidi" w:hint="eastAsia"/>
                <w:color w:val="000000"/>
              </w:rPr>
              <w:t>產攜班</w:t>
            </w:r>
            <w:proofErr w:type="gramEnd"/>
            <w:r w:rsidRPr="004F3B93">
              <w:rPr>
                <w:rFonts w:ascii="標楷體" w:eastAsia="標楷體" w:hAnsi="標楷體" w:cstheme="minorBidi" w:hint="eastAsia"/>
                <w:color w:val="000000"/>
              </w:rPr>
              <w:t>)</w:t>
            </w:r>
            <w:r w:rsidRPr="004F3B93">
              <w:rPr>
                <w:rFonts w:ascii="標楷體" w:eastAsia="標楷體" w:hAnsi="標楷體" w:cstheme="minorBidi" w:hint="eastAsia"/>
                <w:color w:val="000000"/>
              </w:rPr>
              <w:br/>
              <w:t>餐飲管理科</w:t>
            </w:r>
          </w:p>
          <w:p w:rsidR="00AB1F36" w:rsidRPr="004F3B93" w:rsidRDefault="00AB1F36" w:rsidP="00A329DA">
            <w:pPr>
              <w:rPr>
                <w:rFonts w:ascii="標楷體" w:eastAsia="標楷體" w:hAnsi="標楷體" w:cs="新細明體"/>
                <w:color w:val="000000"/>
              </w:rPr>
            </w:pPr>
            <w:r w:rsidRPr="004F3B93">
              <w:rPr>
                <w:rFonts w:ascii="標楷體" w:eastAsia="標楷體" w:hAnsi="標楷體" w:cstheme="minorBidi" w:hint="eastAsia"/>
                <w:color w:val="000000"/>
              </w:rPr>
              <w:t>美容科</w:t>
            </w:r>
          </w:p>
        </w:tc>
        <w:tc>
          <w:tcPr>
            <w:tcW w:w="2944" w:type="dxa"/>
            <w:shd w:val="clear" w:color="auto" w:fill="auto"/>
            <w:noWrap/>
            <w:vAlign w:val="center"/>
            <w:hideMark/>
          </w:tcPr>
          <w:p w:rsidR="00AB1F36" w:rsidRPr="004F3B93" w:rsidRDefault="00AB1F36" w:rsidP="00A329DA">
            <w:pPr>
              <w:jc w:val="center"/>
              <w:rPr>
                <w:rFonts w:ascii="標楷體" w:eastAsia="標楷體" w:hAnsi="標楷體" w:cs="新細明體"/>
              </w:rPr>
            </w:pPr>
            <w:r w:rsidRPr="004F3B93">
              <w:rPr>
                <w:rFonts w:ascii="標楷體" w:eastAsia="標楷體" w:hAnsi="標楷體" w:cstheme="minorBidi" w:hint="eastAsia"/>
              </w:rPr>
              <w:t>一等</w:t>
            </w:r>
          </w:p>
        </w:tc>
      </w:tr>
      <w:tr w:rsidR="00AB1F36" w:rsidRPr="004F3B93" w:rsidTr="00A329DA">
        <w:trPr>
          <w:trHeight w:val="673"/>
        </w:trPr>
        <w:tc>
          <w:tcPr>
            <w:tcW w:w="572" w:type="dxa"/>
            <w:shd w:val="clear" w:color="auto" w:fill="auto"/>
            <w:vAlign w:val="center"/>
            <w:hideMark/>
          </w:tcPr>
          <w:p w:rsidR="00AB1F36" w:rsidRPr="004F3B93" w:rsidRDefault="00AB1F36" w:rsidP="00A329D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B93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B1F36" w:rsidRPr="004F3B93" w:rsidRDefault="00AB1F36" w:rsidP="00A329DA">
            <w:pPr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cstheme="minorBidi" w:hint="eastAsia"/>
              </w:rPr>
              <w:t>臺</w:t>
            </w:r>
            <w:proofErr w:type="gramEnd"/>
            <w:r>
              <w:rPr>
                <w:rFonts w:ascii="標楷體" w:eastAsia="標楷體" w:hAnsi="標楷體" w:cstheme="minorBidi" w:hint="eastAsia"/>
              </w:rPr>
              <w:t>中</w:t>
            </w:r>
            <w:r w:rsidRPr="004F3B93">
              <w:rPr>
                <w:rFonts w:ascii="標楷體" w:eastAsia="標楷體" w:hAnsi="標楷體" w:cstheme="minorBidi" w:hint="eastAsia"/>
              </w:rPr>
              <w:t>市立霧峰農工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B1F36" w:rsidRPr="004F3B93" w:rsidRDefault="00AB1F36" w:rsidP="00A329DA">
            <w:pPr>
              <w:rPr>
                <w:rFonts w:ascii="標楷體" w:eastAsia="標楷體" w:hAnsi="標楷體" w:cs="新細明體"/>
              </w:rPr>
            </w:pPr>
            <w:r w:rsidRPr="004F3B93">
              <w:rPr>
                <w:rFonts w:ascii="標楷體" w:eastAsia="標楷體" w:hAnsi="標楷體" w:cstheme="minorBidi" w:hint="eastAsia"/>
              </w:rPr>
              <w:t>機械科(</w:t>
            </w:r>
            <w:proofErr w:type="gramStart"/>
            <w:r w:rsidRPr="004F3B93">
              <w:rPr>
                <w:rFonts w:ascii="標楷體" w:eastAsia="標楷體" w:hAnsi="標楷體" w:cstheme="minorBidi" w:hint="eastAsia"/>
              </w:rPr>
              <w:t>產攜班</w:t>
            </w:r>
            <w:proofErr w:type="gramEnd"/>
            <w:r w:rsidRPr="004F3B93">
              <w:rPr>
                <w:rFonts w:ascii="標楷體" w:eastAsia="標楷體" w:hAnsi="標楷體" w:cstheme="minorBidi" w:hint="eastAsia"/>
              </w:rPr>
              <w:t>)</w:t>
            </w:r>
          </w:p>
        </w:tc>
        <w:tc>
          <w:tcPr>
            <w:tcW w:w="2944" w:type="dxa"/>
            <w:shd w:val="clear" w:color="auto" w:fill="auto"/>
            <w:noWrap/>
            <w:vAlign w:val="center"/>
            <w:hideMark/>
          </w:tcPr>
          <w:p w:rsidR="00AB1F36" w:rsidRPr="004F3B93" w:rsidRDefault="00AB1F36" w:rsidP="00A329DA">
            <w:pPr>
              <w:jc w:val="center"/>
              <w:rPr>
                <w:rFonts w:ascii="標楷體" w:eastAsia="標楷體" w:hAnsi="標楷體" w:cs="新細明體"/>
              </w:rPr>
            </w:pPr>
            <w:r w:rsidRPr="004F3B93">
              <w:rPr>
                <w:rFonts w:ascii="標楷體" w:eastAsia="標楷體" w:hAnsi="標楷體" w:cstheme="minorBidi" w:hint="eastAsia"/>
              </w:rPr>
              <w:t>一等</w:t>
            </w:r>
          </w:p>
        </w:tc>
      </w:tr>
    </w:tbl>
    <w:p w:rsidR="006518AB" w:rsidRDefault="006518AB">
      <w:pPr>
        <w:rPr>
          <w:rFonts w:hint="eastAsia"/>
        </w:rPr>
      </w:pPr>
    </w:p>
    <w:sectPr w:rsidR="006518AB" w:rsidSect="00AB1F3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36"/>
    <w:rsid w:val="006518AB"/>
    <w:rsid w:val="00AB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1762C-AE08-43ED-8162-DF9F573F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2017-10-30T09:20:00Z</dcterms:created>
  <dcterms:modified xsi:type="dcterms:W3CDTF">2017-10-30T09:20:00Z</dcterms:modified>
</cp:coreProperties>
</file>