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4" w:rsidRPr="004F6F6F" w:rsidRDefault="001C65D4" w:rsidP="001C65D4">
      <w:pPr>
        <w:jc w:val="center"/>
        <w:rPr>
          <w:rFonts w:ascii="標楷體" w:eastAsia="標楷體" w:hAnsi="標楷體"/>
          <w:b/>
          <w:sz w:val="48"/>
          <w:szCs w:val="48"/>
          <w:lang w:val="zh-TW"/>
        </w:rPr>
      </w:pPr>
      <w:r w:rsidRPr="004F6F6F">
        <w:rPr>
          <w:rFonts w:ascii="標楷體" w:eastAsia="標楷體" w:hAnsi="標楷體" w:hint="eastAsia"/>
          <w:b/>
          <w:sz w:val="48"/>
          <w:szCs w:val="48"/>
          <w:lang w:val="zh-TW"/>
        </w:rPr>
        <w:t>2019全國特教學校適應體育運動會</w:t>
      </w:r>
    </w:p>
    <w:p w:rsidR="004F6F6F" w:rsidRDefault="00B51077" w:rsidP="004F6F6F">
      <w:pPr>
        <w:jc w:val="center"/>
        <w:rPr>
          <w:rFonts w:ascii="標楷體" w:eastAsia="標楷體" w:hAnsi="標楷體"/>
          <w:sz w:val="36"/>
          <w:szCs w:val="36"/>
        </w:rPr>
      </w:pPr>
      <w:r w:rsidRPr="00CF36EB">
        <w:rPr>
          <w:rFonts w:ascii="標楷體" w:eastAsia="標楷體" w:hAnsi="標楷體" w:hint="eastAsia"/>
          <w:sz w:val="36"/>
          <w:szCs w:val="36"/>
        </w:rPr>
        <w:t>推廣大使</w:t>
      </w:r>
      <w:r w:rsidR="001C65D4" w:rsidRPr="00CF36EB">
        <w:rPr>
          <w:rFonts w:ascii="標楷體" w:eastAsia="標楷體" w:hAnsi="標楷體" w:hint="eastAsia"/>
          <w:sz w:val="36"/>
          <w:szCs w:val="36"/>
        </w:rPr>
        <w:t>介紹</w:t>
      </w:r>
      <w:r w:rsidR="00065649" w:rsidRPr="00CF36EB">
        <w:rPr>
          <w:rFonts w:ascii="標楷體" w:eastAsia="標楷體" w:hAnsi="標楷體" w:hint="eastAsia"/>
          <w:sz w:val="36"/>
          <w:szCs w:val="36"/>
        </w:rPr>
        <w:t>-</w:t>
      </w:r>
      <w:r w:rsidR="001C65D4" w:rsidRPr="00CF36EB">
        <w:rPr>
          <w:rFonts w:ascii="標楷體" w:eastAsia="標楷體" w:hAnsi="標楷體" w:hint="eastAsia"/>
          <w:sz w:val="36"/>
          <w:szCs w:val="36"/>
        </w:rPr>
        <w:t>陳銘哲</w:t>
      </w:r>
    </w:p>
    <w:p w:rsidR="009833F7" w:rsidRPr="00CF36EB" w:rsidRDefault="009833F7" w:rsidP="004F6F6F">
      <w:pPr>
        <w:jc w:val="center"/>
        <w:rPr>
          <w:rFonts w:ascii="標楷體" w:eastAsia="標楷體" w:hAnsi="標楷體"/>
          <w:sz w:val="36"/>
          <w:szCs w:val="36"/>
        </w:rPr>
      </w:pPr>
    </w:p>
    <w:p w:rsidR="001C65D4" w:rsidRPr="00CF36EB" w:rsidRDefault="001C65D4" w:rsidP="004F6F6F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CF36EB">
        <w:rPr>
          <w:rFonts w:ascii="標楷體" w:eastAsia="標楷體" w:hAnsi="標楷體"/>
          <w:b/>
          <w:sz w:val="32"/>
          <w:szCs w:val="32"/>
        </w:rPr>
        <w:t>不畏困境，力爭上游 。實為生命巨人。</w:t>
      </w:r>
    </w:p>
    <w:p w:rsidR="001C65D4" w:rsidRPr="00CF36EB" w:rsidRDefault="001C65D4" w:rsidP="004F6F6F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A44224">
        <w:rPr>
          <w:rFonts w:ascii="標楷體" w:eastAsia="標楷體" w:hAnsi="標楷體" w:hint="eastAsia"/>
          <w:sz w:val="26"/>
          <w:szCs w:val="26"/>
        </w:rPr>
        <w:t xml:space="preserve"> </w:t>
      </w:r>
      <w:r w:rsidR="00A44224" w:rsidRPr="00CF36EB">
        <w:rPr>
          <w:rFonts w:ascii="標楷體" w:eastAsia="標楷體" w:hAnsi="標楷體" w:hint="eastAsia"/>
          <w:sz w:val="28"/>
          <w:szCs w:val="28"/>
        </w:rPr>
        <w:t xml:space="preserve"> </w:t>
      </w:r>
      <w:r w:rsidRPr="00CF36EB">
        <w:rPr>
          <w:rFonts w:ascii="標楷體" w:eastAsia="標楷體" w:hAnsi="標楷體"/>
          <w:sz w:val="28"/>
          <w:szCs w:val="28"/>
        </w:rPr>
        <w:t>銘哲是重度腦性麻痺患者，生活無法自理，自幼失學。十五歲時重返就醫就學之路，開啟學習之窗，目前為亞洲大學數位媒體設計系博士班之學生。重度腦性麻痺的銘哲，多重障礙的身體，造成他在就學、就醫上面臨許多的困難。然而，銘哲個性開朗樂觀，極積進取、奮發向上的精神，深得許多師友親長的贊</w:t>
      </w:r>
      <w:r w:rsidRPr="00CF36EB">
        <w:rPr>
          <w:rFonts w:ascii="標楷體" w:eastAsia="標楷體" w:hAnsi="標楷體" w:cs="SimSun"/>
          <w:bCs/>
          <w:color w:val="000000"/>
          <w:spacing w:val="-28"/>
          <w:kern w:val="0"/>
          <w:sz w:val="28"/>
          <w:szCs w:val="28"/>
        </w:rPr>
        <w:t>許</w:t>
      </w:r>
      <w:r w:rsidRPr="00CF36EB">
        <w:rPr>
          <w:rFonts w:ascii="標楷體" w:eastAsia="標楷體" w:hAnsi="標楷體"/>
          <w:sz w:val="28"/>
          <w:szCs w:val="28"/>
        </w:rPr>
        <w:t>。因此先後</w:t>
      </w:r>
      <w:r w:rsidRPr="00CF36EB">
        <w:rPr>
          <w:rFonts w:ascii="標楷體" w:eastAsia="標楷體" w:hAnsi="標楷體"/>
          <w:b/>
          <w:sz w:val="28"/>
          <w:szCs w:val="28"/>
        </w:rPr>
        <w:t>榮獲</w:t>
      </w:r>
      <w:r w:rsidR="009833F7">
        <w:rPr>
          <w:rFonts w:ascii="標楷體" w:eastAsia="標楷體" w:hAnsi="標楷體"/>
          <w:b/>
          <w:sz w:val="28"/>
          <w:szCs w:val="28"/>
        </w:rPr>
        <w:t xml:space="preserve"> 2003</w:t>
      </w:r>
      <w:r w:rsidRPr="00CF36EB">
        <w:rPr>
          <w:rFonts w:ascii="標楷體" w:eastAsia="標楷體" w:hAnsi="標楷體"/>
          <w:b/>
          <w:sz w:val="28"/>
          <w:szCs w:val="28"/>
        </w:rPr>
        <w:t>年總統教育獎、2015 年總統教育獎、新北</w:t>
      </w:r>
      <w:proofErr w:type="gramStart"/>
      <w:r w:rsidRPr="00CF36EB">
        <w:rPr>
          <w:rFonts w:ascii="標楷體" w:eastAsia="標楷體" w:hAnsi="標楷體"/>
          <w:b/>
          <w:sz w:val="28"/>
          <w:szCs w:val="28"/>
        </w:rPr>
        <w:t>巿</w:t>
      </w:r>
      <w:proofErr w:type="gramEnd"/>
      <w:r w:rsidRPr="00CF36EB">
        <w:rPr>
          <w:rFonts w:ascii="標楷體" w:eastAsia="標楷體" w:hAnsi="標楷體"/>
          <w:b/>
          <w:sz w:val="28"/>
          <w:szCs w:val="28"/>
        </w:rPr>
        <w:t>傑出身心障礙人士</w:t>
      </w:r>
      <w:r w:rsidR="009833F7">
        <w:rPr>
          <w:rFonts w:ascii="標楷體" w:eastAsia="標楷體" w:hAnsi="標楷體"/>
          <w:b/>
          <w:sz w:val="28"/>
          <w:szCs w:val="28"/>
        </w:rPr>
        <w:t>(2013</w:t>
      </w:r>
      <w:r w:rsidRPr="00CF36EB">
        <w:rPr>
          <w:rFonts w:ascii="標楷體" w:eastAsia="標楷體" w:hAnsi="標楷體"/>
          <w:b/>
          <w:sz w:val="28"/>
          <w:szCs w:val="28"/>
        </w:rPr>
        <w:t>年)。</w:t>
      </w:r>
    </w:p>
    <w:p w:rsidR="004F6F6F" w:rsidRPr="000843F9" w:rsidRDefault="004F6F6F" w:rsidP="004F6F6F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1C65D4" w:rsidRPr="00CF36EB" w:rsidRDefault="001C65D4" w:rsidP="004F6F6F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CF36EB">
        <w:rPr>
          <w:rFonts w:ascii="標楷體" w:eastAsia="標楷體" w:hAnsi="標楷體"/>
          <w:b/>
          <w:sz w:val="32"/>
          <w:szCs w:val="32"/>
        </w:rPr>
        <w:t>熱心助人，關懷弱勢。為學子勵志模範。</w:t>
      </w:r>
    </w:p>
    <w:p w:rsidR="001C65D4" w:rsidRDefault="001C65D4" w:rsidP="004F6F6F">
      <w:pPr>
        <w:autoSpaceDE w:val="0"/>
        <w:autoSpaceDN w:val="0"/>
        <w:spacing w:line="480" w:lineRule="auto"/>
        <w:ind w:left="102" w:right="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A44224">
        <w:rPr>
          <w:rFonts w:ascii="標楷體" w:eastAsia="標楷體" w:hAnsi="標楷體" w:hint="eastAsia"/>
          <w:sz w:val="26"/>
          <w:szCs w:val="26"/>
        </w:rPr>
        <w:t xml:space="preserve">  </w:t>
      </w:r>
      <w:r w:rsidRPr="00CF36EB">
        <w:rPr>
          <w:rFonts w:ascii="標楷體" w:eastAsia="標楷體" w:hAnsi="標楷體"/>
          <w:sz w:val="28"/>
          <w:szCs w:val="28"/>
        </w:rPr>
        <w:t>銘哲以服務重度障礙者為己任，曾於</w:t>
      </w:r>
      <w:r w:rsidR="009833F7">
        <w:rPr>
          <w:rFonts w:ascii="標楷體" w:eastAsia="標楷體" w:hAnsi="標楷體"/>
          <w:sz w:val="28"/>
          <w:szCs w:val="28"/>
        </w:rPr>
        <w:t>2007</w:t>
      </w:r>
      <w:r w:rsidRPr="00CF36EB">
        <w:rPr>
          <w:rFonts w:ascii="標楷體" w:eastAsia="標楷體" w:hAnsi="標楷體"/>
          <w:sz w:val="28"/>
          <w:szCs w:val="28"/>
        </w:rPr>
        <w:t>年參加</w:t>
      </w:r>
      <w:proofErr w:type="gramStart"/>
      <w:r w:rsidRPr="00CF36EB">
        <w:rPr>
          <w:rFonts w:ascii="標楷體" w:eastAsia="標楷體" w:hAnsi="標楷體"/>
          <w:sz w:val="28"/>
          <w:szCs w:val="28"/>
        </w:rPr>
        <w:t>帝</w:t>
      </w:r>
      <w:proofErr w:type="gramEnd"/>
      <w:r w:rsidRPr="00CF36EB">
        <w:rPr>
          <w:rFonts w:ascii="標楷體" w:eastAsia="標楷體" w:hAnsi="標楷體"/>
          <w:sz w:val="28"/>
          <w:szCs w:val="28"/>
        </w:rPr>
        <w:t>亞吉歐集團「</w:t>
      </w:r>
      <w:proofErr w:type="spellStart"/>
      <w:r w:rsidRPr="00CF36EB">
        <w:rPr>
          <w:rFonts w:ascii="標楷體" w:eastAsia="標楷體" w:hAnsi="標楷體"/>
          <w:sz w:val="28"/>
          <w:szCs w:val="28"/>
        </w:rPr>
        <w:t>keepwalking</w:t>
      </w:r>
      <w:proofErr w:type="spellEnd"/>
      <w:r w:rsidRPr="00CF36EB">
        <w:rPr>
          <w:rFonts w:ascii="標楷體" w:eastAsia="標楷體" w:hAnsi="標楷體"/>
          <w:sz w:val="28"/>
          <w:szCs w:val="28"/>
        </w:rPr>
        <w:t>夢想資助計劃」企劃案比賽，並以「數位庇護性工作室」企劃案贏得該獎項，來幫助重</w:t>
      </w:r>
      <w:proofErr w:type="gramStart"/>
      <w:r w:rsidRPr="00CF36EB">
        <w:rPr>
          <w:rFonts w:ascii="標楷體" w:eastAsia="標楷體" w:hAnsi="標楷體"/>
          <w:sz w:val="28"/>
          <w:szCs w:val="28"/>
        </w:rPr>
        <w:t>度多障的</w:t>
      </w:r>
      <w:proofErr w:type="gramEnd"/>
      <w:r w:rsidRPr="00CF36EB">
        <w:rPr>
          <w:rFonts w:ascii="標楷體" w:eastAsia="標楷體" w:hAnsi="標楷體"/>
          <w:sz w:val="28"/>
          <w:szCs w:val="28"/>
        </w:rPr>
        <w:t>朋友們；透過電腦教學，使他們能有證明自己的機會。也</w:t>
      </w:r>
      <w:proofErr w:type="gramStart"/>
      <w:r w:rsidRPr="00CF36EB">
        <w:rPr>
          <w:rFonts w:ascii="標楷體" w:eastAsia="標楷體" w:hAnsi="標楷體"/>
          <w:sz w:val="28"/>
          <w:szCs w:val="28"/>
        </w:rPr>
        <w:t>因此銘</w:t>
      </w:r>
      <w:proofErr w:type="gramEnd"/>
      <w:r w:rsidRPr="00CF36EB">
        <w:rPr>
          <w:rFonts w:ascii="標楷體" w:eastAsia="標楷體" w:hAnsi="標楷體"/>
          <w:sz w:val="28"/>
          <w:szCs w:val="28"/>
        </w:rPr>
        <w:t>哲</w:t>
      </w:r>
      <w:r w:rsidRPr="00CF36EB">
        <w:rPr>
          <w:rFonts w:ascii="標楷體" w:eastAsia="標楷體" w:hAnsi="標楷體"/>
          <w:b/>
          <w:sz w:val="28"/>
          <w:szCs w:val="28"/>
        </w:rPr>
        <w:t>榮獲「</w:t>
      </w:r>
      <w:proofErr w:type="gramStart"/>
      <w:r w:rsidRPr="00CF36EB">
        <w:rPr>
          <w:rFonts w:ascii="標楷體" w:eastAsia="標楷體" w:hAnsi="標楷體"/>
          <w:b/>
          <w:sz w:val="28"/>
          <w:szCs w:val="28"/>
        </w:rPr>
        <w:t>第十四屆周大觀</w:t>
      </w:r>
      <w:proofErr w:type="gramEnd"/>
      <w:r w:rsidRPr="00CF36EB">
        <w:rPr>
          <w:rFonts w:ascii="標楷體" w:eastAsia="標楷體" w:hAnsi="標楷體"/>
          <w:b/>
          <w:sz w:val="28"/>
          <w:szCs w:val="28"/>
        </w:rPr>
        <w:t>全球熱愛生命獎章」</w:t>
      </w:r>
      <w:r w:rsidR="009833F7">
        <w:rPr>
          <w:rFonts w:ascii="標楷體" w:eastAsia="標楷體" w:hAnsi="標楷體"/>
          <w:b/>
          <w:sz w:val="28"/>
          <w:szCs w:val="28"/>
        </w:rPr>
        <w:t>(2011</w:t>
      </w:r>
      <w:r w:rsidRPr="00CF36EB">
        <w:rPr>
          <w:rFonts w:ascii="標楷體" w:eastAsia="標楷體" w:hAnsi="標楷體"/>
          <w:b/>
          <w:sz w:val="28"/>
          <w:szCs w:val="28"/>
        </w:rPr>
        <w:t>年)</w:t>
      </w:r>
      <w:r w:rsidRPr="00CF36EB">
        <w:rPr>
          <w:rFonts w:ascii="標楷體" w:eastAsia="標楷體" w:hAnsi="標楷體"/>
          <w:sz w:val="28"/>
          <w:szCs w:val="28"/>
        </w:rPr>
        <w:t>的肯定。</w:t>
      </w:r>
    </w:p>
    <w:p w:rsidR="00CF36EB" w:rsidRPr="00CF36EB" w:rsidRDefault="00CF36EB" w:rsidP="004F6F6F">
      <w:pPr>
        <w:autoSpaceDE w:val="0"/>
        <w:autoSpaceDN w:val="0"/>
        <w:spacing w:line="480" w:lineRule="auto"/>
        <w:ind w:left="102" w:right="57"/>
        <w:rPr>
          <w:rFonts w:ascii="標楷體" w:eastAsia="標楷體" w:hAnsi="標楷體"/>
          <w:sz w:val="28"/>
          <w:szCs w:val="28"/>
        </w:rPr>
      </w:pPr>
    </w:p>
    <w:p w:rsidR="00CF36EB" w:rsidRPr="00CF36EB" w:rsidRDefault="00CF36EB" w:rsidP="00CF36EB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CF36EB">
        <w:rPr>
          <w:rFonts w:ascii="標楷體" w:eastAsia="標楷體" w:hAnsi="標楷體"/>
          <w:b/>
          <w:sz w:val="32"/>
          <w:szCs w:val="32"/>
        </w:rPr>
        <w:t>參與生命教育，投身公益。為學子勵志模範。</w:t>
      </w:r>
    </w:p>
    <w:p w:rsidR="004F6F6F" w:rsidRPr="009833F7" w:rsidRDefault="00CF36EB" w:rsidP="004F6F6F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4F6F6F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CF36EB">
        <w:rPr>
          <w:rFonts w:ascii="標楷體" w:eastAsia="標楷體" w:hAnsi="標楷體" w:hint="eastAsia"/>
          <w:sz w:val="28"/>
          <w:szCs w:val="28"/>
        </w:rPr>
        <w:t>銘哲雖然生活起居與到學校學習，都要仰賴家人協助，但卻</w:t>
      </w:r>
      <w:proofErr w:type="gramStart"/>
      <w:r w:rsidRPr="00CF36E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CF36EB">
        <w:rPr>
          <w:rFonts w:ascii="標楷體" w:eastAsia="標楷體" w:hAnsi="標楷體" w:hint="eastAsia"/>
          <w:sz w:val="28"/>
          <w:szCs w:val="28"/>
        </w:rPr>
        <w:t>因此自怨自艾，除了已積極努力的態度來面對生活的各項挑戰外，也願意以自身的成長經驗來啟發其他學子。目前銘哲擔任</w:t>
      </w:r>
      <w:r w:rsidRPr="00CF36EB">
        <w:rPr>
          <w:rFonts w:ascii="標楷體" w:eastAsia="標楷體" w:hAnsi="標楷體"/>
          <w:sz w:val="28"/>
          <w:szCs w:val="28"/>
        </w:rPr>
        <w:t>「</w:t>
      </w:r>
      <w:r w:rsidR="001406A0">
        <w:rPr>
          <w:rFonts w:ascii="標楷體" w:eastAsia="標楷體" w:hAnsi="標楷體" w:hint="eastAsia"/>
          <w:b/>
          <w:sz w:val="28"/>
          <w:szCs w:val="28"/>
        </w:rPr>
        <w:t>教育部體育署</w:t>
      </w:r>
      <w:bookmarkStart w:id="0" w:name="_GoBack"/>
      <w:bookmarkEnd w:id="0"/>
      <w:r w:rsidRPr="00CF36EB">
        <w:rPr>
          <w:rFonts w:ascii="標楷體" w:eastAsia="標楷體" w:hAnsi="標楷體" w:hint="eastAsia"/>
          <w:b/>
          <w:sz w:val="28"/>
          <w:szCs w:val="28"/>
        </w:rPr>
        <w:t>體育蒲公英計畫生命教育</w:t>
      </w:r>
      <w:r w:rsidRPr="00CF36EB">
        <w:rPr>
          <w:rFonts w:ascii="標楷體" w:eastAsia="標楷體" w:hAnsi="標楷體"/>
          <w:sz w:val="28"/>
          <w:szCs w:val="28"/>
        </w:rPr>
        <w:t>」</w:t>
      </w:r>
      <w:r w:rsidRPr="00CF36EB">
        <w:rPr>
          <w:rFonts w:ascii="標楷體" w:eastAsia="標楷體" w:hAnsi="標楷體" w:hint="eastAsia"/>
          <w:sz w:val="28"/>
          <w:szCs w:val="28"/>
        </w:rPr>
        <w:t>巡迴講師，已到校分享的方式，實際參與校園的生命教育，以自身的鄭能量頂想其他學生。</w:t>
      </w:r>
    </w:p>
    <w:p w:rsidR="00CF36EB" w:rsidRDefault="00CF36EB" w:rsidP="004F6F6F">
      <w:pPr>
        <w:spacing w:line="480" w:lineRule="auto"/>
        <w:rPr>
          <w:rFonts w:ascii="標楷體" w:eastAsia="標楷體" w:hAnsi="標楷體"/>
          <w:b/>
          <w:sz w:val="36"/>
          <w:szCs w:val="36"/>
        </w:rPr>
      </w:pPr>
    </w:p>
    <w:p w:rsidR="001C65D4" w:rsidRPr="00CF36EB" w:rsidRDefault="001C65D4" w:rsidP="004F6F6F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 w:rsidRPr="00CF36EB">
        <w:rPr>
          <w:rFonts w:ascii="標楷體" w:eastAsia="標楷體" w:hAnsi="標楷體"/>
          <w:b/>
          <w:sz w:val="32"/>
          <w:szCs w:val="32"/>
        </w:rPr>
        <w:t>熱愛生命，成就夢想。為國家爭取榮耀。</w:t>
      </w:r>
    </w:p>
    <w:p w:rsidR="001C65D4" w:rsidRPr="00CF36EB" w:rsidRDefault="001C65D4" w:rsidP="004F6F6F">
      <w:pPr>
        <w:autoSpaceDE w:val="0"/>
        <w:autoSpaceDN w:val="0"/>
        <w:spacing w:line="480" w:lineRule="auto"/>
        <w:ind w:left="1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A44224">
        <w:rPr>
          <w:rFonts w:ascii="標楷體" w:eastAsia="標楷體" w:hAnsi="標楷體" w:hint="eastAsia"/>
          <w:sz w:val="26"/>
          <w:szCs w:val="26"/>
        </w:rPr>
        <w:t xml:space="preserve"> </w:t>
      </w:r>
      <w:r w:rsidR="00A44224" w:rsidRPr="00CF36EB">
        <w:rPr>
          <w:rFonts w:ascii="標楷體" w:eastAsia="標楷體" w:hAnsi="標楷體" w:hint="eastAsia"/>
          <w:sz w:val="28"/>
          <w:szCs w:val="28"/>
        </w:rPr>
        <w:t xml:space="preserve"> </w:t>
      </w:r>
      <w:r w:rsidRPr="00CF36EB">
        <w:rPr>
          <w:rFonts w:ascii="標楷體" w:eastAsia="標楷體" w:hAnsi="標楷體"/>
          <w:sz w:val="28"/>
          <w:szCs w:val="28"/>
        </w:rPr>
        <w:t xml:space="preserve">銘哲不以重度身障而封閉自己，反而更加積極樂觀進取，並努力以成為「地板滾球選手」為目標，期許自己成為台灣地板滾球的前鋒者。在 </w:t>
      </w:r>
      <w:proofErr w:type="spellStart"/>
      <w:r w:rsidRPr="00CF36EB">
        <w:rPr>
          <w:rFonts w:ascii="標楷體" w:eastAsia="標楷體" w:hAnsi="標楷體"/>
          <w:sz w:val="28"/>
          <w:szCs w:val="28"/>
        </w:rPr>
        <w:t>BISFed</w:t>
      </w:r>
      <w:proofErr w:type="spellEnd"/>
      <w:r w:rsidRPr="00CF36EB">
        <w:rPr>
          <w:rFonts w:ascii="標楷體" w:eastAsia="標楷體" w:hAnsi="標楷體"/>
          <w:sz w:val="28"/>
          <w:szCs w:val="28"/>
        </w:rPr>
        <w:t>(國際地板滾球聯盟)成立後，銘哲為國內首位前往國際參賽之選手，為台灣地板滾球發展史，寫下了嶄新的一頁。</w:t>
      </w:r>
    </w:p>
    <w:p w:rsidR="001C65D4" w:rsidRPr="00CF36EB" w:rsidRDefault="00065649" w:rsidP="004F6F6F">
      <w:pPr>
        <w:autoSpaceDE w:val="0"/>
        <w:autoSpaceDN w:val="0"/>
        <w:spacing w:line="480" w:lineRule="auto"/>
        <w:ind w:left="104"/>
        <w:rPr>
          <w:rFonts w:ascii="標楷體" w:eastAsia="標楷體" w:hAnsi="標楷體"/>
          <w:sz w:val="28"/>
          <w:szCs w:val="28"/>
        </w:rPr>
      </w:pPr>
      <w:r w:rsidRPr="00CF36EB">
        <w:rPr>
          <w:rFonts w:ascii="標楷體" w:eastAsia="標楷體" w:hAnsi="標楷體" w:hint="eastAsia"/>
          <w:sz w:val="28"/>
          <w:szCs w:val="28"/>
        </w:rPr>
        <w:t xml:space="preserve">  </w:t>
      </w:r>
      <w:r w:rsidR="00A44224" w:rsidRPr="00CF36EB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1C65D4" w:rsidRPr="00CF36EB">
        <w:rPr>
          <w:rFonts w:ascii="標楷體" w:eastAsia="標楷體" w:hAnsi="標楷體"/>
          <w:sz w:val="28"/>
          <w:szCs w:val="28"/>
        </w:rPr>
        <w:t>銘哲曾二次</w:t>
      </w:r>
      <w:proofErr w:type="gramEnd"/>
      <w:r w:rsidR="001C65D4" w:rsidRPr="00CF36EB">
        <w:rPr>
          <w:rFonts w:ascii="標楷體" w:eastAsia="標楷體" w:hAnsi="標楷體"/>
          <w:sz w:val="28"/>
          <w:szCs w:val="28"/>
        </w:rPr>
        <w:t>獲選國家代表隊，為</w:t>
      </w:r>
      <w:r w:rsidR="001C65D4" w:rsidRPr="00CF36EB">
        <w:rPr>
          <w:rFonts w:ascii="標楷體" w:eastAsia="標楷體" w:hAnsi="標楷體"/>
          <w:b/>
          <w:sz w:val="28"/>
          <w:szCs w:val="28"/>
        </w:rPr>
        <w:t>台灣首位獲得地板滾球國際積分賽</w:t>
      </w:r>
      <w:r w:rsidR="009833F7">
        <w:rPr>
          <w:rFonts w:ascii="標楷體" w:eastAsia="標楷體" w:hAnsi="標楷體"/>
          <w:b/>
          <w:sz w:val="28"/>
          <w:szCs w:val="28"/>
        </w:rPr>
        <w:t>BC3</w:t>
      </w:r>
      <w:r w:rsidR="001C65D4" w:rsidRPr="00CF36EB">
        <w:rPr>
          <w:rFonts w:ascii="標楷體" w:eastAsia="標楷體" w:hAnsi="標楷體"/>
          <w:b/>
          <w:sz w:val="28"/>
          <w:szCs w:val="28"/>
        </w:rPr>
        <w:t>組獎牌之選手</w:t>
      </w:r>
      <w:r w:rsidR="001C65D4" w:rsidRPr="00CF36EB">
        <w:rPr>
          <w:rFonts w:ascii="標楷體" w:eastAsia="標楷體" w:hAnsi="標楷體"/>
          <w:sz w:val="28"/>
          <w:szCs w:val="28"/>
        </w:rPr>
        <w:t>。於「2018 年</w:t>
      </w:r>
      <w:proofErr w:type="spellStart"/>
      <w:r w:rsidR="001C65D4" w:rsidRPr="00CF36EB">
        <w:rPr>
          <w:rFonts w:ascii="標楷體" w:eastAsia="標楷體" w:hAnsi="標楷體"/>
          <w:sz w:val="28"/>
          <w:szCs w:val="28"/>
        </w:rPr>
        <w:t>BISFed</w:t>
      </w:r>
      <w:proofErr w:type="spellEnd"/>
      <w:r w:rsidR="001C65D4" w:rsidRPr="00CF36EB">
        <w:rPr>
          <w:rFonts w:ascii="標楷體" w:eastAsia="標楷體" w:hAnsi="標楷體"/>
          <w:sz w:val="28"/>
          <w:szCs w:val="28"/>
        </w:rPr>
        <w:t>亞太區地板滾球公開賽」，勇奪個人賽(BC3 組)銀牌、雙人賽(BC3 組)金牌，這是</w:t>
      </w:r>
      <w:r w:rsidR="001C65D4" w:rsidRPr="00CF36EB">
        <w:rPr>
          <w:rFonts w:ascii="標楷體" w:eastAsia="標楷體" w:hAnsi="標楷體"/>
          <w:b/>
          <w:sz w:val="28"/>
          <w:szCs w:val="28"/>
        </w:rPr>
        <w:t>台灣首次在「地板滾球」項目中，取得國際積分賽的成績</w:t>
      </w:r>
      <w:r w:rsidR="001C65D4" w:rsidRPr="00CF36EB">
        <w:rPr>
          <w:rFonts w:ascii="標楷體" w:eastAsia="標楷體" w:hAnsi="標楷體"/>
          <w:sz w:val="28"/>
          <w:szCs w:val="28"/>
        </w:rPr>
        <w:t>。銘哲的</w:t>
      </w:r>
      <w:r w:rsidR="001C65D4" w:rsidRPr="00CF36EB">
        <w:rPr>
          <w:rFonts w:ascii="標楷體" w:eastAsia="標楷體" w:hAnsi="標楷體"/>
          <w:b/>
          <w:sz w:val="28"/>
          <w:szCs w:val="28"/>
        </w:rPr>
        <w:t>世界排名亦順利晉升至 38 名</w:t>
      </w:r>
      <w:r w:rsidR="001C65D4" w:rsidRPr="00CF36EB">
        <w:rPr>
          <w:rFonts w:ascii="標楷體" w:eastAsia="標楷體" w:hAnsi="標楷體"/>
          <w:sz w:val="28"/>
          <w:szCs w:val="28"/>
        </w:rPr>
        <w:t>！銘哲在地板滾球方面努力不懈，為台灣地板滾球發展史，再次寫下了新的歷史。</w:t>
      </w:r>
    </w:p>
    <w:p w:rsidR="001C65D4" w:rsidRPr="00CF36EB" w:rsidRDefault="00065649" w:rsidP="004F6F6F">
      <w:pPr>
        <w:autoSpaceDE w:val="0"/>
        <w:autoSpaceDN w:val="0"/>
        <w:spacing w:line="480" w:lineRule="auto"/>
        <w:ind w:left="104"/>
        <w:rPr>
          <w:rFonts w:ascii="標楷體" w:eastAsia="標楷體" w:hAnsi="標楷體"/>
          <w:sz w:val="28"/>
          <w:szCs w:val="28"/>
        </w:rPr>
      </w:pPr>
      <w:r w:rsidRPr="00CF36EB">
        <w:rPr>
          <w:rFonts w:ascii="標楷體" w:eastAsia="標楷體" w:hAnsi="標楷體" w:hint="eastAsia"/>
          <w:sz w:val="28"/>
          <w:szCs w:val="28"/>
        </w:rPr>
        <w:t xml:space="preserve">  </w:t>
      </w:r>
      <w:r w:rsidR="00A44224" w:rsidRPr="00CF36EB">
        <w:rPr>
          <w:rFonts w:ascii="標楷體" w:eastAsia="標楷體" w:hAnsi="標楷體" w:hint="eastAsia"/>
          <w:sz w:val="28"/>
          <w:szCs w:val="28"/>
        </w:rPr>
        <w:t xml:space="preserve">  </w:t>
      </w:r>
      <w:r w:rsidR="001C65D4" w:rsidRPr="00CF36EB">
        <w:rPr>
          <w:rFonts w:ascii="標楷體" w:eastAsia="標楷體" w:hAnsi="標楷體"/>
          <w:sz w:val="28"/>
          <w:szCs w:val="28"/>
        </w:rPr>
        <w:t>今年又代表台灣參加「</w:t>
      </w:r>
      <w:proofErr w:type="spellStart"/>
      <w:r w:rsidR="001C65D4" w:rsidRPr="00CF36EB">
        <w:rPr>
          <w:rFonts w:ascii="標楷體" w:eastAsia="標楷體" w:hAnsi="標楷體"/>
          <w:b/>
          <w:sz w:val="28"/>
          <w:szCs w:val="28"/>
        </w:rPr>
        <w:t>BISFed</w:t>
      </w:r>
      <w:proofErr w:type="spellEnd"/>
      <w:r w:rsidR="001C65D4" w:rsidRPr="00CF36EB">
        <w:rPr>
          <w:rFonts w:ascii="標楷體" w:eastAsia="標楷體" w:hAnsi="標楷體"/>
          <w:b/>
          <w:sz w:val="28"/>
          <w:szCs w:val="28"/>
        </w:rPr>
        <w:t xml:space="preserve"> 2019 Guangzhou </w:t>
      </w:r>
      <w:proofErr w:type="spellStart"/>
      <w:r w:rsidR="001C65D4" w:rsidRPr="00CF36EB">
        <w:rPr>
          <w:rFonts w:ascii="標楷體" w:eastAsia="標楷體" w:hAnsi="標楷體"/>
          <w:b/>
          <w:sz w:val="28"/>
          <w:szCs w:val="28"/>
        </w:rPr>
        <w:t>Boccia</w:t>
      </w:r>
      <w:proofErr w:type="spellEnd"/>
      <w:r w:rsidR="001C65D4" w:rsidRPr="00CF36EB">
        <w:rPr>
          <w:rFonts w:ascii="標楷體" w:eastAsia="標楷體" w:hAnsi="標楷體"/>
          <w:b/>
          <w:sz w:val="28"/>
          <w:szCs w:val="28"/>
        </w:rPr>
        <w:t xml:space="preserve"> Regional Open</w:t>
      </w:r>
      <w:r w:rsidR="001C65D4" w:rsidRPr="00CF36EB">
        <w:rPr>
          <w:rFonts w:ascii="標楷體" w:eastAsia="標楷體" w:hAnsi="標楷體"/>
          <w:sz w:val="28"/>
          <w:szCs w:val="28"/>
        </w:rPr>
        <w:t>」，</w:t>
      </w:r>
      <w:r w:rsidR="001C65D4" w:rsidRPr="00CF36EB">
        <w:rPr>
          <w:rFonts w:ascii="標楷體" w:eastAsia="標楷體" w:hAnsi="標楷體"/>
          <w:b/>
          <w:sz w:val="28"/>
          <w:szCs w:val="28"/>
        </w:rPr>
        <w:t>勇奪雙人賽</w:t>
      </w:r>
      <w:r w:rsidR="009833F7">
        <w:rPr>
          <w:rFonts w:ascii="標楷體" w:eastAsia="標楷體" w:hAnsi="標楷體"/>
          <w:b/>
          <w:sz w:val="28"/>
          <w:szCs w:val="28"/>
        </w:rPr>
        <w:t>(BC3</w:t>
      </w:r>
      <w:r w:rsidR="001C65D4" w:rsidRPr="00CF36EB">
        <w:rPr>
          <w:rFonts w:ascii="標楷體" w:eastAsia="標楷體" w:hAnsi="標楷體"/>
          <w:b/>
          <w:sz w:val="28"/>
          <w:szCs w:val="28"/>
        </w:rPr>
        <w:t>組)金牌</w:t>
      </w:r>
      <w:r w:rsidR="001C65D4" w:rsidRPr="00CF36EB">
        <w:rPr>
          <w:rFonts w:ascii="標楷體" w:eastAsia="標楷體" w:hAnsi="標楷體"/>
          <w:sz w:val="28"/>
          <w:szCs w:val="28"/>
        </w:rPr>
        <w:t>，讓台灣的旗幟與國旗歌，再次於國際舞台上飄揚，殊為不易。</w:t>
      </w:r>
    </w:p>
    <w:p w:rsidR="001C65D4" w:rsidRPr="00CF36EB" w:rsidRDefault="001C65D4" w:rsidP="004F6F6F">
      <w:pPr>
        <w:autoSpaceDE w:val="0"/>
        <w:autoSpaceDN w:val="0"/>
        <w:spacing w:line="480" w:lineRule="auto"/>
        <w:ind w:left="102" w:firstLine="505"/>
        <w:rPr>
          <w:rFonts w:ascii="標楷體" w:eastAsia="標楷體" w:hAnsi="標楷體"/>
          <w:sz w:val="28"/>
          <w:szCs w:val="28"/>
        </w:rPr>
      </w:pPr>
    </w:p>
    <w:p w:rsidR="00973AD2" w:rsidRPr="004F6F6F" w:rsidRDefault="009A46FD" w:rsidP="009A46FD">
      <w:pPr>
        <w:spacing w:line="48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232176" cy="2564765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529705_2095247420772293_867504405907452723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010" cy="256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AD2" w:rsidRPr="004F6F6F" w:rsidSect="001C65D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69" w:rsidRDefault="001D0E69" w:rsidP="001C65D4">
      <w:r>
        <w:separator/>
      </w:r>
    </w:p>
  </w:endnote>
  <w:endnote w:type="continuationSeparator" w:id="0">
    <w:p w:rsidR="001D0E69" w:rsidRDefault="001D0E69" w:rsidP="001C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69" w:rsidRDefault="001D0E69" w:rsidP="001C65D4">
      <w:r>
        <w:separator/>
      </w:r>
    </w:p>
  </w:footnote>
  <w:footnote w:type="continuationSeparator" w:id="0">
    <w:p w:rsidR="001D0E69" w:rsidRDefault="001D0E69" w:rsidP="001C6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C"/>
    <w:rsid w:val="00065649"/>
    <w:rsid w:val="001406A0"/>
    <w:rsid w:val="001A768C"/>
    <w:rsid w:val="001C65D4"/>
    <w:rsid w:val="001D0E69"/>
    <w:rsid w:val="004F6F6F"/>
    <w:rsid w:val="005A5C28"/>
    <w:rsid w:val="00973AD2"/>
    <w:rsid w:val="009833F7"/>
    <w:rsid w:val="009A46FD"/>
    <w:rsid w:val="00A44224"/>
    <w:rsid w:val="00B51077"/>
    <w:rsid w:val="00C51671"/>
    <w:rsid w:val="00CF36EB"/>
    <w:rsid w:val="00D36C0F"/>
    <w:rsid w:val="00D5201C"/>
    <w:rsid w:val="00F5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5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5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0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06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5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5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0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0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188E6-48C5-4F47-B309-6C04A3EF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468</Words>
  <Characters>534</Characters>
  <Application>Microsoft Office Word</Application>
  <DocSecurity>0</DocSecurity>
  <Lines>53</Lines>
  <Paragraphs>52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chenboy0628@outlook.com</dc:creator>
  <cp:keywords/>
  <dc:description/>
  <cp:lastModifiedBy>劉冠廷</cp:lastModifiedBy>
  <cp:revision>34</cp:revision>
  <dcterms:created xsi:type="dcterms:W3CDTF">2019-11-11T02:32:00Z</dcterms:created>
  <dcterms:modified xsi:type="dcterms:W3CDTF">2019-11-13T08:38:00Z</dcterms:modified>
</cp:coreProperties>
</file>