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31C2E9" w14:textId="38DEF3BE" w:rsidR="006903E3" w:rsidRPr="001E283D" w:rsidRDefault="009173C3" w:rsidP="009173C3">
      <w:pPr>
        <w:widowControl/>
        <w:jc w:val="center"/>
        <w:rPr>
          <w:rFonts w:ascii="Calisto MT" w:eastAsia="標楷體" w:hAnsi="Calisto MT"/>
          <w:b/>
          <w:sz w:val="32"/>
          <w:szCs w:val="32"/>
        </w:rPr>
      </w:pPr>
      <w:r w:rsidRPr="001E283D">
        <w:rPr>
          <w:rFonts w:ascii="Calisto MT" w:eastAsia="標楷體" w:hAnsi="Calisto MT" w:hint="eastAsia"/>
          <w:b/>
          <w:sz w:val="32"/>
          <w:szCs w:val="32"/>
          <w:lang w:eastAsia="zh-HK"/>
        </w:rPr>
        <w:t>新聞稿</w:t>
      </w:r>
      <w:r w:rsidR="00AE3C71" w:rsidRPr="001E283D">
        <w:rPr>
          <w:rFonts w:ascii="Calisto MT" w:eastAsia="標楷體" w:hAnsi="Calisto MT"/>
          <w:b/>
          <w:sz w:val="32"/>
          <w:szCs w:val="32"/>
        </w:rPr>
        <w:t>附件</w:t>
      </w:r>
      <w:r w:rsidR="00AE3C71" w:rsidRPr="001E283D">
        <w:rPr>
          <w:rFonts w:ascii="Calisto MT" w:eastAsia="標楷體" w:hAnsi="Calisto MT"/>
          <w:b/>
          <w:sz w:val="32"/>
          <w:szCs w:val="32"/>
        </w:rPr>
        <w:t>2</w:t>
      </w:r>
      <w:r w:rsidR="00AE3C71" w:rsidRPr="001E283D">
        <w:rPr>
          <w:rFonts w:ascii="Calisto MT" w:eastAsia="標楷體" w:hAnsi="Calisto MT"/>
          <w:b/>
          <w:sz w:val="32"/>
          <w:szCs w:val="32"/>
        </w:rPr>
        <w:t>：</w:t>
      </w:r>
      <w:r w:rsidR="007201DD" w:rsidRPr="001E283D">
        <w:rPr>
          <w:rFonts w:ascii="Calisto MT" w:eastAsia="標楷體" w:hAnsi="Calisto MT" w:hint="eastAsia"/>
          <w:b/>
          <w:sz w:val="32"/>
          <w:szCs w:val="32"/>
        </w:rPr>
        <w:t>108</w:t>
      </w:r>
      <w:r w:rsidR="007201DD" w:rsidRPr="001E283D">
        <w:rPr>
          <w:rFonts w:ascii="Calisto MT" w:eastAsia="標楷體" w:hAnsi="Calisto MT" w:hint="eastAsia"/>
          <w:b/>
          <w:sz w:val="32"/>
          <w:szCs w:val="32"/>
        </w:rPr>
        <w:t>年</w:t>
      </w:r>
      <w:r w:rsidRPr="001E283D">
        <w:rPr>
          <w:rFonts w:ascii="Calisto MT" w:eastAsia="標楷體" w:hAnsi="Calisto MT" w:hint="eastAsia"/>
          <w:b/>
          <w:sz w:val="32"/>
          <w:szCs w:val="32"/>
          <w:lang w:eastAsia="zh-HK"/>
        </w:rPr>
        <w:t>全民閱讀力及城市閱讀力表揚名單</w:t>
      </w:r>
    </w:p>
    <w:p w14:paraId="147E3C80" w14:textId="50BAFA3E" w:rsidR="00A6712A" w:rsidRPr="001E283D" w:rsidRDefault="007102DB" w:rsidP="00DD18E0">
      <w:pPr>
        <w:spacing w:before="240" w:after="240" w:line="400" w:lineRule="exact"/>
        <w:jc w:val="both"/>
        <w:rPr>
          <w:rFonts w:ascii="Calisto MT" w:eastAsia="標楷體" w:hAnsi="Calisto MT" w:cs="新細明體"/>
          <w:b/>
          <w:kern w:val="0"/>
          <w:sz w:val="32"/>
          <w:szCs w:val="32"/>
        </w:rPr>
      </w:pPr>
      <w:r w:rsidRPr="001E283D">
        <w:rPr>
          <w:rFonts w:ascii="Calisto MT" w:eastAsia="標楷體" w:hAnsi="Calisto MT" w:cs="新細明體" w:hint="eastAsia"/>
          <w:b/>
          <w:kern w:val="0"/>
          <w:sz w:val="32"/>
          <w:szCs w:val="32"/>
        </w:rPr>
        <w:t>從民眾利用公共圖書館，看全民閱讀力</w:t>
      </w:r>
    </w:p>
    <w:p w14:paraId="49E3B192" w14:textId="36BE6356" w:rsidR="008A12A9" w:rsidRPr="001E283D" w:rsidRDefault="007102DB" w:rsidP="00DD18E0">
      <w:pPr>
        <w:pStyle w:val="ae"/>
        <w:spacing w:afterLines="100" w:after="360" w:line="520" w:lineRule="exact"/>
      </w:pPr>
      <w:r w:rsidRPr="001E283D">
        <w:rPr>
          <w:rFonts w:hint="eastAsia"/>
        </w:rPr>
        <w:t>全民閱讀力藉由彙整各縣市公共圖書館（含總館、分館、區館及鄉鎮市級圖書館）之館藏總數量、借閱總冊數、進館總人次及累計辦證總數等資料，計算全臺灣</w:t>
      </w:r>
      <w:r w:rsidRPr="001E283D">
        <w:rPr>
          <w:rFonts w:hint="eastAsia"/>
        </w:rPr>
        <w:t>22</w:t>
      </w:r>
      <w:r w:rsidRPr="001E283D">
        <w:rPr>
          <w:rFonts w:hint="eastAsia"/>
        </w:rPr>
        <w:t>縣市之「人均擁書冊數」、「人均借閱冊數」、「人均到館次數」及「民眾持證比例」數值，以作為檢視圖書館在培育民眾閱讀力的重要指標</w:t>
      </w:r>
      <w:r w:rsidR="00A6712A" w:rsidRPr="001E283D">
        <w:t>。</w:t>
      </w:r>
    </w:p>
    <w:p w14:paraId="17DF17DC" w14:textId="7C31976C" w:rsidR="007102DB" w:rsidRPr="001E283D" w:rsidRDefault="007102DB" w:rsidP="007102DB">
      <w:pPr>
        <w:pStyle w:val="af1"/>
        <w:rPr>
          <w:rFonts w:ascii="Calisto MT" w:eastAsia="標楷體" w:hAnsi="Calisto MT"/>
          <w:i/>
        </w:rPr>
      </w:pPr>
      <w:r w:rsidRPr="001E283D">
        <w:rPr>
          <w:rFonts w:ascii="Calisto MT" w:eastAsia="標楷體" w:hAnsi="Calisto MT" w:hint="eastAsia"/>
          <w:i/>
        </w:rPr>
        <w:t>各縣市民眾閱讀力表現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dotted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88"/>
        <w:gridCol w:w="1550"/>
        <w:gridCol w:w="1926"/>
        <w:gridCol w:w="1928"/>
        <w:gridCol w:w="1926"/>
        <w:gridCol w:w="1928"/>
      </w:tblGrid>
      <w:tr w:rsidR="00B332B7" w:rsidRPr="001E283D" w14:paraId="5C702BEE" w14:textId="77777777" w:rsidTr="0019447E">
        <w:trPr>
          <w:trHeight w:val="397"/>
          <w:tblHeader/>
        </w:trPr>
        <w:tc>
          <w:tcPr>
            <w:tcW w:w="203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7993761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b/>
                <w:kern w:val="0"/>
              </w:rPr>
            </w:pPr>
            <w:r w:rsidRPr="001E283D">
              <w:rPr>
                <w:rFonts w:ascii="Calisto MT" w:eastAsia="標楷體" w:hAnsi="Calisto MT" w:cs="新細明體"/>
                <w:b/>
                <w:kern w:val="0"/>
              </w:rPr>
              <w:t>縣市名稱</w:t>
            </w:r>
          </w:p>
        </w:tc>
        <w:tc>
          <w:tcPr>
            <w:tcW w:w="192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BEE450E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b/>
                <w:kern w:val="0"/>
              </w:rPr>
            </w:pPr>
            <w:r w:rsidRPr="001E283D">
              <w:rPr>
                <w:rFonts w:ascii="Calisto MT" w:eastAsia="標楷體" w:hAnsi="Calisto MT" w:cs="新細明體"/>
                <w:b/>
                <w:kern w:val="0"/>
              </w:rPr>
              <w:t>人均擁書冊數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DBE222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b/>
                <w:kern w:val="0"/>
              </w:rPr>
            </w:pPr>
            <w:r w:rsidRPr="001E283D">
              <w:rPr>
                <w:rFonts w:ascii="Calisto MT" w:eastAsia="標楷體" w:hAnsi="Calisto MT" w:cs="新細明體"/>
                <w:b/>
                <w:kern w:val="0"/>
              </w:rPr>
              <w:t>人均借閱冊數</w:t>
            </w:r>
          </w:p>
        </w:tc>
        <w:tc>
          <w:tcPr>
            <w:tcW w:w="192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7F0718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b/>
                <w:kern w:val="0"/>
              </w:rPr>
            </w:pPr>
            <w:r w:rsidRPr="001E283D">
              <w:rPr>
                <w:rFonts w:ascii="Calisto MT" w:eastAsia="標楷體" w:hAnsi="Calisto MT" w:cs="新細明體"/>
                <w:b/>
                <w:kern w:val="0"/>
              </w:rPr>
              <w:t>人均到館</w:t>
            </w:r>
            <w:r w:rsidRPr="001E283D">
              <w:rPr>
                <w:rFonts w:ascii="Calisto MT" w:eastAsia="標楷體" w:hAnsi="Calisto MT" w:cs="新細明體"/>
                <w:b/>
                <w:kern w:val="0"/>
                <w:lang w:eastAsia="zh-HK"/>
              </w:rPr>
              <w:t>次數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8400E44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b/>
                <w:kern w:val="0"/>
              </w:rPr>
            </w:pPr>
            <w:r w:rsidRPr="001E283D">
              <w:rPr>
                <w:rFonts w:ascii="Calisto MT" w:eastAsia="標楷體" w:hAnsi="Calisto MT" w:cs="新細明體"/>
                <w:b/>
                <w:kern w:val="0"/>
                <w:lang w:eastAsia="zh-HK"/>
              </w:rPr>
              <w:t>民眾持證比例</w:t>
            </w:r>
          </w:p>
        </w:tc>
      </w:tr>
      <w:tr w:rsidR="00B332B7" w:rsidRPr="001E283D" w14:paraId="6FEB28CF" w14:textId="77777777" w:rsidTr="0019447E">
        <w:trPr>
          <w:trHeight w:val="397"/>
        </w:trPr>
        <w:tc>
          <w:tcPr>
            <w:tcW w:w="488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6523282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kern w:val="0"/>
                <w:lang w:eastAsia="zh-HK"/>
              </w:rPr>
              <w:t>直</w:t>
            </w:r>
          </w:p>
          <w:p w14:paraId="2A689865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kern w:val="0"/>
                <w:lang w:eastAsia="zh-HK"/>
              </w:rPr>
              <w:t>轄</w:t>
            </w:r>
          </w:p>
          <w:p w14:paraId="09AB1524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  <w:lang w:eastAsia="zh-HK"/>
              </w:rPr>
              <w:t>市</w:t>
            </w: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56AD45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臺北市</w:t>
            </w:r>
          </w:p>
        </w:tc>
        <w:tc>
          <w:tcPr>
            <w:tcW w:w="1926" w:type="dxa"/>
            <w:tcBorders>
              <w:top w:val="single" w:sz="4" w:space="0" w:color="auto"/>
            </w:tcBorders>
            <w:shd w:val="clear" w:color="auto" w:fill="auto"/>
            <w:noWrap/>
          </w:tcPr>
          <w:p w14:paraId="2F41E378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3.18 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shd w:val="clear" w:color="auto" w:fill="auto"/>
            <w:noWrap/>
          </w:tcPr>
          <w:p w14:paraId="0DC03D4D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4.87 </w:t>
            </w:r>
          </w:p>
        </w:tc>
        <w:tc>
          <w:tcPr>
            <w:tcW w:w="1926" w:type="dxa"/>
            <w:tcBorders>
              <w:top w:val="single" w:sz="4" w:space="0" w:color="auto"/>
            </w:tcBorders>
            <w:shd w:val="clear" w:color="auto" w:fill="auto"/>
            <w:noWrap/>
          </w:tcPr>
          <w:p w14:paraId="22FC6A1F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6.34 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87FF51D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>79%</w:t>
            </w:r>
          </w:p>
        </w:tc>
      </w:tr>
      <w:tr w:rsidR="00B332B7" w:rsidRPr="001E283D" w14:paraId="1DDA0908" w14:textId="77777777" w:rsidTr="0019447E">
        <w:trPr>
          <w:trHeight w:val="397"/>
        </w:trPr>
        <w:tc>
          <w:tcPr>
            <w:tcW w:w="488" w:type="dxa"/>
            <w:vMerge/>
            <w:shd w:val="clear" w:color="auto" w:fill="auto"/>
            <w:noWrap/>
            <w:vAlign w:val="center"/>
          </w:tcPr>
          <w:p w14:paraId="2B896DC9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14:paraId="524570BD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新北市</w:t>
            </w:r>
          </w:p>
        </w:tc>
        <w:tc>
          <w:tcPr>
            <w:tcW w:w="1926" w:type="dxa"/>
            <w:shd w:val="clear" w:color="auto" w:fill="auto"/>
            <w:noWrap/>
          </w:tcPr>
          <w:p w14:paraId="4D02EFC1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1.86 </w:t>
            </w:r>
          </w:p>
        </w:tc>
        <w:tc>
          <w:tcPr>
            <w:tcW w:w="1928" w:type="dxa"/>
            <w:shd w:val="clear" w:color="auto" w:fill="auto"/>
            <w:noWrap/>
          </w:tcPr>
          <w:p w14:paraId="04B4AAF0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2.59 </w:t>
            </w:r>
          </w:p>
        </w:tc>
        <w:tc>
          <w:tcPr>
            <w:tcW w:w="1926" w:type="dxa"/>
            <w:shd w:val="clear" w:color="auto" w:fill="auto"/>
            <w:noWrap/>
          </w:tcPr>
          <w:p w14:paraId="220E7B47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5.18 </w:t>
            </w:r>
          </w:p>
        </w:tc>
        <w:tc>
          <w:tcPr>
            <w:tcW w:w="1928" w:type="dxa"/>
            <w:shd w:val="clear" w:color="auto" w:fill="auto"/>
            <w:noWrap/>
          </w:tcPr>
          <w:p w14:paraId="209C0E37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>52%</w:t>
            </w:r>
          </w:p>
        </w:tc>
      </w:tr>
      <w:tr w:rsidR="00B332B7" w:rsidRPr="001E283D" w14:paraId="34E91464" w14:textId="77777777" w:rsidTr="0019447E">
        <w:trPr>
          <w:trHeight w:val="397"/>
        </w:trPr>
        <w:tc>
          <w:tcPr>
            <w:tcW w:w="488" w:type="dxa"/>
            <w:vMerge/>
            <w:shd w:val="clear" w:color="auto" w:fill="auto"/>
            <w:noWrap/>
            <w:vAlign w:val="center"/>
          </w:tcPr>
          <w:p w14:paraId="50994276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14:paraId="22977871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桃園市</w:t>
            </w:r>
          </w:p>
        </w:tc>
        <w:tc>
          <w:tcPr>
            <w:tcW w:w="1926" w:type="dxa"/>
            <w:shd w:val="clear" w:color="auto" w:fill="auto"/>
            <w:noWrap/>
          </w:tcPr>
          <w:p w14:paraId="27F45D25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1.35 </w:t>
            </w:r>
          </w:p>
        </w:tc>
        <w:tc>
          <w:tcPr>
            <w:tcW w:w="1928" w:type="dxa"/>
            <w:shd w:val="clear" w:color="auto" w:fill="auto"/>
            <w:noWrap/>
          </w:tcPr>
          <w:p w14:paraId="64A622F7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2.60 </w:t>
            </w:r>
          </w:p>
        </w:tc>
        <w:tc>
          <w:tcPr>
            <w:tcW w:w="1926" w:type="dxa"/>
            <w:shd w:val="clear" w:color="auto" w:fill="auto"/>
            <w:noWrap/>
          </w:tcPr>
          <w:p w14:paraId="5498455B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4.98 </w:t>
            </w:r>
          </w:p>
        </w:tc>
        <w:tc>
          <w:tcPr>
            <w:tcW w:w="1928" w:type="dxa"/>
            <w:shd w:val="clear" w:color="auto" w:fill="auto"/>
            <w:noWrap/>
          </w:tcPr>
          <w:p w14:paraId="70A995EA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>72%</w:t>
            </w:r>
          </w:p>
        </w:tc>
      </w:tr>
      <w:tr w:rsidR="00B332B7" w:rsidRPr="001E283D" w14:paraId="3145DE99" w14:textId="77777777" w:rsidTr="0019447E">
        <w:trPr>
          <w:trHeight w:val="397"/>
        </w:trPr>
        <w:tc>
          <w:tcPr>
            <w:tcW w:w="488" w:type="dxa"/>
            <w:vMerge/>
            <w:shd w:val="clear" w:color="auto" w:fill="auto"/>
            <w:noWrap/>
            <w:vAlign w:val="center"/>
          </w:tcPr>
          <w:p w14:paraId="6CC006D5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14:paraId="1DD316A9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臺中市</w:t>
            </w:r>
          </w:p>
        </w:tc>
        <w:tc>
          <w:tcPr>
            <w:tcW w:w="1926" w:type="dxa"/>
            <w:shd w:val="clear" w:color="auto" w:fill="auto"/>
            <w:noWrap/>
          </w:tcPr>
          <w:p w14:paraId="46191FD8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1.82 </w:t>
            </w:r>
          </w:p>
        </w:tc>
        <w:tc>
          <w:tcPr>
            <w:tcW w:w="1928" w:type="dxa"/>
            <w:shd w:val="clear" w:color="auto" w:fill="auto"/>
            <w:noWrap/>
          </w:tcPr>
          <w:p w14:paraId="4CE78220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4.71 </w:t>
            </w:r>
          </w:p>
        </w:tc>
        <w:tc>
          <w:tcPr>
            <w:tcW w:w="1926" w:type="dxa"/>
            <w:shd w:val="clear" w:color="auto" w:fill="auto"/>
            <w:noWrap/>
          </w:tcPr>
          <w:p w14:paraId="6877EB9A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4.18 </w:t>
            </w:r>
          </w:p>
        </w:tc>
        <w:tc>
          <w:tcPr>
            <w:tcW w:w="1928" w:type="dxa"/>
            <w:shd w:val="clear" w:color="auto" w:fill="auto"/>
            <w:noWrap/>
          </w:tcPr>
          <w:p w14:paraId="5B9654F3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>45%</w:t>
            </w:r>
          </w:p>
        </w:tc>
      </w:tr>
      <w:tr w:rsidR="00B332B7" w:rsidRPr="001E283D" w14:paraId="40C97ECC" w14:textId="77777777" w:rsidTr="0019447E">
        <w:trPr>
          <w:trHeight w:val="397"/>
        </w:trPr>
        <w:tc>
          <w:tcPr>
            <w:tcW w:w="488" w:type="dxa"/>
            <w:vMerge/>
            <w:shd w:val="clear" w:color="auto" w:fill="auto"/>
            <w:noWrap/>
            <w:vAlign w:val="center"/>
          </w:tcPr>
          <w:p w14:paraId="607951C5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14:paraId="2942E9A1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臺南市</w:t>
            </w:r>
          </w:p>
        </w:tc>
        <w:tc>
          <w:tcPr>
            <w:tcW w:w="1926" w:type="dxa"/>
            <w:shd w:val="clear" w:color="auto" w:fill="auto"/>
            <w:noWrap/>
          </w:tcPr>
          <w:p w14:paraId="07099105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2.08 </w:t>
            </w:r>
          </w:p>
        </w:tc>
        <w:tc>
          <w:tcPr>
            <w:tcW w:w="1928" w:type="dxa"/>
            <w:shd w:val="clear" w:color="auto" w:fill="auto"/>
            <w:noWrap/>
          </w:tcPr>
          <w:p w14:paraId="150D23E4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4.42 </w:t>
            </w:r>
          </w:p>
        </w:tc>
        <w:tc>
          <w:tcPr>
            <w:tcW w:w="1926" w:type="dxa"/>
            <w:shd w:val="clear" w:color="auto" w:fill="auto"/>
            <w:noWrap/>
          </w:tcPr>
          <w:p w14:paraId="3426A8B6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3.80 </w:t>
            </w:r>
          </w:p>
        </w:tc>
        <w:tc>
          <w:tcPr>
            <w:tcW w:w="1928" w:type="dxa"/>
            <w:shd w:val="clear" w:color="auto" w:fill="auto"/>
            <w:noWrap/>
          </w:tcPr>
          <w:p w14:paraId="4A232183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>60%</w:t>
            </w:r>
          </w:p>
        </w:tc>
      </w:tr>
      <w:tr w:rsidR="00B332B7" w:rsidRPr="001E283D" w14:paraId="1B47E331" w14:textId="77777777" w:rsidTr="0019447E">
        <w:trPr>
          <w:trHeight w:val="397"/>
        </w:trPr>
        <w:tc>
          <w:tcPr>
            <w:tcW w:w="488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D123AA5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6079F3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高雄市</w:t>
            </w:r>
          </w:p>
        </w:tc>
        <w:tc>
          <w:tcPr>
            <w:tcW w:w="1926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033326FD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2.16 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5C6B64DE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4.34 </w:t>
            </w:r>
          </w:p>
        </w:tc>
        <w:tc>
          <w:tcPr>
            <w:tcW w:w="1926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1F0971E5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9.76 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48630F1F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>62%</w:t>
            </w:r>
          </w:p>
        </w:tc>
      </w:tr>
      <w:tr w:rsidR="00B332B7" w:rsidRPr="001E283D" w14:paraId="19A9BEE7" w14:textId="77777777" w:rsidTr="0019447E">
        <w:trPr>
          <w:trHeight w:val="397"/>
        </w:trPr>
        <w:tc>
          <w:tcPr>
            <w:tcW w:w="488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FE39ADB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kern w:val="0"/>
                <w:lang w:eastAsia="zh-HK"/>
              </w:rPr>
              <w:t>縣</w:t>
            </w:r>
          </w:p>
          <w:p w14:paraId="49B8850C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  <w:lang w:eastAsia="zh-HK"/>
              </w:rPr>
              <w:t>市</w:t>
            </w:r>
          </w:p>
        </w:tc>
        <w:tc>
          <w:tcPr>
            <w:tcW w:w="1550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6D4EDC2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基隆市</w:t>
            </w:r>
          </w:p>
        </w:tc>
        <w:tc>
          <w:tcPr>
            <w:tcW w:w="1926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noWrap/>
          </w:tcPr>
          <w:p w14:paraId="71B2017E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1.53 </w:t>
            </w:r>
          </w:p>
        </w:tc>
        <w:tc>
          <w:tcPr>
            <w:tcW w:w="1928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noWrap/>
          </w:tcPr>
          <w:p w14:paraId="54F02CB1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2.00 </w:t>
            </w:r>
          </w:p>
        </w:tc>
        <w:tc>
          <w:tcPr>
            <w:tcW w:w="1926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1CEF6E20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3.80</w:t>
            </w:r>
          </w:p>
        </w:tc>
        <w:tc>
          <w:tcPr>
            <w:tcW w:w="1928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286083B7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73%</w:t>
            </w:r>
          </w:p>
        </w:tc>
      </w:tr>
      <w:tr w:rsidR="00B332B7" w:rsidRPr="001E283D" w14:paraId="204F645B" w14:textId="77777777" w:rsidTr="0019447E">
        <w:trPr>
          <w:trHeight w:val="397"/>
        </w:trPr>
        <w:tc>
          <w:tcPr>
            <w:tcW w:w="488" w:type="dxa"/>
            <w:vMerge/>
            <w:shd w:val="clear" w:color="auto" w:fill="auto"/>
            <w:noWrap/>
            <w:vAlign w:val="center"/>
          </w:tcPr>
          <w:p w14:paraId="200D58F8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14:paraId="3B1AECA6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新竹市</w:t>
            </w:r>
          </w:p>
        </w:tc>
        <w:tc>
          <w:tcPr>
            <w:tcW w:w="1926" w:type="dxa"/>
            <w:shd w:val="clear" w:color="auto" w:fill="auto"/>
            <w:noWrap/>
          </w:tcPr>
          <w:p w14:paraId="12F56BE2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1.05 </w:t>
            </w:r>
          </w:p>
        </w:tc>
        <w:tc>
          <w:tcPr>
            <w:tcW w:w="1928" w:type="dxa"/>
            <w:shd w:val="clear" w:color="auto" w:fill="auto"/>
            <w:noWrap/>
          </w:tcPr>
          <w:p w14:paraId="6C386CD4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4.30 </w:t>
            </w:r>
          </w:p>
        </w:tc>
        <w:tc>
          <w:tcPr>
            <w:tcW w:w="1926" w:type="dxa"/>
            <w:shd w:val="clear" w:color="auto" w:fill="auto"/>
            <w:noWrap/>
            <w:vAlign w:val="center"/>
          </w:tcPr>
          <w:p w14:paraId="4BB3F5E7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1.62</w:t>
            </w:r>
          </w:p>
        </w:tc>
        <w:tc>
          <w:tcPr>
            <w:tcW w:w="1928" w:type="dxa"/>
            <w:shd w:val="clear" w:color="auto" w:fill="auto"/>
            <w:noWrap/>
            <w:vAlign w:val="center"/>
          </w:tcPr>
          <w:p w14:paraId="51ED868B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52%</w:t>
            </w:r>
          </w:p>
        </w:tc>
      </w:tr>
      <w:tr w:rsidR="00B332B7" w:rsidRPr="001E283D" w14:paraId="40142B32" w14:textId="77777777" w:rsidTr="0019447E">
        <w:trPr>
          <w:trHeight w:val="397"/>
        </w:trPr>
        <w:tc>
          <w:tcPr>
            <w:tcW w:w="488" w:type="dxa"/>
            <w:vMerge/>
            <w:shd w:val="clear" w:color="auto" w:fill="auto"/>
            <w:noWrap/>
            <w:vAlign w:val="center"/>
          </w:tcPr>
          <w:p w14:paraId="20C9B314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14:paraId="74E7CCB2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新竹縣</w:t>
            </w:r>
          </w:p>
        </w:tc>
        <w:tc>
          <w:tcPr>
            <w:tcW w:w="1926" w:type="dxa"/>
            <w:shd w:val="clear" w:color="auto" w:fill="auto"/>
            <w:noWrap/>
          </w:tcPr>
          <w:p w14:paraId="7BA4BEF9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1.67 </w:t>
            </w:r>
          </w:p>
        </w:tc>
        <w:tc>
          <w:tcPr>
            <w:tcW w:w="1928" w:type="dxa"/>
            <w:shd w:val="clear" w:color="auto" w:fill="auto"/>
            <w:noWrap/>
          </w:tcPr>
          <w:p w14:paraId="7A3F4F77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1.85 </w:t>
            </w:r>
          </w:p>
        </w:tc>
        <w:tc>
          <w:tcPr>
            <w:tcW w:w="1926" w:type="dxa"/>
            <w:shd w:val="clear" w:color="auto" w:fill="auto"/>
            <w:noWrap/>
          </w:tcPr>
          <w:p w14:paraId="69D86F8E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2.07 </w:t>
            </w:r>
          </w:p>
        </w:tc>
        <w:tc>
          <w:tcPr>
            <w:tcW w:w="1928" w:type="dxa"/>
            <w:shd w:val="clear" w:color="auto" w:fill="auto"/>
            <w:noWrap/>
          </w:tcPr>
          <w:p w14:paraId="2F3C8702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>45%</w:t>
            </w:r>
          </w:p>
        </w:tc>
      </w:tr>
      <w:tr w:rsidR="00B332B7" w:rsidRPr="001E283D" w14:paraId="48BF4690" w14:textId="77777777" w:rsidTr="0019447E">
        <w:trPr>
          <w:trHeight w:val="397"/>
        </w:trPr>
        <w:tc>
          <w:tcPr>
            <w:tcW w:w="488" w:type="dxa"/>
            <w:vMerge/>
            <w:shd w:val="clear" w:color="auto" w:fill="auto"/>
            <w:noWrap/>
            <w:vAlign w:val="center"/>
          </w:tcPr>
          <w:p w14:paraId="60CA0457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14:paraId="41155C04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苗栗縣</w:t>
            </w:r>
          </w:p>
        </w:tc>
        <w:tc>
          <w:tcPr>
            <w:tcW w:w="1926" w:type="dxa"/>
            <w:shd w:val="clear" w:color="auto" w:fill="auto"/>
            <w:noWrap/>
          </w:tcPr>
          <w:p w14:paraId="6B77DA32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2.53 </w:t>
            </w:r>
          </w:p>
        </w:tc>
        <w:tc>
          <w:tcPr>
            <w:tcW w:w="1928" w:type="dxa"/>
            <w:shd w:val="clear" w:color="auto" w:fill="auto"/>
            <w:noWrap/>
          </w:tcPr>
          <w:p w14:paraId="6FFA9AB6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2.31 </w:t>
            </w:r>
          </w:p>
        </w:tc>
        <w:tc>
          <w:tcPr>
            <w:tcW w:w="1926" w:type="dxa"/>
            <w:shd w:val="clear" w:color="auto" w:fill="auto"/>
            <w:noWrap/>
          </w:tcPr>
          <w:p w14:paraId="7C0E1D58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2.79 </w:t>
            </w:r>
          </w:p>
        </w:tc>
        <w:tc>
          <w:tcPr>
            <w:tcW w:w="1928" w:type="dxa"/>
            <w:shd w:val="clear" w:color="auto" w:fill="auto"/>
            <w:noWrap/>
          </w:tcPr>
          <w:p w14:paraId="4488A218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>43%</w:t>
            </w:r>
          </w:p>
        </w:tc>
      </w:tr>
      <w:tr w:rsidR="00B332B7" w:rsidRPr="001E283D" w14:paraId="1A7C63A9" w14:textId="77777777" w:rsidTr="0019447E">
        <w:trPr>
          <w:trHeight w:val="397"/>
        </w:trPr>
        <w:tc>
          <w:tcPr>
            <w:tcW w:w="488" w:type="dxa"/>
            <w:vMerge/>
            <w:shd w:val="clear" w:color="auto" w:fill="auto"/>
            <w:noWrap/>
            <w:vAlign w:val="center"/>
          </w:tcPr>
          <w:p w14:paraId="6D02E5F7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14:paraId="233D24E6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彰化縣</w:t>
            </w:r>
          </w:p>
        </w:tc>
        <w:tc>
          <w:tcPr>
            <w:tcW w:w="1926" w:type="dxa"/>
            <w:shd w:val="clear" w:color="auto" w:fill="auto"/>
            <w:noWrap/>
          </w:tcPr>
          <w:p w14:paraId="7BBD623E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1.66 </w:t>
            </w:r>
          </w:p>
        </w:tc>
        <w:tc>
          <w:tcPr>
            <w:tcW w:w="1928" w:type="dxa"/>
            <w:shd w:val="clear" w:color="auto" w:fill="auto"/>
            <w:noWrap/>
          </w:tcPr>
          <w:p w14:paraId="2B6EEACC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2.21 </w:t>
            </w:r>
          </w:p>
        </w:tc>
        <w:tc>
          <w:tcPr>
            <w:tcW w:w="1926" w:type="dxa"/>
            <w:shd w:val="clear" w:color="auto" w:fill="auto"/>
            <w:noWrap/>
          </w:tcPr>
          <w:p w14:paraId="59325AC4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1.88 </w:t>
            </w:r>
          </w:p>
        </w:tc>
        <w:tc>
          <w:tcPr>
            <w:tcW w:w="1928" w:type="dxa"/>
            <w:shd w:val="clear" w:color="auto" w:fill="auto"/>
            <w:noWrap/>
          </w:tcPr>
          <w:p w14:paraId="7BD0F60E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>37%</w:t>
            </w:r>
          </w:p>
        </w:tc>
      </w:tr>
      <w:tr w:rsidR="00B332B7" w:rsidRPr="001E283D" w14:paraId="738C668E" w14:textId="77777777" w:rsidTr="0019447E">
        <w:trPr>
          <w:trHeight w:val="397"/>
        </w:trPr>
        <w:tc>
          <w:tcPr>
            <w:tcW w:w="488" w:type="dxa"/>
            <w:vMerge/>
            <w:shd w:val="clear" w:color="auto" w:fill="auto"/>
            <w:noWrap/>
            <w:vAlign w:val="center"/>
          </w:tcPr>
          <w:p w14:paraId="31080584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14:paraId="1BC8587F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南投縣</w:t>
            </w:r>
          </w:p>
        </w:tc>
        <w:tc>
          <w:tcPr>
            <w:tcW w:w="1926" w:type="dxa"/>
            <w:shd w:val="clear" w:color="auto" w:fill="auto"/>
            <w:noWrap/>
          </w:tcPr>
          <w:p w14:paraId="6FF7B4CF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2.33 </w:t>
            </w:r>
          </w:p>
        </w:tc>
        <w:tc>
          <w:tcPr>
            <w:tcW w:w="1928" w:type="dxa"/>
            <w:shd w:val="clear" w:color="auto" w:fill="auto"/>
            <w:noWrap/>
          </w:tcPr>
          <w:p w14:paraId="0CE05DA4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1.19 </w:t>
            </w:r>
          </w:p>
        </w:tc>
        <w:tc>
          <w:tcPr>
            <w:tcW w:w="1926" w:type="dxa"/>
            <w:shd w:val="clear" w:color="auto" w:fill="auto"/>
            <w:noWrap/>
            <w:vAlign w:val="center"/>
          </w:tcPr>
          <w:p w14:paraId="16751A8C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2.16</w:t>
            </w:r>
          </w:p>
        </w:tc>
        <w:tc>
          <w:tcPr>
            <w:tcW w:w="1928" w:type="dxa"/>
            <w:shd w:val="clear" w:color="auto" w:fill="auto"/>
            <w:noWrap/>
            <w:vAlign w:val="center"/>
          </w:tcPr>
          <w:p w14:paraId="258828A7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41%</w:t>
            </w:r>
          </w:p>
        </w:tc>
      </w:tr>
      <w:tr w:rsidR="00B332B7" w:rsidRPr="001E283D" w14:paraId="22BE2571" w14:textId="77777777" w:rsidTr="0019447E">
        <w:trPr>
          <w:trHeight w:val="397"/>
        </w:trPr>
        <w:tc>
          <w:tcPr>
            <w:tcW w:w="488" w:type="dxa"/>
            <w:vMerge/>
            <w:shd w:val="clear" w:color="auto" w:fill="auto"/>
            <w:noWrap/>
            <w:vAlign w:val="center"/>
          </w:tcPr>
          <w:p w14:paraId="6C475842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14:paraId="0811D3CA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雲林縣</w:t>
            </w:r>
          </w:p>
        </w:tc>
        <w:tc>
          <w:tcPr>
            <w:tcW w:w="1926" w:type="dxa"/>
            <w:shd w:val="clear" w:color="auto" w:fill="auto"/>
            <w:noWrap/>
          </w:tcPr>
          <w:p w14:paraId="2EF6B0F2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2.18 </w:t>
            </w:r>
          </w:p>
        </w:tc>
        <w:tc>
          <w:tcPr>
            <w:tcW w:w="1928" w:type="dxa"/>
            <w:shd w:val="clear" w:color="auto" w:fill="auto"/>
            <w:noWrap/>
          </w:tcPr>
          <w:p w14:paraId="48EEEF1B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2.24 </w:t>
            </w:r>
          </w:p>
        </w:tc>
        <w:tc>
          <w:tcPr>
            <w:tcW w:w="1926" w:type="dxa"/>
            <w:shd w:val="clear" w:color="auto" w:fill="auto"/>
            <w:noWrap/>
            <w:vAlign w:val="center"/>
          </w:tcPr>
          <w:p w14:paraId="1157CBAF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1.57</w:t>
            </w:r>
          </w:p>
        </w:tc>
        <w:tc>
          <w:tcPr>
            <w:tcW w:w="1928" w:type="dxa"/>
            <w:shd w:val="clear" w:color="auto" w:fill="auto"/>
            <w:noWrap/>
            <w:vAlign w:val="center"/>
          </w:tcPr>
          <w:p w14:paraId="702DA920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31%</w:t>
            </w:r>
          </w:p>
        </w:tc>
      </w:tr>
      <w:tr w:rsidR="00B332B7" w:rsidRPr="001E283D" w14:paraId="39A63D40" w14:textId="77777777" w:rsidTr="0019447E">
        <w:trPr>
          <w:trHeight w:val="397"/>
        </w:trPr>
        <w:tc>
          <w:tcPr>
            <w:tcW w:w="488" w:type="dxa"/>
            <w:vMerge/>
            <w:shd w:val="clear" w:color="auto" w:fill="auto"/>
            <w:noWrap/>
            <w:vAlign w:val="center"/>
          </w:tcPr>
          <w:p w14:paraId="73AF1A6B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14:paraId="1F9567D2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嘉義市</w:t>
            </w:r>
          </w:p>
        </w:tc>
        <w:tc>
          <w:tcPr>
            <w:tcW w:w="1926" w:type="dxa"/>
            <w:shd w:val="clear" w:color="auto" w:fill="auto"/>
            <w:noWrap/>
          </w:tcPr>
          <w:p w14:paraId="41BC9AF6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1.08 </w:t>
            </w:r>
          </w:p>
        </w:tc>
        <w:tc>
          <w:tcPr>
            <w:tcW w:w="1928" w:type="dxa"/>
            <w:shd w:val="clear" w:color="auto" w:fill="auto"/>
            <w:noWrap/>
          </w:tcPr>
          <w:p w14:paraId="7B91A7A1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2.61 </w:t>
            </w:r>
          </w:p>
        </w:tc>
        <w:tc>
          <w:tcPr>
            <w:tcW w:w="1926" w:type="dxa"/>
            <w:shd w:val="clear" w:color="auto" w:fill="auto"/>
            <w:noWrap/>
            <w:vAlign w:val="center"/>
          </w:tcPr>
          <w:p w14:paraId="1DD8CAA5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1.04</w:t>
            </w:r>
          </w:p>
        </w:tc>
        <w:tc>
          <w:tcPr>
            <w:tcW w:w="1928" w:type="dxa"/>
            <w:shd w:val="clear" w:color="auto" w:fill="auto"/>
            <w:noWrap/>
            <w:vAlign w:val="center"/>
          </w:tcPr>
          <w:p w14:paraId="20E2D8DC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18</w:t>
            </w:r>
            <w:r w:rsidRPr="001E283D">
              <w:rPr>
                <w:rFonts w:ascii="Calisto MT" w:eastAsia="標楷體" w:hAnsi="Calisto MT" w:cs="新細明體"/>
                <w:kern w:val="0"/>
              </w:rPr>
              <w:t>%</w:t>
            </w:r>
          </w:p>
        </w:tc>
      </w:tr>
      <w:tr w:rsidR="00B332B7" w:rsidRPr="001E283D" w14:paraId="0A9D993F" w14:textId="77777777" w:rsidTr="0019447E">
        <w:trPr>
          <w:trHeight w:val="397"/>
        </w:trPr>
        <w:tc>
          <w:tcPr>
            <w:tcW w:w="488" w:type="dxa"/>
            <w:vMerge/>
            <w:shd w:val="clear" w:color="auto" w:fill="auto"/>
            <w:noWrap/>
            <w:vAlign w:val="center"/>
          </w:tcPr>
          <w:p w14:paraId="3988851C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14:paraId="45675A3D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嘉義縣</w:t>
            </w:r>
          </w:p>
        </w:tc>
        <w:tc>
          <w:tcPr>
            <w:tcW w:w="1926" w:type="dxa"/>
            <w:shd w:val="clear" w:color="auto" w:fill="auto"/>
            <w:noWrap/>
          </w:tcPr>
          <w:p w14:paraId="28FDB28C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1.92 </w:t>
            </w:r>
          </w:p>
        </w:tc>
        <w:tc>
          <w:tcPr>
            <w:tcW w:w="1928" w:type="dxa"/>
            <w:shd w:val="clear" w:color="auto" w:fill="auto"/>
            <w:noWrap/>
          </w:tcPr>
          <w:p w14:paraId="27B77D47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1.14 </w:t>
            </w:r>
          </w:p>
        </w:tc>
        <w:tc>
          <w:tcPr>
            <w:tcW w:w="1926" w:type="dxa"/>
            <w:shd w:val="clear" w:color="auto" w:fill="auto"/>
            <w:noWrap/>
          </w:tcPr>
          <w:p w14:paraId="454DCD28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0.80 </w:t>
            </w:r>
          </w:p>
        </w:tc>
        <w:tc>
          <w:tcPr>
            <w:tcW w:w="1928" w:type="dxa"/>
            <w:shd w:val="clear" w:color="auto" w:fill="auto"/>
            <w:noWrap/>
            <w:vAlign w:val="center"/>
          </w:tcPr>
          <w:p w14:paraId="54C4527E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29%</w:t>
            </w:r>
          </w:p>
        </w:tc>
      </w:tr>
      <w:tr w:rsidR="00B332B7" w:rsidRPr="001E283D" w14:paraId="08E8FA08" w14:textId="77777777" w:rsidTr="0019447E">
        <w:trPr>
          <w:trHeight w:val="397"/>
        </w:trPr>
        <w:tc>
          <w:tcPr>
            <w:tcW w:w="488" w:type="dxa"/>
            <w:vMerge/>
            <w:shd w:val="clear" w:color="auto" w:fill="auto"/>
            <w:noWrap/>
            <w:vAlign w:val="center"/>
          </w:tcPr>
          <w:p w14:paraId="5B0CC7D3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14:paraId="145ABD80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屏東縣</w:t>
            </w:r>
          </w:p>
        </w:tc>
        <w:tc>
          <w:tcPr>
            <w:tcW w:w="1926" w:type="dxa"/>
            <w:shd w:val="clear" w:color="auto" w:fill="auto"/>
            <w:noWrap/>
          </w:tcPr>
          <w:p w14:paraId="782494CA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2.06 </w:t>
            </w:r>
          </w:p>
        </w:tc>
        <w:tc>
          <w:tcPr>
            <w:tcW w:w="1928" w:type="dxa"/>
            <w:shd w:val="clear" w:color="auto" w:fill="auto"/>
            <w:noWrap/>
          </w:tcPr>
          <w:p w14:paraId="2E6CF98D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1.41 </w:t>
            </w:r>
          </w:p>
        </w:tc>
        <w:tc>
          <w:tcPr>
            <w:tcW w:w="1926" w:type="dxa"/>
            <w:shd w:val="clear" w:color="auto" w:fill="auto"/>
            <w:noWrap/>
          </w:tcPr>
          <w:p w14:paraId="25AE6CEB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1.15 </w:t>
            </w:r>
          </w:p>
        </w:tc>
        <w:tc>
          <w:tcPr>
            <w:tcW w:w="1928" w:type="dxa"/>
            <w:shd w:val="clear" w:color="auto" w:fill="auto"/>
            <w:noWrap/>
            <w:vAlign w:val="center"/>
          </w:tcPr>
          <w:p w14:paraId="2F952CEB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38%</w:t>
            </w:r>
          </w:p>
        </w:tc>
      </w:tr>
      <w:tr w:rsidR="00B332B7" w:rsidRPr="001E283D" w14:paraId="3815D80A" w14:textId="77777777" w:rsidTr="0019447E">
        <w:trPr>
          <w:trHeight w:val="397"/>
        </w:trPr>
        <w:tc>
          <w:tcPr>
            <w:tcW w:w="488" w:type="dxa"/>
            <w:vMerge/>
            <w:shd w:val="clear" w:color="auto" w:fill="auto"/>
            <w:noWrap/>
            <w:vAlign w:val="center"/>
          </w:tcPr>
          <w:p w14:paraId="6CCCC365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14:paraId="0670E644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宜蘭縣</w:t>
            </w:r>
          </w:p>
        </w:tc>
        <w:tc>
          <w:tcPr>
            <w:tcW w:w="1926" w:type="dxa"/>
            <w:shd w:val="clear" w:color="auto" w:fill="auto"/>
            <w:noWrap/>
          </w:tcPr>
          <w:p w14:paraId="343E79D3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2.43 </w:t>
            </w:r>
          </w:p>
        </w:tc>
        <w:tc>
          <w:tcPr>
            <w:tcW w:w="1928" w:type="dxa"/>
            <w:shd w:val="clear" w:color="auto" w:fill="auto"/>
            <w:noWrap/>
          </w:tcPr>
          <w:p w14:paraId="5BD45331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2.08 </w:t>
            </w:r>
          </w:p>
        </w:tc>
        <w:tc>
          <w:tcPr>
            <w:tcW w:w="1926" w:type="dxa"/>
            <w:shd w:val="clear" w:color="auto" w:fill="auto"/>
            <w:noWrap/>
          </w:tcPr>
          <w:p w14:paraId="7B8859D6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3.32 </w:t>
            </w:r>
          </w:p>
        </w:tc>
        <w:tc>
          <w:tcPr>
            <w:tcW w:w="1928" w:type="dxa"/>
            <w:shd w:val="clear" w:color="auto" w:fill="auto"/>
            <w:noWrap/>
          </w:tcPr>
          <w:p w14:paraId="38EB5B2E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>56%</w:t>
            </w:r>
          </w:p>
        </w:tc>
      </w:tr>
      <w:tr w:rsidR="00B332B7" w:rsidRPr="001E283D" w14:paraId="1640DDF3" w14:textId="77777777" w:rsidTr="0019447E">
        <w:trPr>
          <w:trHeight w:val="397"/>
        </w:trPr>
        <w:tc>
          <w:tcPr>
            <w:tcW w:w="488" w:type="dxa"/>
            <w:vMerge/>
            <w:shd w:val="clear" w:color="auto" w:fill="auto"/>
            <w:noWrap/>
            <w:vAlign w:val="center"/>
          </w:tcPr>
          <w:p w14:paraId="390DD9CA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14:paraId="6368F246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花蓮縣</w:t>
            </w:r>
          </w:p>
        </w:tc>
        <w:tc>
          <w:tcPr>
            <w:tcW w:w="1926" w:type="dxa"/>
            <w:shd w:val="clear" w:color="auto" w:fill="auto"/>
            <w:noWrap/>
          </w:tcPr>
          <w:p w14:paraId="4C2343BE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3.08 </w:t>
            </w:r>
          </w:p>
        </w:tc>
        <w:tc>
          <w:tcPr>
            <w:tcW w:w="1928" w:type="dxa"/>
            <w:shd w:val="clear" w:color="auto" w:fill="auto"/>
            <w:noWrap/>
          </w:tcPr>
          <w:p w14:paraId="7FEAA178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1.99 </w:t>
            </w:r>
          </w:p>
        </w:tc>
        <w:tc>
          <w:tcPr>
            <w:tcW w:w="1926" w:type="dxa"/>
            <w:shd w:val="clear" w:color="auto" w:fill="auto"/>
            <w:noWrap/>
          </w:tcPr>
          <w:p w14:paraId="67416370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1.46 </w:t>
            </w:r>
          </w:p>
        </w:tc>
        <w:tc>
          <w:tcPr>
            <w:tcW w:w="1928" w:type="dxa"/>
            <w:shd w:val="clear" w:color="auto" w:fill="auto"/>
            <w:noWrap/>
          </w:tcPr>
          <w:p w14:paraId="5290C0CA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>47%</w:t>
            </w:r>
          </w:p>
        </w:tc>
      </w:tr>
      <w:tr w:rsidR="00B332B7" w:rsidRPr="001E283D" w14:paraId="739A9863" w14:textId="77777777" w:rsidTr="0019447E">
        <w:trPr>
          <w:trHeight w:val="397"/>
        </w:trPr>
        <w:tc>
          <w:tcPr>
            <w:tcW w:w="488" w:type="dxa"/>
            <w:vMerge/>
            <w:shd w:val="clear" w:color="auto" w:fill="auto"/>
            <w:noWrap/>
            <w:vAlign w:val="center"/>
          </w:tcPr>
          <w:p w14:paraId="518F8194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14:paraId="096ADD7D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臺東縣</w:t>
            </w:r>
          </w:p>
        </w:tc>
        <w:tc>
          <w:tcPr>
            <w:tcW w:w="1926" w:type="dxa"/>
            <w:shd w:val="clear" w:color="auto" w:fill="auto"/>
            <w:noWrap/>
          </w:tcPr>
          <w:p w14:paraId="63BFCC44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3.22 </w:t>
            </w:r>
          </w:p>
        </w:tc>
        <w:tc>
          <w:tcPr>
            <w:tcW w:w="1928" w:type="dxa"/>
            <w:shd w:val="clear" w:color="auto" w:fill="auto"/>
            <w:noWrap/>
          </w:tcPr>
          <w:p w14:paraId="500C2DF6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2.21 </w:t>
            </w:r>
          </w:p>
        </w:tc>
        <w:tc>
          <w:tcPr>
            <w:tcW w:w="1926" w:type="dxa"/>
            <w:shd w:val="clear" w:color="auto" w:fill="auto"/>
            <w:noWrap/>
          </w:tcPr>
          <w:p w14:paraId="7E4C075C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4.96 </w:t>
            </w:r>
          </w:p>
        </w:tc>
        <w:tc>
          <w:tcPr>
            <w:tcW w:w="1928" w:type="dxa"/>
            <w:shd w:val="clear" w:color="auto" w:fill="auto"/>
            <w:noWrap/>
          </w:tcPr>
          <w:p w14:paraId="45C36230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>52%</w:t>
            </w:r>
          </w:p>
        </w:tc>
      </w:tr>
      <w:tr w:rsidR="00B332B7" w:rsidRPr="001E283D" w14:paraId="3364FC45" w14:textId="77777777" w:rsidTr="0019447E">
        <w:trPr>
          <w:trHeight w:val="397"/>
        </w:trPr>
        <w:tc>
          <w:tcPr>
            <w:tcW w:w="488" w:type="dxa"/>
            <w:vMerge/>
            <w:shd w:val="clear" w:color="auto" w:fill="auto"/>
            <w:noWrap/>
            <w:vAlign w:val="center"/>
          </w:tcPr>
          <w:p w14:paraId="0CD4FCB6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14:paraId="61EF9793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澎湖縣</w:t>
            </w:r>
          </w:p>
        </w:tc>
        <w:tc>
          <w:tcPr>
            <w:tcW w:w="1926" w:type="dxa"/>
            <w:shd w:val="clear" w:color="auto" w:fill="auto"/>
            <w:noWrap/>
          </w:tcPr>
          <w:p w14:paraId="3F96CADA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5.19 </w:t>
            </w:r>
          </w:p>
        </w:tc>
        <w:tc>
          <w:tcPr>
            <w:tcW w:w="1928" w:type="dxa"/>
            <w:shd w:val="clear" w:color="auto" w:fill="auto"/>
            <w:noWrap/>
          </w:tcPr>
          <w:p w14:paraId="16F0EEFB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2.13 </w:t>
            </w:r>
          </w:p>
        </w:tc>
        <w:tc>
          <w:tcPr>
            <w:tcW w:w="1926" w:type="dxa"/>
            <w:shd w:val="clear" w:color="auto" w:fill="auto"/>
            <w:noWrap/>
            <w:vAlign w:val="center"/>
          </w:tcPr>
          <w:p w14:paraId="340CC83C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3.40</w:t>
            </w:r>
          </w:p>
        </w:tc>
        <w:tc>
          <w:tcPr>
            <w:tcW w:w="1928" w:type="dxa"/>
            <w:shd w:val="clear" w:color="auto" w:fill="auto"/>
            <w:noWrap/>
            <w:vAlign w:val="center"/>
          </w:tcPr>
          <w:p w14:paraId="696A7059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59%</w:t>
            </w:r>
          </w:p>
        </w:tc>
      </w:tr>
      <w:tr w:rsidR="00B332B7" w:rsidRPr="001E283D" w14:paraId="485A732E" w14:textId="77777777" w:rsidTr="0019447E">
        <w:trPr>
          <w:trHeight w:val="397"/>
        </w:trPr>
        <w:tc>
          <w:tcPr>
            <w:tcW w:w="488" w:type="dxa"/>
            <w:vMerge/>
            <w:shd w:val="clear" w:color="auto" w:fill="auto"/>
            <w:noWrap/>
            <w:vAlign w:val="center"/>
          </w:tcPr>
          <w:p w14:paraId="442EB929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14:paraId="4F82286B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金門縣</w:t>
            </w:r>
          </w:p>
        </w:tc>
        <w:tc>
          <w:tcPr>
            <w:tcW w:w="1926" w:type="dxa"/>
            <w:shd w:val="clear" w:color="auto" w:fill="auto"/>
            <w:noWrap/>
          </w:tcPr>
          <w:p w14:paraId="4F55787F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2.73 </w:t>
            </w:r>
          </w:p>
        </w:tc>
        <w:tc>
          <w:tcPr>
            <w:tcW w:w="1928" w:type="dxa"/>
            <w:shd w:val="clear" w:color="auto" w:fill="auto"/>
            <w:noWrap/>
          </w:tcPr>
          <w:p w14:paraId="1CFC81FF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3.91 </w:t>
            </w:r>
          </w:p>
        </w:tc>
        <w:tc>
          <w:tcPr>
            <w:tcW w:w="1926" w:type="dxa"/>
            <w:shd w:val="clear" w:color="auto" w:fill="auto"/>
            <w:noWrap/>
          </w:tcPr>
          <w:p w14:paraId="1E13CFA8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1.38 </w:t>
            </w:r>
          </w:p>
        </w:tc>
        <w:tc>
          <w:tcPr>
            <w:tcW w:w="1928" w:type="dxa"/>
            <w:shd w:val="clear" w:color="auto" w:fill="auto"/>
            <w:noWrap/>
          </w:tcPr>
          <w:p w14:paraId="79122676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>31%</w:t>
            </w:r>
          </w:p>
        </w:tc>
      </w:tr>
      <w:tr w:rsidR="00B332B7" w:rsidRPr="001E283D" w14:paraId="67F4942F" w14:textId="77777777" w:rsidTr="0019447E">
        <w:trPr>
          <w:trHeight w:val="397"/>
        </w:trPr>
        <w:tc>
          <w:tcPr>
            <w:tcW w:w="488" w:type="dxa"/>
            <w:vMerge/>
            <w:shd w:val="clear" w:color="auto" w:fill="auto"/>
            <w:noWrap/>
            <w:vAlign w:val="center"/>
          </w:tcPr>
          <w:p w14:paraId="51017E5B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14:paraId="4159504F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連江縣</w:t>
            </w:r>
          </w:p>
        </w:tc>
        <w:tc>
          <w:tcPr>
            <w:tcW w:w="1926" w:type="dxa"/>
            <w:shd w:val="clear" w:color="auto" w:fill="auto"/>
            <w:noWrap/>
          </w:tcPr>
          <w:p w14:paraId="1A6ACC14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11.02 </w:t>
            </w:r>
          </w:p>
        </w:tc>
        <w:tc>
          <w:tcPr>
            <w:tcW w:w="1928" w:type="dxa"/>
            <w:shd w:val="clear" w:color="auto" w:fill="auto"/>
            <w:noWrap/>
          </w:tcPr>
          <w:p w14:paraId="0E23EBE4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1.63 </w:t>
            </w:r>
          </w:p>
        </w:tc>
        <w:tc>
          <w:tcPr>
            <w:tcW w:w="1926" w:type="dxa"/>
            <w:shd w:val="clear" w:color="auto" w:fill="auto"/>
            <w:noWrap/>
          </w:tcPr>
          <w:p w14:paraId="131D4E64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 xml:space="preserve">1.97 </w:t>
            </w:r>
          </w:p>
        </w:tc>
        <w:tc>
          <w:tcPr>
            <w:tcW w:w="1928" w:type="dxa"/>
            <w:shd w:val="clear" w:color="auto" w:fill="auto"/>
            <w:noWrap/>
          </w:tcPr>
          <w:p w14:paraId="66550D85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hAnsi="Calisto MT"/>
              </w:rPr>
              <w:t>58%</w:t>
            </w:r>
          </w:p>
        </w:tc>
      </w:tr>
    </w:tbl>
    <w:p w14:paraId="0218F442" w14:textId="77777777" w:rsidR="007102DB" w:rsidRPr="001E283D" w:rsidRDefault="007102DB" w:rsidP="007102DB">
      <w:pPr>
        <w:spacing w:before="240" w:after="240" w:line="400" w:lineRule="exact"/>
        <w:jc w:val="both"/>
        <w:rPr>
          <w:rFonts w:ascii="Calisto MT" w:eastAsia="標楷體" w:hAnsi="Calisto MT" w:cs="新細明體"/>
          <w:b/>
          <w:kern w:val="0"/>
          <w:sz w:val="32"/>
          <w:szCs w:val="32"/>
        </w:rPr>
      </w:pPr>
      <w:bookmarkStart w:id="0" w:name="_Toc31962753"/>
      <w:r w:rsidRPr="001E283D">
        <w:rPr>
          <w:rFonts w:ascii="Calisto MT" w:eastAsia="標楷體" w:hAnsi="Calisto MT" w:cs="新細明體" w:hint="eastAsia"/>
          <w:b/>
          <w:kern w:val="0"/>
          <w:sz w:val="32"/>
          <w:szCs w:val="32"/>
        </w:rPr>
        <w:t>從圖書館服務成果</w:t>
      </w:r>
      <w:bookmarkEnd w:id="0"/>
      <w:r w:rsidRPr="001E283D">
        <w:rPr>
          <w:rFonts w:ascii="Calisto MT" w:eastAsia="標楷體" w:hAnsi="Calisto MT" w:cs="新細明體" w:hint="eastAsia"/>
          <w:b/>
          <w:kern w:val="0"/>
          <w:sz w:val="32"/>
          <w:szCs w:val="32"/>
        </w:rPr>
        <w:t>，看城市整體閱讀力</w:t>
      </w:r>
    </w:p>
    <w:p w14:paraId="125F3EAD" w14:textId="15A3A48E" w:rsidR="007102DB" w:rsidRPr="001E283D" w:rsidRDefault="007102DB" w:rsidP="007102DB">
      <w:pPr>
        <w:pStyle w:val="ae"/>
        <w:spacing w:before="120" w:afterLines="50" w:after="180" w:line="520" w:lineRule="exact"/>
      </w:pPr>
      <w:r w:rsidRPr="001E283D">
        <w:rPr>
          <w:rFonts w:hint="eastAsia"/>
        </w:rPr>
        <w:lastRenderedPageBreak/>
        <w:t>為了解各城市圖書館營運情形，將</w:t>
      </w:r>
      <w:r w:rsidRPr="001E283D">
        <w:t>各縣市</w:t>
      </w:r>
      <w:r w:rsidRPr="001E283D">
        <w:rPr>
          <w:rFonts w:hint="eastAsia"/>
        </w:rPr>
        <w:t>和</w:t>
      </w:r>
      <w:r w:rsidRPr="001E283D">
        <w:t>鄉鎮人均擁書冊數、人均借閱冊數、人均到館</w:t>
      </w:r>
      <w:r w:rsidRPr="001E283D">
        <w:rPr>
          <w:lang w:eastAsia="zh-HK"/>
        </w:rPr>
        <w:t>次數</w:t>
      </w:r>
      <w:r w:rsidRPr="001E283D">
        <w:t>及</w:t>
      </w:r>
      <w:r w:rsidRPr="001E283D">
        <w:rPr>
          <w:lang w:eastAsia="zh-HK"/>
        </w:rPr>
        <w:t>民眾持證比例</w:t>
      </w:r>
      <w:r w:rsidRPr="001E283D">
        <w:rPr>
          <w:rFonts w:hint="eastAsia"/>
          <w:lang w:eastAsia="zh-HK"/>
        </w:rPr>
        <w:t>等數值，</w:t>
      </w:r>
      <w:r w:rsidRPr="001E283D">
        <w:t>經過標準化過程求其標準分數，</w:t>
      </w:r>
      <w:r w:rsidRPr="001E283D">
        <w:rPr>
          <w:rFonts w:hint="eastAsia"/>
        </w:rPr>
        <w:t>並</w:t>
      </w:r>
      <w:r w:rsidRPr="001E283D">
        <w:t>以人均擁書冊數占</w:t>
      </w:r>
      <w:r w:rsidRPr="001E283D">
        <w:t>30%</w:t>
      </w:r>
      <w:r w:rsidRPr="001E283D">
        <w:t>、人均借閱冊數占</w:t>
      </w:r>
      <w:r w:rsidRPr="001E283D">
        <w:t>30%</w:t>
      </w:r>
      <w:r w:rsidRPr="001E283D">
        <w:t>、人均到館次數占</w:t>
      </w:r>
      <w:r w:rsidRPr="001E283D">
        <w:t>30%</w:t>
      </w:r>
      <w:r w:rsidRPr="001E283D">
        <w:t>及</w:t>
      </w:r>
      <w:r w:rsidRPr="001E283D">
        <w:rPr>
          <w:lang w:eastAsia="zh-HK"/>
        </w:rPr>
        <w:t>民眾持證比例</w:t>
      </w:r>
      <w:r w:rsidRPr="001E283D">
        <w:t>占</w:t>
      </w:r>
      <w:r w:rsidRPr="001E283D">
        <w:t>10%</w:t>
      </w:r>
      <w:r w:rsidRPr="001E283D">
        <w:t>，加總</w:t>
      </w:r>
      <w:r w:rsidRPr="001E283D">
        <w:rPr>
          <w:rFonts w:hint="eastAsia"/>
        </w:rPr>
        <w:t>計</w:t>
      </w:r>
      <w:r w:rsidRPr="001E283D">
        <w:t>算出每個縣市</w:t>
      </w:r>
      <w:r w:rsidRPr="001E283D">
        <w:rPr>
          <w:rFonts w:hint="eastAsia"/>
        </w:rPr>
        <w:t>和</w:t>
      </w:r>
      <w:r w:rsidRPr="001E283D">
        <w:t>鄉鎮市的總分，以呈現</w:t>
      </w:r>
      <w:r w:rsidRPr="001E283D">
        <w:rPr>
          <w:rFonts w:hint="eastAsia"/>
        </w:rPr>
        <w:t>城市</w:t>
      </w:r>
      <w:r w:rsidRPr="001E283D">
        <w:t>整體的閱讀力。</w:t>
      </w:r>
      <w:r w:rsidRPr="001E283D">
        <w:rPr>
          <w:rFonts w:hint="eastAsia"/>
        </w:rPr>
        <w:t>108</w:t>
      </w:r>
      <w:r w:rsidRPr="001E283D">
        <w:rPr>
          <w:rFonts w:hint="eastAsia"/>
        </w:rPr>
        <w:t>年城市整體閱讀力，依縣市鄉鎮人口級距分成</w:t>
      </w:r>
      <w:r w:rsidRPr="001E283D">
        <w:rPr>
          <w:rFonts w:hint="eastAsia"/>
        </w:rPr>
        <w:t>7</w:t>
      </w:r>
      <w:r w:rsidRPr="001E283D">
        <w:rPr>
          <w:rFonts w:hint="eastAsia"/>
        </w:rPr>
        <w:t>個組別。</w:t>
      </w:r>
    </w:p>
    <w:p w14:paraId="1A5BF5F6" w14:textId="78BEB969" w:rsidR="007102DB" w:rsidRPr="001E283D" w:rsidRDefault="007102DB" w:rsidP="007102DB">
      <w:pPr>
        <w:pStyle w:val="af1"/>
        <w:rPr>
          <w:rFonts w:ascii="Calisto MT" w:eastAsia="標楷體" w:hAnsi="Calisto MT"/>
          <w:i/>
        </w:rPr>
      </w:pPr>
      <w:bookmarkStart w:id="1" w:name="_Toc31906352"/>
      <w:r w:rsidRPr="001E283D">
        <w:rPr>
          <w:rFonts w:ascii="Calisto MT" w:eastAsia="標楷體" w:hAnsi="Calisto MT" w:hint="eastAsia"/>
          <w:i/>
        </w:rPr>
        <w:t>閱讀力表現分組表</w:t>
      </w:r>
      <w:bookmarkEnd w:id="1"/>
    </w:p>
    <w:tbl>
      <w:tblPr>
        <w:tblW w:w="5000" w:type="pct"/>
        <w:tblBorders>
          <w:top w:val="single" w:sz="4" w:space="0" w:color="auto"/>
          <w:bottom w:val="single" w:sz="4" w:space="0" w:color="auto"/>
          <w:insideH w:val="dotted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0"/>
        <w:gridCol w:w="4308"/>
        <w:gridCol w:w="3400"/>
        <w:gridCol w:w="900"/>
      </w:tblGrid>
      <w:tr w:rsidR="00B332B7" w:rsidRPr="001E283D" w14:paraId="01FDF944" w14:textId="77777777" w:rsidTr="00465CDF">
        <w:trPr>
          <w:trHeight w:val="397"/>
          <w:tblHeader/>
        </w:trPr>
        <w:tc>
          <w:tcPr>
            <w:tcW w:w="2769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F78D92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b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b/>
                <w:kern w:val="0"/>
              </w:rPr>
              <w:t>組別</w:t>
            </w:r>
          </w:p>
        </w:tc>
        <w:tc>
          <w:tcPr>
            <w:tcW w:w="1764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7FF0483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b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b/>
                <w:kern w:val="0"/>
              </w:rPr>
              <w:t>人口數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D5CF3B3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b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b/>
                <w:kern w:val="0"/>
              </w:rPr>
              <w:t>數量</w:t>
            </w:r>
          </w:p>
        </w:tc>
      </w:tr>
      <w:tr w:rsidR="00B332B7" w:rsidRPr="001E283D" w14:paraId="60DD1DF9" w14:textId="77777777" w:rsidTr="00465CDF">
        <w:trPr>
          <w:trHeight w:val="397"/>
        </w:trPr>
        <w:tc>
          <w:tcPr>
            <w:tcW w:w="53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7505403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直轄市</w:t>
            </w:r>
          </w:p>
        </w:tc>
        <w:tc>
          <w:tcPr>
            <w:tcW w:w="2235" w:type="pct"/>
            <w:tcBorders>
              <w:top w:val="single" w:sz="4" w:space="0" w:color="auto"/>
            </w:tcBorders>
          </w:tcPr>
          <w:p w14:paraId="2FB3B44F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直轄市組</w:t>
            </w:r>
          </w:p>
        </w:tc>
        <w:tc>
          <w:tcPr>
            <w:tcW w:w="176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C191488" w14:textId="77777777" w:rsidR="007102DB" w:rsidRPr="001E283D" w:rsidRDefault="007102DB" w:rsidP="00465CDF">
            <w:pPr>
              <w:widowControl/>
              <w:ind w:rightChars="50" w:right="120"/>
              <w:jc w:val="right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1</w:t>
            </w:r>
            <w:r w:rsidRPr="001E283D">
              <w:rPr>
                <w:rFonts w:ascii="Calisto MT" w:eastAsia="標楷體" w:hAnsi="Calisto MT" w:cs="新細明體"/>
                <w:kern w:val="0"/>
              </w:rPr>
              <w:t>,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500</w:t>
            </w:r>
            <w:r w:rsidRPr="001E283D">
              <w:rPr>
                <w:rFonts w:ascii="Calisto MT" w:eastAsia="標楷體" w:hAnsi="Calisto MT" w:cs="新細明體"/>
                <w:kern w:val="0"/>
              </w:rPr>
              <w:t>,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000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人以上</w:t>
            </w:r>
          </w:p>
        </w:tc>
        <w:tc>
          <w:tcPr>
            <w:tcW w:w="467" w:type="pct"/>
            <w:tcBorders>
              <w:top w:val="single" w:sz="4" w:space="0" w:color="auto"/>
            </w:tcBorders>
          </w:tcPr>
          <w:p w14:paraId="093567D5" w14:textId="77777777" w:rsidR="007102DB" w:rsidRPr="001E283D" w:rsidRDefault="007102DB" w:rsidP="00465CDF">
            <w:pPr>
              <w:widowControl/>
              <w:ind w:rightChars="50" w:right="120"/>
              <w:jc w:val="right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6</w:t>
            </w:r>
          </w:p>
        </w:tc>
      </w:tr>
      <w:tr w:rsidR="00B332B7" w:rsidRPr="001E283D" w14:paraId="5BFC3D3B" w14:textId="77777777" w:rsidTr="00465CDF">
        <w:trPr>
          <w:trHeight w:val="397"/>
        </w:trPr>
        <w:tc>
          <w:tcPr>
            <w:tcW w:w="534" w:type="pct"/>
            <w:vMerge w:val="restart"/>
            <w:shd w:val="clear" w:color="auto" w:fill="auto"/>
            <w:noWrap/>
            <w:vAlign w:val="center"/>
          </w:tcPr>
          <w:p w14:paraId="1DD3B582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縣市</w:t>
            </w:r>
          </w:p>
        </w:tc>
        <w:tc>
          <w:tcPr>
            <w:tcW w:w="2235" w:type="pct"/>
          </w:tcPr>
          <w:p w14:paraId="5DE70881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縣市人口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50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萬以上組</w:t>
            </w:r>
          </w:p>
        </w:tc>
        <w:tc>
          <w:tcPr>
            <w:tcW w:w="1764" w:type="pct"/>
            <w:shd w:val="clear" w:color="auto" w:fill="auto"/>
            <w:noWrap/>
            <w:vAlign w:val="center"/>
          </w:tcPr>
          <w:p w14:paraId="033E1342" w14:textId="77777777" w:rsidR="007102DB" w:rsidRPr="001E283D" w:rsidRDefault="007102DB" w:rsidP="00465CDF">
            <w:pPr>
              <w:widowControl/>
              <w:ind w:rightChars="50" w:right="120"/>
              <w:jc w:val="right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5</w:t>
            </w:r>
            <w:r w:rsidRPr="001E283D">
              <w:rPr>
                <w:rFonts w:ascii="Calisto MT" w:eastAsia="標楷體" w:hAnsi="Calisto MT" w:cs="新細明體"/>
                <w:kern w:val="0"/>
              </w:rPr>
              <w:t>0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0</w:t>
            </w:r>
            <w:r w:rsidRPr="001E283D">
              <w:rPr>
                <w:rFonts w:ascii="Calisto MT" w:eastAsia="標楷體" w:hAnsi="Calisto MT" w:cs="新細明體"/>
                <w:kern w:val="0"/>
              </w:rPr>
              <w:t>,000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人以上</w:t>
            </w:r>
          </w:p>
        </w:tc>
        <w:tc>
          <w:tcPr>
            <w:tcW w:w="467" w:type="pct"/>
          </w:tcPr>
          <w:p w14:paraId="7F758F02" w14:textId="77777777" w:rsidR="007102DB" w:rsidRPr="001E283D" w:rsidRDefault="007102DB" w:rsidP="00465CDF">
            <w:pPr>
              <w:widowControl/>
              <w:ind w:rightChars="50" w:right="120"/>
              <w:jc w:val="right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6</w:t>
            </w:r>
          </w:p>
        </w:tc>
      </w:tr>
      <w:tr w:rsidR="00B332B7" w:rsidRPr="001E283D" w14:paraId="6B1AC9FD" w14:textId="77777777" w:rsidTr="00465CDF">
        <w:trPr>
          <w:trHeight w:val="397"/>
        </w:trPr>
        <w:tc>
          <w:tcPr>
            <w:tcW w:w="534" w:type="pct"/>
            <w:vMerge/>
            <w:shd w:val="clear" w:color="auto" w:fill="auto"/>
            <w:noWrap/>
            <w:vAlign w:val="center"/>
          </w:tcPr>
          <w:p w14:paraId="76C5FACA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  <w:tc>
          <w:tcPr>
            <w:tcW w:w="2235" w:type="pct"/>
          </w:tcPr>
          <w:p w14:paraId="243308FA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縣市人口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50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萬以下組</w:t>
            </w:r>
          </w:p>
        </w:tc>
        <w:tc>
          <w:tcPr>
            <w:tcW w:w="1764" w:type="pct"/>
            <w:shd w:val="clear" w:color="auto" w:fill="auto"/>
            <w:noWrap/>
            <w:vAlign w:val="center"/>
          </w:tcPr>
          <w:p w14:paraId="54EC2062" w14:textId="77777777" w:rsidR="007102DB" w:rsidRPr="001E283D" w:rsidRDefault="007102DB" w:rsidP="00465CDF">
            <w:pPr>
              <w:widowControl/>
              <w:ind w:rightChars="50" w:right="120"/>
              <w:jc w:val="right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50</w:t>
            </w:r>
            <w:r w:rsidRPr="001E283D">
              <w:rPr>
                <w:rFonts w:ascii="Calisto MT" w:eastAsia="標楷體" w:hAnsi="Calisto MT" w:cs="新細明體"/>
                <w:kern w:val="0"/>
              </w:rPr>
              <w:t>0,000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人以下</w:t>
            </w:r>
          </w:p>
        </w:tc>
        <w:tc>
          <w:tcPr>
            <w:tcW w:w="467" w:type="pct"/>
          </w:tcPr>
          <w:p w14:paraId="01A326F9" w14:textId="77777777" w:rsidR="007102DB" w:rsidRPr="001E283D" w:rsidRDefault="007102DB" w:rsidP="00465CDF">
            <w:pPr>
              <w:widowControl/>
              <w:ind w:rightChars="50" w:right="120"/>
              <w:jc w:val="right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10</w:t>
            </w:r>
          </w:p>
        </w:tc>
      </w:tr>
      <w:tr w:rsidR="00B332B7" w:rsidRPr="001E283D" w14:paraId="06A4C84E" w14:textId="77777777" w:rsidTr="00465CDF">
        <w:trPr>
          <w:trHeight w:val="397"/>
        </w:trPr>
        <w:tc>
          <w:tcPr>
            <w:tcW w:w="534" w:type="pct"/>
            <w:vMerge w:val="restart"/>
            <w:shd w:val="clear" w:color="auto" w:fill="auto"/>
            <w:noWrap/>
            <w:vAlign w:val="center"/>
          </w:tcPr>
          <w:p w14:paraId="7DC3DD34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鄉鎮市</w:t>
            </w:r>
          </w:p>
        </w:tc>
        <w:tc>
          <w:tcPr>
            <w:tcW w:w="2235" w:type="pct"/>
          </w:tcPr>
          <w:p w14:paraId="5E0A07A7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鄉鎮市人口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3.8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萬以上組</w:t>
            </w:r>
          </w:p>
        </w:tc>
        <w:tc>
          <w:tcPr>
            <w:tcW w:w="1764" w:type="pct"/>
            <w:shd w:val="clear" w:color="auto" w:fill="auto"/>
            <w:noWrap/>
            <w:vAlign w:val="center"/>
          </w:tcPr>
          <w:p w14:paraId="41D483EF" w14:textId="77777777" w:rsidR="007102DB" w:rsidRPr="001E283D" w:rsidRDefault="007102DB" w:rsidP="00465CDF">
            <w:pPr>
              <w:widowControl/>
              <w:ind w:rightChars="50" w:right="120"/>
              <w:jc w:val="right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38</w:t>
            </w:r>
            <w:r w:rsidRPr="001E283D">
              <w:rPr>
                <w:rFonts w:ascii="Calisto MT" w:eastAsia="標楷體" w:hAnsi="Calisto MT" w:cs="新細明體"/>
                <w:kern w:val="0"/>
              </w:rPr>
              <w:t>,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000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人以上</w:t>
            </w:r>
          </w:p>
        </w:tc>
        <w:tc>
          <w:tcPr>
            <w:tcW w:w="467" w:type="pct"/>
          </w:tcPr>
          <w:p w14:paraId="10D641BE" w14:textId="77777777" w:rsidR="007102DB" w:rsidRPr="001E283D" w:rsidRDefault="007102DB" w:rsidP="00465CDF">
            <w:pPr>
              <w:widowControl/>
              <w:ind w:rightChars="50" w:right="120"/>
              <w:jc w:val="right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46</w:t>
            </w:r>
          </w:p>
        </w:tc>
      </w:tr>
      <w:tr w:rsidR="00B332B7" w:rsidRPr="001E283D" w14:paraId="64C6BBE4" w14:textId="77777777" w:rsidTr="00465CDF">
        <w:trPr>
          <w:trHeight w:val="397"/>
        </w:trPr>
        <w:tc>
          <w:tcPr>
            <w:tcW w:w="534" w:type="pct"/>
            <w:vMerge/>
            <w:shd w:val="clear" w:color="auto" w:fill="auto"/>
            <w:noWrap/>
          </w:tcPr>
          <w:p w14:paraId="7AA5073D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  <w:tc>
          <w:tcPr>
            <w:tcW w:w="2235" w:type="pct"/>
          </w:tcPr>
          <w:p w14:paraId="2813A420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鄉鎮市人口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2.2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萬至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3.7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萬組</w:t>
            </w:r>
          </w:p>
        </w:tc>
        <w:tc>
          <w:tcPr>
            <w:tcW w:w="1764" w:type="pct"/>
            <w:shd w:val="clear" w:color="auto" w:fill="auto"/>
            <w:noWrap/>
            <w:vAlign w:val="center"/>
          </w:tcPr>
          <w:p w14:paraId="148C27EF" w14:textId="77777777" w:rsidR="007102DB" w:rsidRPr="001E283D" w:rsidRDefault="007102DB" w:rsidP="00465CDF">
            <w:pPr>
              <w:widowControl/>
              <w:ind w:rightChars="50" w:right="120"/>
              <w:jc w:val="right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2</w:t>
            </w:r>
            <w:r w:rsidRPr="001E283D">
              <w:rPr>
                <w:rFonts w:ascii="Calisto MT" w:eastAsia="標楷體" w:hAnsi="Calisto MT" w:cs="新細明體"/>
                <w:kern w:val="0"/>
              </w:rPr>
              <w:t>2,000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（含）至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37,999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人</w:t>
            </w:r>
          </w:p>
        </w:tc>
        <w:tc>
          <w:tcPr>
            <w:tcW w:w="467" w:type="pct"/>
          </w:tcPr>
          <w:p w14:paraId="5FE4BA2A" w14:textId="77777777" w:rsidR="007102DB" w:rsidRPr="001E283D" w:rsidRDefault="007102DB" w:rsidP="00465CDF">
            <w:pPr>
              <w:widowControl/>
              <w:ind w:rightChars="50" w:right="120"/>
              <w:jc w:val="right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47</w:t>
            </w:r>
          </w:p>
        </w:tc>
      </w:tr>
      <w:tr w:rsidR="00B332B7" w:rsidRPr="001E283D" w14:paraId="7D588D3C" w14:textId="77777777" w:rsidTr="00465CDF">
        <w:trPr>
          <w:trHeight w:val="397"/>
        </w:trPr>
        <w:tc>
          <w:tcPr>
            <w:tcW w:w="534" w:type="pct"/>
            <w:vMerge/>
            <w:shd w:val="clear" w:color="auto" w:fill="auto"/>
            <w:noWrap/>
          </w:tcPr>
          <w:p w14:paraId="3723037A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  <w:tc>
          <w:tcPr>
            <w:tcW w:w="2235" w:type="pct"/>
          </w:tcPr>
          <w:p w14:paraId="55493D81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鄉鎮市人口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1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萬至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2.1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萬組</w:t>
            </w:r>
          </w:p>
        </w:tc>
        <w:tc>
          <w:tcPr>
            <w:tcW w:w="1764" w:type="pct"/>
            <w:shd w:val="clear" w:color="auto" w:fill="auto"/>
            <w:noWrap/>
            <w:vAlign w:val="center"/>
          </w:tcPr>
          <w:p w14:paraId="75C96410" w14:textId="77777777" w:rsidR="007102DB" w:rsidRPr="001E283D" w:rsidRDefault="007102DB" w:rsidP="00465CDF">
            <w:pPr>
              <w:widowControl/>
              <w:ind w:rightChars="50" w:right="120"/>
              <w:jc w:val="right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10</w:t>
            </w:r>
            <w:r w:rsidRPr="001E283D">
              <w:rPr>
                <w:rFonts w:ascii="Calisto MT" w:eastAsia="標楷體" w:hAnsi="Calisto MT" w:cs="新細明體"/>
                <w:kern w:val="0"/>
              </w:rPr>
              <w:t>,000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（含）至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21,999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人</w:t>
            </w:r>
          </w:p>
        </w:tc>
        <w:tc>
          <w:tcPr>
            <w:tcW w:w="467" w:type="pct"/>
          </w:tcPr>
          <w:p w14:paraId="4A10B0B9" w14:textId="77777777" w:rsidR="007102DB" w:rsidRPr="001E283D" w:rsidRDefault="007102DB" w:rsidP="00465CDF">
            <w:pPr>
              <w:widowControl/>
              <w:ind w:rightChars="50" w:right="120"/>
              <w:jc w:val="right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53</w:t>
            </w:r>
          </w:p>
        </w:tc>
      </w:tr>
      <w:tr w:rsidR="00B332B7" w:rsidRPr="001E283D" w14:paraId="039E42CD" w14:textId="77777777" w:rsidTr="00465CDF">
        <w:trPr>
          <w:trHeight w:val="397"/>
        </w:trPr>
        <w:tc>
          <w:tcPr>
            <w:tcW w:w="534" w:type="pct"/>
            <w:vMerge/>
            <w:tcBorders>
              <w:bottom w:val="single" w:sz="4" w:space="0" w:color="auto"/>
            </w:tcBorders>
            <w:shd w:val="clear" w:color="auto" w:fill="auto"/>
            <w:noWrap/>
          </w:tcPr>
          <w:p w14:paraId="492F2371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  <w:tc>
          <w:tcPr>
            <w:tcW w:w="2235" w:type="pct"/>
            <w:tcBorders>
              <w:bottom w:val="single" w:sz="4" w:space="0" w:color="auto"/>
            </w:tcBorders>
          </w:tcPr>
          <w:p w14:paraId="306F8E94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鄉鎮市人口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1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萬以下組</w:t>
            </w:r>
          </w:p>
        </w:tc>
        <w:tc>
          <w:tcPr>
            <w:tcW w:w="176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2BD8627" w14:textId="77777777" w:rsidR="007102DB" w:rsidRPr="001E283D" w:rsidRDefault="007102DB" w:rsidP="00465CDF">
            <w:pPr>
              <w:widowControl/>
              <w:ind w:rightChars="50" w:right="120"/>
              <w:jc w:val="right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10</w:t>
            </w:r>
            <w:r w:rsidRPr="001E283D">
              <w:rPr>
                <w:rFonts w:ascii="Calisto MT" w:eastAsia="標楷體" w:hAnsi="Calisto MT" w:cs="新細明體"/>
                <w:kern w:val="0"/>
              </w:rPr>
              <w:t>,000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人以下</w:t>
            </w:r>
          </w:p>
        </w:tc>
        <w:tc>
          <w:tcPr>
            <w:tcW w:w="467" w:type="pct"/>
            <w:tcBorders>
              <w:bottom w:val="single" w:sz="4" w:space="0" w:color="auto"/>
            </w:tcBorders>
          </w:tcPr>
          <w:p w14:paraId="7BD05D75" w14:textId="77777777" w:rsidR="007102DB" w:rsidRPr="001E283D" w:rsidRDefault="007102DB" w:rsidP="00465CDF">
            <w:pPr>
              <w:widowControl/>
              <w:ind w:rightChars="50" w:right="120"/>
              <w:jc w:val="right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47</w:t>
            </w:r>
          </w:p>
        </w:tc>
      </w:tr>
    </w:tbl>
    <w:p w14:paraId="69755829" w14:textId="7D683FAF" w:rsidR="007102DB" w:rsidRPr="001E283D" w:rsidRDefault="007102DB" w:rsidP="007102DB">
      <w:pPr>
        <w:ind w:left="440" w:hangingChars="200" w:hanging="440"/>
        <w:jc w:val="both"/>
        <w:rPr>
          <w:rFonts w:ascii="Calisto MT" w:eastAsia="標楷體" w:hAnsi="Calisto MT"/>
          <w:sz w:val="22"/>
          <w:lang w:eastAsia="zh-HK"/>
        </w:rPr>
      </w:pPr>
      <w:r w:rsidRPr="001E283D">
        <w:rPr>
          <w:rFonts w:ascii="Calisto MT" w:eastAsia="標楷體" w:hAnsi="Calisto MT"/>
          <w:sz w:val="22"/>
          <w:lang w:eastAsia="zh-HK"/>
        </w:rPr>
        <w:t>註：</w:t>
      </w:r>
      <w:r w:rsidRPr="001E283D">
        <w:rPr>
          <w:rFonts w:ascii="Calisto MT" w:eastAsia="標楷體" w:hAnsi="Calisto MT" w:hint="eastAsia"/>
          <w:sz w:val="22"/>
          <w:lang w:eastAsia="zh-HK"/>
        </w:rPr>
        <w:t>鄉鎮市分組係採四分位數法分為</w:t>
      </w:r>
      <w:r w:rsidRPr="001E283D">
        <w:rPr>
          <w:rFonts w:ascii="Calisto MT" w:eastAsia="標楷體" w:hAnsi="Calisto MT" w:hint="eastAsia"/>
          <w:sz w:val="22"/>
          <w:lang w:eastAsia="zh-HK"/>
        </w:rPr>
        <w:t>4</w:t>
      </w:r>
      <w:r w:rsidRPr="001E283D">
        <w:rPr>
          <w:rFonts w:ascii="Calisto MT" w:eastAsia="標楷體" w:hAnsi="Calisto MT" w:hint="eastAsia"/>
          <w:sz w:val="22"/>
          <w:lang w:eastAsia="zh-HK"/>
        </w:rPr>
        <w:t>組，各取千位數整數，分為上述表格組別。</w:t>
      </w:r>
    </w:p>
    <w:p w14:paraId="236011B0" w14:textId="77777777" w:rsidR="000931F6" w:rsidRPr="001E283D" w:rsidRDefault="000931F6" w:rsidP="007102DB">
      <w:pPr>
        <w:ind w:left="440" w:hangingChars="200" w:hanging="440"/>
        <w:jc w:val="both"/>
        <w:rPr>
          <w:rFonts w:ascii="Calisto MT" w:eastAsia="標楷體" w:hAnsi="Calisto MT"/>
          <w:sz w:val="22"/>
          <w:lang w:eastAsia="zh-HK"/>
        </w:rPr>
      </w:pPr>
    </w:p>
    <w:p w14:paraId="3DFBFEB6" w14:textId="1F3E0D98" w:rsidR="0014254B" w:rsidRPr="001E283D" w:rsidRDefault="007102DB" w:rsidP="00DD18E0">
      <w:pPr>
        <w:spacing w:before="240" w:after="240" w:line="400" w:lineRule="exact"/>
        <w:jc w:val="both"/>
        <w:rPr>
          <w:rFonts w:ascii="Calisto MT" w:eastAsia="標楷體" w:hAnsi="Calisto MT"/>
          <w:b/>
          <w:sz w:val="32"/>
          <w:szCs w:val="32"/>
        </w:rPr>
      </w:pPr>
      <w:bookmarkStart w:id="2" w:name="_Toc1405425"/>
      <w:r w:rsidRPr="001E283D">
        <w:rPr>
          <w:rFonts w:ascii="Calisto MT" w:eastAsia="標楷體" w:hAnsi="Calisto MT" w:cs="新細明體" w:hint="eastAsia"/>
          <w:b/>
          <w:kern w:val="0"/>
          <w:sz w:val="32"/>
          <w:szCs w:val="32"/>
        </w:rPr>
        <w:t>整體閱讀力表現績優城市</w:t>
      </w:r>
      <w:bookmarkEnd w:id="2"/>
    </w:p>
    <w:p w14:paraId="07676715" w14:textId="1BC82B52" w:rsidR="006D30A4" w:rsidRPr="001E283D" w:rsidRDefault="007102DB" w:rsidP="00DD18E0">
      <w:pPr>
        <w:pStyle w:val="ae"/>
        <w:spacing w:afterLines="100" w:after="360" w:line="520" w:lineRule="exact"/>
      </w:pPr>
      <w:r w:rsidRPr="001E283D">
        <w:rPr>
          <w:rFonts w:hint="eastAsia"/>
        </w:rPr>
        <w:t>「直轄市組」表現最佳前</w:t>
      </w:r>
      <w:r w:rsidRPr="001E283D">
        <w:rPr>
          <w:rFonts w:hint="eastAsia"/>
        </w:rPr>
        <w:t>3</w:t>
      </w:r>
      <w:r w:rsidRPr="001E283D">
        <w:rPr>
          <w:rFonts w:hint="eastAsia"/>
        </w:rPr>
        <w:t>名分別為臺北市、高雄市及臺南市；「縣市人口</w:t>
      </w:r>
      <w:r w:rsidRPr="001E283D">
        <w:rPr>
          <w:rFonts w:hint="eastAsia"/>
        </w:rPr>
        <w:t>50</w:t>
      </w:r>
      <w:r w:rsidRPr="001E283D">
        <w:rPr>
          <w:rFonts w:hint="eastAsia"/>
        </w:rPr>
        <w:t>萬以上組」表現最佳前</w:t>
      </w:r>
      <w:r w:rsidRPr="001E283D">
        <w:rPr>
          <w:rFonts w:hint="eastAsia"/>
        </w:rPr>
        <w:t>3</w:t>
      </w:r>
      <w:r w:rsidRPr="001E283D">
        <w:rPr>
          <w:rFonts w:hint="eastAsia"/>
        </w:rPr>
        <w:t>名分別為苗栗縣、雲林縣及新竹縣；「縣市人口</w:t>
      </w:r>
      <w:r w:rsidRPr="001E283D">
        <w:rPr>
          <w:rFonts w:hint="eastAsia"/>
        </w:rPr>
        <w:t>50</w:t>
      </w:r>
      <w:r w:rsidRPr="001E283D">
        <w:rPr>
          <w:rFonts w:hint="eastAsia"/>
        </w:rPr>
        <w:t>萬以下組」表現最佳前</w:t>
      </w:r>
      <w:r w:rsidRPr="001E283D">
        <w:rPr>
          <w:rFonts w:hint="eastAsia"/>
        </w:rPr>
        <w:t>3</w:t>
      </w:r>
      <w:r w:rsidRPr="001E283D">
        <w:rPr>
          <w:rFonts w:hint="eastAsia"/>
        </w:rPr>
        <w:t>名分別為臺東縣、澎湖縣及新竹市。鄉鎮市「人口</w:t>
      </w:r>
      <w:r w:rsidRPr="001E283D">
        <w:rPr>
          <w:rFonts w:hint="eastAsia"/>
        </w:rPr>
        <w:t>3.8</w:t>
      </w:r>
      <w:r w:rsidRPr="001E283D">
        <w:rPr>
          <w:rFonts w:hint="eastAsia"/>
        </w:rPr>
        <w:t>萬以上組」表現最佳前</w:t>
      </w:r>
      <w:r w:rsidRPr="001E283D">
        <w:rPr>
          <w:rFonts w:hint="eastAsia"/>
        </w:rPr>
        <w:t>5</w:t>
      </w:r>
      <w:r w:rsidRPr="001E283D">
        <w:rPr>
          <w:rFonts w:hint="eastAsia"/>
        </w:rPr>
        <w:t>名分別為雲林縣北港鎮、宜蘭縣冬山鄉、宜蘭縣羅東鎮、苗栗縣苑裡鎮和南投縣埔里鎮；「人口</w:t>
      </w:r>
      <w:r w:rsidRPr="001E283D">
        <w:rPr>
          <w:rFonts w:hint="eastAsia"/>
        </w:rPr>
        <w:t>2.2</w:t>
      </w:r>
      <w:r w:rsidRPr="001E283D">
        <w:rPr>
          <w:rFonts w:hint="eastAsia"/>
        </w:rPr>
        <w:t>萬至</w:t>
      </w:r>
      <w:r w:rsidRPr="001E283D">
        <w:rPr>
          <w:rFonts w:hint="eastAsia"/>
        </w:rPr>
        <w:t>3.7</w:t>
      </w:r>
      <w:r w:rsidRPr="001E283D">
        <w:rPr>
          <w:rFonts w:hint="eastAsia"/>
        </w:rPr>
        <w:t>萬組」表現最佳前</w:t>
      </w:r>
      <w:r w:rsidRPr="001E283D">
        <w:rPr>
          <w:rFonts w:hint="eastAsia"/>
        </w:rPr>
        <w:t>5</w:t>
      </w:r>
      <w:r w:rsidRPr="001E283D">
        <w:rPr>
          <w:rFonts w:hint="eastAsia"/>
        </w:rPr>
        <w:t>名分別為彰化縣埔鹽鄉、嘉義縣大林鎮、彰化縣伸港鄉、屏東縣恆春鎮和宜蘭縣頭城鎮；「人口</w:t>
      </w:r>
      <w:r w:rsidRPr="001E283D">
        <w:rPr>
          <w:rFonts w:hint="eastAsia"/>
        </w:rPr>
        <w:t>1</w:t>
      </w:r>
      <w:r w:rsidRPr="001E283D">
        <w:rPr>
          <w:rFonts w:hint="eastAsia"/>
        </w:rPr>
        <w:t>萬至</w:t>
      </w:r>
      <w:r w:rsidRPr="001E283D">
        <w:rPr>
          <w:rFonts w:hint="eastAsia"/>
        </w:rPr>
        <w:t>2.1</w:t>
      </w:r>
      <w:r w:rsidRPr="001E283D">
        <w:rPr>
          <w:rFonts w:hint="eastAsia"/>
        </w:rPr>
        <w:t>萬組」表現最佳前</w:t>
      </w:r>
      <w:r w:rsidRPr="001E283D">
        <w:rPr>
          <w:rFonts w:hint="eastAsia"/>
        </w:rPr>
        <w:t>5</w:t>
      </w:r>
      <w:r w:rsidRPr="001E283D">
        <w:rPr>
          <w:rFonts w:hint="eastAsia"/>
        </w:rPr>
        <w:t>名分別為雲林縣褒忠鄉、新竹縣寶山鄉、苗栗縣造橋鄉、彰化縣線西鄉和南投縣集集鎮；「人口</w:t>
      </w:r>
      <w:r w:rsidRPr="001E283D">
        <w:rPr>
          <w:rFonts w:hint="eastAsia"/>
        </w:rPr>
        <w:t>1</w:t>
      </w:r>
      <w:r w:rsidRPr="001E283D">
        <w:rPr>
          <w:rFonts w:hint="eastAsia"/>
        </w:rPr>
        <w:t>萬以下組」表現最佳前</w:t>
      </w:r>
      <w:r w:rsidRPr="001E283D">
        <w:rPr>
          <w:rFonts w:hint="eastAsia"/>
        </w:rPr>
        <w:t>5</w:t>
      </w:r>
      <w:r w:rsidRPr="001E283D">
        <w:rPr>
          <w:rFonts w:hint="eastAsia"/>
        </w:rPr>
        <w:t>名分別為苗栗縣三灣鄉、連江縣莒光鄉、苗栗縣獅潭鄉、澎湖縣白沙鄉和臺東縣關山鎮。</w:t>
      </w:r>
    </w:p>
    <w:p w14:paraId="58C96A09" w14:textId="23B486F8" w:rsidR="007102DB" w:rsidRPr="001E283D" w:rsidRDefault="007102DB" w:rsidP="007102DB">
      <w:pPr>
        <w:pStyle w:val="af1"/>
        <w:rPr>
          <w:rFonts w:ascii="Calisto MT" w:eastAsia="標楷體" w:hAnsi="Calisto MT"/>
          <w:i/>
        </w:rPr>
      </w:pPr>
      <w:bookmarkStart w:id="3" w:name="_Toc31906354"/>
      <w:r w:rsidRPr="001E283D">
        <w:rPr>
          <w:rFonts w:ascii="Calisto MT" w:eastAsia="標楷體" w:hAnsi="Calisto MT"/>
          <w:i/>
        </w:rPr>
        <w:t>整體閱讀力表現</w:t>
      </w:r>
      <w:r w:rsidRPr="001E283D">
        <w:rPr>
          <w:rFonts w:ascii="Calisto MT" w:eastAsia="標楷體" w:hAnsi="Calisto MT" w:hint="eastAsia"/>
          <w:i/>
        </w:rPr>
        <w:t>績優</w:t>
      </w:r>
      <w:r w:rsidRPr="001E283D">
        <w:rPr>
          <w:rFonts w:ascii="Calisto MT" w:eastAsia="標楷體" w:hAnsi="Calisto MT"/>
          <w:i/>
        </w:rPr>
        <w:t>城市</w:t>
      </w:r>
      <w:bookmarkEnd w:id="3"/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842"/>
        <w:gridCol w:w="1417"/>
        <w:gridCol w:w="1417"/>
        <w:gridCol w:w="1417"/>
        <w:gridCol w:w="1417"/>
      </w:tblGrid>
      <w:tr w:rsidR="00B332B7" w:rsidRPr="001E283D" w14:paraId="7A1CB755" w14:textId="77777777" w:rsidTr="00465CDF">
        <w:trPr>
          <w:trHeight w:val="397"/>
          <w:tblHeader/>
        </w:trPr>
        <w:tc>
          <w:tcPr>
            <w:tcW w:w="340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F5AD8A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b/>
              </w:rPr>
            </w:pPr>
            <w:r w:rsidRPr="001E283D">
              <w:rPr>
                <w:rFonts w:ascii="Calisto MT" w:eastAsia="標楷體" w:hAnsi="Calisto MT"/>
                <w:b/>
                <w:lang w:eastAsia="zh-HK"/>
              </w:rPr>
              <w:lastRenderedPageBreak/>
              <w:t>城市名稱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0F71E9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b/>
              </w:rPr>
            </w:pPr>
            <w:r w:rsidRPr="001E283D">
              <w:rPr>
                <w:rFonts w:ascii="Calisto MT" w:eastAsia="標楷體" w:hAnsi="Calisto MT"/>
                <w:b/>
                <w:lang w:eastAsia="zh-HK"/>
              </w:rPr>
              <w:t>人均</w:t>
            </w:r>
          </w:p>
          <w:p w14:paraId="3091A4E7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b/>
              </w:rPr>
            </w:pPr>
            <w:r w:rsidRPr="001E283D">
              <w:rPr>
                <w:rFonts w:ascii="Calisto MT" w:eastAsia="標楷體" w:hAnsi="Calisto MT"/>
                <w:b/>
                <w:lang w:eastAsia="zh-HK"/>
              </w:rPr>
              <w:t>擁書冊數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7000AB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b/>
              </w:rPr>
            </w:pPr>
            <w:r w:rsidRPr="001E283D">
              <w:rPr>
                <w:rFonts w:ascii="Calisto MT" w:eastAsia="標楷體" w:hAnsi="Calisto MT"/>
                <w:b/>
                <w:lang w:eastAsia="zh-HK"/>
              </w:rPr>
              <w:t>人均</w:t>
            </w:r>
          </w:p>
          <w:p w14:paraId="09D6764B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b/>
              </w:rPr>
            </w:pPr>
            <w:r w:rsidRPr="001E283D">
              <w:rPr>
                <w:rFonts w:ascii="Calisto MT" w:eastAsia="標楷體" w:hAnsi="Calisto MT"/>
                <w:b/>
                <w:lang w:eastAsia="zh-HK"/>
              </w:rPr>
              <w:t>借閱冊數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84CA61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b/>
              </w:rPr>
            </w:pPr>
            <w:r w:rsidRPr="001E283D">
              <w:rPr>
                <w:rFonts w:ascii="Calisto MT" w:eastAsia="標楷體" w:hAnsi="Calisto MT"/>
                <w:b/>
                <w:lang w:eastAsia="zh-HK"/>
              </w:rPr>
              <w:t>人均</w:t>
            </w:r>
          </w:p>
          <w:p w14:paraId="1854A862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b/>
              </w:rPr>
            </w:pPr>
            <w:r w:rsidRPr="001E283D">
              <w:rPr>
                <w:rFonts w:ascii="Calisto MT" w:eastAsia="標楷體" w:hAnsi="Calisto MT"/>
                <w:b/>
                <w:lang w:eastAsia="zh-HK"/>
              </w:rPr>
              <w:t>到館次</w:t>
            </w:r>
            <w:r w:rsidRPr="001E283D">
              <w:rPr>
                <w:rFonts w:ascii="Calisto MT" w:eastAsia="標楷體" w:hAnsi="Calisto MT" w:hint="eastAsia"/>
                <w:b/>
                <w:lang w:eastAsia="zh-HK"/>
              </w:rPr>
              <w:t>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CC7379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b/>
              </w:rPr>
            </w:pPr>
            <w:r w:rsidRPr="001E283D">
              <w:rPr>
                <w:rFonts w:ascii="Calisto MT" w:eastAsia="標楷體" w:hAnsi="Calisto MT"/>
                <w:b/>
                <w:lang w:eastAsia="zh-HK"/>
              </w:rPr>
              <w:t>民眾</w:t>
            </w:r>
          </w:p>
          <w:p w14:paraId="7876A173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b/>
              </w:rPr>
            </w:pPr>
            <w:r w:rsidRPr="001E283D">
              <w:rPr>
                <w:rFonts w:ascii="Calisto MT" w:eastAsia="標楷體" w:hAnsi="Calisto MT"/>
                <w:b/>
                <w:lang w:eastAsia="zh-HK"/>
              </w:rPr>
              <w:t>持證比例</w:t>
            </w:r>
          </w:p>
        </w:tc>
      </w:tr>
      <w:tr w:rsidR="00B332B7" w:rsidRPr="001E283D" w14:paraId="5AD0A503" w14:textId="77777777" w:rsidTr="00465CDF">
        <w:trPr>
          <w:trHeight w:val="397"/>
        </w:trPr>
        <w:tc>
          <w:tcPr>
            <w:tcW w:w="1560" w:type="dxa"/>
            <w:vMerge w:val="restart"/>
            <w:tcBorders>
              <w:top w:val="single" w:sz="4" w:space="0" w:color="auto"/>
            </w:tcBorders>
            <w:vAlign w:val="center"/>
          </w:tcPr>
          <w:p w14:paraId="3AB220B4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eastAsia="標楷體" w:hAnsi="Calisto MT"/>
              </w:rPr>
              <w:t>直轄市組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5E9D77B9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臺北市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5A06E858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 xml:space="preserve">3.18 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560C66A3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 xml:space="preserve">4.87 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34CA5FEB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 xml:space="preserve">6.34 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52CE9901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79%</w:t>
            </w:r>
          </w:p>
        </w:tc>
      </w:tr>
      <w:tr w:rsidR="00B332B7" w:rsidRPr="001E283D" w14:paraId="7702FD71" w14:textId="77777777" w:rsidTr="00465CDF">
        <w:trPr>
          <w:trHeight w:val="397"/>
        </w:trPr>
        <w:tc>
          <w:tcPr>
            <w:tcW w:w="1560" w:type="dxa"/>
            <w:vMerge/>
            <w:vAlign w:val="center"/>
          </w:tcPr>
          <w:p w14:paraId="11574247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</w:rPr>
            </w:pPr>
          </w:p>
        </w:tc>
        <w:tc>
          <w:tcPr>
            <w:tcW w:w="1842" w:type="dxa"/>
          </w:tcPr>
          <w:p w14:paraId="5B965DA1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高雄市</w:t>
            </w:r>
          </w:p>
        </w:tc>
        <w:tc>
          <w:tcPr>
            <w:tcW w:w="1417" w:type="dxa"/>
          </w:tcPr>
          <w:p w14:paraId="3292E067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 xml:space="preserve">2.16 </w:t>
            </w:r>
          </w:p>
        </w:tc>
        <w:tc>
          <w:tcPr>
            <w:tcW w:w="1417" w:type="dxa"/>
          </w:tcPr>
          <w:p w14:paraId="47B78D02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 xml:space="preserve">4.34 </w:t>
            </w:r>
          </w:p>
        </w:tc>
        <w:tc>
          <w:tcPr>
            <w:tcW w:w="1417" w:type="dxa"/>
          </w:tcPr>
          <w:p w14:paraId="67A96B67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 xml:space="preserve">9.76 </w:t>
            </w:r>
          </w:p>
        </w:tc>
        <w:tc>
          <w:tcPr>
            <w:tcW w:w="1417" w:type="dxa"/>
          </w:tcPr>
          <w:p w14:paraId="698A3AE9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62%</w:t>
            </w:r>
          </w:p>
        </w:tc>
      </w:tr>
      <w:tr w:rsidR="00B332B7" w:rsidRPr="001E283D" w14:paraId="1FFFCF7B" w14:textId="77777777" w:rsidTr="00465CDF">
        <w:trPr>
          <w:trHeight w:val="397"/>
        </w:trPr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14:paraId="48C1E178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50F39787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臺南市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C08F534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 xml:space="preserve">2.08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EB39997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 xml:space="preserve">4.42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B181D8E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 xml:space="preserve">3.80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732B969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60%</w:t>
            </w:r>
          </w:p>
        </w:tc>
      </w:tr>
      <w:tr w:rsidR="00B332B7" w:rsidRPr="001E283D" w14:paraId="2C8FE8C8" w14:textId="77777777" w:rsidTr="00465CDF">
        <w:trPr>
          <w:trHeight w:val="397"/>
        </w:trPr>
        <w:tc>
          <w:tcPr>
            <w:tcW w:w="1560" w:type="dxa"/>
            <w:vMerge w:val="restart"/>
            <w:tcBorders>
              <w:top w:val="single" w:sz="4" w:space="0" w:color="auto"/>
            </w:tcBorders>
            <w:vAlign w:val="center"/>
          </w:tcPr>
          <w:p w14:paraId="33C76F76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eastAsia="標楷體" w:hAnsi="Calisto MT"/>
                <w:lang w:eastAsia="zh-HK"/>
              </w:rPr>
              <w:t>縣市人口</w:t>
            </w:r>
          </w:p>
          <w:p w14:paraId="050BCA2D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eastAsia="標楷體" w:hAnsi="Calisto MT"/>
                <w:lang w:eastAsia="zh-HK"/>
              </w:rPr>
              <w:t>50</w:t>
            </w:r>
            <w:r w:rsidRPr="001E283D">
              <w:rPr>
                <w:rFonts w:ascii="Calisto MT" w:eastAsia="標楷體" w:hAnsi="Calisto MT"/>
                <w:lang w:eastAsia="zh-HK"/>
              </w:rPr>
              <w:t>萬以上組</w:t>
            </w:r>
          </w:p>
        </w:tc>
        <w:tc>
          <w:tcPr>
            <w:tcW w:w="1842" w:type="dxa"/>
            <w:tcBorders>
              <w:top w:val="single" w:sz="4" w:space="0" w:color="auto"/>
              <w:bottom w:val="dotted" w:sz="4" w:space="0" w:color="auto"/>
            </w:tcBorders>
          </w:tcPr>
          <w:p w14:paraId="3057DEB0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苗栗縣</w:t>
            </w:r>
          </w:p>
        </w:tc>
        <w:tc>
          <w:tcPr>
            <w:tcW w:w="1417" w:type="dxa"/>
            <w:tcBorders>
              <w:top w:val="single" w:sz="4" w:space="0" w:color="auto"/>
              <w:bottom w:val="dotted" w:sz="4" w:space="0" w:color="auto"/>
            </w:tcBorders>
          </w:tcPr>
          <w:p w14:paraId="3606E493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 xml:space="preserve">2.53 </w:t>
            </w:r>
          </w:p>
        </w:tc>
        <w:tc>
          <w:tcPr>
            <w:tcW w:w="1417" w:type="dxa"/>
            <w:tcBorders>
              <w:top w:val="single" w:sz="4" w:space="0" w:color="auto"/>
              <w:bottom w:val="dotted" w:sz="4" w:space="0" w:color="auto"/>
            </w:tcBorders>
          </w:tcPr>
          <w:p w14:paraId="417B9EB0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 xml:space="preserve">2.31 </w:t>
            </w:r>
          </w:p>
        </w:tc>
        <w:tc>
          <w:tcPr>
            <w:tcW w:w="1417" w:type="dxa"/>
            <w:tcBorders>
              <w:top w:val="single" w:sz="4" w:space="0" w:color="auto"/>
              <w:bottom w:val="dotted" w:sz="4" w:space="0" w:color="auto"/>
            </w:tcBorders>
          </w:tcPr>
          <w:p w14:paraId="3E83A41F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 xml:space="preserve">2.79 </w:t>
            </w:r>
          </w:p>
        </w:tc>
        <w:tc>
          <w:tcPr>
            <w:tcW w:w="1417" w:type="dxa"/>
            <w:tcBorders>
              <w:top w:val="single" w:sz="4" w:space="0" w:color="auto"/>
              <w:bottom w:val="dotted" w:sz="4" w:space="0" w:color="auto"/>
            </w:tcBorders>
          </w:tcPr>
          <w:p w14:paraId="5B3C1F76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43%</w:t>
            </w:r>
          </w:p>
        </w:tc>
      </w:tr>
      <w:tr w:rsidR="00B332B7" w:rsidRPr="001E283D" w14:paraId="6B213E4E" w14:textId="77777777" w:rsidTr="00465CDF">
        <w:trPr>
          <w:trHeight w:val="397"/>
        </w:trPr>
        <w:tc>
          <w:tcPr>
            <w:tcW w:w="1560" w:type="dxa"/>
            <w:vMerge/>
            <w:tcBorders>
              <w:top w:val="single" w:sz="4" w:space="0" w:color="auto"/>
            </w:tcBorders>
            <w:vAlign w:val="center"/>
          </w:tcPr>
          <w:p w14:paraId="27E1FE40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</w:p>
        </w:tc>
        <w:tc>
          <w:tcPr>
            <w:tcW w:w="1842" w:type="dxa"/>
            <w:tcBorders>
              <w:top w:val="dotted" w:sz="4" w:space="0" w:color="auto"/>
            </w:tcBorders>
          </w:tcPr>
          <w:p w14:paraId="23E39C91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雲林縣</w:t>
            </w:r>
          </w:p>
        </w:tc>
        <w:tc>
          <w:tcPr>
            <w:tcW w:w="1417" w:type="dxa"/>
            <w:tcBorders>
              <w:top w:val="dotted" w:sz="4" w:space="0" w:color="auto"/>
            </w:tcBorders>
          </w:tcPr>
          <w:p w14:paraId="6DFA2CCE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 xml:space="preserve">2.18 </w:t>
            </w:r>
          </w:p>
        </w:tc>
        <w:tc>
          <w:tcPr>
            <w:tcW w:w="1417" w:type="dxa"/>
            <w:tcBorders>
              <w:top w:val="dotted" w:sz="4" w:space="0" w:color="auto"/>
            </w:tcBorders>
          </w:tcPr>
          <w:p w14:paraId="3195DBA4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 xml:space="preserve">2.24 </w:t>
            </w:r>
          </w:p>
        </w:tc>
        <w:tc>
          <w:tcPr>
            <w:tcW w:w="1417" w:type="dxa"/>
            <w:tcBorders>
              <w:top w:val="dotted" w:sz="4" w:space="0" w:color="auto"/>
            </w:tcBorders>
          </w:tcPr>
          <w:p w14:paraId="5D17DF58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 xml:space="preserve">1.57 </w:t>
            </w:r>
          </w:p>
        </w:tc>
        <w:tc>
          <w:tcPr>
            <w:tcW w:w="1417" w:type="dxa"/>
            <w:tcBorders>
              <w:top w:val="dotted" w:sz="4" w:space="0" w:color="auto"/>
            </w:tcBorders>
          </w:tcPr>
          <w:p w14:paraId="77E018B8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31%</w:t>
            </w:r>
          </w:p>
        </w:tc>
      </w:tr>
      <w:tr w:rsidR="00B332B7" w:rsidRPr="001E283D" w14:paraId="4D870F0B" w14:textId="77777777" w:rsidTr="00465CDF">
        <w:trPr>
          <w:trHeight w:val="397"/>
        </w:trPr>
        <w:tc>
          <w:tcPr>
            <w:tcW w:w="1560" w:type="dxa"/>
            <w:vMerge/>
            <w:vAlign w:val="center"/>
          </w:tcPr>
          <w:p w14:paraId="75603317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</w:p>
        </w:tc>
        <w:tc>
          <w:tcPr>
            <w:tcW w:w="1842" w:type="dxa"/>
          </w:tcPr>
          <w:p w14:paraId="0694E3D5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新竹縣</w:t>
            </w:r>
          </w:p>
        </w:tc>
        <w:tc>
          <w:tcPr>
            <w:tcW w:w="1417" w:type="dxa"/>
          </w:tcPr>
          <w:p w14:paraId="18F51A34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 xml:space="preserve">1.67 </w:t>
            </w:r>
          </w:p>
        </w:tc>
        <w:tc>
          <w:tcPr>
            <w:tcW w:w="1417" w:type="dxa"/>
          </w:tcPr>
          <w:p w14:paraId="0DFAFCBC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 xml:space="preserve">1.85 </w:t>
            </w:r>
          </w:p>
        </w:tc>
        <w:tc>
          <w:tcPr>
            <w:tcW w:w="1417" w:type="dxa"/>
          </w:tcPr>
          <w:p w14:paraId="70BE627B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 xml:space="preserve">2.07 </w:t>
            </w:r>
          </w:p>
        </w:tc>
        <w:tc>
          <w:tcPr>
            <w:tcW w:w="1417" w:type="dxa"/>
          </w:tcPr>
          <w:p w14:paraId="52D4ECA3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45%</w:t>
            </w:r>
          </w:p>
        </w:tc>
      </w:tr>
      <w:tr w:rsidR="00B332B7" w:rsidRPr="001E283D" w14:paraId="16751FE2" w14:textId="77777777" w:rsidTr="00465CDF">
        <w:trPr>
          <w:trHeight w:val="397"/>
        </w:trPr>
        <w:tc>
          <w:tcPr>
            <w:tcW w:w="1560" w:type="dxa"/>
            <w:vMerge w:val="restart"/>
            <w:tcBorders>
              <w:top w:val="single" w:sz="4" w:space="0" w:color="auto"/>
            </w:tcBorders>
            <w:vAlign w:val="center"/>
          </w:tcPr>
          <w:p w14:paraId="5158ED11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eastAsia="標楷體" w:hAnsi="Calisto MT"/>
                <w:lang w:eastAsia="zh-HK"/>
              </w:rPr>
              <w:t>縣市人口</w:t>
            </w:r>
          </w:p>
          <w:p w14:paraId="5B8B775F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eastAsia="標楷體" w:hAnsi="Calisto MT"/>
                <w:lang w:eastAsia="zh-HK"/>
              </w:rPr>
              <w:t>50</w:t>
            </w:r>
            <w:r w:rsidRPr="001E283D">
              <w:rPr>
                <w:rFonts w:ascii="Calisto MT" w:eastAsia="標楷體" w:hAnsi="Calisto MT"/>
                <w:lang w:eastAsia="zh-HK"/>
              </w:rPr>
              <w:t>萬以下組</w:t>
            </w:r>
          </w:p>
        </w:tc>
        <w:tc>
          <w:tcPr>
            <w:tcW w:w="1842" w:type="dxa"/>
            <w:tcBorders>
              <w:top w:val="single" w:sz="4" w:space="0" w:color="auto"/>
              <w:bottom w:val="dotted" w:sz="4" w:space="0" w:color="auto"/>
            </w:tcBorders>
          </w:tcPr>
          <w:p w14:paraId="106F5B52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臺東縣</w:t>
            </w:r>
          </w:p>
        </w:tc>
        <w:tc>
          <w:tcPr>
            <w:tcW w:w="1417" w:type="dxa"/>
            <w:tcBorders>
              <w:top w:val="single" w:sz="4" w:space="0" w:color="auto"/>
              <w:bottom w:val="dotted" w:sz="4" w:space="0" w:color="auto"/>
            </w:tcBorders>
          </w:tcPr>
          <w:p w14:paraId="1B0F0A2B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 xml:space="preserve">3.22 </w:t>
            </w:r>
          </w:p>
        </w:tc>
        <w:tc>
          <w:tcPr>
            <w:tcW w:w="1417" w:type="dxa"/>
            <w:tcBorders>
              <w:top w:val="single" w:sz="4" w:space="0" w:color="auto"/>
              <w:bottom w:val="dotted" w:sz="4" w:space="0" w:color="auto"/>
            </w:tcBorders>
          </w:tcPr>
          <w:p w14:paraId="2B05E1FF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 xml:space="preserve">2.21 </w:t>
            </w:r>
          </w:p>
        </w:tc>
        <w:tc>
          <w:tcPr>
            <w:tcW w:w="1417" w:type="dxa"/>
            <w:tcBorders>
              <w:top w:val="single" w:sz="4" w:space="0" w:color="auto"/>
              <w:bottom w:val="dotted" w:sz="4" w:space="0" w:color="auto"/>
            </w:tcBorders>
          </w:tcPr>
          <w:p w14:paraId="1BBBCD54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 xml:space="preserve">4.96 </w:t>
            </w:r>
          </w:p>
        </w:tc>
        <w:tc>
          <w:tcPr>
            <w:tcW w:w="1417" w:type="dxa"/>
            <w:tcBorders>
              <w:top w:val="single" w:sz="4" w:space="0" w:color="auto"/>
              <w:bottom w:val="dotted" w:sz="4" w:space="0" w:color="auto"/>
            </w:tcBorders>
          </w:tcPr>
          <w:p w14:paraId="0EC0D341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52%</w:t>
            </w:r>
          </w:p>
        </w:tc>
      </w:tr>
      <w:tr w:rsidR="00B332B7" w:rsidRPr="001E283D" w14:paraId="0CDE400A" w14:textId="77777777" w:rsidTr="00465CDF">
        <w:trPr>
          <w:trHeight w:val="397"/>
        </w:trPr>
        <w:tc>
          <w:tcPr>
            <w:tcW w:w="1560" w:type="dxa"/>
            <w:vMerge/>
            <w:tcBorders>
              <w:top w:val="single" w:sz="4" w:space="0" w:color="auto"/>
            </w:tcBorders>
            <w:vAlign w:val="center"/>
          </w:tcPr>
          <w:p w14:paraId="2654EE94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</w:p>
        </w:tc>
        <w:tc>
          <w:tcPr>
            <w:tcW w:w="1842" w:type="dxa"/>
            <w:tcBorders>
              <w:top w:val="dotted" w:sz="4" w:space="0" w:color="auto"/>
            </w:tcBorders>
          </w:tcPr>
          <w:p w14:paraId="23517690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澎湖縣</w:t>
            </w:r>
          </w:p>
        </w:tc>
        <w:tc>
          <w:tcPr>
            <w:tcW w:w="1417" w:type="dxa"/>
            <w:tcBorders>
              <w:top w:val="dotted" w:sz="4" w:space="0" w:color="auto"/>
            </w:tcBorders>
          </w:tcPr>
          <w:p w14:paraId="073E4124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 xml:space="preserve">5.19 </w:t>
            </w:r>
          </w:p>
        </w:tc>
        <w:tc>
          <w:tcPr>
            <w:tcW w:w="1417" w:type="dxa"/>
            <w:tcBorders>
              <w:top w:val="dotted" w:sz="4" w:space="0" w:color="auto"/>
            </w:tcBorders>
          </w:tcPr>
          <w:p w14:paraId="7A55B8D9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 xml:space="preserve">2.13 </w:t>
            </w:r>
          </w:p>
        </w:tc>
        <w:tc>
          <w:tcPr>
            <w:tcW w:w="1417" w:type="dxa"/>
            <w:tcBorders>
              <w:top w:val="dotted" w:sz="4" w:space="0" w:color="auto"/>
            </w:tcBorders>
          </w:tcPr>
          <w:p w14:paraId="45A15491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 xml:space="preserve">3.40 </w:t>
            </w:r>
          </w:p>
        </w:tc>
        <w:tc>
          <w:tcPr>
            <w:tcW w:w="1417" w:type="dxa"/>
            <w:tcBorders>
              <w:top w:val="dotted" w:sz="4" w:space="0" w:color="auto"/>
            </w:tcBorders>
          </w:tcPr>
          <w:p w14:paraId="593622B4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59%</w:t>
            </w:r>
          </w:p>
        </w:tc>
      </w:tr>
      <w:tr w:rsidR="00B332B7" w:rsidRPr="001E283D" w14:paraId="12905E0B" w14:textId="77777777" w:rsidTr="00465CDF">
        <w:trPr>
          <w:trHeight w:val="397"/>
        </w:trPr>
        <w:tc>
          <w:tcPr>
            <w:tcW w:w="1560" w:type="dxa"/>
            <w:vMerge/>
            <w:vAlign w:val="center"/>
          </w:tcPr>
          <w:p w14:paraId="454B81A5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</w:p>
        </w:tc>
        <w:tc>
          <w:tcPr>
            <w:tcW w:w="1842" w:type="dxa"/>
          </w:tcPr>
          <w:p w14:paraId="7CB971C0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新竹市</w:t>
            </w:r>
          </w:p>
        </w:tc>
        <w:tc>
          <w:tcPr>
            <w:tcW w:w="1417" w:type="dxa"/>
          </w:tcPr>
          <w:p w14:paraId="714DD8A5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 xml:space="preserve">1.05 </w:t>
            </w:r>
          </w:p>
        </w:tc>
        <w:tc>
          <w:tcPr>
            <w:tcW w:w="1417" w:type="dxa"/>
          </w:tcPr>
          <w:p w14:paraId="527D228F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 xml:space="preserve">4.30 </w:t>
            </w:r>
          </w:p>
        </w:tc>
        <w:tc>
          <w:tcPr>
            <w:tcW w:w="1417" w:type="dxa"/>
          </w:tcPr>
          <w:p w14:paraId="25A3A217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 xml:space="preserve">1.62 </w:t>
            </w:r>
          </w:p>
        </w:tc>
        <w:tc>
          <w:tcPr>
            <w:tcW w:w="1417" w:type="dxa"/>
          </w:tcPr>
          <w:p w14:paraId="118E138A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52%</w:t>
            </w:r>
          </w:p>
        </w:tc>
      </w:tr>
      <w:tr w:rsidR="00B332B7" w:rsidRPr="001E283D" w14:paraId="0BB17637" w14:textId="77777777" w:rsidTr="00465CDF">
        <w:trPr>
          <w:trHeight w:val="397"/>
        </w:trPr>
        <w:tc>
          <w:tcPr>
            <w:tcW w:w="1560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4774755B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鄉鎮市人口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3.8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萬以上組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59C70816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雲林縣北港鎮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</w:tcPr>
          <w:p w14:paraId="438E20A3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1.65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</w:tcPr>
          <w:p w14:paraId="3E86F597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4.06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</w:tcPr>
          <w:p w14:paraId="5A887CAB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2.30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</w:tcPr>
          <w:p w14:paraId="41238BA8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45%</w:t>
            </w:r>
          </w:p>
        </w:tc>
      </w:tr>
      <w:tr w:rsidR="00B332B7" w:rsidRPr="001E283D" w14:paraId="7683CCC4" w14:textId="77777777" w:rsidTr="00465CDF">
        <w:trPr>
          <w:trHeight w:val="397"/>
        </w:trPr>
        <w:tc>
          <w:tcPr>
            <w:tcW w:w="1560" w:type="dxa"/>
            <w:vMerge/>
            <w:noWrap/>
            <w:vAlign w:val="center"/>
          </w:tcPr>
          <w:p w14:paraId="3210C8B7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</w:p>
        </w:tc>
        <w:tc>
          <w:tcPr>
            <w:tcW w:w="1842" w:type="dxa"/>
          </w:tcPr>
          <w:p w14:paraId="48F0D8D1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宜蘭縣冬山鄉</w:t>
            </w:r>
          </w:p>
        </w:tc>
        <w:tc>
          <w:tcPr>
            <w:tcW w:w="1417" w:type="dxa"/>
            <w:noWrap/>
          </w:tcPr>
          <w:p w14:paraId="5ABA9693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1.91</w:t>
            </w:r>
          </w:p>
        </w:tc>
        <w:tc>
          <w:tcPr>
            <w:tcW w:w="1417" w:type="dxa"/>
            <w:noWrap/>
          </w:tcPr>
          <w:p w14:paraId="432F7EA3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2.36</w:t>
            </w:r>
          </w:p>
        </w:tc>
        <w:tc>
          <w:tcPr>
            <w:tcW w:w="1417" w:type="dxa"/>
            <w:noWrap/>
          </w:tcPr>
          <w:p w14:paraId="101A0903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4.45</w:t>
            </w:r>
          </w:p>
        </w:tc>
        <w:tc>
          <w:tcPr>
            <w:tcW w:w="1417" w:type="dxa"/>
            <w:noWrap/>
          </w:tcPr>
          <w:p w14:paraId="51D86ABE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20%</w:t>
            </w:r>
          </w:p>
        </w:tc>
      </w:tr>
      <w:tr w:rsidR="00B332B7" w:rsidRPr="001E283D" w14:paraId="7B2068A6" w14:textId="77777777" w:rsidTr="00465CDF">
        <w:trPr>
          <w:trHeight w:val="397"/>
        </w:trPr>
        <w:tc>
          <w:tcPr>
            <w:tcW w:w="1560" w:type="dxa"/>
            <w:vMerge/>
            <w:noWrap/>
            <w:vAlign w:val="center"/>
          </w:tcPr>
          <w:p w14:paraId="395381ED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</w:p>
        </w:tc>
        <w:tc>
          <w:tcPr>
            <w:tcW w:w="1842" w:type="dxa"/>
          </w:tcPr>
          <w:p w14:paraId="53AC2B5A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宜蘭縣羅東鎮</w:t>
            </w:r>
          </w:p>
        </w:tc>
        <w:tc>
          <w:tcPr>
            <w:tcW w:w="1417" w:type="dxa"/>
            <w:noWrap/>
          </w:tcPr>
          <w:p w14:paraId="0F07F5C3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1.93</w:t>
            </w:r>
          </w:p>
        </w:tc>
        <w:tc>
          <w:tcPr>
            <w:tcW w:w="1417" w:type="dxa"/>
            <w:noWrap/>
          </w:tcPr>
          <w:p w14:paraId="3F6BFA0E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2.68</w:t>
            </w:r>
          </w:p>
        </w:tc>
        <w:tc>
          <w:tcPr>
            <w:tcW w:w="1417" w:type="dxa"/>
            <w:noWrap/>
          </w:tcPr>
          <w:p w14:paraId="2C64B81D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3.17</w:t>
            </w:r>
          </w:p>
        </w:tc>
        <w:tc>
          <w:tcPr>
            <w:tcW w:w="1417" w:type="dxa"/>
            <w:noWrap/>
          </w:tcPr>
          <w:p w14:paraId="2EF7FFE3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46%</w:t>
            </w:r>
          </w:p>
        </w:tc>
      </w:tr>
      <w:tr w:rsidR="00B332B7" w:rsidRPr="001E283D" w14:paraId="71C2E202" w14:textId="77777777" w:rsidTr="00465CDF">
        <w:trPr>
          <w:trHeight w:val="397"/>
        </w:trPr>
        <w:tc>
          <w:tcPr>
            <w:tcW w:w="1560" w:type="dxa"/>
            <w:vMerge/>
            <w:noWrap/>
            <w:vAlign w:val="center"/>
          </w:tcPr>
          <w:p w14:paraId="255BA98F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</w:p>
        </w:tc>
        <w:tc>
          <w:tcPr>
            <w:tcW w:w="1842" w:type="dxa"/>
          </w:tcPr>
          <w:p w14:paraId="4884932A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苗栗縣苑裡鎮</w:t>
            </w:r>
          </w:p>
        </w:tc>
        <w:tc>
          <w:tcPr>
            <w:tcW w:w="1417" w:type="dxa"/>
            <w:noWrap/>
          </w:tcPr>
          <w:p w14:paraId="210E7F49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2.02</w:t>
            </w:r>
          </w:p>
        </w:tc>
        <w:tc>
          <w:tcPr>
            <w:tcW w:w="1417" w:type="dxa"/>
            <w:noWrap/>
          </w:tcPr>
          <w:p w14:paraId="4435E2DE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1.85</w:t>
            </w:r>
          </w:p>
        </w:tc>
        <w:tc>
          <w:tcPr>
            <w:tcW w:w="1417" w:type="dxa"/>
            <w:noWrap/>
          </w:tcPr>
          <w:p w14:paraId="624D4633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3.41</w:t>
            </w:r>
          </w:p>
        </w:tc>
        <w:tc>
          <w:tcPr>
            <w:tcW w:w="1417" w:type="dxa"/>
            <w:noWrap/>
          </w:tcPr>
          <w:p w14:paraId="498AED6A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23%</w:t>
            </w:r>
          </w:p>
        </w:tc>
      </w:tr>
      <w:tr w:rsidR="00B332B7" w:rsidRPr="001E283D" w14:paraId="0047F983" w14:textId="77777777" w:rsidTr="00465CDF">
        <w:trPr>
          <w:trHeight w:val="397"/>
        </w:trPr>
        <w:tc>
          <w:tcPr>
            <w:tcW w:w="1560" w:type="dxa"/>
            <w:vMerge/>
            <w:noWrap/>
            <w:vAlign w:val="center"/>
          </w:tcPr>
          <w:p w14:paraId="5C655325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</w:p>
        </w:tc>
        <w:tc>
          <w:tcPr>
            <w:tcW w:w="1842" w:type="dxa"/>
          </w:tcPr>
          <w:p w14:paraId="3633AC5A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南投縣埔里鎮</w:t>
            </w:r>
          </w:p>
        </w:tc>
        <w:tc>
          <w:tcPr>
            <w:tcW w:w="1417" w:type="dxa"/>
            <w:noWrap/>
          </w:tcPr>
          <w:p w14:paraId="7767C079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1.96</w:t>
            </w:r>
          </w:p>
        </w:tc>
        <w:tc>
          <w:tcPr>
            <w:tcW w:w="1417" w:type="dxa"/>
            <w:noWrap/>
          </w:tcPr>
          <w:p w14:paraId="624FE29B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2.01</w:t>
            </w:r>
          </w:p>
        </w:tc>
        <w:tc>
          <w:tcPr>
            <w:tcW w:w="1417" w:type="dxa"/>
            <w:noWrap/>
          </w:tcPr>
          <w:p w14:paraId="2DB54FDE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2.29</w:t>
            </w:r>
          </w:p>
        </w:tc>
        <w:tc>
          <w:tcPr>
            <w:tcW w:w="1417" w:type="dxa"/>
            <w:noWrap/>
          </w:tcPr>
          <w:p w14:paraId="1FC5BF48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53%</w:t>
            </w:r>
          </w:p>
        </w:tc>
      </w:tr>
      <w:tr w:rsidR="00B332B7" w:rsidRPr="001E283D" w14:paraId="38D2C128" w14:textId="77777777" w:rsidTr="00465CDF">
        <w:trPr>
          <w:trHeight w:val="397"/>
        </w:trPr>
        <w:tc>
          <w:tcPr>
            <w:tcW w:w="1560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643BCD96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鄉鎮市人口</w:t>
            </w:r>
            <w:r w:rsidRPr="001E283D">
              <w:rPr>
                <w:rFonts w:ascii="Calisto MT" w:eastAsia="標楷體" w:hAnsi="Calisto MT" w:cs="新細明體"/>
                <w:kern w:val="0"/>
              </w:rPr>
              <w:t>2.2</w:t>
            </w:r>
            <w:r w:rsidRPr="001E283D">
              <w:rPr>
                <w:rFonts w:ascii="Calisto MT" w:eastAsia="標楷體" w:hAnsi="Calisto MT" w:cs="新細明體"/>
                <w:kern w:val="0"/>
              </w:rPr>
              <w:t>萬至</w:t>
            </w:r>
          </w:p>
          <w:p w14:paraId="654AD9C5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3.7</w:t>
            </w:r>
            <w:r w:rsidRPr="001E283D">
              <w:rPr>
                <w:rFonts w:ascii="Calisto MT" w:eastAsia="標楷體" w:hAnsi="Calisto MT" w:cs="新細明體"/>
                <w:kern w:val="0"/>
              </w:rPr>
              <w:t>萬組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03914079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彰化縣埔鹽鄉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</w:tcPr>
          <w:p w14:paraId="766316A1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2.46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</w:tcPr>
          <w:p w14:paraId="526812ED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2.97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</w:tcPr>
          <w:p w14:paraId="7DAAF26C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1.20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</w:tcPr>
          <w:p w14:paraId="222321C2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33%</w:t>
            </w:r>
          </w:p>
        </w:tc>
      </w:tr>
      <w:tr w:rsidR="00B332B7" w:rsidRPr="001E283D" w14:paraId="11EB4158" w14:textId="77777777" w:rsidTr="00465CDF">
        <w:trPr>
          <w:trHeight w:val="397"/>
        </w:trPr>
        <w:tc>
          <w:tcPr>
            <w:tcW w:w="1560" w:type="dxa"/>
            <w:vMerge/>
            <w:noWrap/>
            <w:vAlign w:val="center"/>
          </w:tcPr>
          <w:p w14:paraId="0848DF6C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</w:p>
        </w:tc>
        <w:tc>
          <w:tcPr>
            <w:tcW w:w="1842" w:type="dxa"/>
          </w:tcPr>
          <w:p w14:paraId="6EAFD513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嘉義縣大林鎮</w:t>
            </w:r>
          </w:p>
        </w:tc>
        <w:tc>
          <w:tcPr>
            <w:tcW w:w="1417" w:type="dxa"/>
            <w:noWrap/>
          </w:tcPr>
          <w:p w14:paraId="6A8E257F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1.40</w:t>
            </w:r>
          </w:p>
        </w:tc>
        <w:tc>
          <w:tcPr>
            <w:tcW w:w="1417" w:type="dxa"/>
            <w:noWrap/>
          </w:tcPr>
          <w:p w14:paraId="6A41730B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1.03</w:t>
            </w:r>
          </w:p>
        </w:tc>
        <w:tc>
          <w:tcPr>
            <w:tcW w:w="1417" w:type="dxa"/>
            <w:noWrap/>
          </w:tcPr>
          <w:p w14:paraId="6BE75B23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4.40</w:t>
            </w:r>
          </w:p>
        </w:tc>
        <w:tc>
          <w:tcPr>
            <w:tcW w:w="1417" w:type="dxa"/>
            <w:noWrap/>
          </w:tcPr>
          <w:p w14:paraId="25A04E5E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35%</w:t>
            </w:r>
          </w:p>
        </w:tc>
      </w:tr>
      <w:tr w:rsidR="00B332B7" w:rsidRPr="001E283D" w14:paraId="428A1CEE" w14:textId="77777777" w:rsidTr="00465CDF">
        <w:trPr>
          <w:trHeight w:val="397"/>
        </w:trPr>
        <w:tc>
          <w:tcPr>
            <w:tcW w:w="1560" w:type="dxa"/>
            <w:vMerge/>
            <w:noWrap/>
            <w:vAlign w:val="center"/>
          </w:tcPr>
          <w:p w14:paraId="0936949B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</w:p>
        </w:tc>
        <w:tc>
          <w:tcPr>
            <w:tcW w:w="1842" w:type="dxa"/>
          </w:tcPr>
          <w:p w14:paraId="0DEFA44D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彰化縣伸港鄉</w:t>
            </w:r>
          </w:p>
        </w:tc>
        <w:tc>
          <w:tcPr>
            <w:tcW w:w="1417" w:type="dxa"/>
            <w:noWrap/>
          </w:tcPr>
          <w:p w14:paraId="3D7ED4F8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2.26</w:t>
            </w:r>
          </w:p>
        </w:tc>
        <w:tc>
          <w:tcPr>
            <w:tcW w:w="1417" w:type="dxa"/>
            <w:noWrap/>
          </w:tcPr>
          <w:p w14:paraId="45BD145F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2.41</w:t>
            </w:r>
          </w:p>
        </w:tc>
        <w:tc>
          <w:tcPr>
            <w:tcW w:w="1417" w:type="dxa"/>
            <w:noWrap/>
          </w:tcPr>
          <w:p w14:paraId="01C35808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1.17</w:t>
            </w:r>
          </w:p>
        </w:tc>
        <w:tc>
          <w:tcPr>
            <w:tcW w:w="1417" w:type="dxa"/>
            <w:noWrap/>
          </w:tcPr>
          <w:p w14:paraId="3E14E460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36%</w:t>
            </w:r>
          </w:p>
        </w:tc>
      </w:tr>
      <w:tr w:rsidR="00B332B7" w:rsidRPr="001E283D" w14:paraId="79C98F4C" w14:textId="77777777" w:rsidTr="00465CDF">
        <w:trPr>
          <w:trHeight w:val="397"/>
        </w:trPr>
        <w:tc>
          <w:tcPr>
            <w:tcW w:w="1560" w:type="dxa"/>
            <w:vMerge/>
            <w:noWrap/>
            <w:vAlign w:val="center"/>
          </w:tcPr>
          <w:p w14:paraId="4784B013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</w:p>
        </w:tc>
        <w:tc>
          <w:tcPr>
            <w:tcW w:w="1842" w:type="dxa"/>
          </w:tcPr>
          <w:p w14:paraId="4863AC08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屏東縣恆春鎮</w:t>
            </w:r>
          </w:p>
        </w:tc>
        <w:tc>
          <w:tcPr>
            <w:tcW w:w="1417" w:type="dxa"/>
            <w:noWrap/>
          </w:tcPr>
          <w:p w14:paraId="32CB94A9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2.56</w:t>
            </w:r>
          </w:p>
        </w:tc>
        <w:tc>
          <w:tcPr>
            <w:tcW w:w="1417" w:type="dxa"/>
            <w:noWrap/>
          </w:tcPr>
          <w:p w14:paraId="4712E47F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0.78</w:t>
            </w:r>
          </w:p>
        </w:tc>
        <w:tc>
          <w:tcPr>
            <w:tcW w:w="1417" w:type="dxa"/>
            <w:noWrap/>
          </w:tcPr>
          <w:p w14:paraId="3AD4B274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1.49</w:t>
            </w:r>
          </w:p>
        </w:tc>
        <w:tc>
          <w:tcPr>
            <w:tcW w:w="1417" w:type="dxa"/>
            <w:noWrap/>
          </w:tcPr>
          <w:p w14:paraId="0CCEEF93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41%</w:t>
            </w:r>
          </w:p>
        </w:tc>
      </w:tr>
      <w:tr w:rsidR="00B332B7" w:rsidRPr="001E283D" w14:paraId="5E51584F" w14:textId="77777777" w:rsidTr="00465CDF">
        <w:trPr>
          <w:trHeight w:val="397"/>
        </w:trPr>
        <w:tc>
          <w:tcPr>
            <w:tcW w:w="1560" w:type="dxa"/>
            <w:vMerge/>
            <w:noWrap/>
            <w:vAlign w:val="center"/>
          </w:tcPr>
          <w:p w14:paraId="448B5FF4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</w:p>
        </w:tc>
        <w:tc>
          <w:tcPr>
            <w:tcW w:w="1842" w:type="dxa"/>
          </w:tcPr>
          <w:p w14:paraId="31ECEB88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宜蘭縣頭城鎮</w:t>
            </w:r>
          </w:p>
        </w:tc>
        <w:tc>
          <w:tcPr>
            <w:tcW w:w="1417" w:type="dxa"/>
            <w:noWrap/>
          </w:tcPr>
          <w:p w14:paraId="69149CB7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1.76</w:t>
            </w:r>
          </w:p>
        </w:tc>
        <w:tc>
          <w:tcPr>
            <w:tcW w:w="1417" w:type="dxa"/>
            <w:noWrap/>
          </w:tcPr>
          <w:p w14:paraId="56CD104A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0.94</w:t>
            </w:r>
          </w:p>
        </w:tc>
        <w:tc>
          <w:tcPr>
            <w:tcW w:w="1417" w:type="dxa"/>
            <w:noWrap/>
          </w:tcPr>
          <w:p w14:paraId="13F6D1BC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2.98</w:t>
            </w:r>
          </w:p>
        </w:tc>
        <w:tc>
          <w:tcPr>
            <w:tcW w:w="1417" w:type="dxa"/>
            <w:noWrap/>
          </w:tcPr>
          <w:p w14:paraId="7ED8CD85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37%</w:t>
            </w:r>
          </w:p>
        </w:tc>
      </w:tr>
      <w:tr w:rsidR="00B332B7" w:rsidRPr="001E283D" w14:paraId="45F463EC" w14:textId="77777777" w:rsidTr="00465CDF">
        <w:trPr>
          <w:trHeight w:val="397"/>
        </w:trPr>
        <w:tc>
          <w:tcPr>
            <w:tcW w:w="1560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71B5A53D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鄉鎮市人口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1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萬至</w:t>
            </w:r>
          </w:p>
          <w:p w14:paraId="60910D7E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2.1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萬組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37BF9030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雲林縣褒忠鄉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</w:tcPr>
          <w:p w14:paraId="4B0B4D1D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4.09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</w:tcPr>
          <w:p w14:paraId="0B9A3CE9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4.51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</w:tcPr>
          <w:p w14:paraId="371F7549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3.05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</w:tcPr>
          <w:p w14:paraId="4CE345AA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33%</w:t>
            </w:r>
          </w:p>
        </w:tc>
      </w:tr>
      <w:tr w:rsidR="00B332B7" w:rsidRPr="001E283D" w14:paraId="2BFA90A6" w14:textId="77777777" w:rsidTr="00465CDF">
        <w:trPr>
          <w:trHeight w:val="397"/>
        </w:trPr>
        <w:tc>
          <w:tcPr>
            <w:tcW w:w="1560" w:type="dxa"/>
            <w:vMerge/>
            <w:noWrap/>
            <w:vAlign w:val="center"/>
          </w:tcPr>
          <w:p w14:paraId="4BAA346B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</w:p>
        </w:tc>
        <w:tc>
          <w:tcPr>
            <w:tcW w:w="1842" w:type="dxa"/>
          </w:tcPr>
          <w:p w14:paraId="5BA9C4FC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新竹縣寶山鄉</w:t>
            </w:r>
          </w:p>
        </w:tc>
        <w:tc>
          <w:tcPr>
            <w:tcW w:w="1417" w:type="dxa"/>
            <w:noWrap/>
          </w:tcPr>
          <w:p w14:paraId="1AF6E8C4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4.22</w:t>
            </w:r>
          </w:p>
        </w:tc>
        <w:tc>
          <w:tcPr>
            <w:tcW w:w="1417" w:type="dxa"/>
            <w:noWrap/>
          </w:tcPr>
          <w:p w14:paraId="0D4C6C4A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3.72</w:t>
            </w:r>
          </w:p>
        </w:tc>
        <w:tc>
          <w:tcPr>
            <w:tcW w:w="1417" w:type="dxa"/>
            <w:noWrap/>
          </w:tcPr>
          <w:p w14:paraId="47E3187E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2.25</w:t>
            </w:r>
          </w:p>
        </w:tc>
        <w:tc>
          <w:tcPr>
            <w:tcW w:w="1417" w:type="dxa"/>
            <w:noWrap/>
          </w:tcPr>
          <w:p w14:paraId="6E2F69CB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69%</w:t>
            </w:r>
          </w:p>
        </w:tc>
      </w:tr>
      <w:tr w:rsidR="00B332B7" w:rsidRPr="001E283D" w14:paraId="7B8F1ACC" w14:textId="77777777" w:rsidTr="00465CDF">
        <w:trPr>
          <w:trHeight w:val="397"/>
        </w:trPr>
        <w:tc>
          <w:tcPr>
            <w:tcW w:w="1560" w:type="dxa"/>
            <w:vMerge/>
            <w:noWrap/>
            <w:vAlign w:val="center"/>
          </w:tcPr>
          <w:p w14:paraId="468C0C8B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</w:p>
        </w:tc>
        <w:tc>
          <w:tcPr>
            <w:tcW w:w="1842" w:type="dxa"/>
          </w:tcPr>
          <w:p w14:paraId="05C9FAFB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苗栗縣造橋鄉</w:t>
            </w:r>
          </w:p>
        </w:tc>
        <w:tc>
          <w:tcPr>
            <w:tcW w:w="1417" w:type="dxa"/>
            <w:noWrap/>
          </w:tcPr>
          <w:p w14:paraId="30AE116D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3.68</w:t>
            </w:r>
          </w:p>
        </w:tc>
        <w:tc>
          <w:tcPr>
            <w:tcW w:w="1417" w:type="dxa"/>
            <w:noWrap/>
          </w:tcPr>
          <w:p w14:paraId="20DF5CD0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5.83</w:t>
            </w:r>
          </w:p>
        </w:tc>
        <w:tc>
          <w:tcPr>
            <w:tcW w:w="1417" w:type="dxa"/>
            <w:noWrap/>
          </w:tcPr>
          <w:p w14:paraId="33F865B7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1.81</w:t>
            </w:r>
          </w:p>
        </w:tc>
        <w:tc>
          <w:tcPr>
            <w:tcW w:w="1417" w:type="dxa"/>
            <w:noWrap/>
          </w:tcPr>
          <w:p w14:paraId="5B62E243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21%</w:t>
            </w:r>
          </w:p>
        </w:tc>
      </w:tr>
      <w:tr w:rsidR="00B332B7" w:rsidRPr="001E283D" w14:paraId="4427CD06" w14:textId="77777777" w:rsidTr="00465CDF">
        <w:trPr>
          <w:trHeight w:val="397"/>
        </w:trPr>
        <w:tc>
          <w:tcPr>
            <w:tcW w:w="1560" w:type="dxa"/>
            <w:vMerge/>
            <w:noWrap/>
            <w:vAlign w:val="center"/>
          </w:tcPr>
          <w:p w14:paraId="3C040AFB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</w:p>
        </w:tc>
        <w:tc>
          <w:tcPr>
            <w:tcW w:w="1842" w:type="dxa"/>
          </w:tcPr>
          <w:p w14:paraId="0226173A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彰化縣線西鄉</w:t>
            </w:r>
          </w:p>
        </w:tc>
        <w:tc>
          <w:tcPr>
            <w:tcW w:w="1417" w:type="dxa"/>
            <w:noWrap/>
          </w:tcPr>
          <w:p w14:paraId="0A55CFF5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3.79</w:t>
            </w:r>
          </w:p>
        </w:tc>
        <w:tc>
          <w:tcPr>
            <w:tcW w:w="1417" w:type="dxa"/>
            <w:noWrap/>
          </w:tcPr>
          <w:p w14:paraId="1917B337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3.59</w:t>
            </w:r>
          </w:p>
        </w:tc>
        <w:tc>
          <w:tcPr>
            <w:tcW w:w="1417" w:type="dxa"/>
            <w:noWrap/>
          </w:tcPr>
          <w:p w14:paraId="3D42FAD8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2.34</w:t>
            </w:r>
          </w:p>
        </w:tc>
        <w:tc>
          <w:tcPr>
            <w:tcW w:w="1417" w:type="dxa"/>
            <w:noWrap/>
          </w:tcPr>
          <w:p w14:paraId="4D9E1210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35%</w:t>
            </w:r>
          </w:p>
        </w:tc>
      </w:tr>
      <w:tr w:rsidR="00B332B7" w:rsidRPr="001E283D" w14:paraId="7CAFA6A4" w14:textId="77777777" w:rsidTr="00465CDF">
        <w:trPr>
          <w:trHeight w:val="397"/>
        </w:trPr>
        <w:tc>
          <w:tcPr>
            <w:tcW w:w="1560" w:type="dxa"/>
            <w:vMerge/>
            <w:noWrap/>
            <w:vAlign w:val="center"/>
          </w:tcPr>
          <w:p w14:paraId="45F13785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</w:p>
        </w:tc>
        <w:tc>
          <w:tcPr>
            <w:tcW w:w="1842" w:type="dxa"/>
          </w:tcPr>
          <w:p w14:paraId="51EBC913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南投縣集集鎮</w:t>
            </w:r>
          </w:p>
        </w:tc>
        <w:tc>
          <w:tcPr>
            <w:tcW w:w="1417" w:type="dxa"/>
            <w:noWrap/>
          </w:tcPr>
          <w:p w14:paraId="5D8DBCFC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5.28</w:t>
            </w:r>
          </w:p>
        </w:tc>
        <w:tc>
          <w:tcPr>
            <w:tcW w:w="1417" w:type="dxa"/>
            <w:noWrap/>
          </w:tcPr>
          <w:p w14:paraId="2197FCA5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1.18</w:t>
            </w:r>
          </w:p>
        </w:tc>
        <w:tc>
          <w:tcPr>
            <w:tcW w:w="1417" w:type="dxa"/>
            <w:noWrap/>
          </w:tcPr>
          <w:p w14:paraId="5EC40B66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1.87</w:t>
            </w:r>
          </w:p>
        </w:tc>
        <w:tc>
          <w:tcPr>
            <w:tcW w:w="1417" w:type="dxa"/>
            <w:noWrap/>
          </w:tcPr>
          <w:p w14:paraId="21F63082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58%</w:t>
            </w:r>
          </w:p>
        </w:tc>
      </w:tr>
      <w:tr w:rsidR="00B332B7" w:rsidRPr="001E283D" w14:paraId="12BC7F98" w14:textId="77777777" w:rsidTr="00465CDF">
        <w:trPr>
          <w:trHeight w:val="397"/>
        </w:trPr>
        <w:tc>
          <w:tcPr>
            <w:tcW w:w="1560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7998E35A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鄉鎮市人口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1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萬以下組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7956E49C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苗栗縣三灣鄉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</w:tcPr>
          <w:p w14:paraId="158D2AB0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10.84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</w:tcPr>
          <w:p w14:paraId="63AB58B5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17.64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</w:tcPr>
          <w:p w14:paraId="3F770F7D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4.18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</w:tcPr>
          <w:p w14:paraId="559A124A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73%</w:t>
            </w:r>
          </w:p>
        </w:tc>
      </w:tr>
      <w:tr w:rsidR="00B332B7" w:rsidRPr="001E283D" w14:paraId="19C31D75" w14:textId="77777777" w:rsidTr="00465CDF">
        <w:trPr>
          <w:trHeight w:val="397"/>
        </w:trPr>
        <w:tc>
          <w:tcPr>
            <w:tcW w:w="1560" w:type="dxa"/>
            <w:vMerge/>
            <w:noWrap/>
            <w:vAlign w:val="center"/>
          </w:tcPr>
          <w:p w14:paraId="6477B479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</w:p>
        </w:tc>
        <w:tc>
          <w:tcPr>
            <w:tcW w:w="1842" w:type="dxa"/>
          </w:tcPr>
          <w:p w14:paraId="5F536005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連江縣莒光鄉</w:t>
            </w:r>
          </w:p>
        </w:tc>
        <w:tc>
          <w:tcPr>
            <w:tcW w:w="1417" w:type="dxa"/>
            <w:noWrap/>
          </w:tcPr>
          <w:p w14:paraId="1C978665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21.96</w:t>
            </w:r>
          </w:p>
        </w:tc>
        <w:tc>
          <w:tcPr>
            <w:tcW w:w="1417" w:type="dxa"/>
            <w:noWrap/>
          </w:tcPr>
          <w:p w14:paraId="7C0B9DB7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0.49</w:t>
            </w:r>
          </w:p>
        </w:tc>
        <w:tc>
          <w:tcPr>
            <w:tcW w:w="1417" w:type="dxa"/>
            <w:noWrap/>
          </w:tcPr>
          <w:p w14:paraId="64AE6B31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4.21</w:t>
            </w:r>
          </w:p>
        </w:tc>
        <w:tc>
          <w:tcPr>
            <w:tcW w:w="1417" w:type="dxa"/>
            <w:noWrap/>
          </w:tcPr>
          <w:p w14:paraId="12531E6E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24%</w:t>
            </w:r>
          </w:p>
        </w:tc>
      </w:tr>
      <w:tr w:rsidR="00B332B7" w:rsidRPr="001E283D" w14:paraId="321BC65E" w14:textId="77777777" w:rsidTr="00465CDF">
        <w:trPr>
          <w:trHeight w:val="397"/>
        </w:trPr>
        <w:tc>
          <w:tcPr>
            <w:tcW w:w="1560" w:type="dxa"/>
            <w:vMerge/>
            <w:noWrap/>
            <w:vAlign w:val="center"/>
          </w:tcPr>
          <w:p w14:paraId="6D4DCD85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</w:p>
        </w:tc>
        <w:tc>
          <w:tcPr>
            <w:tcW w:w="1842" w:type="dxa"/>
          </w:tcPr>
          <w:p w14:paraId="5CD2541C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苗栗縣獅潭鄉</w:t>
            </w:r>
          </w:p>
        </w:tc>
        <w:tc>
          <w:tcPr>
            <w:tcW w:w="1417" w:type="dxa"/>
            <w:noWrap/>
          </w:tcPr>
          <w:p w14:paraId="0BF1AC7D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10.84</w:t>
            </w:r>
          </w:p>
        </w:tc>
        <w:tc>
          <w:tcPr>
            <w:tcW w:w="1417" w:type="dxa"/>
            <w:noWrap/>
          </w:tcPr>
          <w:p w14:paraId="5172E39E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1.60</w:t>
            </w:r>
          </w:p>
        </w:tc>
        <w:tc>
          <w:tcPr>
            <w:tcW w:w="1417" w:type="dxa"/>
            <w:noWrap/>
          </w:tcPr>
          <w:p w14:paraId="3F9304AF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1.79</w:t>
            </w:r>
          </w:p>
        </w:tc>
        <w:tc>
          <w:tcPr>
            <w:tcW w:w="1417" w:type="dxa"/>
            <w:noWrap/>
          </w:tcPr>
          <w:p w14:paraId="062770B7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14%</w:t>
            </w:r>
          </w:p>
        </w:tc>
      </w:tr>
      <w:tr w:rsidR="00B332B7" w:rsidRPr="001E283D" w14:paraId="41AF38DE" w14:textId="77777777" w:rsidTr="00465CDF">
        <w:trPr>
          <w:trHeight w:val="397"/>
        </w:trPr>
        <w:tc>
          <w:tcPr>
            <w:tcW w:w="1560" w:type="dxa"/>
            <w:vMerge/>
            <w:noWrap/>
            <w:vAlign w:val="center"/>
          </w:tcPr>
          <w:p w14:paraId="6E95CC3A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</w:p>
        </w:tc>
        <w:tc>
          <w:tcPr>
            <w:tcW w:w="1842" w:type="dxa"/>
          </w:tcPr>
          <w:p w14:paraId="03C8C33C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澎湖縣白沙鄉</w:t>
            </w:r>
          </w:p>
        </w:tc>
        <w:tc>
          <w:tcPr>
            <w:tcW w:w="1417" w:type="dxa"/>
            <w:noWrap/>
          </w:tcPr>
          <w:p w14:paraId="47F69982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4.39</w:t>
            </w:r>
          </w:p>
        </w:tc>
        <w:tc>
          <w:tcPr>
            <w:tcW w:w="1417" w:type="dxa"/>
            <w:noWrap/>
          </w:tcPr>
          <w:p w14:paraId="5A6BD95B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1.66</w:t>
            </w:r>
          </w:p>
        </w:tc>
        <w:tc>
          <w:tcPr>
            <w:tcW w:w="1417" w:type="dxa"/>
            <w:noWrap/>
          </w:tcPr>
          <w:p w14:paraId="767E5CAF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3.20</w:t>
            </w:r>
          </w:p>
        </w:tc>
        <w:tc>
          <w:tcPr>
            <w:tcW w:w="1417" w:type="dxa"/>
            <w:noWrap/>
          </w:tcPr>
          <w:p w14:paraId="68B6A39A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15%</w:t>
            </w:r>
          </w:p>
        </w:tc>
      </w:tr>
      <w:tr w:rsidR="00B332B7" w:rsidRPr="001E283D" w14:paraId="7A34F786" w14:textId="77777777" w:rsidTr="00465CDF">
        <w:trPr>
          <w:trHeight w:val="397"/>
        </w:trPr>
        <w:tc>
          <w:tcPr>
            <w:tcW w:w="1560" w:type="dxa"/>
            <w:vMerge/>
            <w:noWrap/>
            <w:vAlign w:val="center"/>
          </w:tcPr>
          <w:p w14:paraId="7A256207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</w:p>
        </w:tc>
        <w:tc>
          <w:tcPr>
            <w:tcW w:w="1842" w:type="dxa"/>
          </w:tcPr>
          <w:p w14:paraId="072EAE64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臺東縣關山鎮</w:t>
            </w:r>
          </w:p>
        </w:tc>
        <w:tc>
          <w:tcPr>
            <w:tcW w:w="1417" w:type="dxa"/>
            <w:noWrap/>
          </w:tcPr>
          <w:p w14:paraId="24E4F1F2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5.06</w:t>
            </w:r>
          </w:p>
        </w:tc>
        <w:tc>
          <w:tcPr>
            <w:tcW w:w="1417" w:type="dxa"/>
            <w:noWrap/>
          </w:tcPr>
          <w:p w14:paraId="7E228C8E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2.26</w:t>
            </w:r>
          </w:p>
        </w:tc>
        <w:tc>
          <w:tcPr>
            <w:tcW w:w="1417" w:type="dxa"/>
            <w:noWrap/>
          </w:tcPr>
          <w:p w14:paraId="0E7713E8" w14:textId="77777777" w:rsidR="007102DB" w:rsidRPr="001E283D" w:rsidRDefault="007102DB" w:rsidP="00465CDF">
            <w:pPr>
              <w:spacing w:line="320" w:lineRule="exact"/>
              <w:ind w:rightChars="150" w:right="360"/>
              <w:jc w:val="right"/>
              <w:rPr>
                <w:rFonts w:ascii="Calisto MT" w:eastAsia="標楷體" w:hAnsi="Calisto MT"/>
              </w:rPr>
            </w:pPr>
            <w:r w:rsidRPr="001E283D">
              <w:rPr>
                <w:rFonts w:ascii="Calisto MT" w:hAnsi="Calisto MT"/>
              </w:rPr>
              <w:t>1.96</w:t>
            </w:r>
          </w:p>
        </w:tc>
        <w:tc>
          <w:tcPr>
            <w:tcW w:w="1417" w:type="dxa"/>
            <w:noWrap/>
          </w:tcPr>
          <w:p w14:paraId="0943698D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lang w:eastAsia="zh-HK"/>
              </w:rPr>
            </w:pPr>
            <w:r w:rsidRPr="001E283D">
              <w:rPr>
                <w:rFonts w:ascii="Calisto MT" w:hAnsi="Calisto MT"/>
              </w:rPr>
              <w:t>51%</w:t>
            </w:r>
          </w:p>
        </w:tc>
      </w:tr>
    </w:tbl>
    <w:p w14:paraId="5D08BD73" w14:textId="77777777" w:rsidR="007102DB" w:rsidRPr="001E283D" w:rsidRDefault="007102DB" w:rsidP="007102DB">
      <w:pPr>
        <w:jc w:val="both"/>
        <w:rPr>
          <w:rFonts w:ascii="Calisto MT" w:eastAsia="標楷體" w:hAnsi="Calisto MT" w:cs="新細明體"/>
          <w:kern w:val="0"/>
          <w:sz w:val="22"/>
          <w:szCs w:val="22"/>
        </w:rPr>
      </w:pPr>
      <w:r w:rsidRPr="001E283D">
        <w:rPr>
          <w:rFonts w:ascii="Calisto MT" w:eastAsia="標楷體" w:hAnsi="Calisto MT" w:cs="新細明體"/>
          <w:kern w:val="0"/>
          <w:sz w:val="22"/>
          <w:szCs w:val="22"/>
        </w:rPr>
        <w:t>註：直轄市</w:t>
      </w:r>
      <w:r w:rsidRPr="001E283D">
        <w:rPr>
          <w:rFonts w:ascii="Calisto MT" w:eastAsia="標楷體" w:hAnsi="Calisto MT" w:cs="新細明體" w:hint="eastAsia"/>
          <w:kern w:val="0"/>
          <w:sz w:val="22"/>
          <w:szCs w:val="22"/>
        </w:rPr>
        <w:t>組與縣市組</w:t>
      </w:r>
      <w:r w:rsidRPr="001E283D">
        <w:rPr>
          <w:rFonts w:ascii="Calisto MT" w:eastAsia="標楷體" w:hAnsi="Calisto MT" w:cs="新細明體"/>
          <w:kern w:val="0"/>
          <w:sz w:val="22"/>
          <w:szCs w:val="22"/>
        </w:rPr>
        <w:t>取前</w:t>
      </w:r>
      <w:r w:rsidRPr="001E283D">
        <w:rPr>
          <w:rFonts w:ascii="Calisto MT" w:eastAsia="標楷體" w:hAnsi="Calisto MT" w:cs="新細明體" w:hint="eastAsia"/>
          <w:kern w:val="0"/>
          <w:sz w:val="22"/>
          <w:szCs w:val="22"/>
        </w:rPr>
        <w:t>3</w:t>
      </w:r>
      <w:r w:rsidRPr="001E283D">
        <w:rPr>
          <w:rFonts w:ascii="Calisto MT" w:eastAsia="標楷體" w:hAnsi="Calisto MT" w:cs="新細明體"/>
          <w:kern w:val="0"/>
          <w:sz w:val="22"/>
          <w:szCs w:val="22"/>
        </w:rPr>
        <w:t>，鄉鎮</w:t>
      </w:r>
      <w:r w:rsidRPr="001E283D">
        <w:rPr>
          <w:rFonts w:ascii="Calisto MT" w:eastAsia="標楷體" w:hAnsi="Calisto MT" w:cs="新細明體" w:hint="eastAsia"/>
          <w:kern w:val="0"/>
          <w:sz w:val="22"/>
          <w:szCs w:val="22"/>
        </w:rPr>
        <w:t>組</w:t>
      </w:r>
      <w:r w:rsidRPr="001E283D">
        <w:rPr>
          <w:rFonts w:ascii="Calisto MT" w:eastAsia="標楷體" w:hAnsi="Calisto MT" w:cs="新細明體"/>
          <w:kern w:val="0"/>
          <w:sz w:val="22"/>
          <w:szCs w:val="22"/>
        </w:rPr>
        <w:t>取前</w:t>
      </w:r>
      <w:r w:rsidRPr="001E283D">
        <w:rPr>
          <w:rFonts w:ascii="Calisto MT" w:eastAsia="標楷體" w:hAnsi="Calisto MT" w:cs="新細明體" w:hint="eastAsia"/>
          <w:kern w:val="0"/>
          <w:sz w:val="22"/>
          <w:szCs w:val="22"/>
        </w:rPr>
        <w:t>5</w:t>
      </w:r>
      <w:r w:rsidRPr="001E283D">
        <w:rPr>
          <w:rFonts w:ascii="Calisto MT" w:eastAsia="標楷體" w:hAnsi="Calisto MT" w:cs="新細明體"/>
          <w:kern w:val="0"/>
          <w:sz w:val="22"/>
          <w:szCs w:val="22"/>
        </w:rPr>
        <w:t>。</w:t>
      </w:r>
    </w:p>
    <w:p w14:paraId="3469D686" w14:textId="3358C2AA" w:rsidR="006758F4" w:rsidRPr="001E283D" w:rsidRDefault="006758F4" w:rsidP="006D30A4">
      <w:pPr>
        <w:pStyle w:val="af1"/>
        <w:rPr>
          <w:rFonts w:ascii="Calisto MT" w:hAnsi="Calisto MT"/>
          <w:i/>
        </w:rPr>
      </w:pPr>
      <w:bookmarkStart w:id="4" w:name="_Toc1581196"/>
    </w:p>
    <w:p w14:paraId="525D19CD" w14:textId="674A04FB" w:rsidR="007102DB" w:rsidRPr="001E283D" w:rsidRDefault="007102DB" w:rsidP="007102DB">
      <w:pPr>
        <w:spacing w:before="240" w:after="240" w:line="400" w:lineRule="exact"/>
        <w:jc w:val="both"/>
        <w:rPr>
          <w:rFonts w:ascii="Calisto MT" w:eastAsia="標楷體" w:hAnsi="Calisto MT"/>
          <w:b/>
          <w:sz w:val="32"/>
          <w:szCs w:val="32"/>
        </w:rPr>
      </w:pPr>
      <w:r w:rsidRPr="001E283D">
        <w:rPr>
          <w:rFonts w:ascii="Calisto MT" w:eastAsia="標楷體" w:hAnsi="Calisto MT" w:cs="新細明體" w:hint="eastAsia"/>
          <w:b/>
          <w:kern w:val="0"/>
          <w:sz w:val="32"/>
          <w:szCs w:val="32"/>
        </w:rPr>
        <w:t>整體閱讀力躍升城市</w:t>
      </w:r>
    </w:p>
    <w:p w14:paraId="6F30BE16" w14:textId="40DDC0DE" w:rsidR="007102DB" w:rsidRPr="001E283D" w:rsidRDefault="007102DB" w:rsidP="007102DB">
      <w:pPr>
        <w:pStyle w:val="ae"/>
        <w:spacing w:afterLines="100" w:after="360" w:line="520" w:lineRule="exact"/>
      </w:pPr>
      <w:r w:rsidRPr="001E283D">
        <w:rPr>
          <w:rFonts w:hint="eastAsia"/>
        </w:rPr>
        <w:lastRenderedPageBreak/>
        <w:t>城市閱讀力躍升同以整體閱讀力表現計算方式，</w:t>
      </w:r>
      <w:r w:rsidR="000931F6" w:rsidRPr="001E283D">
        <w:rPr>
          <w:rFonts w:hint="eastAsia"/>
        </w:rPr>
        <w:t>計算</w:t>
      </w:r>
      <w:r w:rsidRPr="001E283D">
        <w:t>每個縣市及鄉鎮市</w:t>
      </w:r>
      <w:r w:rsidRPr="001E283D">
        <w:rPr>
          <w:rFonts w:hint="eastAsia"/>
        </w:rPr>
        <w:t>108</w:t>
      </w:r>
      <w:r w:rsidRPr="001E283D">
        <w:rPr>
          <w:rFonts w:hint="eastAsia"/>
        </w:rPr>
        <w:t>年、</w:t>
      </w:r>
      <w:r w:rsidRPr="001E283D">
        <w:rPr>
          <w:rFonts w:hint="eastAsia"/>
        </w:rPr>
        <w:t>107</w:t>
      </w:r>
      <w:r w:rsidRPr="001E283D">
        <w:rPr>
          <w:rFonts w:hint="eastAsia"/>
        </w:rPr>
        <w:t>年及</w:t>
      </w:r>
      <w:r w:rsidRPr="001E283D">
        <w:rPr>
          <w:rFonts w:hint="eastAsia"/>
        </w:rPr>
        <w:t>106</w:t>
      </w:r>
      <w:r w:rsidRPr="001E283D">
        <w:rPr>
          <w:rFonts w:hint="eastAsia"/>
        </w:rPr>
        <w:t>年的</w:t>
      </w:r>
      <w:r w:rsidR="000931F6" w:rsidRPr="001E283D">
        <w:rPr>
          <w:rFonts w:hint="eastAsia"/>
        </w:rPr>
        <w:t>加權</w:t>
      </w:r>
      <w:r w:rsidRPr="001E283D">
        <w:t>總分</w:t>
      </w:r>
      <w:r w:rsidR="000931F6" w:rsidRPr="001E283D">
        <w:rPr>
          <w:rFonts w:hint="eastAsia"/>
        </w:rPr>
        <w:t>及</w:t>
      </w:r>
      <w:r w:rsidRPr="001E283D">
        <w:rPr>
          <w:rFonts w:hint="eastAsia"/>
        </w:rPr>
        <w:t>連</w:t>
      </w:r>
      <w:r w:rsidRPr="001E283D">
        <w:rPr>
          <w:rFonts w:hint="eastAsia"/>
        </w:rPr>
        <w:t>2</w:t>
      </w:r>
      <w:r w:rsidRPr="001E283D">
        <w:rPr>
          <w:rFonts w:hint="eastAsia"/>
        </w:rPr>
        <w:t>年（</w:t>
      </w:r>
      <w:r w:rsidRPr="001E283D">
        <w:rPr>
          <w:rFonts w:hint="eastAsia"/>
        </w:rPr>
        <w:t>106</w:t>
      </w:r>
      <w:r w:rsidRPr="001E283D">
        <w:rPr>
          <w:rFonts w:hint="eastAsia"/>
        </w:rPr>
        <w:t>年至</w:t>
      </w:r>
      <w:r w:rsidRPr="001E283D">
        <w:rPr>
          <w:rFonts w:hint="eastAsia"/>
        </w:rPr>
        <w:t>107</w:t>
      </w:r>
      <w:r w:rsidRPr="001E283D">
        <w:rPr>
          <w:rFonts w:hint="eastAsia"/>
        </w:rPr>
        <w:t>年、</w:t>
      </w:r>
      <w:r w:rsidRPr="001E283D">
        <w:rPr>
          <w:rFonts w:hint="eastAsia"/>
        </w:rPr>
        <w:t>107</w:t>
      </w:r>
      <w:r w:rsidRPr="001E283D">
        <w:rPr>
          <w:rFonts w:hint="eastAsia"/>
        </w:rPr>
        <w:t>年至</w:t>
      </w:r>
      <w:r w:rsidRPr="001E283D">
        <w:rPr>
          <w:rFonts w:hint="eastAsia"/>
        </w:rPr>
        <w:t>108</w:t>
      </w:r>
      <w:r w:rsidRPr="001E283D">
        <w:rPr>
          <w:rFonts w:hint="eastAsia"/>
        </w:rPr>
        <w:t>年）平均成長率。「直轄市組」成長幅度排名前</w:t>
      </w:r>
      <w:r w:rsidRPr="001E283D">
        <w:rPr>
          <w:rFonts w:hint="eastAsia"/>
        </w:rPr>
        <w:t>3</w:t>
      </w:r>
      <w:r w:rsidRPr="001E283D">
        <w:rPr>
          <w:rFonts w:hint="eastAsia"/>
        </w:rPr>
        <w:t>名分別為桃園市、新北市及臺中市；「縣市人口</w:t>
      </w:r>
      <w:r w:rsidRPr="001E283D">
        <w:rPr>
          <w:rFonts w:hint="eastAsia"/>
        </w:rPr>
        <w:t>50</w:t>
      </w:r>
      <w:r w:rsidRPr="001E283D">
        <w:rPr>
          <w:rFonts w:hint="eastAsia"/>
        </w:rPr>
        <w:t>萬以上組」成長幅度排名前</w:t>
      </w:r>
      <w:r w:rsidRPr="001E283D">
        <w:rPr>
          <w:rFonts w:hint="eastAsia"/>
        </w:rPr>
        <w:t>3</w:t>
      </w:r>
      <w:r w:rsidRPr="001E283D">
        <w:rPr>
          <w:rFonts w:hint="eastAsia"/>
        </w:rPr>
        <w:t>名分別為雲林縣、屏東縣及苗栗縣；「縣市人口</w:t>
      </w:r>
      <w:r w:rsidRPr="001E283D">
        <w:rPr>
          <w:rFonts w:hint="eastAsia"/>
        </w:rPr>
        <w:t>50</w:t>
      </w:r>
      <w:r w:rsidRPr="001E283D">
        <w:rPr>
          <w:rFonts w:hint="eastAsia"/>
        </w:rPr>
        <w:t>萬以下組」成長幅度排名前</w:t>
      </w:r>
      <w:r w:rsidRPr="001E283D">
        <w:rPr>
          <w:rFonts w:hint="eastAsia"/>
        </w:rPr>
        <w:t>3</w:t>
      </w:r>
      <w:r w:rsidRPr="001E283D">
        <w:rPr>
          <w:rFonts w:hint="eastAsia"/>
        </w:rPr>
        <w:t>名分別為金門縣、臺東縣及宜蘭縣。鄉鎮市「人口</w:t>
      </w:r>
      <w:r w:rsidRPr="001E283D">
        <w:rPr>
          <w:rFonts w:hint="eastAsia"/>
        </w:rPr>
        <w:t>3.8</w:t>
      </w:r>
      <w:r w:rsidRPr="001E283D">
        <w:rPr>
          <w:rFonts w:hint="eastAsia"/>
        </w:rPr>
        <w:t>萬以上組」成長幅度排名前</w:t>
      </w:r>
      <w:r w:rsidRPr="001E283D">
        <w:rPr>
          <w:rFonts w:hint="eastAsia"/>
        </w:rPr>
        <w:t>5</w:t>
      </w:r>
      <w:r w:rsidRPr="001E283D">
        <w:rPr>
          <w:rFonts w:hint="eastAsia"/>
        </w:rPr>
        <w:t>名分別為花蓮縣吉安鄉、雲林縣斗六市、宜蘭縣宜蘭市、雲林縣北港鎮和宜蘭縣冬山鄉；「人口</w:t>
      </w:r>
      <w:r w:rsidRPr="001E283D">
        <w:rPr>
          <w:rFonts w:hint="eastAsia"/>
        </w:rPr>
        <w:t>2.2</w:t>
      </w:r>
      <w:r w:rsidRPr="001E283D">
        <w:rPr>
          <w:rFonts w:hint="eastAsia"/>
        </w:rPr>
        <w:t>萬至</w:t>
      </w:r>
      <w:r w:rsidRPr="001E283D">
        <w:rPr>
          <w:rFonts w:hint="eastAsia"/>
        </w:rPr>
        <w:t>3.7</w:t>
      </w:r>
      <w:r w:rsidRPr="001E283D">
        <w:rPr>
          <w:rFonts w:hint="eastAsia"/>
        </w:rPr>
        <w:t>萬組」成長幅度排名前</w:t>
      </w:r>
      <w:r w:rsidRPr="001E283D">
        <w:rPr>
          <w:rFonts w:hint="eastAsia"/>
        </w:rPr>
        <w:t>5</w:t>
      </w:r>
      <w:r w:rsidRPr="001E283D">
        <w:rPr>
          <w:rFonts w:hint="eastAsia"/>
        </w:rPr>
        <w:t>名分別為金門縣金寧鄉、屏東縣新園鄉、金門縣金湖鎮、嘉義縣大林鎮和苗栗縣通霄鎮；「人口</w:t>
      </w:r>
      <w:r w:rsidRPr="001E283D">
        <w:rPr>
          <w:rFonts w:hint="eastAsia"/>
        </w:rPr>
        <w:t>1</w:t>
      </w:r>
      <w:r w:rsidRPr="001E283D">
        <w:rPr>
          <w:rFonts w:hint="eastAsia"/>
        </w:rPr>
        <w:t>萬至</w:t>
      </w:r>
      <w:r w:rsidRPr="001E283D">
        <w:rPr>
          <w:rFonts w:hint="eastAsia"/>
        </w:rPr>
        <w:t>2.1</w:t>
      </w:r>
      <w:r w:rsidRPr="001E283D">
        <w:rPr>
          <w:rFonts w:hint="eastAsia"/>
        </w:rPr>
        <w:t>萬組」成長幅度排名前</w:t>
      </w:r>
      <w:r w:rsidRPr="001E283D">
        <w:rPr>
          <w:rFonts w:hint="eastAsia"/>
        </w:rPr>
        <w:t>5</w:t>
      </w:r>
      <w:r w:rsidRPr="001E283D">
        <w:rPr>
          <w:rFonts w:hint="eastAsia"/>
        </w:rPr>
        <w:t>名分別為苗栗縣大湖鄉、金門縣烈嶼鄉、苗栗縣頭屋鄉、雲林縣褒忠鄉和苗栗縣三義鄉；「人口</w:t>
      </w:r>
      <w:r w:rsidRPr="001E283D">
        <w:rPr>
          <w:rFonts w:hint="eastAsia"/>
        </w:rPr>
        <w:t>1</w:t>
      </w:r>
      <w:r w:rsidRPr="001E283D">
        <w:rPr>
          <w:rFonts w:hint="eastAsia"/>
        </w:rPr>
        <w:t>萬以下組」成長幅度排名前</w:t>
      </w:r>
      <w:r w:rsidRPr="001E283D">
        <w:rPr>
          <w:rFonts w:hint="eastAsia"/>
        </w:rPr>
        <w:t>5</w:t>
      </w:r>
      <w:r w:rsidRPr="001E283D">
        <w:rPr>
          <w:rFonts w:hint="eastAsia"/>
        </w:rPr>
        <w:t>名分別為屏東縣滿州鄉、澎湖縣西嶼鄉、臺東縣長濱鄉、屏東縣春日鄉和宜蘭縣大同鄉。</w:t>
      </w:r>
    </w:p>
    <w:p w14:paraId="054A7E9E" w14:textId="77777777" w:rsidR="007102DB" w:rsidRPr="001E283D" w:rsidRDefault="007102DB" w:rsidP="007102DB">
      <w:pPr>
        <w:pStyle w:val="af1"/>
        <w:rPr>
          <w:rFonts w:ascii="Calisto MT" w:eastAsia="標楷體" w:hAnsi="Calisto MT"/>
          <w:i/>
        </w:rPr>
      </w:pPr>
      <w:bookmarkStart w:id="5" w:name="_Toc31906356"/>
      <w:r w:rsidRPr="001E283D">
        <w:rPr>
          <w:rFonts w:ascii="Calisto MT" w:eastAsia="標楷體" w:hAnsi="Calisto MT" w:hint="eastAsia"/>
          <w:i/>
        </w:rPr>
        <w:t>整體</w:t>
      </w:r>
      <w:r w:rsidRPr="001E283D">
        <w:rPr>
          <w:rFonts w:ascii="Calisto MT" w:eastAsia="標楷體" w:hAnsi="Calisto MT"/>
          <w:i/>
        </w:rPr>
        <w:t>閱讀力</w:t>
      </w:r>
      <w:r w:rsidRPr="001E283D">
        <w:rPr>
          <w:rFonts w:ascii="Calisto MT" w:eastAsia="標楷體" w:hAnsi="Calisto MT" w:hint="eastAsia"/>
          <w:i/>
        </w:rPr>
        <w:t>躍升</w:t>
      </w:r>
      <w:r w:rsidRPr="001E283D">
        <w:rPr>
          <w:rFonts w:ascii="Calisto MT" w:eastAsia="標楷體" w:hAnsi="Calisto MT"/>
          <w:i/>
        </w:rPr>
        <w:t>城市</w:t>
      </w:r>
      <w:bookmarkEnd w:id="5"/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36"/>
        <w:gridCol w:w="3467"/>
        <w:gridCol w:w="2667"/>
      </w:tblGrid>
      <w:tr w:rsidR="00B332B7" w:rsidRPr="001E283D" w14:paraId="37611358" w14:textId="77777777" w:rsidTr="00465CDF">
        <w:trPr>
          <w:trHeight w:val="397"/>
          <w:tblHeader/>
        </w:trPr>
        <w:tc>
          <w:tcPr>
            <w:tcW w:w="6403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E823BB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b/>
              </w:rPr>
            </w:pPr>
            <w:r w:rsidRPr="001E283D">
              <w:rPr>
                <w:rFonts w:ascii="Calisto MT" w:eastAsia="標楷體" w:hAnsi="Calisto MT"/>
                <w:b/>
                <w:lang w:eastAsia="zh-HK"/>
              </w:rPr>
              <w:t>城市名稱</w:t>
            </w:r>
          </w:p>
        </w:tc>
        <w:tc>
          <w:tcPr>
            <w:tcW w:w="266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AF767B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/>
                <w:b/>
              </w:rPr>
            </w:pPr>
            <w:r w:rsidRPr="001E283D">
              <w:rPr>
                <w:rFonts w:ascii="Calisto MT" w:eastAsia="標楷體" w:hAnsi="Calisto MT"/>
                <w:b/>
                <w:lang w:eastAsia="zh-HK"/>
              </w:rPr>
              <w:t>成長率</w:t>
            </w:r>
          </w:p>
        </w:tc>
      </w:tr>
      <w:tr w:rsidR="00B332B7" w:rsidRPr="001E283D" w14:paraId="700D4DA1" w14:textId="77777777" w:rsidTr="00465CDF">
        <w:trPr>
          <w:trHeight w:val="397"/>
        </w:trPr>
        <w:tc>
          <w:tcPr>
            <w:tcW w:w="2936" w:type="dxa"/>
            <w:vMerge w:val="restart"/>
            <w:tcBorders>
              <w:top w:val="single" w:sz="4" w:space="0" w:color="auto"/>
            </w:tcBorders>
            <w:vAlign w:val="center"/>
          </w:tcPr>
          <w:p w14:paraId="222FD576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直轄市組</w:t>
            </w:r>
          </w:p>
        </w:tc>
        <w:tc>
          <w:tcPr>
            <w:tcW w:w="3467" w:type="dxa"/>
            <w:tcBorders>
              <w:top w:val="single" w:sz="4" w:space="0" w:color="auto"/>
            </w:tcBorders>
          </w:tcPr>
          <w:p w14:paraId="201CD614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桃園市</w:t>
            </w:r>
          </w:p>
        </w:tc>
        <w:tc>
          <w:tcPr>
            <w:tcW w:w="2667" w:type="dxa"/>
            <w:tcBorders>
              <w:top w:val="single" w:sz="4" w:space="0" w:color="auto"/>
            </w:tcBorders>
            <w:vAlign w:val="center"/>
          </w:tcPr>
          <w:p w14:paraId="0D4D7850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</w:rPr>
              <w:t>3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.</w:t>
            </w:r>
            <w:r w:rsidRPr="001E283D">
              <w:rPr>
                <w:rFonts w:ascii="Calisto MT" w:eastAsia="標楷體" w:hAnsi="Calisto MT" w:cs="新細明體"/>
              </w:rPr>
              <w:t>41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%</w:t>
            </w:r>
          </w:p>
        </w:tc>
      </w:tr>
      <w:tr w:rsidR="00B332B7" w:rsidRPr="001E283D" w14:paraId="58E2163C" w14:textId="77777777" w:rsidTr="00465CDF">
        <w:trPr>
          <w:trHeight w:val="397"/>
        </w:trPr>
        <w:tc>
          <w:tcPr>
            <w:tcW w:w="2936" w:type="dxa"/>
            <w:vMerge/>
            <w:vAlign w:val="center"/>
          </w:tcPr>
          <w:p w14:paraId="49681F03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</w:p>
        </w:tc>
        <w:tc>
          <w:tcPr>
            <w:tcW w:w="3467" w:type="dxa"/>
          </w:tcPr>
          <w:p w14:paraId="3A7A83F1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新北市</w:t>
            </w:r>
          </w:p>
        </w:tc>
        <w:tc>
          <w:tcPr>
            <w:tcW w:w="2667" w:type="dxa"/>
            <w:vAlign w:val="center"/>
          </w:tcPr>
          <w:p w14:paraId="092483D4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</w:rPr>
              <w:t>1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.</w:t>
            </w:r>
            <w:r w:rsidRPr="001E283D">
              <w:rPr>
                <w:rFonts w:ascii="Calisto MT" w:eastAsia="標楷體" w:hAnsi="Calisto MT" w:cs="新細明體"/>
              </w:rPr>
              <w:t>69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%</w:t>
            </w:r>
          </w:p>
        </w:tc>
      </w:tr>
      <w:tr w:rsidR="00B332B7" w:rsidRPr="001E283D" w14:paraId="786D3DA4" w14:textId="77777777" w:rsidTr="00465CDF">
        <w:trPr>
          <w:trHeight w:val="397"/>
        </w:trPr>
        <w:tc>
          <w:tcPr>
            <w:tcW w:w="2936" w:type="dxa"/>
            <w:vMerge/>
            <w:tcBorders>
              <w:bottom w:val="single" w:sz="4" w:space="0" w:color="auto"/>
            </w:tcBorders>
            <w:vAlign w:val="center"/>
          </w:tcPr>
          <w:p w14:paraId="747BDACE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</w:p>
        </w:tc>
        <w:tc>
          <w:tcPr>
            <w:tcW w:w="3467" w:type="dxa"/>
            <w:tcBorders>
              <w:bottom w:val="single" w:sz="4" w:space="0" w:color="auto"/>
            </w:tcBorders>
          </w:tcPr>
          <w:p w14:paraId="4E85F6F6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臺中市</w:t>
            </w:r>
          </w:p>
        </w:tc>
        <w:tc>
          <w:tcPr>
            <w:tcW w:w="2667" w:type="dxa"/>
            <w:tcBorders>
              <w:bottom w:val="single" w:sz="4" w:space="0" w:color="auto"/>
            </w:tcBorders>
            <w:vAlign w:val="center"/>
          </w:tcPr>
          <w:p w14:paraId="04602B64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</w:rPr>
              <w:t>1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.</w:t>
            </w:r>
            <w:r w:rsidRPr="001E283D">
              <w:rPr>
                <w:rFonts w:ascii="Calisto MT" w:eastAsia="標楷體" w:hAnsi="Calisto MT" w:cs="新細明體"/>
              </w:rPr>
              <w:t>69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%</w:t>
            </w:r>
          </w:p>
        </w:tc>
      </w:tr>
      <w:tr w:rsidR="00B332B7" w:rsidRPr="001E283D" w14:paraId="3E43A858" w14:textId="77777777" w:rsidTr="00465CDF">
        <w:trPr>
          <w:trHeight w:val="397"/>
        </w:trPr>
        <w:tc>
          <w:tcPr>
            <w:tcW w:w="2936" w:type="dxa"/>
            <w:vMerge w:val="restart"/>
            <w:tcBorders>
              <w:top w:val="single" w:sz="4" w:space="0" w:color="auto"/>
            </w:tcBorders>
            <w:vAlign w:val="center"/>
          </w:tcPr>
          <w:p w14:paraId="11E2C420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縣市</w:t>
            </w:r>
          </w:p>
          <w:p w14:paraId="438AC9BB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人口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50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萬以上組</w:t>
            </w:r>
          </w:p>
        </w:tc>
        <w:tc>
          <w:tcPr>
            <w:tcW w:w="3467" w:type="dxa"/>
            <w:tcBorders>
              <w:top w:val="single" w:sz="4" w:space="0" w:color="auto"/>
              <w:bottom w:val="dotted" w:sz="4" w:space="0" w:color="auto"/>
            </w:tcBorders>
          </w:tcPr>
          <w:p w14:paraId="3E69D710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雲林縣</w:t>
            </w:r>
          </w:p>
        </w:tc>
        <w:tc>
          <w:tcPr>
            <w:tcW w:w="2667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7D6C4944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</w:rPr>
              <w:t>2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.</w:t>
            </w:r>
            <w:r w:rsidRPr="001E283D">
              <w:rPr>
                <w:rFonts w:ascii="Calisto MT" w:eastAsia="標楷體" w:hAnsi="Calisto MT" w:cs="新細明體"/>
              </w:rPr>
              <w:t>16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%</w:t>
            </w:r>
          </w:p>
        </w:tc>
      </w:tr>
      <w:tr w:rsidR="00B332B7" w:rsidRPr="001E283D" w14:paraId="7BAC83CB" w14:textId="77777777" w:rsidTr="00465CDF">
        <w:trPr>
          <w:trHeight w:val="397"/>
        </w:trPr>
        <w:tc>
          <w:tcPr>
            <w:tcW w:w="2936" w:type="dxa"/>
            <w:vMerge/>
            <w:tcBorders>
              <w:top w:val="single" w:sz="4" w:space="0" w:color="auto"/>
            </w:tcBorders>
            <w:vAlign w:val="center"/>
          </w:tcPr>
          <w:p w14:paraId="449E0E83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</w:p>
        </w:tc>
        <w:tc>
          <w:tcPr>
            <w:tcW w:w="3467" w:type="dxa"/>
            <w:tcBorders>
              <w:top w:val="dotted" w:sz="4" w:space="0" w:color="auto"/>
            </w:tcBorders>
          </w:tcPr>
          <w:p w14:paraId="7E9F898F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屏東縣</w:t>
            </w:r>
          </w:p>
        </w:tc>
        <w:tc>
          <w:tcPr>
            <w:tcW w:w="2667" w:type="dxa"/>
            <w:tcBorders>
              <w:top w:val="dotted" w:sz="4" w:space="0" w:color="auto"/>
            </w:tcBorders>
            <w:vAlign w:val="center"/>
          </w:tcPr>
          <w:p w14:paraId="496D2836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1.</w:t>
            </w:r>
            <w:r w:rsidRPr="001E283D">
              <w:rPr>
                <w:rFonts w:ascii="Calisto MT" w:eastAsia="標楷體" w:hAnsi="Calisto MT" w:cs="新細明體"/>
              </w:rPr>
              <w:t>30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%</w:t>
            </w:r>
          </w:p>
        </w:tc>
      </w:tr>
      <w:tr w:rsidR="00B332B7" w:rsidRPr="001E283D" w14:paraId="70D5A323" w14:textId="77777777" w:rsidTr="00465CDF">
        <w:trPr>
          <w:trHeight w:val="397"/>
        </w:trPr>
        <w:tc>
          <w:tcPr>
            <w:tcW w:w="2936" w:type="dxa"/>
            <w:vMerge/>
            <w:vAlign w:val="center"/>
          </w:tcPr>
          <w:p w14:paraId="2448FD55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</w:p>
        </w:tc>
        <w:tc>
          <w:tcPr>
            <w:tcW w:w="3467" w:type="dxa"/>
          </w:tcPr>
          <w:p w14:paraId="1F2B5FA7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苗栗縣</w:t>
            </w:r>
          </w:p>
        </w:tc>
        <w:tc>
          <w:tcPr>
            <w:tcW w:w="2667" w:type="dxa"/>
            <w:vAlign w:val="center"/>
          </w:tcPr>
          <w:p w14:paraId="5E013EDE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1.0</w:t>
            </w:r>
            <w:r w:rsidRPr="001E283D">
              <w:rPr>
                <w:rFonts w:ascii="Calisto MT" w:eastAsia="標楷體" w:hAnsi="Calisto MT" w:cs="新細明體"/>
              </w:rPr>
              <w:t>8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%</w:t>
            </w:r>
          </w:p>
        </w:tc>
      </w:tr>
      <w:tr w:rsidR="00B332B7" w:rsidRPr="001E283D" w14:paraId="2AB6546A" w14:textId="77777777" w:rsidTr="00465CDF">
        <w:trPr>
          <w:trHeight w:val="397"/>
        </w:trPr>
        <w:tc>
          <w:tcPr>
            <w:tcW w:w="2936" w:type="dxa"/>
            <w:vMerge w:val="restart"/>
            <w:tcBorders>
              <w:top w:val="single" w:sz="4" w:space="0" w:color="auto"/>
            </w:tcBorders>
            <w:vAlign w:val="center"/>
          </w:tcPr>
          <w:p w14:paraId="4EE06369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縣市</w:t>
            </w:r>
          </w:p>
          <w:p w14:paraId="115289FD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人口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50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萬以下組</w:t>
            </w:r>
          </w:p>
        </w:tc>
        <w:tc>
          <w:tcPr>
            <w:tcW w:w="3467" w:type="dxa"/>
            <w:tcBorders>
              <w:top w:val="single" w:sz="4" w:space="0" w:color="auto"/>
              <w:bottom w:val="dotted" w:sz="4" w:space="0" w:color="auto"/>
            </w:tcBorders>
          </w:tcPr>
          <w:p w14:paraId="26847665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金門縣</w:t>
            </w:r>
          </w:p>
        </w:tc>
        <w:tc>
          <w:tcPr>
            <w:tcW w:w="2667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42BEBF1B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</w:rPr>
              <w:t>8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.</w:t>
            </w:r>
            <w:r w:rsidRPr="001E283D">
              <w:rPr>
                <w:rFonts w:ascii="Calisto MT" w:eastAsia="標楷體" w:hAnsi="Calisto MT" w:cs="新細明體"/>
              </w:rPr>
              <w:t>07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%</w:t>
            </w:r>
          </w:p>
        </w:tc>
      </w:tr>
      <w:tr w:rsidR="00B332B7" w:rsidRPr="001E283D" w14:paraId="5EC47D27" w14:textId="77777777" w:rsidTr="00465CDF">
        <w:trPr>
          <w:trHeight w:val="397"/>
        </w:trPr>
        <w:tc>
          <w:tcPr>
            <w:tcW w:w="2936" w:type="dxa"/>
            <w:vMerge/>
            <w:tcBorders>
              <w:top w:val="single" w:sz="4" w:space="0" w:color="auto"/>
            </w:tcBorders>
            <w:vAlign w:val="center"/>
          </w:tcPr>
          <w:p w14:paraId="2FD125AC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</w:p>
        </w:tc>
        <w:tc>
          <w:tcPr>
            <w:tcW w:w="3467" w:type="dxa"/>
            <w:tcBorders>
              <w:top w:val="dotted" w:sz="4" w:space="0" w:color="auto"/>
            </w:tcBorders>
          </w:tcPr>
          <w:p w14:paraId="059F160C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臺東縣</w:t>
            </w:r>
          </w:p>
        </w:tc>
        <w:tc>
          <w:tcPr>
            <w:tcW w:w="2667" w:type="dxa"/>
            <w:tcBorders>
              <w:top w:val="dotted" w:sz="4" w:space="0" w:color="auto"/>
            </w:tcBorders>
            <w:vAlign w:val="center"/>
          </w:tcPr>
          <w:p w14:paraId="431D86AD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</w:rPr>
              <w:t>1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.</w:t>
            </w:r>
            <w:r w:rsidRPr="001E283D">
              <w:rPr>
                <w:rFonts w:ascii="Calisto MT" w:eastAsia="標楷體" w:hAnsi="Calisto MT" w:cs="新細明體"/>
              </w:rPr>
              <w:t>80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%</w:t>
            </w:r>
          </w:p>
        </w:tc>
      </w:tr>
      <w:tr w:rsidR="00B332B7" w:rsidRPr="001E283D" w14:paraId="64A97328" w14:textId="77777777" w:rsidTr="00465CDF">
        <w:trPr>
          <w:trHeight w:val="397"/>
        </w:trPr>
        <w:tc>
          <w:tcPr>
            <w:tcW w:w="2936" w:type="dxa"/>
            <w:vMerge/>
            <w:vAlign w:val="center"/>
          </w:tcPr>
          <w:p w14:paraId="330226FF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</w:p>
        </w:tc>
        <w:tc>
          <w:tcPr>
            <w:tcW w:w="3467" w:type="dxa"/>
          </w:tcPr>
          <w:p w14:paraId="749ED8B4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宜蘭縣</w:t>
            </w:r>
          </w:p>
        </w:tc>
        <w:tc>
          <w:tcPr>
            <w:tcW w:w="2667" w:type="dxa"/>
            <w:vAlign w:val="center"/>
          </w:tcPr>
          <w:p w14:paraId="0CEC69F4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</w:rPr>
              <w:t>1.79%</w:t>
            </w:r>
          </w:p>
        </w:tc>
      </w:tr>
      <w:tr w:rsidR="00B332B7" w:rsidRPr="001E283D" w14:paraId="6D4F5350" w14:textId="77777777" w:rsidTr="00465CDF">
        <w:trPr>
          <w:trHeight w:val="397"/>
        </w:trPr>
        <w:tc>
          <w:tcPr>
            <w:tcW w:w="2936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53B3A43D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鄉鎮市</w:t>
            </w:r>
          </w:p>
          <w:p w14:paraId="2DB0A8C7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人口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3.8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萬以上組</w:t>
            </w:r>
          </w:p>
        </w:tc>
        <w:tc>
          <w:tcPr>
            <w:tcW w:w="3467" w:type="dxa"/>
            <w:tcBorders>
              <w:top w:val="single" w:sz="4" w:space="0" w:color="auto"/>
            </w:tcBorders>
          </w:tcPr>
          <w:p w14:paraId="6D47B45B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花蓮縣吉安鄉</w:t>
            </w:r>
          </w:p>
        </w:tc>
        <w:tc>
          <w:tcPr>
            <w:tcW w:w="2667" w:type="dxa"/>
            <w:tcBorders>
              <w:top w:val="single" w:sz="4" w:space="0" w:color="auto"/>
            </w:tcBorders>
            <w:noWrap/>
          </w:tcPr>
          <w:p w14:paraId="72DEEDA2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hAnsi="Calisto MT"/>
              </w:rPr>
              <w:t>8.43%</w:t>
            </w:r>
          </w:p>
        </w:tc>
      </w:tr>
      <w:tr w:rsidR="00B332B7" w:rsidRPr="001E283D" w14:paraId="314B117E" w14:textId="77777777" w:rsidTr="00465CDF">
        <w:trPr>
          <w:trHeight w:val="397"/>
        </w:trPr>
        <w:tc>
          <w:tcPr>
            <w:tcW w:w="2936" w:type="dxa"/>
            <w:vMerge/>
            <w:noWrap/>
            <w:vAlign w:val="center"/>
          </w:tcPr>
          <w:p w14:paraId="173C20D2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</w:p>
        </w:tc>
        <w:tc>
          <w:tcPr>
            <w:tcW w:w="3467" w:type="dxa"/>
          </w:tcPr>
          <w:p w14:paraId="78C3DC65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雲林縣斗六市</w:t>
            </w:r>
          </w:p>
        </w:tc>
        <w:tc>
          <w:tcPr>
            <w:tcW w:w="2667" w:type="dxa"/>
            <w:noWrap/>
          </w:tcPr>
          <w:p w14:paraId="0CEB132B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hAnsi="Calisto MT"/>
              </w:rPr>
              <w:t>4.63%</w:t>
            </w:r>
          </w:p>
        </w:tc>
      </w:tr>
      <w:tr w:rsidR="00B332B7" w:rsidRPr="001E283D" w14:paraId="5553D0AD" w14:textId="77777777" w:rsidTr="00465CDF">
        <w:trPr>
          <w:trHeight w:val="397"/>
        </w:trPr>
        <w:tc>
          <w:tcPr>
            <w:tcW w:w="2936" w:type="dxa"/>
            <w:vMerge/>
            <w:noWrap/>
            <w:vAlign w:val="center"/>
          </w:tcPr>
          <w:p w14:paraId="27EAE372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</w:p>
        </w:tc>
        <w:tc>
          <w:tcPr>
            <w:tcW w:w="3467" w:type="dxa"/>
          </w:tcPr>
          <w:p w14:paraId="792449A1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宜蘭縣宜蘭市</w:t>
            </w:r>
          </w:p>
        </w:tc>
        <w:tc>
          <w:tcPr>
            <w:tcW w:w="2667" w:type="dxa"/>
            <w:noWrap/>
          </w:tcPr>
          <w:p w14:paraId="00298EB1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hAnsi="Calisto MT"/>
              </w:rPr>
              <w:t>4.24%</w:t>
            </w:r>
          </w:p>
        </w:tc>
      </w:tr>
      <w:tr w:rsidR="00B332B7" w:rsidRPr="001E283D" w14:paraId="0B13849A" w14:textId="77777777" w:rsidTr="00465CDF">
        <w:trPr>
          <w:trHeight w:val="397"/>
        </w:trPr>
        <w:tc>
          <w:tcPr>
            <w:tcW w:w="2936" w:type="dxa"/>
            <w:vMerge/>
            <w:noWrap/>
            <w:vAlign w:val="center"/>
          </w:tcPr>
          <w:p w14:paraId="0B79556B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</w:p>
        </w:tc>
        <w:tc>
          <w:tcPr>
            <w:tcW w:w="3467" w:type="dxa"/>
          </w:tcPr>
          <w:p w14:paraId="48CEA032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雲林縣北港鎮</w:t>
            </w:r>
          </w:p>
        </w:tc>
        <w:tc>
          <w:tcPr>
            <w:tcW w:w="2667" w:type="dxa"/>
            <w:noWrap/>
          </w:tcPr>
          <w:p w14:paraId="39E46C17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hAnsi="Calisto MT"/>
              </w:rPr>
              <w:t>4.02%</w:t>
            </w:r>
          </w:p>
        </w:tc>
      </w:tr>
      <w:tr w:rsidR="00B332B7" w:rsidRPr="001E283D" w14:paraId="182A3BCF" w14:textId="77777777" w:rsidTr="00465CDF">
        <w:trPr>
          <w:trHeight w:val="397"/>
        </w:trPr>
        <w:tc>
          <w:tcPr>
            <w:tcW w:w="2936" w:type="dxa"/>
            <w:vMerge/>
            <w:noWrap/>
            <w:vAlign w:val="center"/>
          </w:tcPr>
          <w:p w14:paraId="06D2BE0C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</w:p>
        </w:tc>
        <w:tc>
          <w:tcPr>
            <w:tcW w:w="3467" w:type="dxa"/>
          </w:tcPr>
          <w:p w14:paraId="5DD18B61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宜蘭縣冬山鄉</w:t>
            </w:r>
          </w:p>
        </w:tc>
        <w:tc>
          <w:tcPr>
            <w:tcW w:w="2667" w:type="dxa"/>
            <w:noWrap/>
          </w:tcPr>
          <w:p w14:paraId="4ADCEAD8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hAnsi="Calisto MT"/>
              </w:rPr>
              <w:t>3.86%</w:t>
            </w:r>
          </w:p>
        </w:tc>
      </w:tr>
      <w:tr w:rsidR="00B332B7" w:rsidRPr="001E283D" w14:paraId="17F52E46" w14:textId="77777777" w:rsidTr="00465CDF">
        <w:trPr>
          <w:trHeight w:val="397"/>
        </w:trPr>
        <w:tc>
          <w:tcPr>
            <w:tcW w:w="2936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274537C9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鄉鎮市</w:t>
            </w:r>
          </w:p>
          <w:p w14:paraId="2579EDB7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人口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2.2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萬至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3.7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萬組</w:t>
            </w:r>
          </w:p>
        </w:tc>
        <w:tc>
          <w:tcPr>
            <w:tcW w:w="3467" w:type="dxa"/>
            <w:tcBorders>
              <w:top w:val="single" w:sz="4" w:space="0" w:color="auto"/>
            </w:tcBorders>
          </w:tcPr>
          <w:p w14:paraId="51A15B33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金門縣金寧鄉</w:t>
            </w:r>
          </w:p>
        </w:tc>
        <w:tc>
          <w:tcPr>
            <w:tcW w:w="2667" w:type="dxa"/>
            <w:tcBorders>
              <w:top w:val="single" w:sz="4" w:space="0" w:color="auto"/>
            </w:tcBorders>
            <w:noWrap/>
          </w:tcPr>
          <w:p w14:paraId="36348593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hAnsi="Calisto MT"/>
              </w:rPr>
              <w:t>16.43%</w:t>
            </w:r>
          </w:p>
        </w:tc>
      </w:tr>
      <w:tr w:rsidR="00B332B7" w:rsidRPr="001E283D" w14:paraId="2E2CAEC2" w14:textId="77777777" w:rsidTr="00465CDF">
        <w:trPr>
          <w:trHeight w:val="397"/>
        </w:trPr>
        <w:tc>
          <w:tcPr>
            <w:tcW w:w="2936" w:type="dxa"/>
            <w:vMerge/>
            <w:noWrap/>
            <w:vAlign w:val="center"/>
          </w:tcPr>
          <w:p w14:paraId="33FCED0D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</w:p>
        </w:tc>
        <w:tc>
          <w:tcPr>
            <w:tcW w:w="3467" w:type="dxa"/>
          </w:tcPr>
          <w:p w14:paraId="091ED95A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屏東縣新園鄉</w:t>
            </w:r>
          </w:p>
        </w:tc>
        <w:tc>
          <w:tcPr>
            <w:tcW w:w="2667" w:type="dxa"/>
            <w:noWrap/>
          </w:tcPr>
          <w:p w14:paraId="7F850C10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hAnsi="Calisto MT"/>
              </w:rPr>
              <w:t>15.72%</w:t>
            </w:r>
          </w:p>
        </w:tc>
      </w:tr>
      <w:tr w:rsidR="00B332B7" w:rsidRPr="001E283D" w14:paraId="568ED18A" w14:textId="77777777" w:rsidTr="00465CDF">
        <w:trPr>
          <w:trHeight w:val="397"/>
        </w:trPr>
        <w:tc>
          <w:tcPr>
            <w:tcW w:w="2936" w:type="dxa"/>
            <w:vMerge/>
            <w:noWrap/>
            <w:vAlign w:val="center"/>
          </w:tcPr>
          <w:p w14:paraId="03392684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</w:p>
        </w:tc>
        <w:tc>
          <w:tcPr>
            <w:tcW w:w="3467" w:type="dxa"/>
          </w:tcPr>
          <w:p w14:paraId="428747DB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金門縣金湖鎮</w:t>
            </w:r>
          </w:p>
        </w:tc>
        <w:tc>
          <w:tcPr>
            <w:tcW w:w="2667" w:type="dxa"/>
            <w:noWrap/>
          </w:tcPr>
          <w:p w14:paraId="5ADC755A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hAnsi="Calisto MT"/>
              </w:rPr>
              <w:t>15.25%</w:t>
            </w:r>
          </w:p>
        </w:tc>
      </w:tr>
      <w:tr w:rsidR="00B332B7" w:rsidRPr="001E283D" w14:paraId="3F071707" w14:textId="77777777" w:rsidTr="00465CDF">
        <w:trPr>
          <w:trHeight w:val="397"/>
        </w:trPr>
        <w:tc>
          <w:tcPr>
            <w:tcW w:w="2936" w:type="dxa"/>
            <w:vMerge/>
            <w:noWrap/>
            <w:vAlign w:val="center"/>
          </w:tcPr>
          <w:p w14:paraId="40097ECA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</w:p>
        </w:tc>
        <w:tc>
          <w:tcPr>
            <w:tcW w:w="3467" w:type="dxa"/>
          </w:tcPr>
          <w:p w14:paraId="4751D530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嘉義縣大林鎮</w:t>
            </w:r>
          </w:p>
        </w:tc>
        <w:tc>
          <w:tcPr>
            <w:tcW w:w="2667" w:type="dxa"/>
            <w:noWrap/>
          </w:tcPr>
          <w:p w14:paraId="296C690E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hAnsi="Calisto MT"/>
              </w:rPr>
              <w:t>13.29%</w:t>
            </w:r>
          </w:p>
        </w:tc>
      </w:tr>
      <w:tr w:rsidR="00B332B7" w:rsidRPr="001E283D" w14:paraId="4C5519C2" w14:textId="77777777" w:rsidTr="00465CDF">
        <w:trPr>
          <w:trHeight w:val="397"/>
        </w:trPr>
        <w:tc>
          <w:tcPr>
            <w:tcW w:w="2936" w:type="dxa"/>
            <w:vMerge/>
            <w:noWrap/>
            <w:vAlign w:val="center"/>
          </w:tcPr>
          <w:p w14:paraId="0E0B3253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</w:p>
        </w:tc>
        <w:tc>
          <w:tcPr>
            <w:tcW w:w="3467" w:type="dxa"/>
          </w:tcPr>
          <w:p w14:paraId="5E965844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苗栗縣通霄鎮</w:t>
            </w:r>
          </w:p>
        </w:tc>
        <w:tc>
          <w:tcPr>
            <w:tcW w:w="2667" w:type="dxa"/>
            <w:noWrap/>
          </w:tcPr>
          <w:p w14:paraId="48C518CC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hAnsi="Calisto MT"/>
              </w:rPr>
              <w:t>7.88%</w:t>
            </w:r>
          </w:p>
        </w:tc>
      </w:tr>
      <w:tr w:rsidR="00B332B7" w:rsidRPr="001E283D" w14:paraId="28B18F96" w14:textId="77777777" w:rsidTr="00465CDF">
        <w:trPr>
          <w:trHeight w:val="397"/>
        </w:trPr>
        <w:tc>
          <w:tcPr>
            <w:tcW w:w="2936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77CA0489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鄉鎮市</w:t>
            </w:r>
          </w:p>
          <w:p w14:paraId="1C1CEC8A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人口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1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萬至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2.1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萬組</w:t>
            </w:r>
          </w:p>
        </w:tc>
        <w:tc>
          <w:tcPr>
            <w:tcW w:w="3467" w:type="dxa"/>
            <w:tcBorders>
              <w:top w:val="single" w:sz="4" w:space="0" w:color="auto"/>
            </w:tcBorders>
          </w:tcPr>
          <w:p w14:paraId="1CAB2BD9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苗栗縣大湖鄉</w:t>
            </w:r>
          </w:p>
        </w:tc>
        <w:tc>
          <w:tcPr>
            <w:tcW w:w="2667" w:type="dxa"/>
            <w:tcBorders>
              <w:top w:val="single" w:sz="4" w:space="0" w:color="auto"/>
            </w:tcBorders>
            <w:noWrap/>
          </w:tcPr>
          <w:p w14:paraId="6DBDE2C5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hAnsi="Calisto MT"/>
              </w:rPr>
              <w:t>8.77%</w:t>
            </w:r>
          </w:p>
        </w:tc>
      </w:tr>
      <w:tr w:rsidR="00B332B7" w:rsidRPr="001E283D" w14:paraId="0F569A1C" w14:textId="77777777" w:rsidTr="00465CDF">
        <w:trPr>
          <w:trHeight w:val="397"/>
        </w:trPr>
        <w:tc>
          <w:tcPr>
            <w:tcW w:w="2936" w:type="dxa"/>
            <w:vMerge/>
            <w:noWrap/>
            <w:vAlign w:val="center"/>
          </w:tcPr>
          <w:p w14:paraId="3EDE363F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</w:p>
        </w:tc>
        <w:tc>
          <w:tcPr>
            <w:tcW w:w="3467" w:type="dxa"/>
          </w:tcPr>
          <w:p w14:paraId="6DD3F709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金門縣烈嶼鄉</w:t>
            </w:r>
          </w:p>
        </w:tc>
        <w:tc>
          <w:tcPr>
            <w:tcW w:w="2667" w:type="dxa"/>
            <w:noWrap/>
          </w:tcPr>
          <w:p w14:paraId="77B9008A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hAnsi="Calisto MT"/>
              </w:rPr>
              <w:t>7.15%</w:t>
            </w:r>
          </w:p>
        </w:tc>
      </w:tr>
      <w:tr w:rsidR="00B332B7" w:rsidRPr="001E283D" w14:paraId="11A6677C" w14:textId="77777777" w:rsidTr="00465CDF">
        <w:trPr>
          <w:trHeight w:val="397"/>
        </w:trPr>
        <w:tc>
          <w:tcPr>
            <w:tcW w:w="2936" w:type="dxa"/>
            <w:vMerge/>
            <w:noWrap/>
            <w:vAlign w:val="center"/>
          </w:tcPr>
          <w:p w14:paraId="0862CDE9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</w:p>
        </w:tc>
        <w:tc>
          <w:tcPr>
            <w:tcW w:w="3467" w:type="dxa"/>
          </w:tcPr>
          <w:p w14:paraId="51821DCA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苗栗縣頭屋鄉</w:t>
            </w:r>
          </w:p>
        </w:tc>
        <w:tc>
          <w:tcPr>
            <w:tcW w:w="2667" w:type="dxa"/>
            <w:noWrap/>
          </w:tcPr>
          <w:p w14:paraId="07BDA66D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hAnsi="Calisto MT"/>
              </w:rPr>
              <w:t>5.36%</w:t>
            </w:r>
          </w:p>
        </w:tc>
      </w:tr>
      <w:tr w:rsidR="00B332B7" w:rsidRPr="001E283D" w14:paraId="55A24805" w14:textId="77777777" w:rsidTr="00465CDF">
        <w:trPr>
          <w:trHeight w:val="397"/>
        </w:trPr>
        <w:tc>
          <w:tcPr>
            <w:tcW w:w="2936" w:type="dxa"/>
            <w:vMerge/>
            <w:noWrap/>
            <w:vAlign w:val="center"/>
          </w:tcPr>
          <w:p w14:paraId="37DCC941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</w:p>
        </w:tc>
        <w:tc>
          <w:tcPr>
            <w:tcW w:w="3467" w:type="dxa"/>
          </w:tcPr>
          <w:p w14:paraId="2C2187D9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雲林縣褒忠鄉</w:t>
            </w:r>
          </w:p>
        </w:tc>
        <w:tc>
          <w:tcPr>
            <w:tcW w:w="2667" w:type="dxa"/>
            <w:noWrap/>
          </w:tcPr>
          <w:p w14:paraId="1D656361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hAnsi="Calisto MT"/>
              </w:rPr>
              <w:t>4.31%</w:t>
            </w:r>
          </w:p>
        </w:tc>
      </w:tr>
      <w:tr w:rsidR="00B332B7" w:rsidRPr="001E283D" w14:paraId="4B332519" w14:textId="77777777" w:rsidTr="00465CDF">
        <w:trPr>
          <w:trHeight w:val="397"/>
        </w:trPr>
        <w:tc>
          <w:tcPr>
            <w:tcW w:w="2936" w:type="dxa"/>
            <w:vMerge/>
            <w:noWrap/>
            <w:vAlign w:val="center"/>
          </w:tcPr>
          <w:p w14:paraId="4DB1C21B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</w:p>
        </w:tc>
        <w:tc>
          <w:tcPr>
            <w:tcW w:w="3467" w:type="dxa"/>
          </w:tcPr>
          <w:p w14:paraId="37705AEE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苗栗縣三義鄉</w:t>
            </w:r>
          </w:p>
        </w:tc>
        <w:tc>
          <w:tcPr>
            <w:tcW w:w="2667" w:type="dxa"/>
            <w:noWrap/>
          </w:tcPr>
          <w:p w14:paraId="6C5D1D1F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hAnsi="Calisto MT"/>
              </w:rPr>
              <w:t>3.89%</w:t>
            </w:r>
          </w:p>
        </w:tc>
      </w:tr>
      <w:tr w:rsidR="00B332B7" w:rsidRPr="001E283D" w14:paraId="1112609C" w14:textId="77777777" w:rsidTr="00465CDF">
        <w:trPr>
          <w:trHeight w:val="397"/>
        </w:trPr>
        <w:tc>
          <w:tcPr>
            <w:tcW w:w="2936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04230D39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鄉鎮市</w:t>
            </w:r>
          </w:p>
          <w:p w14:paraId="4FBEEEB7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人口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1</w:t>
            </w:r>
            <w:r w:rsidRPr="001E283D">
              <w:rPr>
                <w:rFonts w:ascii="Calisto MT" w:eastAsia="標楷體" w:hAnsi="Calisto MT" w:cs="新細明體"/>
                <w:lang w:eastAsia="zh-HK"/>
              </w:rPr>
              <w:t>萬以下組</w:t>
            </w:r>
          </w:p>
        </w:tc>
        <w:tc>
          <w:tcPr>
            <w:tcW w:w="3467" w:type="dxa"/>
            <w:tcBorders>
              <w:top w:val="single" w:sz="4" w:space="0" w:color="auto"/>
            </w:tcBorders>
          </w:tcPr>
          <w:p w14:paraId="6AD8C65C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屏東縣滿州鄉</w:t>
            </w:r>
          </w:p>
        </w:tc>
        <w:tc>
          <w:tcPr>
            <w:tcW w:w="2667" w:type="dxa"/>
            <w:tcBorders>
              <w:top w:val="single" w:sz="4" w:space="0" w:color="auto"/>
            </w:tcBorders>
            <w:noWrap/>
          </w:tcPr>
          <w:p w14:paraId="193E9622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hAnsi="Calisto MT"/>
              </w:rPr>
              <w:t>5.34%</w:t>
            </w:r>
          </w:p>
        </w:tc>
      </w:tr>
      <w:tr w:rsidR="00B332B7" w:rsidRPr="001E283D" w14:paraId="4F76A0F3" w14:textId="77777777" w:rsidTr="00465CDF">
        <w:trPr>
          <w:trHeight w:val="397"/>
        </w:trPr>
        <w:tc>
          <w:tcPr>
            <w:tcW w:w="2936" w:type="dxa"/>
            <w:vMerge/>
            <w:noWrap/>
            <w:vAlign w:val="center"/>
          </w:tcPr>
          <w:p w14:paraId="0910F460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</w:p>
        </w:tc>
        <w:tc>
          <w:tcPr>
            <w:tcW w:w="3467" w:type="dxa"/>
          </w:tcPr>
          <w:p w14:paraId="6A7BC716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澎湖縣西嶼鄉</w:t>
            </w:r>
          </w:p>
        </w:tc>
        <w:tc>
          <w:tcPr>
            <w:tcW w:w="2667" w:type="dxa"/>
            <w:noWrap/>
          </w:tcPr>
          <w:p w14:paraId="29918A62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hAnsi="Calisto MT"/>
              </w:rPr>
              <w:t>4.10%</w:t>
            </w:r>
          </w:p>
        </w:tc>
      </w:tr>
      <w:tr w:rsidR="00B332B7" w:rsidRPr="001E283D" w14:paraId="5DDAF54A" w14:textId="77777777" w:rsidTr="00465CDF">
        <w:trPr>
          <w:trHeight w:val="397"/>
        </w:trPr>
        <w:tc>
          <w:tcPr>
            <w:tcW w:w="2936" w:type="dxa"/>
            <w:vMerge/>
            <w:noWrap/>
            <w:vAlign w:val="center"/>
          </w:tcPr>
          <w:p w14:paraId="150971D5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</w:p>
        </w:tc>
        <w:tc>
          <w:tcPr>
            <w:tcW w:w="3467" w:type="dxa"/>
          </w:tcPr>
          <w:p w14:paraId="2660ACE8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臺東縣長濱鄉</w:t>
            </w:r>
          </w:p>
        </w:tc>
        <w:tc>
          <w:tcPr>
            <w:tcW w:w="2667" w:type="dxa"/>
            <w:noWrap/>
          </w:tcPr>
          <w:p w14:paraId="65D6006B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hAnsi="Calisto MT"/>
              </w:rPr>
              <w:t>3.32%</w:t>
            </w:r>
          </w:p>
        </w:tc>
      </w:tr>
      <w:tr w:rsidR="00B332B7" w:rsidRPr="001E283D" w14:paraId="7ECF42CB" w14:textId="77777777" w:rsidTr="00465CDF">
        <w:trPr>
          <w:trHeight w:val="397"/>
        </w:trPr>
        <w:tc>
          <w:tcPr>
            <w:tcW w:w="2936" w:type="dxa"/>
            <w:vMerge/>
            <w:noWrap/>
            <w:vAlign w:val="center"/>
          </w:tcPr>
          <w:p w14:paraId="340111B8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</w:p>
        </w:tc>
        <w:tc>
          <w:tcPr>
            <w:tcW w:w="3467" w:type="dxa"/>
          </w:tcPr>
          <w:p w14:paraId="281180A9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屏東縣春日鄉</w:t>
            </w:r>
          </w:p>
        </w:tc>
        <w:tc>
          <w:tcPr>
            <w:tcW w:w="2667" w:type="dxa"/>
            <w:noWrap/>
          </w:tcPr>
          <w:p w14:paraId="42818B71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hAnsi="Calisto MT"/>
              </w:rPr>
              <w:t>3.29%</w:t>
            </w:r>
          </w:p>
        </w:tc>
      </w:tr>
      <w:tr w:rsidR="00B332B7" w:rsidRPr="001E283D" w14:paraId="75D13A65" w14:textId="77777777" w:rsidTr="00465CDF">
        <w:trPr>
          <w:trHeight w:val="397"/>
        </w:trPr>
        <w:tc>
          <w:tcPr>
            <w:tcW w:w="2936" w:type="dxa"/>
            <w:vMerge/>
            <w:noWrap/>
            <w:vAlign w:val="center"/>
          </w:tcPr>
          <w:p w14:paraId="7042504B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</w:p>
        </w:tc>
        <w:tc>
          <w:tcPr>
            <w:tcW w:w="3467" w:type="dxa"/>
          </w:tcPr>
          <w:p w14:paraId="3B0F327A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eastAsia="標楷體" w:hAnsi="Calisto MT" w:cs="新細明體"/>
                <w:lang w:eastAsia="zh-HK"/>
              </w:rPr>
              <w:t>宜蘭縣大同鄉</w:t>
            </w:r>
          </w:p>
        </w:tc>
        <w:tc>
          <w:tcPr>
            <w:tcW w:w="2667" w:type="dxa"/>
            <w:noWrap/>
          </w:tcPr>
          <w:p w14:paraId="51103515" w14:textId="77777777" w:rsidR="007102DB" w:rsidRPr="001E283D" w:rsidRDefault="007102DB" w:rsidP="00465CDF">
            <w:pPr>
              <w:spacing w:line="320" w:lineRule="exact"/>
              <w:jc w:val="center"/>
              <w:rPr>
                <w:rFonts w:ascii="Calisto MT" w:eastAsia="標楷體" w:hAnsi="Calisto MT" w:cs="新細明體"/>
                <w:lang w:eastAsia="zh-HK"/>
              </w:rPr>
            </w:pPr>
            <w:r w:rsidRPr="001E283D">
              <w:rPr>
                <w:rFonts w:ascii="Calisto MT" w:hAnsi="Calisto MT"/>
              </w:rPr>
              <w:t>2.58%</w:t>
            </w:r>
          </w:p>
        </w:tc>
      </w:tr>
    </w:tbl>
    <w:p w14:paraId="76BA37BD" w14:textId="77777777" w:rsidR="007102DB" w:rsidRPr="001E283D" w:rsidRDefault="007102DB" w:rsidP="007102DB">
      <w:pPr>
        <w:jc w:val="both"/>
        <w:rPr>
          <w:rFonts w:ascii="Calisto MT" w:eastAsia="標楷體" w:hAnsi="Calisto MT" w:cs="新細明體"/>
          <w:kern w:val="0"/>
          <w:sz w:val="22"/>
          <w:szCs w:val="22"/>
        </w:rPr>
      </w:pPr>
      <w:r w:rsidRPr="001E283D">
        <w:rPr>
          <w:rFonts w:ascii="Calisto MT" w:eastAsia="標楷體" w:hAnsi="Calisto MT"/>
          <w:sz w:val="22"/>
          <w:lang w:eastAsia="zh-HK"/>
        </w:rPr>
        <w:t>註：</w:t>
      </w:r>
      <w:r w:rsidRPr="001E283D">
        <w:rPr>
          <w:rFonts w:ascii="Calisto MT" w:eastAsia="標楷體" w:hAnsi="Calisto MT" w:cs="新細明體"/>
          <w:kern w:val="0"/>
          <w:sz w:val="22"/>
          <w:szCs w:val="22"/>
        </w:rPr>
        <w:t>直轄市</w:t>
      </w:r>
      <w:r w:rsidRPr="001E283D">
        <w:rPr>
          <w:rFonts w:ascii="Calisto MT" w:eastAsia="標楷體" w:hAnsi="Calisto MT" w:cs="新細明體" w:hint="eastAsia"/>
          <w:kern w:val="0"/>
          <w:sz w:val="22"/>
          <w:szCs w:val="22"/>
        </w:rPr>
        <w:t>組與縣市組</w:t>
      </w:r>
      <w:r w:rsidRPr="001E283D">
        <w:rPr>
          <w:rFonts w:ascii="Calisto MT" w:eastAsia="標楷體" w:hAnsi="Calisto MT" w:cs="新細明體"/>
          <w:kern w:val="0"/>
          <w:sz w:val="22"/>
          <w:szCs w:val="22"/>
        </w:rPr>
        <w:t>取前</w:t>
      </w:r>
      <w:r w:rsidRPr="001E283D">
        <w:rPr>
          <w:rFonts w:ascii="Calisto MT" w:eastAsia="標楷體" w:hAnsi="Calisto MT" w:cs="新細明體" w:hint="eastAsia"/>
          <w:kern w:val="0"/>
          <w:sz w:val="22"/>
          <w:szCs w:val="22"/>
        </w:rPr>
        <w:t>3</w:t>
      </w:r>
      <w:r w:rsidRPr="001E283D">
        <w:rPr>
          <w:rFonts w:ascii="Calisto MT" w:eastAsia="標楷體" w:hAnsi="Calisto MT" w:cs="新細明體"/>
          <w:kern w:val="0"/>
          <w:sz w:val="22"/>
          <w:szCs w:val="22"/>
        </w:rPr>
        <w:t>，鄉鎮</w:t>
      </w:r>
      <w:r w:rsidRPr="001E283D">
        <w:rPr>
          <w:rFonts w:ascii="Calisto MT" w:eastAsia="標楷體" w:hAnsi="Calisto MT" w:cs="新細明體" w:hint="eastAsia"/>
          <w:kern w:val="0"/>
          <w:sz w:val="22"/>
          <w:szCs w:val="22"/>
        </w:rPr>
        <w:t>組</w:t>
      </w:r>
      <w:r w:rsidRPr="001E283D">
        <w:rPr>
          <w:rFonts w:ascii="Calisto MT" w:eastAsia="標楷體" w:hAnsi="Calisto MT" w:cs="新細明體"/>
          <w:kern w:val="0"/>
          <w:sz w:val="22"/>
          <w:szCs w:val="22"/>
        </w:rPr>
        <w:t>取前</w:t>
      </w:r>
      <w:r w:rsidRPr="001E283D">
        <w:rPr>
          <w:rFonts w:ascii="Calisto MT" w:eastAsia="標楷體" w:hAnsi="Calisto MT" w:cs="新細明體" w:hint="eastAsia"/>
          <w:kern w:val="0"/>
          <w:sz w:val="22"/>
          <w:szCs w:val="22"/>
        </w:rPr>
        <w:t>5</w:t>
      </w:r>
      <w:r w:rsidRPr="001E283D">
        <w:rPr>
          <w:rFonts w:ascii="Calisto MT" w:eastAsia="標楷體" w:hAnsi="Calisto MT"/>
          <w:sz w:val="22"/>
          <w:lang w:eastAsia="zh-HK"/>
        </w:rPr>
        <w:t>。</w:t>
      </w:r>
    </w:p>
    <w:p w14:paraId="62274FB5" w14:textId="60F94206" w:rsidR="007102DB" w:rsidRPr="001E283D" w:rsidRDefault="007102DB" w:rsidP="006D30A4">
      <w:pPr>
        <w:pStyle w:val="af1"/>
        <w:rPr>
          <w:rFonts w:ascii="Calisto MT" w:hAnsi="Calisto MT"/>
          <w:i/>
        </w:rPr>
      </w:pPr>
    </w:p>
    <w:p w14:paraId="1A10E2E8" w14:textId="32FDE7B8" w:rsidR="007102DB" w:rsidRPr="001E283D" w:rsidRDefault="007102DB" w:rsidP="007102DB">
      <w:pPr>
        <w:spacing w:before="240" w:after="240" w:line="400" w:lineRule="exact"/>
        <w:jc w:val="both"/>
        <w:rPr>
          <w:rFonts w:ascii="Calisto MT" w:eastAsia="標楷體" w:hAnsi="Calisto MT"/>
          <w:b/>
          <w:sz w:val="32"/>
          <w:szCs w:val="32"/>
        </w:rPr>
      </w:pPr>
      <w:r w:rsidRPr="001E283D">
        <w:rPr>
          <w:rFonts w:ascii="Calisto MT" w:eastAsia="標楷體" w:hAnsi="Calisto MT" w:cs="新細明體" w:hint="eastAsia"/>
          <w:b/>
          <w:kern w:val="0"/>
          <w:sz w:val="32"/>
          <w:szCs w:val="32"/>
        </w:rPr>
        <w:t>閱讀力分項表現</w:t>
      </w:r>
    </w:p>
    <w:p w14:paraId="22E93677" w14:textId="77777777" w:rsidR="007102DB" w:rsidRPr="001E283D" w:rsidRDefault="007102DB" w:rsidP="007102DB">
      <w:pPr>
        <w:pStyle w:val="af1"/>
        <w:rPr>
          <w:rFonts w:ascii="Calisto MT" w:eastAsia="標楷體" w:hAnsi="Calisto MT"/>
          <w:i/>
        </w:rPr>
      </w:pPr>
      <w:bookmarkStart w:id="6" w:name="_Toc31906358"/>
      <w:r w:rsidRPr="001E283D">
        <w:rPr>
          <w:rFonts w:ascii="Calisto MT" w:eastAsia="標楷體" w:hAnsi="Calisto MT"/>
          <w:i/>
        </w:rPr>
        <w:t>縣市鄉鎮民眾每人擁書冊數表現績優城市</w:t>
      </w:r>
      <w:bookmarkEnd w:id="6"/>
    </w:p>
    <w:tbl>
      <w:tblPr>
        <w:tblW w:w="0" w:type="auto"/>
        <w:tblBorders>
          <w:top w:val="single" w:sz="4" w:space="0" w:color="auto"/>
          <w:bottom w:val="single" w:sz="4" w:space="0" w:color="auto"/>
          <w:insideH w:val="dotted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44"/>
        <w:gridCol w:w="1583"/>
        <w:gridCol w:w="1583"/>
        <w:gridCol w:w="1583"/>
        <w:gridCol w:w="1583"/>
        <w:gridCol w:w="1584"/>
      </w:tblGrid>
      <w:tr w:rsidR="00B332B7" w:rsidRPr="001E283D" w14:paraId="35036545" w14:textId="77777777" w:rsidTr="00465CDF">
        <w:trPr>
          <w:trHeight w:val="397"/>
          <w:tblHeader/>
        </w:trPr>
        <w:tc>
          <w:tcPr>
            <w:tcW w:w="1144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7DB456D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b/>
                <w:kern w:val="0"/>
              </w:rPr>
            </w:pPr>
            <w:r w:rsidRPr="001E283D">
              <w:rPr>
                <w:rFonts w:ascii="Calisto MT" w:eastAsia="標楷體" w:hAnsi="Calisto MT" w:cs="新細明體"/>
                <w:b/>
                <w:kern w:val="0"/>
              </w:rPr>
              <w:t>級別</w:t>
            </w:r>
          </w:p>
        </w:tc>
        <w:tc>
          <w:tcPr>
            <w:tcW w:w="7916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0355E7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b/>
                <w:kern w:val="0"/>
              </w:rPr>
            </w:pPr>
            <w:r w:rsidRPr="001E283D">
              <w:rPr>
                <w:rFonts w:ascii="Calisto MT" w:eastAsia="標楷體" w:hAnsi="Calisto MT" w:cs="新細明體"/>
                <w:b/>
                <w:kern w:val="0"/>
              </w:rPr>
              <w:t>縣市鄉鎮名稱</w:t>
            </w:r>
          </w:p>
        </w:tc>
      </w:tr>
      <w:tr w:rsidR="00B332B7" w:rsidRPr="001E283D" w14:paraId="3BF1E86F" w14:textId="77777777" w:rsidTr="00465CDF">
        <w:trPr>
          <w:trHeight w:val="397"/>
        </w:trPr>
        <w:tc>
          <w:tcPr>
            <w:tcW w:w="1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50E68D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直轄市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A98AEF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臺北市</w:t>
            </w:r>
          </w:p>
          <w:p w14:paraId="6343D940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3.18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F251B4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高雄市</w:t>
            </w:r>
          </w:p>
          <w:p w14:paraId="37353DFC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2.16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97ACFD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臺南市</w:t>
            </w:r>
          </w:p>
          <w:p w14:paraId="25D4217B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2.08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152EAB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AC3ECD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</w:tr>
      <w:tr w:rsidR="00B332B7" w:rsidRPr="001E283D" w14:paraId="725BEDBB" w14:textId="77777777" w:rsidTr="00465CDF">
        <w:trPr>
          <w:trHeight w:val="397"/>
        </w:trPr>
        <w:tc>
          <w:tcPr>
            <w:tcW w:w="1144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A6EB960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縣　市</w:t>
            </w:r>
          </w:p>
        </w:tc>
        <w:tc>
          <w:tcPr>
            <w:tcW w:w="15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CA638E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連江縣</w:t>
            </w:r>
          </w:p>
          <w:p w14:paraId="335A0399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11.02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F48C339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澎湖縣</w:t>
            </w:r>
          </w:p>
          <w:p w14:paraId="457635DA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5.19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FCC55C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臺東縣</w:t>
            </w:r>
          </w:p>
          <w:p w14:paraId="162C3A1C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3.22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BDF5ED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花蓮縣</w:t>
            </w:r>
          </w:p>
          <w:p w14:paraId="47904FF3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3.08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5808BA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金門縣</w:t>
            </w:r>
          </w:p>
          <w:p w14:paraId="7A538D2D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2.73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</w:tr>
      <w:tr w:rsidR="00B332B7" w:rsidRPr="001E283D" w14:paraId="721BD025" w14:textId="77777777" w:rsidTr="00465CDF">
        <w:trPr>
          <w:trHeight w:val="397"/>
        </w:trPr>
        <w:tc>
          <w:tcPr>
            <w:tcW w:w="1144" w:type="dxa"/>
            <w:vMerge/>
            <w:shd w:val="clear" w:color="auto" w:fill="auto"/>
            <w:noWrap/>
            <w:vAlign w:val="center"/>
          </w:tcPr>
          <w:p w14:paraId="4BBC1ED6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14:paraId="0AF7D3FC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苗栗縣</w:t>
            </w:r>
          </w:p>
          <w:p w14:paraId="608C0EA9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2.53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3" w:type="dxa"/>
            <w:shd w:val="clear" w:color="auto" w:fill="auto"/>
            <w:vAlign w:val="center"/>
          </w:tcPr>
          <w:p w14:paraId="781B585C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宜蘭縣</w:t>
            </w:r>
          </w:p>
          <w:p w14:paraId="4C19C200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2.43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3" w:type="dxa"/>
            <w:shd w:val="clear" w:color="auto" w:fill="auto"/>
            <w:vAlign w:val="center"/>
          </w:tcPr>
          <w:p w14:paraId="13344827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南投縣</w:t>
            </w:r>
          </w:p>
          <w:p w14:paraId="57C0C4F3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2.33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3" w:type="dxa"/>
            <w:shd w:val="clear" w:color="auto" w:fill="auto"/>
            <w:vAlign w:val="center"/>
          </w:tcPr>
          <w:p w14:paraId="195094BE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雲林縣</w:t>
            </w:r>
          </w:p>
          <w:p w14:paraId="4366F72B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2.18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4" w:type="dxa"/>
            <w:shd w:val="clear" w:color="auto" w:fill="auto"/>
            <w:vAlign w:val="center"/>
          </w:tcPr>
          <w:p w14:paraId="602504A9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屏東縣</w:t>
            </w:r>
          </w:p>
          <w:p w14:paraId="0730B1A6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2.06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</w:tr>
      <w:tr w:rsidR="00B332B7" w:rsidRPr="001E283D" w14:paraId="744CF2DA" w14:textId="77777777" w:rsidTr="00465CDF">
        <w:trPr>
          <w:trHeight w:val="397"/>
        </w:trPr>
        <w:tc>
          <w:tcPr>
            <w:tcW w:w="1144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00D070A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鄉鎮</w:t>
            </w:r>
            <w:r w:rsidRPr="001E283D">
              <w:rPr>
                <w:rFonts w:ascii="Calisto MT" w:eastAsia="標楷體" w:hAnsi="Calisto MT" w:cs="新細明體"/>
                <w:kern w:val="0"/>
                <w:lang w:eastAsia="zh-HK"/>
              </w:rPr>
              <w:t>市</w:t>
            </w:r>
          </w:p>
        </w:tc>
        <w:tc>
          <w:tcPr>
            <w:tcW w:w="15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D3DE2D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連江縣莒光鄉</w:t>
            </w:r>
          </w:p>
          <w:p w14:paraId="20FF527F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21.96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0C8635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連江縣東引鄉</w:t>
            </w:r>
          </w:p>
          <w:p w14:paraId="4185A8AC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11.42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A4AD6B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連江縣北竿鄉</w:t>
            </w:r>
          </w:p>
          <w:p w14:paraId="2B9DC108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11.04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031D9B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苗栗縣三灣鄉</w:t>
            </w:r>
          </w:p>
          <w:p w14:paraId="3893AB03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10.84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14548E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苗栗縣獅潭鄉</w:t>
            </w:r>
          </w:p>
          <w:p w14:paraId="6AFC837B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10.84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</w:tr>
      <w:tr w:rsidR="00B332B7" w:rsidRPr="001E283D" w14:paraId="631E1E5C" w14:textId="77777777" w:rsidTr="00465CDF">
        <w:trPr>
          <w:trHeight w:val="397"/>
        </w:trPr>
        <w:tc>
          <w:tcPr>
            <w:tcW w:w="1144" w:type="dxa"/>
            <w:vMerge/>
            <w:shd w:val="clear" w:color="auto" w:fill="auto"/>
            <w:noWrap/>
            <w:vAlign w:val="center"/>
          </w:tcPr>
          <w:p w14:paraId="470D880F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  <w:tc>
          <w:tcPr>
            <w:tcW w:w="1583" w:type="dxa"/>
            <w:shd w:val="clear" w:color="auto" w:fill="auto"/>
            <w:vAlign w:val="center"/>
          </w:tcPr>
          <w:p w14:paraId="6D2992D2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臺東縣延平鄉</w:t>
            </w:r>
          </w:p>
          <w:p w14:paraId="6EF2674A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10.17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3" w:type="dxa"/>
            <w:shd w:val="clear" w:color="auto" w:fill="auto"/>
            <w:vAlign w:val="center"/>
          </w:tcPr>
          <w:p w14:paraId="64717C64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澎湖縣七美鄉</w:t>
            </w:r>
          </w:p>
          <w:p w14:paraId="70BDE191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9.65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3" w:type="dxa"/>
            <w:shd w:val="clear" w:color="auto" w:fill="auto"/>
            <w:vAlign w:val="center"/>
          </w:tcPr>
          <w:p w14:paraId="3F835E54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宜蘭縣南澳鄉</w:t>
            </w:r>
          </w:p>
          <w:p w14:paraId="2DC690A9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9.5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3" w:type="dxa"/>
            <w:shd w:val="clear" w:color="auto" w:fill="auto"/>
            <w:vAlign w:val="center"/>
          </w:tcPr>
          <w:p w14:paraId="35A87C8F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臺東縣金峰鄉</w:t>
            </w:r>
          </w:p>
          <w:p w14:paraId="1BBF59A3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8.00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4" w:type="dxa"/>
            <w:shd w:val="clear" w:color="auto" w:fill="auto"/>
            <w:vAlign w:val="center"/>
          </w:tcPr>
          <w:p w14:paraId="16DE73F8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臺東縣海瑞鄉</w:t>
            </w:r>
          </w:p>
          <w:p w14:paraId="6F13BBF2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7.54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</w:tr>
    </w:tbl>
    <w:p w14:paraId="157F9B8C" w14:textId="77777777" w:rsidR="007102DB" w:rsidRPr="001E283D" w:rsidRDefault="007102DB" w:rsidP="007102DB">
      <w:pPr>
        <w:spacing w:line="300" w:lineRule="exact"/>
        <w:ind w:left="440" w:hangingChars="200" w:hanging="440"/>
        <w:jc w:val="both"/>
        <w:rPr>
          <w:rFonts w:ascii="Calisto MT" w:eastAsia="標楷體" w:hAnsi="Calisto MT" w:cs="新細明體"/>
          <w:kern w:val="0"/>
          <w:sz w:val="22"/>
          <w:szCs w:val="22"/>
        </w:rPr>
      </w:pPr>
      <w:bookmarkStart w:id="7" w:name="_Hlk32831851"/>
      <w:r w:rsidRPr="001E283D">
        <w:rPr>
          <w:rFonts w:ascii="Calisto MT" w:eastAsia="標楷體" w:hAnsi="Calisto MT" w:cs="新細明體"/>
          <w:kern w:val="0"/>
          <w:sz w:val="22"/>
          <w:szCs w:val="22"/>
        </w:rPr>
        <w:t>註：民眾每人擁書冊數表現，符合〈圖書館設立及營運標準〉最低標準</w:t>
      </w:r>
      <w:r w:rsidRPr="001E283D">
        <w:rPr>
          <w:rFonts w:ascii="Calisto MT" w:eastAsia="標楷體" w:hAnsi="Calisto MT" w:cs="新細明體" w:hint="eastAsia"/>
          <w:kern w:val="0"/>
          <w:sz w:val="22"/>
          <w:szCs w:val="22"/>
        </w:rPr>
        <w:t>2</w:t>
      </w:r>
      <w:r w:rsidRPr="001E283D">
        <w:rPr>
          <w:rFonts w:ascii="Calisto MT" w:eastAsia="標楷體" w:hAnsi="Calisto MT" w:cs="新細明體" w:hint="eastAsia"/>
          <w:kern w:val="0"/>
          <w:sz w:val="22"/>
          <w:szCs w:val="22"/>
        </w:rPr>
        <w:t>冊</w:t>
      </w:r>
      <w:r w:rsidRPr="001E283D">
        <w:rPr>
          <w:rFonts w:ascii="Calisto MT" w:eastAsia="標楷體" w:hAnsi="Calisto MT" w:cs="新細明體"/>
          <w:kern w:val="0"/>
          <w:sz w:val="22"/>
          <w:szCs w:val="22"/>
        </w:rPr>
        <w:t>者，直轄市有</w:t>
      </w:r>
      <w:r w:rsidRPr="001E283D">
        <w:rPr>
          <w:rFonts w:ascii="Calisto MT" w:eastAsia="標楷體" w:hAnsi="Calisto MT" w:cs="新細明體" w:hint="eastAsia"/>
          <w:kern w:val="0"/>
          <w:sz w:val="22"/>
          <w:szCs w:val="22"/>
        </w:rPr>
        <w:t>3</w:t>
      </w:r>
      <w:r w:rsidRPr="001E283D">
        <w:rPr>
          <w:rFonts w:ascii="Calisto MT" w:eastAsia="標楷體" w:hAnsi="Calisto MT" w:cs="新細明體"/>
          <w:kern w:val="0"/>
          <w:sz w:val="22"/>
          <w:szCs w:val="22"/>
        </w:rPr>
        <w:t>，縣市有</w:t>
      </w:r>
      <w:r w:rsidRPr="001E283D">
        <w:rPr>
          <w:rFonts w:ascii="Calisto MT" w:eastAsia="標楷體" w:hAnsi="Calisto MT" w:cs="新細明體" w:hint="eastAsia"/>
          <w:kern w:val="0"/>
          <w:sz w:val="22"/>
          <w:szCs w:val="22"/>
        </w:rPr>
        <w:t>10</w:t>
      </w:r>
      <w:r w:rsidRPr="001E283D">
        <w:rPr>
          <w:rFonts w:ascii="Calisto MT" w:eastAsia="標楷體" w:hAnsi="Calisto MT" w:cs="新細明體"/>
          <w:kern w:val="0"/>
          <w:sz w:val="22"/>
          <w:szCs w:val="22"/>
        </w:rPr>
        <w:t>，鄉鎮市則取前</w:t>
      </w:r>
      <w:r w:rsidRPr="001E283D">
        <w:rPr>
          <w:rFonts w:ascii="Calisto MT" w:eastAsia="標楷體" w:hAnsi="Calisto MT" w:cs="新細明體" w:hint="eastAsia"/>
          <w:kern w:val="0"/>
          <w:sz w:val="22"/>
          <w:szCs w:val="22"/>
        </w:rPr>
        <w:t>10</w:t>
      </w:r>
      <w:r w:rsidRPr="001E283D">
        <w:rPr>
          <w:rFonts w:ascii="Calisto MT" w:eastAsia="標楷體" w:hAnsi="Calisto MT" w:cs="新細明體"/>
          <w:kern w:val="0"/>
          <w:sz w:val="22"/>
          <w:szCs w:val="22"/>
        </w:rPr>
        <w:t>。</w:t>
      </w:r>
    </w:p>
    <w:bookmarkEnd w:id="7"/>
    <w:p w14:paraId="5566BD77" w14:textId="163CCE28" w:rsidR="007102DB" w:rsidRPr="001E283D" w:rsidRDefault="007102DB" w:rsidP="006D30A4">
      <w:pPr>
        <w:pStyle w:val="af1"/>
        <w:rPr>
          <w:rFonts w:ascii="Calisto MT" w:hAnsi="Calisto MT"/>
          <w:i/>
        </w:rPr>
      </w:pPr>
    </w:p>
    <w:p w14:paraId="35BD8F47" w14:textId="442E59DB" w:rsidR="000931F6" w:rsidRPr="001E283D" w:rsidRDefault="000931F6" w:rsidP="006D30A4">
      <w:pPr>
        <w:pStyle w:val="af1"/>
        <w:rPr>
          <w:rFonts w:ascii="Calisto MT" w:hAnsi="Calisto MT"/>
          <w:i/>
        </w:rPr>
      </w:pPr>
    </w:p>
    <w:p w14:paraId="4139EFD7" w14:textId="77777777" w:rsidR="000931F6" w:rsidRPr="001E283D" w:rsidRDefault="000931F6" w:rsidP="006D30A4">
      <w:pPr>
        <w:pStyle w:val="af1"/>
        <w:rPr>
          <w:rFonts w:ascii="Calisto MT" w:hAnsi="Calisto MT"/>
          <w:i/>
        </w:rPr>
      </w:pPr>
    </w:p>
    <w:p w14:paraId="48890FB1" w14:textId="77777777" w:rsidR="007102DB" w:rsidRPr="001E283D" w:rsidRDefault="007102DB" w:rsidP="007102DB">
      <w:pPr>
        <w:pStyle w:val="af1"/>
        <w:rPr>
          <w:rFonts w:ascii="Calisto MT" w:eastAsia="標楷體" w:hAnsi="Calisto MT"/>
          <w:i/>
        </w:rPr>
      </w:pPr>
      <w:bookmarkStart w:id="8" w:name="_Toc31906360"/>
      <w:r w:rsidRPr="001E283D">
        <w:rPr>
          <w:rFonts w:ascii="Calisto MT" w:eastAsia="標楷體" w:hAnsi="Calisto MT"/>
          <w:i/>
        </w:rPr>
        <w:t>縣市鄉鎮民眾每人借閱冊數表現績優城市</w:t>
      </w:r>
      <w:bookmarkEnd w:id="8"/>
    </w:p>
    <w:tbl>
      <w:tblPr>
        <w:tblW w:w="0" w:type="auto"/>
        <w:tblBorders>
          <w:top w:val="single" w:sz="4" w:space="0" w:color="auto"/>
          <w:bottom w:val="single" w:sz="4" w:space="0" w:color="auto"/>
          <w:insideH w:val="dotted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44"/>
        <w:gridCol w:w="1582"/>
        <w:gridCol w:w="1584"/>
        <w:gridCol w:w="1582"/>
        <w:gridCol w:w="1584"/>
        <w:gridCol w:w="1584"/>
      </w:tblGrid>
      <w:tr w:rsidR="00B332B7" w:rsidRPr="001E283D" w14:paraId="1BE59EDF" w14:textId="77777777" w:rsidTr="00465CDF">
        <w:trPr>
          <w:trHeight w:val="397"/>
        </w:trPr>
        <w:tc>
          <w:tcPr>
            <w:tcW w:w="1144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D2BC7AD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b/>
                <w:kern w:val="0"/>
              </w:rPr>
            </w:pPr>
            <w:r w:rsidRPr="001E283D">
              <w:rPr>
                <w:rFonts w:ascii="Calisto MT" w:eastAsia="標楷體" w:hAnsi="Calisto MT" w:cs="新細明體"/>
                <w:b/>
                <w:kern w:val="0"/>
              </w:rPr>
              <w:t>級別</w:t>
            </w:r>
          </w:p>
        </w:tc>
        <w:tc>
          <w:tcPr>
            <w:tcW w:w="7916" w:type="dxa"/>
            <w:gridSpan w:val="5"/>
            <w:shd w:val="clear" w:color="auto" w:fill="F2F2F2" w:themeFill="background1" w:themeFillShade="F2"/>
            <w:vAlign w:val="center"/>
          </w:tcPr>
          <w:p w14:paraId="2398118A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b/>
                <w:kern w:val="0"/>
              </w:rPr>
            </w:pPr>
            <w:r w:rsidRPr="001E283D">
              <w:rPr>
                <w:rFonts w:ascii="Calisto MT" w:eastAsia="標楷體" w:hAnsi="Calisto MT" w:cs="新細明體"/>
                <w:b/>
                <w:kern w:val="0"/>
              </w:rPr>
              <w:t>縣市鄉鎮名稱</w:t>
            </w:r>
          </w:p>
        </w:tc>
      </w:tr>
      <w:tr w:rsidR="00B332B7" w:rsidRPr="001E283D" w14:paraId="409C71BF" w14:textId="77777777" w:rsidTr="00465CDF">
        <w:trPr>
          <w:trHeight w:val="397"/>
        </w:trPr>
        <w:tc>
          <w:tcPr>
            <w:tcW w:w="1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30C8C47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直轄市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6E73A2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臺北市</w:t>
            </w:r>
          </w:p>
          <w:p w14:paraId="5F56E0A5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4.87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F50F22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臺中市</w:t>
            </w:r>
          </w:p>
          <w:p w14:paraId="2E524220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4.71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BF9700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臺南市</w:t>
            </w:r>
          </w:p>
          <w:p w14:paraId="65109884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4.42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B7DEAA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高雄市</w:t>
            </w:r>
          </w:p>
          <w:p w14:paraId="50E5EA03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4.34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4F4F28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</w:tr>
      <w:tr w:rsidR="00B332B7" w:rsidRPr="001E283D" w14:paraId="71009F78" w14:textId="77777777" w:rsidTr="00465CDF">
        <w:trPr>
          <w:trHeight w:val="397"/>
        </w:trPr>
        <w:tc>
          <w:tcPr>
            <w:tcW w:w="1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CC4796A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縣　市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72A6DC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新竹市</w:t>
            </w:r>
          </w:p>
          <w:p w14:paraId="5178071C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lastRenderedPageBreak/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4.30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B59810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lastRenderedPageBreak/>
              <w:t>金門縣</w:t>
            </w:r>
          </w:p>
          <w:p w14:paraId="45975DF3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lastRenderedPageBreak/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3.91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FC1FB2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58E980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029451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</w:tr>
      <w:tr w:rsidR="00B332B7" w:rsidRPr="001E283D" w14:paraId="0749DA79" w14:textId="77777777" w:rsidTr="00465CDF">
        <w:trPr>
          <w:trHeight w:val="397"/>
        </w:trPr>
        <w:tc>
          <w:tcPr>
            <w:tcW w:w="1144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FF2B9B4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/>
                <w:kern w:val="0"/>
              </w:rPr>
              <w:t>鄉鎮</w:t>
            </w:r>
            <w:r w:rsidRPr="001E283D">
              <w:rPr>
                <w:rFonts w:ascii="Calisto MT" w:eastAsia="標楷體" w:hAnsi="Calisto MT" w:cs="新細明體"/>
                <w:kern w:val="0"/>
                <w:lang w:eastAsia="zh-HK"/>
              </w:rPr>
              <w:t>市</w:t>
            </w:r>
          </w:p>
        </w:tc>
        <w:tc>
          <w:tcPr>
            <w:tcW w:w="158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CAF2A6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苗栗縣三灣鄉</w:t>
            </w:r>
          </w:p>
          <w:p w14:paraId="4DCBB65A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17.64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1F71B1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苗栗縣造橋鄉</w:t>
            </w:r>
          </w:p>
          <w:p w14:paraId="2059425C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5.83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537999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金門縣金寧鄉</w:t>
            </w:r>
          </w:p>
          <w:p w14:paraId="6C6CA292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5.69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A59987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屏東縣九如鄉</w:t>
            </w:r>
          </w:p>
          <w:p w14:paraId="51FF8577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5.41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B013A0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屏東縣褒忠鄉</w:t>
            </w:r>
          </w:p>
          <w:p w14:paraId="47EDC275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4.51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</w:tr>
      <w:tr w:rsidR="00B332B7" w:rsidRPr="001E283D" w14:paraId="6959300F" w14:textId="77777777" w:rsidTr="00465CDF">
        <w:trPr>
          <w:trHeight w:val="397"/>
        </w:trPr>
        <w:tc>
          <w:tcPr>
            <w:tcW w:w="1144" w:type="dxa"/>
            <w:vMerge/>
            <w:shd w:val="clear" w:color="auto" w:fill="auto"/>
            <w:noWrap/>
            <w:vAlign w:val="center"/>
          </w:tcPr>
          <w:p w14:paraId="374F10E0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  <w:tc>
          <w:tcPr>
            <w:tcW w:w="1582" w:type="dxa"/>
            <w:shd w:val="clear" w:color="auto" w:fill="auto"/>
            <w:vAlign w:val="center"/>
          </w:tcPr>
          <w:p w14:paraId="6F472EB3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雲林縣北港鎮</w:t>
            </w:r>
          </w:p>
          <w:p w14:paraId="18D77441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4.06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4" w:type="dxa"/>
            <w:shd w:val="clear" w:color="auto" w:fill="auto"/>
            <w:vAlign w:val="center"/>
          </w:tcPr>
          <w:p w14:paraId="1C939265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新竹縣寶山鄉</w:t>
            </w:r>
          </w:p>
          <w:p w14:paraId="6463E9AE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3.72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2" w:type="dxa"/>
            <w:shd w:val="clear" w:color="auto" w:fill="auto"/>
            <w:vAlign w:val="center"/>
          </w:tcPr>
          <w:p w14:paraId="6808B2DE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彰化縣線西鄉</w:t>
            </w:r>
          </w:p>
          <w:p w14:paraId="30C2D5C0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3.59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4" w:type="dxa"/>
            <w:shd w:val="clear" w:color="auto" w:fill="auto"/>
            <w:vAlign w:val="center"/>
          </w:tcPr>
          <w:p w14:paraId="3D8EFE31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金門縣金湖鎮</w:t>
            </w:r>
          </w:p>
          <w:p w14:paraId="31BA76AB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3.49</w:t>
            </w:r>
            <w:r w:rsidRPr="001E283D">
              <w:rPr>
                <w:rFonts w:ascii="Calisto MT" w:eastAsia="標楷體" w:hAnsi="Calisto MT" w:cs="新細明體" w:hint="eastAsia"/>
                <w:kern w:val="0"/>
              </w:rPr>
              <w:t>）</w:t>
            </w:r>
          </w:p>
        </w:tc>
        <w:tc>
          <w:tcPr>
            <w:tcW w:w="1584" w:type="dxa"/>
            <w:shd w:val="clear" w:color="auto" w:fill="auto"/>
            <w:vAlign w:val="center"/>
          </w:tcPr>
          <w:p w14:paraId="596741EE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</w:rPr>
            </w:pPr>
          </w:p>
        </w:tc>
      </w:tr>
    </w:tbl>
    <w:p w14:paraId="1D959F2B" w14:textId="77777777" w:rsidR="007102DB" w:rsidRPr="001E283D" w:rsidRDefault="007102DB" w:rsidP="007102DB">
      <w:pPr>
        <w:spacing w:line="300" w:lineRule="exact"/>
        <w:ind w:left="440" w:hangingChars="200" w:hanging="440"/>
        <w:jc w:val="both"/>
        <w:rPr>
          <w:rFonts w:ascii="Calisto MT" w:eastAsia="標楷體" w:hAnsi="Calisto MT" w:cs="新細明體"/>
          <w:kern w:val="0"/>
          <w:sz w:val="22"/>
          <w:szCs w:val="22"/>
        </w:rPr>
      </w:pPr>
      <w:bookmarkStart w:id="9" w:name="_Hlk32831856"/>
      <w:r w:rsidRPr="001E283D">
        <w:rPr>
          <w:rFonts w:ascii="Calisto MT" w:eastAsia="標楷體" w:hAnsi="Calisto MT" w:cs="新細明體"/>
          <w:kern w:val="0"/>
          <w:sz w:val="22"/>
          <w:szCs w:val="22"/>
        </w:rPr>
        <w:t>註：</w:t>
      </w:r>
      <w:r w:rsidRPr="001E283D">
        <w:rPr>
          <w:rFonts w:ascii="Calisto MT" w:eastAsia="標楷體" w:hAnsi="Calisto MT" w:cs="新細明體" w:hint="eastAsia"/>
          <w:kern w:val="0"/>
          <w:sz w:val="22"/>
          <w:szCs w:val="22"/>
        </w:rPr>
        <w:t>民眾每人借閱次數表現，大於平均借閱冊數</w:t>
      </w:r>
      <w:r w:rsidRPr="001E283D">
        <w:rPr>
          <w:rFonts w:ascii="Calisto MT" w:eastAsia="標楷體" w:hAnsi="Calisto MT" w:cs="新細明體" w:hint="eastAsia"/>
          <w:kern w:val="0"/>
          <w:sz w:val="22"/>
          <w:szCs w:val="22"/>
        </w:rPr>
        <w:t>3.44</w:t>
      </w:r>
      <w:r w:rsidRPr="001E283D">
        <w:rPr>
          <w:rFonts w:ascii="Calisto MT" w:eastAsia="標楷體" w:hAnsi="Calisto MT" w:cs="新細明體" w:hint="eastAsia"/>
          <w:kern w:val="0"/>
          <w:sz w:val="22"/>
          <w:szCs w:val="22"/>
        </w:rPr>
        <w:t>冊者，直轄市有</w:t>
      </w:r>
      <w:r w:rsidRPr="001E283D">
        <w:rPr>
          <w:rFonts w:ascii="Calisto MT" w:eastAsia="標楷體" w:hAnsi="Calisto MT" w:cs="新細明體" w:hint="eastAsia"/>
          <w:kern w:val="0"/>
          <w:sz w:val="22"/>
          <w:szCs w:val="22"/>
        </w:rPr>
        <w:t>4</w:t>
      </w:r>
      <w:r w:rsidRPr="001E283D">
        <w:rPr>
          <w:rFonts w:ascii="Calisto MT" w:eastAsia="標楷體" w:hAnsi="Calisto MT" w:cs="新細明體" w:hint="eastAsia"/>
          <w:kern w:val="0"/>
          <w:sz w:val="22"/>
          <w:szCs w:val="22"/>
        </w:rPr>
        <w:t>、縣市有</w:t>
      </w:r>
      <w:r w:rsidRPr="001E283D">
        <w:rPr>
          <w:rFonts w:ascii="Calisto MT" w:eastAsia="標楷體" w:hAnsi="Calisto MT" w:cs="新細明體" w:hint="eastAsia"/>
          <w:kern w:val="0"/>
          <w:sz w:val="22"/>
          <w:szCs w:val="22"/>
        </w:rPr>
        <w:t>2</w:t>
      </w:r>
      <w:r w:rsidRPr="001E283D">
        <w:rPr>
          <w:rFonts w:ascii="Calisto MT" w:eastAsia="標楷體" w:hAnsi="Calisto MT" w:cs="新細明體" w:hint="eastAsia"/>
          <w:kern w:val="0"/>
          <w:sz w:val="22"/>
          <w:szCs w:val="22"/>
        </w:rPr>
        <w:t>，鄉鎮市有</w:t>
      </w:r>
      <w:r w:rsidRPr="001E283D">
        <w:rPr>
          <w:rFonts w:ascii="Calisto MT" w:eastAsia="標楷體" w:hAnsi="Calisto MT" w:cs="新細明體" w:hint="eastAsia"/>
          <w:kern w:val="0"/>
          <w:sz w:val="22"/>
          <w:szCs w:val="22"/>
        </w:rPr>
        <w:t>9</w:t>
      </w:r>
      <w:r w:rsidRPr="001E283D">
        <w:rPr>
          <w:rFonts w:ascii="Calisto MT" w:eastAsia="標楷體" w:hAnsi="Calisto MT" w:cs="新細明體"/>
          <w:kern w:val="0"/>
          <w:sz w:val="22"/>
          <w:szCs w:val="22"/>
        </w:rPr>
        <w:t>。</w:t>
      </w:r>
    </w:p>
    <w:bookmarkEnd w:id="9"/>
    <w:p w14:paraId="3267B6CD" w14:textId="77777777" w:rsidR="007102DB" w:rsidRPr="001E283D" w:rsidRDefault="007102DB" w:rsidP="006D30A4">
      <w:pPr>
        <w:pStyle w:val="af1"/>
        <w:rPr>
          <w:rFonts w:ascii="Calisto MT" w:hAnsi="Calisto MT"/>
          <w:i/>
        </w:rPr>
      </w:pPr>
    </w:p>
    <w:p w14:paraId="746DD6BB" w14:textId="77777777" w:rsidR="007102DB" w:rsidRPr="001E283D" w:rsidRDefault="007102DB" w:rsidP="007102DB">
      <w:pPr>
        <w:pStyle w:val="af1"/>
        <w:rPr>
          <w:rFonts w:ascii="Calisto MT" w:eastAsia="標楷體" w:hAnsi="Calisto MT"/>
          <w:i/>
        </w:rPr>
      </w:pPr>
      <w:bookmarkStart w:id="10" w:name="_Toc31906362"/>
      <w:r w:rsidRPr="001E283D">
        <w:rPr>
          <w:rFonts w:ascii="Calisto MT" w:eastAsia="標楷體" w:hAnsi="Calisto MT"/>
          <w:i/>
        </w:rPr>
        <w:t>縣市鄉鎮民眾每人到館次數表現績優城市</w:t>
      </w:r>
      <w:bookmarkEnd w:id="10"/>
    </w:p>
    <w:tbl>
      <w:tblPr>
        <w:tblW w:w="0" w:type="auto"/>
        <w:tblBorders>
          <w:top w:val="single" w:sz="4" w:space="0" w:color="auto"/>
          <w:bottom w:val="single" w:sz="4" w:space="0" w:color="auto"/>
          <w:insideH w:val="dotted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47"/>
        <w:gridCol w:w="1584"/>
        <w:gridCol w:w="1585"/>
        <w:gridCol w:w="1584"/>
        <w:gridCol w:w="1585"/>
        <w:gridCol w:w="1585"/>
      </w:tblGrid>
      <w:tr w:rsidR="00B332B7" w:rsidRPr="001E283D" w14:paraId="27AD0E7C" w14:textId="77777777" w:rsidTr="00465CDF">
        <w:trPr>
          <w:trHeight w:val="397"/>
          <w:tblHeader/>
        </w:trPr>
        <w:tc>
          <w:tcPr>
            <w:tcW w:w="1147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4D3AD6F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b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/>
                <w:b/>
                <w:kern w:val="0"/>
                <w:szCs w:val="28"/>
              </w:rPr>
              <w:t>級別</w:t>
            </w:r>
          </w:p>
        </w:tc>
        <w:tc>
          <w:tcPr>
            <w:tcW w:w="7923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B14B93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b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/>
                <w:b/>
                <w:kern w:val="0"/>
                <w:szCs w:val="28"/>
              </w:rPr>
              <w:t>縣市鄉鎮名稱</w:t>
            </w:r>
          </w:p>
        </w:tc>
      </w:tr>
      <w:tr w:rsidR="00B332B7" w:rsidRPr="001E283D" w14:paraId="2A0E1280" w14:textId="77777777" w:rsidTr="00465CDF">
        <w:trPr>
          <w:trHeight w:val="397"/>
        </w:trPr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5117AD9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/>
                <w:kern w:val="0"/>
                <w:szCs w:val="28"/>
              </w:rPr>
              <w:t>直轄市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A29B77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高雄市</w:t>
            </w:r>
          </w:p>
          <w:p w14:paraId="4B330CC1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9.76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7D30F1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臺北市</w:t>
            </w:r>
          </w:p>
          <w:p w14:paraId="5DCB4572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6.34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341396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新北市</w:t>
            </w:r>
          </w:p>
          <w:p w14:paraId="1AE03963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5.18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0640EA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桃園市</w:t>
            </w:r>
          </w:p>
          <w:p w14:paraId="35F52275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4.98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37A6FE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</w:p>
        </w:tc>
      </w:tr>
      <w:tr w:rsidR="00B332B7" w:rsidRPr="001E283D" w14:paraId="16A379FB" w14:textId="77777777" w:rsidTr="00465CDF">
        <w:trPr>
          <w:trHeight w:val="397"/>
        </w:trPr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E88320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/>
                <w:kern w:val="0"/>
                <w:szCs w:val="28"/>
              </w:rPr>
              <w:t>縣　市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FB5F89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臺東縣</w:t>
            </w:r>
          </w:p>
          <w:p w14:paraId="688CB673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4.96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405601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基隆市</w:t>
            </w:r>
          </w:p>
          <w:p w14:paraId="34306AB6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3.80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7A95D1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澎湖縣</w:t>
            </w:r>
          </w:p>
          <w:p w14:paraId="39D25AA1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3.40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EB94F3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宜蘭縣</w:t>
            </w:r>
          </w:p>
          <w:p w14:paraId="49BE0C89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3.32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  <w:tc>
          <w:tcPr>
            <w:tcW w:w="15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F3D0F1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strike/>
                <w:kern w:val="0"/>
                <w:szCs w:val="28"/>
              </w:rPr>
            </w:pPr>
          </w:p>
        </w:tc>
      </w:tr>
      <w:tr w:rsidR="00B332B7" w:rsidRPr="001E283D" w14:paraId="55FCC79D" w14:textId="77777777" w:rsidTr="00465CDF">
        <w:trPr>
          <w:trHeight w:val="397"/>
        </w:trPr>
        <w:tc>
          <w:tcPr>
            <w:tcW w:w="114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88B5027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/>
                <w:kern w:val="0"/>
                <w:szCs w:val="28"/>
              </w:rPr>
              <w:t>鄉鎮</w:t>
            </w:r>
            <w:r w:rsidRPr="001E283D">
              <w:rPr>
                <w:rFonts w:ascii="Calisto MT" w:eastAsia="標楷體" w:hAnsi="Calisto MT" w:cs="新細明體"/>
                <w:kern w:val="0"/>
                <w:szCs w:val="28"/>
                <w:lang w:eastAsia="zh-HK"/>
              </w:rPr>
              <w:t>市</w:t>
            </w:r>
          </w:p>
        </w:tc>
        <w:tc>
          <w:tcPr>
            <w:tcW w:w="15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8EA3F6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宜蘭縣冬山鄉</w:t>
            </w:r>
          </w:p>
          <w:p w14:paraId="0234EC43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4.45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  <w:tc>
          <w:tcPr>
            <w:tcW w:w="15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587C4A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嘉義縣大林鎮</w:t>
            </w:r>
          </w:p>
          <w:p w14:paraId="34A4F455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4.40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  <w:tc>
          <w:tcPr>
            <w:tcW w:w="15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3E3C5E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連江縣莒光鄉</w:t>
            </w:r>
          </w:p>
          <w:p w14:paraId="699EB3AB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4.21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  <w:tc>
          <w:tcPr>
            <w:tcW w:w="15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5F98F1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苗栗縣三灣鄉</w:t>
            </w:r>
          </w:p>
          <w:p w14:paraId="567B05A7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4.18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  <w:tc>
          <w:tcPr>
            <w:tcW w:w="15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94C909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屏東縣新園鄉</w:t>
            </w:r>
          </w:p>
          <w:p w14:paraId="0EF1314B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3.59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</w:tr>
      <w:tr w:rsidR="00B332B7" w:rsidRPr="001E283D" w14:paraId="661C57F7" w14:textId="77777777" w:rsidTr="00465CDF">
        <w:trPr>
          <w:trHeight w:val="397"/>
        </w:trPr>
        <w:tc>
          <w:tcPr>
            <w:tcW w:w="1147" w:type="dxa"/>
            <w:vMerge/>
            <w:shd w:val="clear" w:color="auto" w:fill="auto"/>
            <w:noWrap/>
            <w:vAlign w:val="center"/>
          </w:tcPr>
          <w:p w14:paraId="5D82A2CE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14:paraId="77ACB1B1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苗栗縣苑裡鄉</w:t>
            </w:r>
          </w:p>
          <w:p w14:paraId="3729D2FB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3.41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  <w:tc>
          <w:tcPr>
            <w:tcW w:w="1585" w:type="dxa"/>
            <w:shd w:val="clear" w:color="auto" w:fill="auto"/>
            <w:vAlign w:val="center"/>
          </w:tcPr>
          <w:p w14:paraId="5A8FAE70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澎湖縣白沙鄉</w:t>
            </w:r>
          </w:p>
          <w:p w14:paraId="5523F4EC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3.20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  <w:tc>
          <w:tcPr>
            <w:tcW w:w="1584" w:type="dxa"/>
            <w:shd w:val="clear" w:color="auto" w:fill="auto"/>
            <w:vAlign w:val="center"/>
          </w:tcPr>
          <w:p w14:paraId="5F77F3B3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宜蘭縣羅東鎮</w:t>
            </w:r>
          </w:p>
          <w:p w14:paraId="17CCFE6F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3.17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  <w:tc>
          <w:tcPr>
            <w:tcW w:w="1585" w:type="dxa"/>
            <w:shd w:val="clear" w:color="auto" w:fill="auto"/>
            <w:vAlign w:val="center"/>
          </w:tcPr>
          <w:p w14:paraId="2E49AB16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雲林縣褒忠鄉</w:t>
            </w:r>
          </w:p>
          <w:p w14:paraId="5B353EC3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3.05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  <w:tc>
          <w:tcPr>
            <w:tcW w:w="1585" w:type="dxa"/>
            <w:shd w:val="clear" w:color="auto" w:fill="auto"/>
            <w:vAlign w:val="center"/>
          </w:tcPr>
          <w:p w14:paraId="24B59B87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</w:p>
        </w:tc>
      </w:tr>
    </w:tbl>
    <w:p w14:paraId="68679B56" w14:textId="77777777" w:rsidR="007102DB" w:rsidRPr="001E283D" w:rsidRDefault="007102DB" w:rsidP="007102DB">
      <w:pPr>
        <w:spacing w:line="300" w:lineRule="exact"/>
        <w:ind w:left="440" w:hangingChars="200" w:hanging="440"/>
        <w:jc w:val="both"/>
        <w:rPr>
          <w:rFonts w:ascii="Calisto MT" w:eastAsia="標楷體" w:hAnsi="Calisto MT" w:cs="新細明體"/>
          <w:kern w:val="0"/>
          <w:sz w:val="22"/>
          <w:szCs w:val="22"/>
        </w:rPr>
      </w:pPr>
      <w:bookmarkStart w:id="11" w:name="_Hlk32831883"/>
      <w:r w:rsidRPr="001E283D">
        <w:rPr>
          <w:rFonts w:ascii="Calisto MT" w:eastAsia="標楷體" w:hAnsi="Calisto MT" w:cs="新細明體"/>
          <w:kern w:val="0"/>
          <w:sz w:val="22"/>
          <w:szCs w:val="22"/>
        </w:rPr>
        <w:t>註：</w:t>
      </w:r>
      <w:r w:rsidRPr="001E283D">
        <w:rPr>
          <w:rFonts w:ascii="Calisto MT" w:eastAsia="標楷體" w:hAnsi="Calisto MT" w:cs="新細明體" w:hint="eastAsia"/>
          <w:kern w:val="0"/>
          <w:sz w:val="22"/>
          <w:szCs w:val="22"/>
        </w:rPr>
        <w:t>每人到館次數表現，</w:t>
      </w:r>
      <w:r w:rsidRPr="001E283D">
        <w:rPr>
          <w:rFonts w:ascii="Calisto MT" w:eastAsia="標楷體" w:hAnsi="Calisto MT" w:cs="新細明體"/>
          <w:kern w:val="0"/>
          <w:sz w:val="22"/>
          <w:szCs w:val="22"/>
        </w:rPr>
        <w:t>直轄市取</w:t>
      </w:r>
      <w:r w:rsidRPr="001E283D">
        <w:rPr>
          <w:rFonts w:ascii="Calisto MT" w:eastAsia="標楷體" w:hAnsi="Calisto MT" w:cs="新細明體" w:hint="eastAsia"/>
          <w:kern w:val="0"/>
          <w:sz w:val="22"/>
          <w:szCs w:val="22"/>
        </w:rPr>
        <w:t>人均到館次數大於平均數</w:t>
      </w:r>
      <w:r w:rsidRPr="001E283D">
        <w:rPr>
          <w:rFonts w:ascii="Calisto MT" w:eastAsia="標楷體" w:hAnsi="Calisto MT" w:cs="新細明體" w:hint="eastAsia"/>
          <w:kern w:val="0"/>
          <w:sz w:val="22"/>
          <w:szCs w:val="22"/>
        </w:rPr>
        <w:t>4.86</w:t>
      </w:r>
      <w:r w:rsidRPr="001E283D">
        <w:rPr>
          <w:rFonts w:ascii="Calisto MT" w:eastAsia="標楷體" w:hAnsi="Calisto MT" w:cs="新細明體" w:hint="eastAsia"/>
          <w:kern w:val="0"/>
          <w:sz w:val="22"/>
          <w:szCs w:val="22"/>
        </w:rPr>
        <w:t>次者，</w:t>
      </w:r>
      <w:r w:rsidRPr="001E283D">
        <w:rPr>
          <w:rFonts w:ascii="Calisto MT" w:eastAsia="標楷體" w:hAnsi="Calisto MT" w:cs="新細明體"/>
          <w:kern w:val="0"/>
          <w:sz w:val="22"/>
          <w:szCs w:val="22"/>
        </w:rPr>
        <w:t>縣市</w:t>
      </w:r>
      <w:r w:rsidRPr="001E283D">
        <w:rPr>
          <w:rFonts w:ascii="Calisto MT" w:eastAsia="標楷體" w:hAnsi="Calisto MT" w:cs="新細明體" w:hint="eastAsia"/>
          <w:kern w:val="0"/>
          <w:sz w:val="22"/>
          <w:szCs w:val="22"/>
        </w:rPr>
        <w:t>、鄉鎮市</w:t>
      </w:r>
      <w:r w:rsidRPr="001E283D">
        <w:rPr>
          <w:rFonts w:ascii="Calisto MT" w:eastAsia="標楷體" w:hAnsi="Calisto MT" w:cs="新細明體"/>
          <w:kern w:val="0"/>
          <w:sz w:val="22"/>
          <w:szCs w:val="22"/>
        </w:rPr>
        <w:t>取</w:t>
      </w:r>
      <w:r w:rsidRPr="001E283D">
        <w:rPr>
          <w:rFonts w:ascii="Calisto MT" w:eastAsia="標楷體" w:hAnsi="Calisto MT" w:cs="新細明體" w:hint="eastAsia"/>
          <w:kern w:val="0"/>
          <w:sz w:val="22"/>
          <w:szCs w:val="22"/>
        </w:rPr>
        <w:t>人均到館次數大於</w:t>
      </w:r>
      <w:r w:rsidRPr="001E283D">
        <w:rPr>
          <w:rFonts w:ascii="Calisto MT" w:eastAsia="標楷體" w:hAnsi="Calisto MT" w:cs="新細明體" w:hint="eastAsia"/>
          <w:kern w:val="0"/>
          <w:sz w:val="22"/>
          <w:szCs w:val="22"/>
        </w:rPr>
        <w:t>3</w:t>
      </w:r>
      <w:r w:rsidRPr="001E283D">
        <w:rPr>
          <w:rFonts w:ascii="Calisto MT" w:eastAsia="標楷體" w:hAnsi="Calisto MT" w:cs="新細明體" w:hint="eastAsia"/>
          <w:kern w:val="0"/>
          <w:sz w:val="22"/>
          <w:szCs w:val="22"/>
        </w:rPr>
        <w:t>次者</w:t>
      </w:r>
      <w:r w:rsidRPr="001E283D">
        <w:rPr>
          <w:rFonts w:ascii="Calisto MT" w:eastAsia="標楷體" w:hAnsi="Calisto MT" w:cs="新細明體"/>
          <w:kern w:val="0"/>
          <w:sz w:val="22"/>
          <w:szCs w:val="22"/>
        </w:rPr>
        <w:t>。</w:t>
      </w:r>
    </w:p>
    <w:bookmarkEnd w:id="11"/>
    <w:p w14:paraId="6E3452C5" w14:textId="77777777" w:rsidR="007102DB" w:rsidRPr="001E283D" w:rsidRDefault="007102DB" w:rsidP="006D30A4">
      <w:pPr>
        <w:pStyle w:val="af1"/>
        <w:rPr>
          <w:rFonts w:ascii="Calisto MT" w:hAnsi="Calisto MT"/>
          <w:i/>
        </w:rPr>
      </w:pPr>
    </w:p>
    <w:p w14:paraId="19B24D26" w14:textId="77777777" w:rsidR="007102DB" w:rsidRPr="001E283D" w:rsidRDefault="007102DB" w:rsidP="007102DB">
      <w:pPr>
        <w:pStyle w:val="af1"/>
        <w:rPr>
          <w:rFonts w:ascii="Calisto MT" w:eastAsia="標楷體" w:hAnsi="Calisto MT"/>
          <w:i/>
        </w:rPr>
      </w:pPr>
      <w:bookmarkStart w:id="12" w:name="_Toc31906364"/>
      <w:r w:rsidRPr="001E283D">
        <w:rPr>
          <w:rFonts w:ascii="Calisto MT" w:eastAsia="標楷體" w:hAnsi="Calisto MT"/>
          <w:i/>
        </w:rPr>
        <w:t>縣市鄉鎮民眾持證比例表現績優城市</w:t>
      </w:r>
      <w:bookmarkEnd w:id="12"/>
    </w:p>
    <w:tbl>
      <w:tblPr>
        <w:tblW w:w="0" w:type="auto"/>
        <w:tblBorders>
          <w:top w:val="single" w:sz="4" w:space="0" w:color="auto"/>
          <w:bottom w:val="single" w:sz="4" w:space="0" w:color="auto"/>
          <w:insideH w:val="dotted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44"/>
        <w:gridCol w:w="1582"/>
        <w:gridCol w:w="1584"/>
        <w:gridCol w:w="1582"/>
        <w:gridCol w:w="1584"/>
        <w:gridCol w:w="1584"/>
      </w:tblGrid>
      <w:tr w:rsidR="00B332B7" w:rsidRPr="001E283D" w14:paraId="783A6D73" w14:textId="77777777" w:rsidTr="00465CDF">
        <w:trPr>
          <w:trHeight w:val="397"/>
        </w:trPr>
        <w:tc>
          <w:tcPr>
            <w:tcW w:w="1144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8465B82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b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/>
                <w:b/>
                <w:kern w:val="0"/>
                <w:szCs w:val="28"/>
              </w:rPr>
              <w:t>級別</w:t>
            </w:r>
          </w:p>
        </w:tc>
        <w:tc>
          <w:tcPr>
            <w:tcW w:w="7916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31669C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b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/>
                <w:b/>
                <w:kern w:val="0"/>
                <w:szCs w:val="28"/>
              </w:rPr>
              <w:t>縣市鄉鎮名稱</w:t>
            </w:r>
          </w:p>
        </w:tc>
      </w:tr>
      <w:tr w:rsidR="00B332B7" w:rsidRPr="001E283D" w14:paraId="34ECC327" w14:textId="77777777" w:rsidTr="00465CDF">
        <w:trPr>
          <w:trHeight w:val="397"/>
        </w:trPr>
        <w:tc>
          <w:tcPr>
            <w:tcW w:w="1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485BB80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/>
                <w:kern w:val="0"/>
                <w:szCs w:val="28"/>
              </w:rPr>
              <w:t>直轄市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771EE7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臺北市</w:t>
            </w:r>
          </w:p>
          <w:p w14:paraId="79E95211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79%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FE4154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桃園市</w:t>
            </w:r>
          </w:p>
          <w:p w14:paraId="631CDD66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72%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  <w:tc>
          <w:tcPr>
            <w:tcW w:w="15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66807F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臺南市</w:t>
            </w:r>
          </w:p>
          <w:p w14:paraId="285C7E4D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60%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66149A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新北市</w:t>
            </w:r>
          </w:p>
          <w:p w14:paraId="0A3166D6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52%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42E235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</w:p>
        </w:tc>
      </w:tr>
      <w:tr w:rsidR="00B332B7" w:rsidRPr="001E283D" w14:paraId="24BA780E" w14:textId="77777777" w:rsidTr="00465CDF">
        <w:trPr>
          <w:trHeight w:val="397"/>
        </w:trPr>
        <w:tc>
          <w:tcPr>
            <w:tcW w:w="1144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A0775F9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/>
                <w:kern w:val="0"/>
                <w:szCs w:val="28"/>
              </w:rPr>
              <w:t>縣　市</w:t>
            </w:r>
          </w:p>
        </w:tc>
        <w:tc>
          <w:tcPr>
            <w:tcW w:w="1582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B45C440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基隆市</w:t>
            </w:r>
          </w:p>
          <w:p w14:paraId="0E868938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73%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  <w:tc>
          <w:tcPr>
            <w:tcW w:w="1584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A4AE523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澎湖縣</w:t>
            </w:r>
          </w:p>
          <w:p w14:paraId="0645479C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59%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  <w:tc>
          <w:tcPr>
            <w:tcW w:w="1582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AD8E19F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連江縣</w:t>
            </w:r>
          </w:p>
          <w:p w14:paraId="5D546235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58%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  <w:tc>
          <w:tcPr>
            <w:tcW w:w="1584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948761B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宜蘭縣</w:t>
            </w:r>
          </w:p>
          <w:p w14:paraId="3BE79E09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56%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  <w:tc>
          <w:tcPr>
            <w:tcW w:w="1584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FA689E6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新竹市</w:t>
            </w:r>
          </w:p>
          <w:p w14:paraId="73051318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52%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</w:tr>
      <w:tr w:rsidR="00B332B7" w:rsidRPr="001E283D" w14:paraId="085570ED" w14:textId="77777777" w:rsidTr="00465CDF">
        <w:trPr>
          <w:trHeight w:val="397"/>
        </w:trPr>
        <w:tc>
          <w:tcPr>
            <w:tcW w:w="1144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09C8023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</w:p>
        </w:tc>
        <w:tc>
          <w:tcPr>
            <w:tcW w:w="1582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EC8A65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臺東縣</w:t>
            </w:r>
          </w:p>
          <w:p w14:paraId="438609B3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5</w:t>
            </w:r>
            <w:r w:rsidRPr="001E283D">
              <w:rPr>
                <w:rFonts w:ascii="Calisto MT" w:eastAsia="標楷體" w:hAnsi="Calisto MT" w:cs="新細明體"/>
                <w:kern w:val="0"/>
                <w:szCs w:val="28"/>
              </w:rPr>
              <w:t>2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%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  <w:tc>
          <w:tcPr>
            <w:tcW w:w="1584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2EFD09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</w:p>
        </w:tc>
        <w:tc>
          <w:tcPr>
            <w:tcW w:w="1582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ADF00E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</w:p>
        </w:tc>
        <w:tc>
          <w:tcPr>
            <w:tcW w:w="1584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DEFBE3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</w:p>
        </w:tc>
        <w:tc>
          <w:tcPr>
            <w:tcW w:w="1584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721326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</w:p>
        </w:tc>
      </w:tr>
      <w:tr w:rsidR="00B332B7" w:rsidRPr="001E283D" w14:paraId="45CC7D25" w14:textId="77777777" w:rsidTr="00465CDF">
        <w:trPr>
          <w:trHeight w:val="397"/>
        </w:trPr>
        <w:tc>
          <w:tcPr>
            <w:tcW w:w="1144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0D9D896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/>
                <w:kern w:val="0"/>
                <w:szCs w:val="28"/>
              </w:rPr>
              <w:t>鄉鎮</w:t>
            </w:r>
            <w:r w:rsidRPr="001E283D">
              <w:rPr>
                <w:rFonts w:ascii="Calisto MT" w:eastAsia="標楷體" w:hAnsi="Calisto MT" w:cs="新細明體"/>
                <w:kern w:val="0"/>
                <w:szCs w:val="28"/>
                <w:lang w:eastAsia="zh-HK"/>
              </w:rPr>
              <w:t>市</w:t>
            </w:r>
          </w:p>
        </w:tc>
        <w:tc>
          <w:tcPr>
            <w:tcW w:w="158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56DDF0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苗栗縣三灣鄉</w:t>
            </w:r>
          </w:p>
          <w:p w14:paraId="2F8D2C29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73%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  <w:tc>
          <w:tcPr>
            <w:tcW w:w="15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E3F0EB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新竹縣寶山鄉</w:t>
            </w:r>
          </w:p>
          <w:p w14:paraId="249E40EA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69%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  <w:tc>
          <w:tcPr>
            <w:tcW w:w="158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62D06CE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南投縣集集鎮</w:t>
            </w:r>
          </w:p>
          <w:p w14:paraId="686AF6B5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58%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  <w:tc>
          <w:tcPr>
            <w:tcW w:w="15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8770D7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宜蘭縣南澳鄉</w:t>
            </w:r>
          </w:p>
          <w:p w14:paraId="6900E84E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56%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  <w:tc>
          <w:tcPr>
            <w:tcW w:w="15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DCF05F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臺東縣池上鄉</w:t>
            </w:r>
          </w:p>
          <w:p w14:paraId="50FE45E7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55%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</w:tr>
      <w:tr w:rsidR="00B332B7" w:rsidRPr="001E283D" w14:paraId="4870A474" w14:textId="77777777" w:rsidTr="00465CDF">
        <w:trPr>
          <w:trHeight w:val="397"/>
        </w:trPr>
        <w:tc>
          <w:tcPr>
            <w:tcW w:w="1144" w:type="dxa"/>
            <w:vMerge/>
            <w:shd w:val="clear" w:color="auto" w:fill="auto"/>
            <w:noWrap/>
            <w:vAlign w:val="center"/>
          </w:tcPr>
          <w:p w14:paraId="50E9C031" w14:textId="77777777" w:rsidR="007102DB" w:rsidRPr="001E283D" w:rsidRDefault="007102DB" w:rsidP="00465CDF">
            <w:pPr>
              <w:widowControl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</w:p>
        </w:tc>
        <w:tc>
          <w:tcPr>
            <w:tcW w:w="1582" w:type="dxa"/>
            <w:shd w:val="clear" w:color="auto" w:fill="auto"/>
            <w:vAlign w:val="center"/>
          </w:tcPr>
          <w:p w14:paraId="327F0A24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南投縣埔里鎮</w:t>
            </w:r>
          </w:p>
          <w:p w14:paraId="4EB4E7F6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53%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  <w:tc>
          <w:tcPr>
            <w:tcW w:w="1584" w:type="dxa"/>
            <w:shd w:val="clear" w:color="auto" w:fill="auto"/>
            <w:vAlign w:val="center"/>
          </w:tcPr>
          <w:p w14:paraId="0D339CE4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臺東縣關山鎮</w:t>
            </w:r>
          </w:p>
          <w:p w14:paraId="1016861C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51%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  <w:tc>
          <w:tcPr>
            <w:tcW w:w="1582" w:type="dxa"/>
            <w:shd w:val="clear" w:color="auto" w:fill="auto"/>
            <w:vAlign w:val="center"/>
          </w:tcPr>
          <w:p w14:paraId="4B23AB40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臺東縣鹿野鄉</w:t>
            </w:r>
          </w:p>
          <w:p w14:paraId="326D903D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（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51%</w:t>
            </w:r>
            <w:r w:rsidRPr="001E283D">
              <w:rPr>
                <w:rFonts w:ascii="Calisto MT" w:eastAsia="標楷體" w:hAnsi="Calisto MT" w:cs="新細明體" w:hint="eastAsia"/>
                <w:kern w:val="0"/>
                <w:szCs w:val="28"/>
              </w:rPr>
              <w:t>）</w:t>
            </w:r>
          </w:p>
        </w:tc>
        <w:tc>
          <w:tcPr>
            <w:tcW w:w="1584" w:type="dxa"/>
            <w:shd w:val="clear" w:color="auto" w:fill="auto"/>
            <w:vAlign w:val="center"/>
          </w:tcPr>
          <w:p w14:paraId="304353C5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14:paraId="21F17DB7" w14:textId="77777777" w:rsidR="007102DB" w:rsidRPr="001E283D" w:rsidRDefault="007102DB" w:rsidP="00465CDF">
            <w:pPr>
              <w:widowControl/>
              <w:spacing w:line="300" w:lineRule="exact"/>
              <w:jc w:val="center"/>
              <w:rPr>
                <w:rFonts w:ascii="Calisto MT" w:eastAsia="標楷體" w:hAnsi="Calisto MT" w:cs="新細明體"/>
                <w:kern w:val="0"/>
                <w:szCs w:val="28"/>
              </w:rPr>
            </w:pPr>
          </w:p>
        </w:tc>
      </w:tr>
    </w:tbl>
    <w:p w14:paraId="2461E137" w14:textId="26F572CD" w:rsidR="007102DB" w:rsidRPr="001E283D" w:rsidRDefault="007102DB" w:rsidP="007102DB">
      <w:pPr>
        <w:jc w:val="both"/>
        <w:rPr>
          <w:rFonts w:ascii="Calisto MT" w:eastAsia="標楷體" w:hAnsi="Calisto MT"/>
          <w:sz w:val="22"/>
        </w:rPr>
      </w:pPr>
      <w:bookmarkStart w:id="13" w:name="_Hlk32831902"/>
      <w:r w:rsidRPr="001E283D">
        <w:rPr>
          <w:rFonts w:ascii="Calisto MT" w:eastAsia="標楷體" w:hAnsi="Calisto MT" w:cs="新細明體"/>
          <w:kern w:val="0"/>
          <w:sz w:val="22"/>
          <w:szCs w:val="22"/>
        </w:rPr>
        <w:t>註：</w:t>
      </w:r>
      <w:r w:rsidRPr="001E283D">
        <w:rPr>
          <w:rFonts w:ascii="Calisto MT" w:eastAsia="標楷體" w:hAnsi="Calisto MT" w:cs="新細明體" w:hint="eastAsia"/>
          <w:kern w:val="0"/>
          <w:sz w:val="22"/>
        </w:rPr>
        <w:t>民眾持證比例表現取持證比例大於</w:t>
      </w:r>
      <w:r w:rsidRPr="001E283D">
        <w:rPr>
          <w:rFonts w:ascii="Calisto MT" w:eastAsia="標楷體" w:hAnsi="Calisto MT" w:cs="新細明體" w:hint="eastAsia"/>
          <w:kern w:val="0"/>
          <w:sz w:val="22"/>
        </w:rPr>
        <w:t>50%</w:t>
      </w:r>
      <w:r w:rsidRPr="001E283D">
        <w:rPr>
          <w:rFonts w:ascii="Calisto MT" w:eastAsia="標楷體" w:hAnsi="Calisto MT" w:cs="新細明體" w:hint="eastAsia"/>
          <w:kern w:val="0"/>
          <w:sz w:val="22"/>
        </w:rPr>
        <w:t>者，直轄市有</w:t>
      </w:r>
      <w:r w:rsidRPr="001E283D">
        <w:rPr>
          <w:rFonts w:ascii="Calisto MT" w:eastAsia="標楷體" w:hAnsi="Calisto MT" w:cs="新細明體" w:hint="eastAsia"/>
          <w:kern w:val="0"/>
          <w:sz w:val="22"/>
        </w:rPr>
        <w:t>4</w:t>
      </w:r>
      <w:r w:rsidRPr="001E283D">
        <w:rPr>
          <w:rFonts w:ascii="Calisto MT" w:eastAsia="標楷體" w:hAnsi="Calisto MT" w:cs="新細明體" w:hint="eastAsia"/>
          <w:kern w:val="0"/>
          <w:sz w:val="22"/>
        </w:rPr>
        <w:t>，縣市有</w:t>
      </w:r>
      <w:r w:rsidRPr="001E283D">
        <w:rPr>
          <w:rFonts w:ascii="Calisto MT" w:eastAsia="標楷體" w:hAnsi="Calisto MT" w:cs="新細明體" w:hint="eastAsia"/>
          <w:kern w:val="0"/>
          <w:sz w:val="22"/>
        </w:rPr>
        <w:t>6</w:t>
      </w:r>
      <w:r w:rsidRPr="001E283D">
        <w:rPr>
          <w:rFonts w:ascii="Calisto MT" w:eastAsia="標楷體" w:hAnsi="Calisto MT" w:cs="新細明體" w:hint="eastAsia"/>
          <w:kern w:val="0"/>
          <w:sz w:val="22"/>
        </w:rPr>
        <w:t>，鄉鎮市有</w:t>
      </w:r>
      <w:r w:rsidR="003F1E6A">
        <w:rPr>
          <w:rFonts w:ascii="Calisto MT" w:eastAsia="標楷體" w:hAnsi="Calisto MT" w:cs="新細明體" w:hint="eastAsia"/>
          <w:kern w:val="0"/>
          <w:sz w:val="22"/>
        </w:rPr>
        <w:t>8</w:t>
      </w:r>
      <w:r w:rsidRPr="001E283D">
        <w:rPr>
          <w:rFonts w:ascii="Calisto MT" w:eastAsia="標楷體" w:hAnsi="Calisto MT" w:cs="新細明體"/>
          <w:kern w:val="0"/>
          <w:sz w:val="22"/>
        </w:rPr>
        <w:t>。</w:t>
      </w:r>
      <w:bookmarkEnd w:id="13"/>
    </w:p>
    <w:bookmarkEnd w:id="4"/>
    <w:p w14:paraId="5753BBA4" w14:textId="77777777" w:rsidR="006043A0" w:rsidRPr="001E283D" w:rsidRDefault="006043A0" w:rsidP="007201DD">
      <w:pPr>
        <w:widowControl/>
        <w:jc w:val="center"/>
      </w:pPr>
    </w:p>
    <w:p w14:paraId="6E065727" w14:textId="77777777" w:rsidR="006043A0" w:rsidRPr="001E283D" w:rsidRDefault="006043A0" w:rsidP="007201DD">
      <w:pPr>
        <w:widowControl/>
        <w:jc w:val="center"/>
      </w:pPr>
    </w:p>
    <w:p w14:paraId="32A6E9D2" w14:textId="77777777" w:rsidR="006043A0" w:rsidRPr="001E283D" w:rsidRDefault="006043A0" w:rsidP="007201DD">
      <w:pPr>
        <w:widowControl/>
        <w:jc w:val="center"/>
      </w:pPr>
    </w:p>
    <w:p w14:paraId="72002908" w14:textId="77777777" w:rsidR="006043A0" w:rsidRPr="001E283D" w:rsidRDefault="006043A0" w:rsidP="006043A0">
      <w:pPr>
        <w:widowControl/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4868"/>
        <w:gridCol w:w="4868"/>
      </w:tblGrid>
      <w:tr w:rsidR="001E283D" w:rsidRPr="001E283D" w14:paraId="680DE8B5" w14:textId="77777777" w:rsidTr="00CB48A4">
        <w:tc>
          <w:tcPr>
            <w:tcW w:w="4868" w:type="dxa"/>
            <w:vAlign w:val="center"/>
          </w:tcPr>
          <w:p w14:paraId="0B32FDAA" w14:textId="77777777" w:rsidR="006043A0" w:rsidRPr="001E283D" w:rsidRDefault="006043A0" w:rsidP="00CB48A4">
            <w:pPr>
              <w:pStyle w:val="ae"/>
              <w:spacing w:line="24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1E283D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77E3AA66" wp14:editId="740CF36D">
                  <wp:extent cx="2880000" cy="2160000"/>
                  <wp:effectExtent l="0" t="0" r="0" b="0"/>
                  <wp:docPr id="14" name="圖片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3A09A5" w14:textId="77777777" w:rsidR="006043A0" w:rsidRPr="001E283D" w:rsidRDefault="006043A0" w:rsidP="00CB48A4">
            <w:pPr>
              <w:pStyle w:val="ae"/>
              <w:spacing w:line="24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1E283D">
              <w:rPr>
                <w:rFonts w:hint="eastAsia"/>
                <w:sz w:val="22"/>
                <w:szCs w:val="22"/>
              </w:rPr>
              <w:t>苗栗縣設立學校社區共讀站與鼓勵民眾利用，提升全縣閱讀力</w:t>
            </w:r>
          </w:p>
        </w:tc>
        <w:tc>
          <w:tcPr>
            <w:tcW w:w="4868" w:type="dxa"/>
            <w:vAlign w:val="center"/>
          </w:tcPr>
          <w:p w14:paraId="5390E332" w14:textId="77777777" w:rsidR="006043A0" w:rsidRPr="001E283D" w:rsidRDefault="006043A0" w:rsidP="00CB48A4">
            <w:pPr>
              <w:pStyle w:val="ae"/>
              <w:spacing w:line="24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1E283D">
              <w:rPr>
                <w:noProof/>
                <w:sz w:val="22"/>
                <w:szCs w:val="22"/>
              </w:rPr>
              <w:drawing>
                <wp:inline distT="0" distB="0" distL="0" distR="0" wp14:anchorId="2FE39DDA" wp14:editId="4A2B7469">
                  <wp:extent cx="2880000" cy="2160000"/>
                  <wp:effectExtent l="0" t="0" r="0" b="0"/>
                  <wp:docPr id="15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68D059" w14:textId="77777777" w:rsidR="006043A0" w:rsidRPr="001E283D" w:rsidRDefault="006043A0" w:rsidP="00CB48A4">
            <w:pPr>
              <w:pStyle w:val="ae"/>
              <w:spacing w:line="24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1E283D">
              <w:rPr>
                <w:rFonts w:hint="eastAsia"/>
                <w:sz w:val="22"/>
                <w:szCs w:val="22"/>
              </w:rPr>
              <w:t>臺東縣提升服務品質與建立專業形象，吸引使用人潮</w:t>
            </w:r>
          </w:p>
        </w:tc>
      </w:tr>
      <w:tr w:rsidR="001E283D" w:rsidRPr="001E283D" w14:paraId="71CA45C6" w14:textId="77777777" w:rsidTr="00CB48A4">
        <w:tc>
          <w:tcPr>
            <w:tcW w:w="4868" w:type="dxa"/>
            <w:vAlign w:val="center"/>
          </w:tcPr>
          <w:p w14:paraId="78A543B0" w14:textId="77777777" w:rsidR="006043A0" w:rsidRPr="001E283D" w:rsidRDefault="006043A0" w:rsidP="00CB48A4">
            <w:pPr>
              <w:pStyle w:val="ae"/>
              <w:spacing w:line="24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1E283D">
              <w:rPr>
                <w:noProof/>
                <w:sz w:val="22"/>
                <w:szCs w:val="22"/>
              </w:rPr>
              <w:drawing>
                <wp:inline distT="0" distB="0" distL="0" distR="0" wp14:anchorId="001DAD2D" wp14:editId="0D894056">
                  <wp:extent cx="2880000" cy="2160000"/>
                  <wp:effectExtent l="0" t="0" r="0" b="0"/>
                  <wp:docPr id="16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22B244" w14:textId="77777777" w:rsidR="006043A0" w:rsidRPr="001E283D" w:rsidRDefault="006043A0" w:rsidP="00CB48A4">
            <w:pPr>
              <w:pStyle w:val="ae"/>
              <w:spacing w:line="24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1E283D">
              <w:rPr>
                <w:rFonts w:hint="eastAsia"/>
                <w:sz w:val="22"/>
                <w:szCs w:val="22"/>
              </w:rPr>
              <w:t>新竹縣響應臺灣閱讀節辦理閱讀推廣活動</w:t>
            </w:r>
          </w:p>
        </w:tc>
        <w:tc>
          <w:tcPr>
            <w:tcW w:w="4868" w:type="dxa"/>
            <w:vAlign w:val="center"/>
          </w:tcPr>
          <w:p w14:paraId="091DDA4F" w14:textId="77777777" w:rsidR="006043A0" w:rsidRPr="001E283D" w:rsidRDefault="006043A0" w:rsidP="00CB48A4">
            <w:pPr>
              <w:pStyle w:val="ae"/>
              <w:spacing w:line="24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1E283D">
              <w:rPr>
                <w:noProof/>
              </w:rPr>
              <w:drawing>
                <wp:inline distT="0" distB="0" distL="0" distR="0" wp14:anchorId="6575E46E" wp14:editId="76C93937">
                  <wp:extent cx="2880000" cy="2160000"/>
                  <wp:effectExtent l="0" t="0" r="0" b="0"/>
                  <wp:docPr id="17" name="圖片 17" descr="行動書車展現魅力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行動書車展現魅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4CC910" w14:textId="5C8D9D4F" w:rsidR="006043A0" w:rsidRPr="001E283D" w:rsidRDefault="006043A0" w:rsidP="00CB48A4">
            <w:pPr>
              <w:pStyle w:val="ae"/>
              <w:spacing w:line="24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1E283D">
              <w:rPr>
                <w:rFonts w:hint="eastAsia"/>
                <w:sz w:val="22"/>
                <w:szCs w:val="22"/>
              </w:rPr>
              <w:t>澎湖縣行動書車送書到校，散</w:t>
            </w:r>
            <w:r w:rsidR="00D16E5F">
              <w:rPr>
                <w:rFonts w:hint="eastAsia"/>
                <w:sz w:val="22"/>
                <w:szCs w:val="22"/>
              </w:rPr>
              <w:t>布</w:t>
            </w:r>
            <w:r w:rsidRPr="001E283D">
              <w:rPr>
                <w:rFonts w:hint="eastAsia"/>
                <w:sz w:val="22"/>
                <w:szCs w:val="22"/>
              </w:rPr>
              <w:t>閱讀種子</w:t>
            </w:r>
          </w:p>
        </w:tc>
      </w:tr>
      <w:tr w:rsidR="001E283D" w:rsidRPr="001E283D" w14:paraId="17508552" w14:textId="77777777" w:rsidTr="006043A0">
        <w:tc>
          <w:tcPr>
            <w:tcW w:w="4868" w:type="dxa"/>
          </w:tcPr>
          <w:p w14:paraId="7E914B41" w14:textId="77777777" w:rsidR="006043A0" w:rsidRPr="001E283D" w:rsidRDefault="006043A0" w:rsidP="00CB48A4">
            <w:pPr>
              <w:pStyle w:val="ae"/>
              <w:spacing w:line="24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1E283D">
              <w:rPr>
                <w:noProof/>
              </w:rPr>
              <w:drawing>
                <wp:inline distT="0" distB="0" distL="0" distR="0" wp14:anchorId="6FA387FC" wp14:editId="6FA4D14B">
                  <wp:extent cx="2880000" cy="2160000"/>
                  <wp:effectExtent l="0" t="0" r="0" b="0"/>
                  <wp:docPr id="29" name="圖片 29" descr="「桃市圖新館」的圖片搜尋結果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「桃市圖新館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00F8C6" w14:textId="77777777" w:rsidR="006043A0" w:rsidRPr="001E283D" w:rsidRDefault="006043A0" w:rsidP="00CB48A4">
            <w:pPr>
              <w:pStyle w:val="ae"/>
              <w:spacing w:line="24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1E283D">
              <w:rPr>
                <w:rFonts w:hint="eastAsia"/>
                <w:sz w:val="22"/>
                <w:szCs w:val="22"/>
              </w:rPr>
              <w:t>桃園市多間圖書分館新落成，配合服務時間延長等政策，帶動全市閱讀力躍升</w:t>
            </w:r>
          </w:p>
        </w:tc>
        <w:tc>
          <w:tcPr>
            <w:tcW w:w="4868" w:type="dxa"/>
          </w:tcPr>
          <w:p w14:paraId="6B548D95" w14:textId="6742B43C" w:rsidR="006043A0" w:rsidRPr="001E283D" w:rsidRDefault="006043A0" w:rsidP="00CB48A4">
            <w:pPr>
              <w:pStyle w:val="ae"/>
              <w:spacing w:line="24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1E283D">
              <w:rPr>
                <w:noProof/>
                <w:sz w:val="22"/>
                <w:szCs w:val="22"/>
              </w:rPr>
              <w:drawing>
                <wp:inline distT="0" distB="0" distL="0" distR="0" wp14:anchorId="05094F0C" wp14:editId="01D24B94">
                  <wp:extent cx="2880000" cy="2160000"/>
                  <wp:effectExtent l="0" t="0" r="0" b="0"/>
                  <wp:docPr id="21" name="圖片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D74FAC-A7E8-4B98-B304-C471B369A3AC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0">
                            <a:extLst>
                              <a:ext uri="{FF2B5EF4-FFF2-40B4-BE49-F238E27FC236}">
                                <a16:creationId xmlns:a16="http://schemas.microsoft.com/office/drawing/2014/main" id="{5DD74FAC-A7E8-4B98-B304-C471B369A3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C87C2D" w14:textId="77777777" w:rsidR="006043A0" w:rsidRPr="001E283D" w:rsidRDefault="006043A0" w:rsidP="00CB48A4">
            <w:pPr>
              <w:pStyle w:val="ae"/>
              <w:spacing w:line="24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1E283D">
              <w:rPr>
                <w:rFonts w:hint="eastAsia"/>
                <w:sz w:val="22"/>
                <w:szCs w:val="22"/>
              </w:rPr>
              <w:t>雲林推動微冊角落，並邀請閱讀代言人，開創雲林閱讀專屬品牌</w:t>
            </w:r>
          </w:p>
        </w:tc>
      </w:tr>
      <w:tr w:rsidR="001E283D" w:rsidRPr="001E283D" w14:paraId="0E5F0DDD" w14:textId="77777777" w:rsidTr="006043A0">
        <w:tc>
          <w:tcPr>
            <w:tcW w:w="4868" w:type="dxa"/>
          </w:tcPr>
          <w:p w14:paraId="07174C65" w14:textId="77777777" w:rsidR="006043A0" w:rsidRPr="001E283D" w:rsidRDefault="006043A0" w:rsidP="00CB48A4">
            <w:pPr>
              <w:pStyle w:val="ae"/>
              <w:spacing w:line="24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1E283D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0C973602" wp14:editId="1FFFAE17">
                  <wp:extent cx="2880000" cy="2160619"/>
                  <wp:effectExtent l="0" t="0" r="0" b="0"/>
                  <wp:docPr id="30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DA7B9C" w14:textId="77777777" w:rsidR="006043A0" w:rsidRPr="001E283D" w:rsidRDefault="006043A0" w:rsidP="00CB48A4">
            <w:pPr>
              <w:pStyle w:val="ae"/>
              <w:spacing w:line="240" w:lineRule="auto"/>
              <w:ind w:firstLineChars="0" w:firstLine="0"/>
              <w:jc w:val="center"/>
              <w:rPr>
                <w:sz w:val="22"/>
                <w:szCs w:val="22"/>
              </w:rPr>
            </w:pPr>
            <w:r w:rsidRPr="001E283D">
              <w:rPr>
                <w:rFonts w:hint="eastAsia"/>
                <w:sz w:val="22"/>
                <w:szCs w:val="22"/>
              </w:rPr>
              <w:t>金門推動閱讀島計畫，充實館藏，並持續辦理閱讀推廣活動，帶動縣民閱讀力成長</w:t>
            </w:r>
          </w:p>
        </w:tc>
        <w:tc>
          <w:tcPr>
            <w:tcW w:w="4868" w:type="dxa"/>
          </w:tcPr>
          <w:p w14:paraId="0FC4DD00" w14:textId="77777777" w:rsidR="006043A0" w:rsidRPr="001E283D" w:rsidRDefault="006043A0" w:rsidP="00CB48A4">
            <w:pPr>
              <w:pStyle w:val="ae"/>
              <w:spacing w:line="240" w:lineRule="auto"/>
              <w:ind w:firstLineChars="0" w:firstLine="0"/>
              <w:jc w:val="center"/>
              <w:rPr>
                <w:sz w:val="22"/>
                <w:szCs w:val="22"/>
              </w:rPr>
            </w:pPr>
          </w:p>
        </w:tc>
      </w:tr>
    </w:tbl>
    <w:p w14:paraId="53104F98" w14:textId="287B95F6" w:rsidR="00526078" w:rsidRPr="001E283D" w:rsidRDefault="00526078" w:rsidP="0026663C">
      <w:pPr>
        <w:widowControl/>
        <w:rPr>
          <w:lang w:eastAsia="zh-HK"/>
        </w:rPr>
      </w:pPr>
      <w:bookmarkStart w:id="14" w:name="_GoBack"/>
      <w:bookmarkEnd w:id="14"/>
    </w:p>
    <w:sectPr w:rsidR="00526078" w:rsidRPr="001E283D" w:rsidSect="00900D4E">
      <w:footerReference w:type="even" r:id="rId15"/>
      <w:footerReference w:type="default" r:id="rId16"/>
      <w:pgSz w:w="11906" w:h="16838"/>
      <w:pgMar w:top="1134" w:right="1134" w:bottom="1134" w:left="1134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18418A" w14:textId="77777777" w:rsidR="002E2ED8" w:rsidRDefault="002E2ED8">
      <w:r>
        <w:separator/>
      </w:r>
    </w:p>
  </w:endnote>
  <w:endnote w:type="continuationSeparator" w:id="0">
    <w:p w14:paraId="2CC59261" w14:textId="77777777" w:rsidR="002E2ED8" w:rsidRDefault="002E2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細明體">
    <w:altName w:val="微軟正黑體 Light"/>
    <w:charset w:val="88"/>
    <w:family w:val="modern"/>
    <w:pitch w:val="fixed"/>
    <w:sig w:usb0="00000000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儷中宋">
    <w:altName w:val="Microsoft JhengHei UI"/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F332C" w14:textId="77777777" w:rsidR="00FF67EF" w:rsidRDefault="00FF67EF" w:rsidP="0001039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3A6AF740" w14:textId="77777777" w:rsidR="00FF67EF" w:rsidRDefault="00FF67EF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2C01D6" w14:textId="5E67168A" w:rsidR="00FF67EF" w:rsidRDefault="00FF67EF" w:rsidP="0001039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6663C">
      <w:rPr>
        <w:rStyle w:val="a5"/>
        <w:noProof/>
      </w:rPr>
      <w:t>7</w:t>
    </w:r>
    <w:r>
      <w:rPr>
        <w:rStyle w:val="a5"/>
      </w:rPr>
      <w:fldChar w:fldCharType="end"/>
    </w:r>
  </w:p>
  <w:p w14:paraId="414F5B77" w14:textId="77777777" w:rsidR="00FF67EF" w:rsidRDefault="00FF67EF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48E516" w14:textId="77777777" w:rsidR="002E2ED8" w:rsidRDefault="002E2ED8">
      <w:r>
        <w:separator/>
      </w:r>
    </w:p>
  </w:footnote>
  <w:footnote w:type="continuationSeparator" w:id="0">
    <w:p w14:paraId="0D5EC956" w14:textId="77777777" w:rsidR="002E2ED8" w:rsidRDefault="002E2E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369FE"/>
    <w:multiLevelType w:val="hybridMultilevel"/>
    <w:tmpl w:val="FF6A47E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 w15:restartNumberingAfterBreak="0">
    <w:nsid w:val="08997B44"/>
    <w:multiLevelType w:val="hybridMultilevel"/>
    <w:tmpl w:val="5328AFC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147C0081"/>
    <w:multiLevelType w:val="hybridMultilevel"/>
    <w:tmpl w:val="81F2CA74"/>
    <w:lvl w:ilvl="0" w:tplc="876EEF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149A12FE"/>
    <w:multiLevelType w:val="hybridMultilevel"/>
    <w:tmpl w:val="B4268BB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23C6279E"/>
    <w:multiLevelType w:val="multilevel"/>
    <w:tmpl w:val="B4268BB6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BA50EA0"/>
    <w:multiLevelType w:val="hybridMultilevel"/>
    <w:tmpl w:val="8CD66AE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34A56D96"/>
    <w:multiLevelType w:val="hybridMultilevel"/>
    <w:tmpl w:val="D278FBE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6FD5901"/>
    <w:multiLevelType w:val="hybridMultilevel"/>
    <w:tmpl w:val="FA8698DC"/>
    <w:lvl w:ilvl="0" w:tplc="CD12A79C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3ABC75C9"/>
    <w:multiLevelType w:val="multilevel"/>
    <w:tmpl w:val="B4268BB6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3BE73E4C"/>
    <w:multiLevelType w:val="hybridMultilevel"/>
    <w:tmpl w:val="31F62FD2"/>
    <w:lvl w:ilvl="0" w:tplc="7064345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42C0763D"/>
    <w:multiLevelType w:val="hybridMultilevel"/>
    <w:tmpl w:val="FE8262A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4C6A4744"/>
    <w:multiLevelType w:val="hybridMultilevel"/>
    <w:tmpl w:val="896A4146"/>
    <w:lvl w:ilvl="0" w:tplc="7064345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51660C0F"/>
    <w:multiLevelType w:val="multilevel"/>
    <w:tmpl w:val="B4268BB6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5CC24668"/>
    <w:multiLevelType w:val="hybridMultilevel"/>
    <w:tmpl w:val="7A6E5D1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61097011"/>
    <w:multiLevelType w:val="multilevel"/>
    <w:tmpl w:val="5328AFC6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64EA3DC9"/>
    <w:multiLevelType w:val="hybridMultilevel"/>
    <w:tmpl w:val="240C68B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6AC84AFD"/>
    <w:multiLevelType w:val="hybridMultilevel"/>
    <w:tmpl w:val="22F693B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70343CAB"/>
    <w:multiLevelType w:val="hybridMultilevel"/>
    <w:tmpl w:val="5FB87D0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71F52335"/>
    <w:multiLevelType w:val="hybridMultilevel"/>
    <w:tmpl w:val="A33E1028"/>
    <w:lvl w:ilvl="0" w:tplc="7064345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7ECF1C4F"/>
    <w:multiLevelType w:val="hybridMultilevel"/>
    <w:tmpl w:val="5642B9D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7"/>
  </w:num>
  <w:num w:numId="2">
    <w:abstractNumId w:val="5"/>
  </w:num>
  <w:num w:numId="3">
    <w:abstractNumId w:val="19"/>
  </w:num>
  <w:num w:numId="4">
    <w:abstractNumId w:val="16"/>
  </w:num>
  <w:num w:numId="5">
    <w:abstractNumId w:val="13"/>
  </w:num>
  <w:num w:numId="6">
    <w:abstractNumId w:val="11"/>
  </w:num>
  <w:num w:numId="7">
    <w:abstractNumId w:val="9"/>
  </w:num>
  <w:num w:numId="8">
    <w:abstractNumId w:val="18"/>
  </w:num>
  <w:num w:numId="9">
    <w:abstractNumId w:val="17"/>
  </w:num>
  <w:num w:numId="10">
    <w:abstractNumId w:val="2"/>
  </w:num>
  <w:num w:numId="11">
    <w:abstractNumId w:val="3"/>
  </w:num>
  <w:num w:numId="12">
    <w:abstractNumId w:val="6"/>
  </w:num>
  <w:num w:numId="13">
    <w:abstractNumId w:val="8"/>
  </w:num>
  <w:num w:numId="14">
    <w:abstractNumId w:val="15"/>
  </w:num>
  <w:num w:numId="15">
    <w:abstractNumId w:val="4"/>
  </w:num>
  <w:num w:numId="16">
    <w:abstractNumId w:val="1"/>
  </w:num>
  <w:num w:numId="17">
    <w:abstractNumId w:val="12"/>
  </w:num>
  <w:num w:numId="18">
    <w:abstractNumId w:val="10"/>
  </w:num>
  <w:num w:numId="19">
    <w:abstractNumId w:val="14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F02"/>
    <w:rsid w:val="00000F81"/>
    <w:rsid w:val="00001A86"/>
    <w:rsid w:val="000033BC"/>
    <w:rsid w:val="00007CC8"/>
    <w:rsid w:val="00010395"/>
    <w:rsid w:val="00010EFC"/>
    <w:rsid w:val="0001249A"/>
    <w:rsid w:val="000166EE"/>
    <w:rsid w:val="000239E9"/>
    <w:rsid w:val="00026CE4"/>
    <w:rsid w:val="0003436E"/>
    <w:rsid w:val="00040CCC"/>
    <w:rsid w:val="0004231A"/>
    <w:rsid w:val="0004283B"/>
    <w:rsid w:val="000430E8"/>
    <w:rsid w:val="00043778"/>
    <w:rsid w:val="00044A88"/>
    <w:rsid w:val="000463A0"/>
    <w:rsid w:val="000520E0"/>
    <w:rsid w:val="000547CC"/>
    <w:rsid w:val="00054AA5"/>
    <w:rsid w:val="000562AD"/>
    <w:rsid w:val="00057DE0"/>
    <w:rsid w:val="00081364"/>
    <w:rsid w:val="00086863"/>
    <w:rsid w:val="00087C67"/>
    <w:rsid w:val="00091F5D"/>
    <w:rsid w:val="000931F6"/>
    <w:rsid w:val="00095349"/>
    <w:rsid w:val="000A1282"/>
    <w:rsid w:val="000A2DA1"/>
    <w:rsid w:val="000A3A41"/>
    <w:rsid w:val="000A5BB8"/>
    <w:rsid w:val="000B1105"/>
    <w:rsid w:val="000B1958"/>
    <w:rsid w:val="000B3C99"/>
    <w:rsid w:val="000B4FBB"/>
    <w:rsid w:val="000B7162"/>
    <w:rsid w:val="000B7E9F"/>
    <w:rsid w:val="000C1401"/>
    <w:rsid w:val="000C2697"/>
    <w:rsid w:val="000C3491"/>
    <w:rsid w:val="000C3DA0"/>
    <w:rsid w:val="000C5696"/>
    <w:rsid w:val="000C56F3"/>
    <w:rsid w:val="000C647F"/>
    <w:rsid w:val="000E3A66"/>
    <w:rsid w:val="000F08E0"/>
    <w:rsid w:val="000F17D6"/>
    <w:rsid w:val="000F1A15"/>
    <w:rsid w:val="000F769B"/>
    <w:rsid w:val="00100534"/>
    <w:rsid w:val="00110429"/>
    <w:rsid w:val="0011112A"/>
    <w:rsid w:val="00114E83"/>
    <w:rsid w:val="0011795B"/>
    <w:rsid w:val="0012164E"/>
    <w:rsid w:val="00135AA9"/>
    <w:rsid w:val="00140083"/>
    <w:rsid w:val="001403BF"/>
    <w:rsid w:val="0014254B"/>
    <w:rsid w:val="001445EF"/>
    <w:rsid w:val="00154C5D"/>
    <w:rsid w:val="001563B5"/>
    <w:rsid w:val="00157301"/>
    <w:rsid w:val="00162CEF"/>
    <w:rsid w:val="00162D8F"/>
    <w:rsid w:val="00165CE6"/>
    <w:rsid w:val="00167BC7"/>
    <w:rsid w:val="00173E38"/>
    <w:rsid w:val="0017476F"/>
    <w:rsid w:val="00175789"/>
    <w:rsid w:val="00187CAF"/>
    <w:rsid w:val="00187FE2"/>
    <w:rsid w:val="00190079"/>
    <w:rsid w:val="00190A84"/>
    <w:rsid w:val="00193E35"/>
    <w:rsid w:val="00194097"/>
    <w:rsid w:val="0019447E"/>
    <w:rsid w:val="001A13C0"/>
    <w:rsid w:val="001A34D1"/>
    <w:rsid w:val="001A4E13"/>
    <w:rsid w:val="001A6934"/>
    <w:rsid w:val="001B29A0"/>
    <w:rsid w:val="001B3A02"/>
    <w:rsid w:val="001B669E"/>
    <w:rsid w:val="001B7315"/>
    <w:rsid w:val="001B79ED"/>
    <w:rsid w:val="001C4404"/>
    <w:rsid w:val="001C457E"/>
    <w:rsid w:val="001C670D"/>
    <w:rsid w:val="001D2707"/>
    <w:rsid w:val="001D3344"/>
    <w:rsid w:val="001D3977"/>
    <w:rsid w:val="001D7E0E"/>
    <w:rsid w:val="001E0DF1"/>
    <w:rsid w:val="001E283D"/>
    <w:rsid w:val="001E2F19"/>
    <w:rsid w:val="001E5A6A"/>
    <w:rsid w:val="001F3648"/>
    <w:rsid w:val="001F5CEF"/>
    <w:rsid w:val="001F6832"/>
    <w:rsid w:val="00204EE8"/>
    <w:rsid w:val="0020609A"/>
    <w:rsid w:val="00207F38"/>
    <w:rsid w:val="002104FA"/>
    <w:rsid w:val="00212B0D"/>
    <w:rsid w:val="00214546"/>
    <w:rsid w:val="002166AD"/>
    <w:rsid w:val="00224AD7"/>
    <w:rsid w:val="002424DD"/>
    <w:rsid w:val="00246704"/>
    <w:rsid w:val="002540E5"/>
    <w:rsid w:val="00254B7D"/>
    <w:rsid w:val="00260EAC"/>
    <w:rsid w:val="00261187"/>
    <w:rsid w:val="0026663C"/>
    <w:rsid w:val="002736BE"/>
    <w:rsid w:val="00281C9B"/>
    <w:rsid w:val="00281EED"/>
    <w:rsid w:val="00285720"/>
    <w:rsid w:val="002877D1"/>
    <w:rsid w:val="002911A2"/>
    <w:rsid w:val="00291DDA"/>
    <w:rsid w:val="002A0E12"/>
    <w:rsid w:val="002A1DD6"/>
    <w:rsid w:val="002A561F"/>
    <w:rsid w:val="002B2608"/>
    <w:rsid w:val="002B3137"/>
    <w:rsid w:val="002B647C"/>
    <w:rsid w:val="002B76C6"/>
    <w:rsid w:val="002B7DE8"/>
    <w:rsid w:val="002C6720"/>
    <w:rsid w:val="002C76C6"/>
    <w:rsid w:val="002D1C47"/>
    <w:rsid w:val="002D4E0D"/>
    <w:rsid w:val="002D757E"/>
    <w:rsid w:val="002E2ED8"/>
    <w:rsid w:val="002E66A5"/>
    <w:rsid w:val="002E7E2D"/>
    <w:rsid w:val="002F2FCD"/>
    <w:rsid w:val="002F6D59"/>
    <w:rsid w:val="00307B44"/>
    <w:rsid w:val="00313306"/>
    <w:rsid w:val="003150DA"/>
    <w:rsid w:val="003213C1"/>
    <w:rsid w:val="00333B89"/>
    <w:rsid w:val="00337918"/>
    <w:rsid w:val="00350063"/>
    <w:rsid w:val="00356B0E"/>
    <w:rsid w:val="00363B0F"/>
    <w:rsid w:val="00370B8F"/>
    <w:rsid w:val="00370D97"/>
    <w:rsid w:val="003728EA"/>
    <w:rsid w:val="0037398D"/>
    <w:rsid w:val="00377711"/>
    <w:rsid w:val="003803EB"/>
    <w:rsid w:val="00380C68"/>
    <w:rsid w:val="0038158F"/>
    <w:rsid w:val="00385BAC"/>
    <w:rsid w:val="00386A54"/>
    <w:rsid w:val="00392A67"/>
    <w:rsid w:val="00393194"/>
    <w:rsid w:val="003933B7"/>
    <w:rsid w:val="00393478"/>
    <w:rsid w:val="00396349"/>
    <w:rsid w:val="003A33D7"/>
    <w:rsid w:val="003A48A7"/>
    <w:rsid w:val="003A6C5D"/>
    <w:rsid w:val="003B50D1"/>
    <w:rsid w:val="003B54DA"/>
    <w:rsid w:val="003B6B6B"/>
    <w:rsid w:val="003B7CCE"/>
    <w:rsid w:val="003C1959"/>
    <w:rsid w:val="003C39A9"/>
    <w:rsid w:val="003C3C5F"/>
    <w:rsid w:val="003D1155"/>
    <w:rsid w:val="003D207D"/>
    <w:rsid w:val="003D3CA1"/>
    <w:rsid w:val="003D4B2D"/>
    <w:rsid w:val="003E0FDD"/>
    <w:rsid w:val="003E1493"/>
    <w:rsid w:val="003E31B6"/>
    <w:rsid w:val="003F1E6A"/>
    <w:rsid w:val="003F2104"/>
    <w:rsid w:val="00400437"/>
    <w:rsid w:val="00402742"/>
    <w:rsid w:val="0040284F"/>
    <w:rsid w:val="00402E65"/>
    <w:rsid w:val="00406263"/>
    <w:rsid w:val="00406DDB"/>
    <w:rsid w:val="00407FA9"/>
    <w:rsid w:val="00413612"/>
    <w:rsid w:val="004141BA"/>
    <w:rsid w:val="00421EF4"/>
    <w:rsid w:val="004374F7"/>
    <w:rsid w:val="00441D3A"/>
    <w:rsid w:val="004475FC"/>
    <w:rsid w:val="0045081A"/>
    <w:rsid w:val="00461540"/>
    <w:rsid w:val="00465CDF"/>
    <w:rsid w:val="00472038"/>
    <w:rsid w:val="00475BA8"/>
    <w:rsid w:val="00475CCC"/>
    <w:rsid w:val="00476CA2"/>
    <w:rsid w:val="00484EB0"/>
    <w:rsid w:val="00494AFD"/>
    <w:rsid w:val="00494CA6"/>
    <w:rsid w:val="004A24AD"/>
    <w:rsid w:val="004A52F2"/>
    <w:rsid w:val="004B0FD2"/>
    <w:rsid w:val="004B1338"/>
    <w:rsid w:val="004B3716"/>
    <w:rsid w:val="004C0E8F"/>
    <w:rsid w:val="004C1369"/>
    <w:rsid w:val="004C19F1"/>
    <w:rsid w:val="004C419E"/>
    <w:rsid w:val="004C50F6"/>
    <w:rsid w:val="004C5C2B"/>
    <w:rsid w:val="004D0FEB"/>
    <w:rsid w:val="004D13EC"/>
    <w:rsid w:val="004D2CA5"/>
    <w:rsid w:val="004D4D29"/>
    <w:rsid w:val="004D505E"/>
    <w:rsid w:val="004E08E4"/>
    <w:rsid w:val="004E46B0"/>
    <w:rsid w:val="004E494D"/>
    <w:rsid w:val="004F0F0C"/>
    <w:rsid w:val="004F4885"/>
    <w:rsid w:val="004F5472"/>
    <w:rsid w:val="004F6397"/>
    <w:rsid w:val="004F6C34"/>
    <w:rsid w:val="00500FAF"/>
    <w:rsid w:val="00502653"/>
    <w:rsid w:val="005031D7"/>
    <w:rsid w:val="00503BD4"/>
    <w:rsid w:val="00504077"/>
    <w:rsid w:val="005254D1"/>
    <w:rsid w:val="00526078"/>
    <w:rsid w:val="00526711"/>
    <w:rsid w:val="0053275F"/>
    <w:rsid w:val="00541966"/>
    <w:rsid w:val="00541A9D"/>
    <w:rsid w:val="005439FC"/>
    <w:rsid w:val="00547AFD"/>
    <w:rsid w:val="00551AD5"/>
    <w:rsid w:val="00555017"/>
    <w:rsid w:val="005561DE"/>
    <w:rsid w:val="005570EF"/>
    <w:rsid w:val="005578D0"/>
    <w:rsid w:val="005608AC"/>
    <w:rsid w:val="005648D1"/>
    <w:rsid w:val="005659A6"/>
    <w:rsid w:val="00566FAD"/>
    <w:rsid w:val="005706BC"/>
    <w:rsid w:val="00575371"/>
    <w:rsid w:val="00575D97"/>
    <w:rsid w:val="005763C5"/>
    <w:rsid w:val="00583C36"/>
    <w:rsid w:val="00584F02"/>
    <w:rsid w:val="00586AFE"/>
    <w:rsid w:val="005920A4"/>
    <w:rsid w:val="00592B92"/>
    <w:rsid w:val="0059406E"/>
    <w:rsid w:val="005A2867"/>
    <w:rsid w:val="005A4279"/>
    <w:rsid w:val="005A4A80"/>
    <w:rsid w:val="005A550B"/>
    <w:rsid w:val="005A6AD4"/>
    <w:rsid w:val="005B7B25"/>
    <w:rsid w:val="005C496A"/>
    <w:rsid w:val="005C5D1B"/>
    <w:rsid w:val="005D11FE"/>
    <w:rsid w:val="005D1A8F"/>
    <w:rsid w:val="005E44BA"/>
    <w:rsid w:val="005E6FBA"/>
    <w:rsid w:val="005F005E"/>
    <w:rsid w:val="005F4088"/>
    <w:rsid w:val="005F50CF"/>
    <w:rsid w:val="005F5E61"/>
    <w:rsid w:val="00601502"/>
    <w:rsid w:val="006043A0"/>
    <w:rsid w:val="00606579"/>
    <w:rsid w:val="006074B2"/>
    <w:rsid w:val="006130CC"/>
    <w:rsid w:val="006233D1"/>
    <w:rsid w:val="00625625"/>
    <w:rsid w:val="00630FEF"/>
    <w:rsid w:val="00637C0A"/>
    <w:rsid w:val="0064062B"/>
    <w:rsid w:val="006506AE"/>
    <w:rsid w:val="00650D60"/>
    <w:rsid w:val="00650F59"/>
    <w:rsid w:val="00652443"/>
    <w:rsid w:val="00654731"/>
    <w:rsid w:val="006569BF"/>
    <w:rsid w:val="0066170B"/>
    <w:rsid w:val="00662AAF"/>
    <w:rsid w:val="00670EB1"/>
    <w:rsid w:val="00673305"/>
    <w:rsid w:val="00674069"/>
    <w:rsid w:val="006758F4"/>
    <w:rsid w:val="00675C40"/>
    <w:rsid w:val="00681B6E"/>
    <w:rsid w:val="00683A02"/>
    <w:rsid w:val="006842CA"/>
    <w:rsid w:val="00685339"/>
    <w:rsid w:val="00685A67"/>
    <w:rsid w:val="00687FF1"/>
    <w:rsid w:val="006903E3"/>
    <w:rsid w:val="00690422"/>
    <w:rsid w:val="00694340"/>
    <w:rsid w:val="00695D9D"/>
    <w:rsid w:val="006A4DD9"/>
    <w:rsid w:val="006A7DC6"/>
    <w:rsid w:val="006B0C2E"/>
    <w:rsid w:val="006B557B"/>
    <w:rsid w:val="006C08A9"/>
    <w:rsid w:val="006C0DAF"/>
    <w:rsid w:val="006C1B42"/>
    <w:rsid w:val="006C1CAA"/>
    <w:rsid w:val="006C41DA"/>
    <w:rsid w:val="006C447E"/>
    <w:rsid w:val="006C5FBD"/>
    <w:rsid w:val="006D219B"/>
    <w:rsid w:val="006D30A4"/>
    <w:rsid w:val="006D3345"/>
    <w:rsid w:val="006D67E2"/>
    <w:rsid w:val="006E1475"/>
    <w:rsid w:val="006E1BF8"/>
    <w:rsid w:val="006E1CF5"/>
    <w:rsid w:val="006E4A1C"/>
    <w:rsid w:val="006E6111"/>
    <w:rsid w:val="006E7CD4"/>
    <w:rsid w:val="006F0F5D"/>
    <w:rsid w:val="006F1BB4"/>
    <w:rsid w:val="006F64D1"/>
    <w:rsid w:val="006F6AE2"/>
    <w:rsid w:val="006F79DD"/>
    <w:rsid w:val="0070136F"/>
    <w:rsid w:val="007036ED"/>
    <w:rsid w:val="00703E70"/>
    <w:rsid w:val="00705207"/>
    <w:rsid w:val="00706CE8"/>
    <w:rsid w:val="007102DB"/>
    <w:rsid w:val="007105C0"/>
    <w:rsid w:val="0071149B"/>
    <w:rsid w:val="00712EF6"/>
    <w:rsid w:val="00712FEE"/>
    <w:rsid w:val="00713360"/>
    <w:rsid w:val="007201DD"/>
    <w:rsid w:val="00721669"/>
    <w:rsid w:val="007222CA"/>
    <w:rsid w:val="007232DB"/>
    <w:rsid w:val="007269B2"/>
    <w:rsid w:val="0073087C"/>
    <w:rsid w:val="00732794"/>
    <w:rsid w:val="00736618"/>
    <w:rsid w:val="00743D25"/>
    <w:rsid w:val="0074767E"/>
    <w:rsid w:val="00750C08"/>
    <w:rsid w:val="00753A0D"/>
    <w:rsid w:val="00763404"/>
    <w:rsid w:val="00763C71"/>
    <w:rsid w:val="0078596C"/>
    <w:rsid w:val="007931E5"/>
    <w:rsid w:val="007940F4"/>
    <w:rsid w:val="007A1931"/>
    <w:rsid w:val="007A2E3C"/>
    <w:rsid w:val="007A34F2"/>
    <w:rsid w:val="007A6560"/>
    <w:rsid w:val="007B500B"/>
    <w:rsid w:val="007B68B5"/>
    <w:rsid w:val="007C25CD"/>
    <w:rsid w:val="007C2822"/>
    <w:rsid w:val="007C70BC"/>
    <w:rsid w:val="007D11D3"/>
    <w:rsid w:val="007D1A96"/>
    <w:rsid w:val="007D3E0C"/>
    <w:rsid w:val="007D4A56"/>
    <w:rsid w:val="007D7A0B"/>
    <w:rsid w:val="007E462F"/>
    <w:rsid w:val="007E5030"/>
    <w:rsid w:val="007F2331"/>
    <w:rsid w:val="007F584A"/>
    <w:rsid w:val="007F76DB"/>
    <w:rsid w:val="00805C04"/>
    <w:rsid w:val="00807878"/>
    <w:rsid w:val="00812830"/>
    <w:rsid w:val="00814AA4"/>
    <w:rsid w:val="00826EDA"/>
    <w:rsid w:val="00827644"/>
    <w:rsid w:val="00830A47"/>
    <w:rsid w:val="00841746"/>
    <w:rsid w:val="00853929"/>
    <w:rsid w:val="008539BC"/>
    <w:rsid w:val="00853FC2"/>
    <w:rsid w:val="00854BA0"/>
    <w:rsid w:val="00855874"/>
    <w:rsid w:val="0085632D"/>
    <w:rsid w:val="008566F6"/>
    <w:rsid w:val="00856F84"/>
    <w:rsid w:val="00857F73"/>
    <w:rsid w:val="00861634"/>
    <w:rsid w:val="0086361B"/>
    <w:rsid w:val="00886AB0"/>
    <w:rsid w:val="008909A3"/>
    <w:rsid w:val="008911F6"/>
    <w:rsid w:val="00891C1E"/>
    <w:rsid w:val="00892AF9"/>
    <w:rsid w:val="008968E1"/>
    <w:rsid w:val="008A12A9"/>
    <w:rsid w:val="008A7D3A"/>
    <w:rsid w:val="008B0517"/>
    <w:rsid w:val="008B054E"/>
    <w:rsid w:val="008B3499"/>
    <w:rsid w:val="008B5F08"/>
    <w:rsid w:val="008B68E7"/>
    <w:rsid w:val="008C3A8E"/>
    <w:rsid w:val="008C625F"/>
    <w:rsid w:val="008C6798"/>
    <w:rsid w:val="008C7889"/>
    <w:rsid w:val="008D0A52"/>
    <w:rsid w:val="008D2DA8"/>
    <w:rsid w:val="008D36DA"/>
    <w:rsid w:val="008D3A8A"/>
    <w:rsid w:val="008D3AAB"/>
    <w:rsid w:val="008D54ED"/>
    <w:rsid w:val="008E1374"/>
    <w:rsid w:val="008E13FF"/>
    <w:rsid w:val="008F09BE"/>
    <w:rsid w:val="008F1711"/>
    <w:rsid w:val="008F216C"/>
    <w:rsid w:val="00900D4E"/>
    <w:rsid w:val="00905646"/>
    <w:rsid w:val="00906095"/>
    <w:rsid w:val="009110C0"/>
    <w:rsid w:val="009173C3"/>
    <w:rsid w:val="00922BD2"/>
    <w:rsid w:val="00922CD7"/>
    <w:rsid w:val="009233A7"/>
    <w:rsid w:val="00924BC5"/>
    <w:rsid w:val="00930F39"/>
    <w:rsid w:val="0093248E"/>
    <w:rsid w:val="00940301"/>
    <w:rsid w:val="00941E74"/>
    <w:rsid w:val="00944E46"/>
    <w:rsid w:val="00946B54"/>
    <w:rsid w:val="00952A7F"/>
    <w:rsid w:val="00955156"/>
    <w:rsid w:val="0096037E"/>
    <w:rsid w:val="009603D0"/>
    <w:rsid w:val="00960AA0"/>
    <w:rsid w:val="00966215"/>
    <w:rsid w:val="0096722D"/>
    <w:rsid w:val="00974153"/>
    <w:rsid w:val="00977FE6"/>
    <w:rsid w:val="00980966"/>
    <w:rsid w:val="00983A06"/>
    <w:rsid w:val="0098686E"/>
    <w:rsid w:val="009868FA"/>
    <w:rsid w:val="00987727"/>
    <w:rsid w:val="0099778F"/>
    <w:rsid w:val="00997E65"/>
    <w:rsid w:val="009A0FFE"/>
    <w:rsid w:val="009A31E0"/>
    <w:rsid w:val="009B0DA9"/>
    <w:rsid w:val="009B0EC5"/>
    <w:rsid w:val="009B2638"/>
    <w:rsid w:val="009B3639"/>
    <w:rsid w:val="009B47E1"/>
    <w:rsid w:val="009B4E8B"/>
    <w:rsid w:val="009C009A"/>
    <w:rsid w:val="009C049E"/>
    <w:rsid w:val="009C1DD0"/>
    <w:rsid w:val="009C3D27"/>
    <w:rsid w:val="009C4077"/>
    <w:rsid w:val="009C568A"/>
    <w:rsid w:val="009C6845"/>
    <w:rsid w:val="009D031F"/>
    <w:rsid w:val="009D247D"/>
    <w:rsid w:val="009D36E1"/>
    <w:rsid w:val="009D6BAC"/>
    <w:rsid w:val="009E06DC"/>
    <w:rsid w:val="009E51D4"/>
    <w:rsid w:val="009E6737"/>
    <w:rsid w:val="009E7DE1"/>
    <w:rsid w:val="009F0159"/>
    <w:rsid w:val="009F3F3C"/>
    <w:rsid w:val="009F4B02"/>
    <w:rsid w:val="00A055CB"/>
    <w:rsid w:val="00A12377"/>
    <w:rsid w:val="00A14A57"/>
    <w:rsid w:val="00A153DE"/>
    <w:rsid w:val="00A26910"/>
    <w:rsid w:val="00A27875"/>
    <w:rsid w:val="00A40E8E"/>
    <w:rsid w:val="00A41B4B"/>
    <w:rsid w:val="00A43F55"/>
    <w:rsid w:val="00A53B60"/>
    <w:rsid w:val="00A55577"/>
    <w:rsid w:val="00A60F44"/>
    <w:rsid w:val="00A61460"/>
    <w:rsid w:val="00A6262D"/>
    <w:rsid w:val="00A63A55"/>
    <w:rsid w:val="00A65357"/>
    <w:rsid w:val="00A6712A"/>
    <w:rsid w:val="00A673A9"/>
    <w:rsid w:val="00A704F2"/>
    <w:rsid w:val="00A72913"/>
    <w:rsid w:val="00A9020F"/>
    <w:rsid w:val="00A9079B"/>
    <w:rsid w:val="00A914B0"/>
    <w:rsid w:val="00A91EA2"/>
    <w:rsid w:val="00A92E60"/>
    <w:rsid w:val="00A94732"/>
    <w:rsid w:val="00A95AD6"/>
    <w:rsid w:val="00A9785F"/>
    <w:rsid w:val="00AA3732"/>
    <w:rsid w:val="00AB0A4C"/>
    <w:rsid w:val="00AB1BC2"/>
    <w:rsid w:val="00AB613F"/>
    <w:rsid w:val="00AB7098"/>
    <w:rsid w:val="00AC2042"/>
    <w:rsid w:val="00AC2A0A"/>
    <w:rsid w:val="00AC35F9"/>
    <w:rsid w:val="00AC3D69"/>
    <w:rsid w:val="00AC50C1"/>
    <w:rsid w:val="00AC549D"/>
    <w:rsid w:val="00AC599E"/>
    <w:rsid w:val="00AC5C86"/>
    <w:rsid w:val="00AD04A7"/>
    <w:rsid w:val="00AD1CAD"/>
    <w:rsid w:val="00AD205A"/>
    <w:rsid w:val="00AD67EB"/>
    <w:rsid w:val="00AE33D4"/>
    <w:rsid w:val="00AE3C71"/>
    <w:rsid w:val="00AE416C"/>
    <w:rsid w:val="00AE5295"/>
    <w:rsid w:val="00AE5DA4"/>
    <w:rsid w:val="00AF1E30"/>
    <w:rsid w:val="00AF2037"/>
    <w:rsid w:val="00AF2ED1"/>
    <w:rsid w:val="00AF5518"/>
    <w:rsid w:val="00B0170D"/>
    <w:rsid w:val="00B02518"/>
    <w:rsid w:val="00B05236"/>
    <w:rsid w:val="00B060A7"/>
    <w:rsid w:val="00B07EA3"/>
    <w:rsid w:val="00B131D9"/>
    <w:rsid w:val="00B1621B"/>
    <w:rsid w:val="00B21880"/>
    <w:rsid w:val="00B2341B"/>
    <w:rsid w:val="00B26817"/>
    <w:rsid w:val="00B30A95"/>
    <w:rsid w:val="00B332B7"/>
    <w:rsid w:val="00B34111"/>
    <w:rsid w:val="00B34897"/>
    <w:rsid w:val="00B40C15"/>
    <w:rsid w:val="00B44D7D"/>
    <w:rsid w:val="00B50DC7"/>
    <w:rsid w:val="00B54FE4"/>
    <w:rsid w:val="00B60FA0"/>
    <w:rsid w:val="00B61430"/>
    <w:rsid w:val="00B64303"/>
    <w:rsid w:val="00B67717"/>
    <w:rsid w:val="00B72176"/>
    <w:rsid w:val="00B7526A"/>
    <w:rsid w:val="00B80AA8"/>
    <w:rsid w:val="00B857B6"/>
    <w:rsid w:val="00B96805"/>
    <w:rsid w:val="00BA4E08"/>
    <w:rsid w:val="00BA6238"/>
    <w:rsid w:val="00BA7112"/>
    <w:rsid w:val="00BA7DB2"/>
    <w:rsid w:val="00BB510C"/>
    <w:rsid w:val="00BB5C45"/>
    <w:rsid w:val="00BC266E"/>
    <w:rsid w:val="00BC4838"/>
    <w:rsid w:val="00BC78CE"/>
    <w:rsid w:val="00BD2452"/>
    <w:rsid w:val="00BD350F"/>
    <w:rsid w:val="00BD786B"/>
    <w:rsid w:val="00BE2599"/>
    <w:rsid w:val="00BE291C"/>
    <w:rsid w:val="00BE2951"/>
    <w:rsid w:val="00BE3DC8"/>
    <w:rsid w:val="00BE3EA3"/>
    <w:rsid w:val="00BF0DC9"/>
    <w:rsid w:val="00BF2E8A"/>
    <w:rsid w:val="00BF5261"/>
    <w:rsid w:val="00C019B5"/>
    <w:rsid w:val="00C11F96"/>
    <w:rsid w:val="00C15360"/>
    <w:rsid w:val="00C2272A"/>
    <w:rsid w:val="00C254EA"/>
    <w:rsid w:val="00C269FC"/>
    <w:rsid w:val="00C33B1C"/>
    <w:rsid w:val="00C33C53"/>
    <w:rsid w:val="00C349BA"/>
    <w:rsid w:val="00C4277D"/>
    <w:rsid w:val="00C4295C"/>
    <w:rsid w:val="00C44D68"/>
    <w:rsid w:val="00C51578"/>
    <w:rsid w:val="00C61A90"/>
    <w:rsid w:val="00C72AB7"/>
    <w:rsid w:val="00C73B09"/>
    <w:rsid w:val="00C7494A"/>
    <w:rsid w:val="00C7766F"/>
    <w:rsid w:val="00C81E49"/>
    <w:rsid w:val="00C8510B"/>
    <w:rsid w:val="00C85B9C"/>
    <w:rsid w:val="00C9052D"/>
    <w:rsid w:val="00C92FAF"/>
    <w:rsid w:val="00C9306D"/>
    <w:rsid w:val="00C970CF"/>
    <w:rsid w:val="00CA12FA"/>
    <w:rsid w:val="00CA296E"/>
    <w:rsid w:val="00CA4759"/>
    <w:rsid w:val="00CA4C1E"/>
    <w:rsid w:val="00CA5890"/>
    <w:rsid w:val="00CA58E1"/>
    <w:rsid w:val="00CB098C"/>
    <w:rsid w:val="00CB21B3"/>
    <w:rsid w:val="00CB2583"/>
    <w:rsid w:val="00CB48A4"/>
    <w:rsid w:val="00CB7F0A"/>
    <w:rsid w:val="00CC0E8F"/>
    <w:rsid w:val="00CC57DC"/>
    <w:rsid w:val="00CC5EF7"/>
    <w:rsid w:val="00CC62A7"/>
    <w:rsid w:val="00CD2BCB"/>
    <w:rsid w:val="00CD7B9F"/>
    <w:rsid w:val="00CE1ACD"/>
    <w:rsid w:val="00CE5642"/>
    <w:rsid w:val="00CE7A90"/>
    <w:rsid w:val="00CF0ABD"/>
    <w:rsid w:val="00CF2D98"/>
    <w:rsid w:val="00CF3778"/>
    <w:rsid w:val="00CF66CC"/>
    <w:rsid w:val="00D01973"/>
    <w:rsid w:val="00D02481"/>
    <w:rsid w:val="00D0290D"/>
    <w:rsid w:val="00D03E23"/>
    <w:rsid w:val="00D067F5"/>
    <w:rsid w:val="00D079AB"/>
    <w:rsid w:val="00D10F3C"/>
    <w:rsid w:val="00D12CFB"/>
    <w:rsid w:val="00D15327"/>
    <w:rsid w:val="00D15C6B"/>
    <w:rsid w:val="00D16E5F"/>
    <w:rsid w:val="00D20C70"/>
    <w:rsid w:val="00D240DD"/>
    <w:rsid w:val="00D24F4C"/>
    <w:rsid w:val="00D25FCD"/>
    <w:rsid w:val="00D335D6"/>
    <w:rsid w:val="00D3571D"/>
    <w:rsid w:val="00D41587"/>
    <w:rsid w:val="00D514D0"/>
    <w:rsid w:val="00D612B8"/>
    <w:rsid w:val="00D7066C"/>
    <w:rsid w:val="00D721AD"/>
    <w:rsid w:val="00D81429"/>
    <w:rsid w:val="00D84E19"/>
    <w:rsid w:val="00D85909"/>
    <w:rsid w:val="00D8688D"/>
    <w:rsid w:val="00D86A8C"/>
    <w:rsid w:val="00D912FC"/>
    <w:rsid w:val="00D92C37"/>
    <w:rsid w:val="00DA20DF"/>
    <w:rsid w:val="00DA39AE"/>
    <w:rsid w:val="00DA4383"/>
    <w:rsid w:val="00DA65A0"/>
    <w:rsid w:val="00DA689C"/>
    <w:rsid w:val="00DB1FF4"/>
    <w:rsid w:val="00DB3FC9"/>
    <w:rsid w:val="00DB4F12"/>
    <w:rsid w:val="00DC0D78"/>
    <w:rsid w:val="00DC322C"/>
    <w:rsid w:val="00DC4DAA"/>
    <w:rsid w:val="00DC51E6"/>
    <w:rsid w:val="00DC778F"/>
    <w:rsid w:val="00DD125B"/>
    <w:rsid w:val="00DD18E0"/>
    <w:rsid w:val="00DD270B"/>
    <w:rsid w:val="00DD2B4F"/>
    <w:rsid w:val="00DD3AD1"/>
    <w:rsid w:val="00DD7BF6"/>
    <w:rsid w:val="00DE3B2A"/>
    <w:rsid w:val="00DE4519"/>
    <w:rsid w:val="00DF065D"/>
    <w:rsid w:val="00DF1308"/>
    <w:rsid w:val="00DF1B12"/>
    <w:rsid w:val="00DF79DD"/>
    <w:rsid w:val="00E03D55"/>
    <w:rsid w:val="00E10ADC"/>
    <w:rsid w:val="00E1115F"/>
    <w:rsid w:val="00E14B49"/>
    <w:rsid w:val="00E17FF5"/>
    <w:rsid w:val="00E217B8"/>
    <w:rsid w:val="00E22185"/>
    <w:rsid w:val="00E30C5A"/>
    <w:rsid w:val="00E34F7C"/>
    <w:rsid w:val="00E3656C"/>
    <w:rsid w:val="00E36980"/>
    <w:rsid w:val="00E40EE6"/>
    <w:rsid w:val="00E43301"/>
    <w:rsid w:val="00E43A1B"/>
    <w:rsid w:val="00E4613C"/>
    <w:rsid w:val="00E52155"/>
    <w:rsid w:val="00E54BC1"/>
    <w:rsid w:val="00E55973"/>
    <w:rsid w:val="00E566A3"/>
    <w:rsid w:val="00E62701"/>
    <w:rsid w:val="00E62C28"/>
    <w:rsid w:val="00E658A8"/>
    <w:rsid w:val="00E65A55"/>
    <w:rsid w:val="00E708E3"/>
    <w:rsid w:val="00E725CC"/>
    <w:rsid w:val="00E75CA1"/>
    <w:rsid w:val="00E808B5"/>
    <w:rsid w:val="00EA056F"/>
    <w:rsid w:val="00EA23F8"/>
    <w:rsid w:val="00EA5AE8"/>
    <w:rsid w:val="00EB3FE1"/>
    <w:rsid w:val="00EC0347"/>
    <w:rsid w:val="00EC24BE"/>
    <w:rsid w:val="00ED3B58"/>
    <w:rsid w:val="00EE0731"/>
    <w:rsid w:val="00EF0246"/>
    <w:rsid w:val="00F008D0"/>
    <w:rsid w:val="00F106CF"/>
    <w:rsid w:val="00F136C1"/>
    <w:rsid w:val="00F20C16"/>
    <w:rsid w:val="00F239A1"/>
    <w:rsid w:val="00F23A48"/>
    <w:rsid w:val="00F2610A"/>
    <w:rsid w:val="00F27162"/>
    <w:rsid w:val="00F273DD"/>
    <w:rsid w:val="00F3199F"/>
    <w:rsid w:val="00F31F0B"/>
    <w:rsid w:val="00F356B1"/>
    <w:rsid w:val="00F36F74"/>
    <w:rsid w:val="00F4028A"/>
    <w:rsid w:val="00F40DE9"/>
    <w:rsid w:val="00F410A0"/>
    <w:rsid w:val="00F454E1"/>
    <w:rsid w:val="00F45BCC"/>
    <w:rsid w:val="00F5566A"/>
    <w:rsid w:val="00F57382"/>
    <w:rsid w:val="00F645D0"/>
    <w:rsid w:val="00F649F4"/>
    <w:rsid w:val="00F6545A"/>
    <w:rsid w:val="00F663BE"/>
    <w:rsid w:val="00F70492"/>
    <w:rsid w:val="00F72DE8"/>
    <w:rsid w:val="00F73113"/>
    <w:rsid w:val="00F73ED4"/>
    <w:rsid w:val="00F805CF"/>
    <w:rsid w:val="00F8510D"/>
    <w:rsid w:val="00F85BEA"/>
    <w:rsid w:val="00F875B1"/>
    <w:rsid w:val="00F87B2B"/>
    <w:rsid w:val="00F90C66"/>
    <w:rsid w:val="00FA10CD"/>
    <w:rsid w:val="00FB001C"/>
    <w:rsid w:val="00FB22E5"/>
    <w:rsid w:val="00FB4848"/>
    <w:rsid w:val="00FB48F8"/>
    <w:rsid w:val="00FB6A3D"/>
    <w:rsid w:val="00FC6D07"/>
    <w:rsid w:val="00FC7ECD"/>
    <w:rsid w:val="00FD33D6"/>
    <w:rsid w:val="00FD404D"/>
    <w:rsid w:val="00FD7380"/>
    <w:rsid w:val="00FE2B3B"/>
    <w:rsid w:val="00FF1843"/>
    <w:rsid w:val="00FF35B7"/>
    <w:rsid w:val="00FF5628"/>
    <w:rsid w:val="00FF67EF"/>
    <w:rsid w:val="00FF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D31674A"/>
  <w15:docId w15:val="{BB38E11C-48D3-483C-A55C-19B156D33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4F0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CC62A7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9"/>
    <w:qFormat/>
    <w:rsid w:val="008909A3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91C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891C1E"/>
  </w:style>
  <w:style w:type="paragraph" w:styleId="a6">
    <w:name w:val="header"/>
    <w:basedOn w:val="a"/>
    <w:link w:val="a7"/>
    <w:uiPriority w:val="99"/>
    <w:rsid w:val="000103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11">
    <w:name w:val="toc 1"/>
    <w:basedOn w:val="a"/>
    <w:next w:val="a"/>
    <w:autoRedefine/>
    <w:uiPriority w:val="39"/>
    <w:rsid w:val="00706CE8"/>
    <w:pPr>
      <w:tabs>
        <w:tab w:val="right" w:leader="dot" w:pos="8296"/>
      </w:tabs>
      <w:ind w:left="616" w:hangingChars="220" w:hanging="616"/>
    </w:pPr>
  </w:style>
  <w:style w:type="character" w:styleId="a8">
    <w:name w:val="Hyperlink"/>
    <w:uiPriority w:val="99"/>
    <w:rsid w:val="005F005E"/>
    <w:rPr>
      <w:color w:val="0000FF"/>
      <w:u w:val="single"/>
    </w:rPr>
  </w:style>
  <w:style w:type="paragraph" w:styleId="a9">
    <w:name w:val="Body Text Indent"/>
    <w:basedOn w:val="a"/>
    <w:link w:val="aa"/>
    <w:rsid w:val="00706CE8"/>
    <w:pPr>
      <w:spacing w:after="120" w:line="520" w:lineRule="exact"/>
      <w:ind w:leftChars="200" w:left="200"/>
      <w:jc w:val="both"/>
    </w:pPr>
    <w:rPr>
      <w:sz w:val="26"/>
    </w:rPr>
  </w:style>
  <w:style w:type="paragraph" w:customStyle="1" w:styleId="12">
    <w:name w:val="清單段落1"/>
    <w:basedOn w:val="a"/>
    <w:rsid w:val="0014254B"/>
    <w:pPr>
      <w:ind w:leftChars="200" w:left="480"/>
    </w:pPr>
    <w:rPr>
      <w:rFonts w:ascii="Calibri" w:hAnsi="Calibri"/>
      <w:szCs w:val="22"/>
    </w:rPr>
  </w:style>
  <w:style w:type="character" w:customStyle="1" w:styleId="20">
    <w:name w:val="標題 2 字元"/>
    <w:link w:val="2"/>
    <w:uiPriority w:val="99"/>
    <w:rsid w:val="008909A3"/>
    <w:rPr>
      <w:rFonts w:ascii="Cambria" w:hAnsi="Cambria"/>
      <w:b/>
      <w:bCs/>
      <w:kern w:val="2"/>
      <w:sz w:val="48"/>
      <w:szCs w:val="48"/>
    </w:rPr>
  </w:style>
  <w:style w:type="character" w:customStyle="1" w:styleId="10">
    <w:name w:val="標題 1 字元"/>
    <w:link w:val="1"/>
    <w:rsid w:val="00CC62A7"/>
    <w:rPr>
      <w:rFonts w:ascii="Cambria" w:eastAsia="新細明體" w:hAnsi="Cambria" w:cs="Times New Roman"/>
      <w:b/>
      <w:bCs/>
      <w:kern w:val="52"/>
      <w:sz w:val="52"/>
      <w:szCs w:val="52"/>
    </w:rPr>
  </w:style>
  <w:style w:type="numbering" w:customStyle="1" w:styleId="13">
    <w:name w:val="無清單1"/>
    <w:next w:val="a2"/>
    <w:uiPriority w:val="99"/>
    <w:semiHidden/>
    <w:unhideWhenUsed/>
    <w:rsid w:val="00AE3C71"/>
  </w:style>
  <w:style w:type="character" w:customStyle="1" w:styleId="a7">
    <w:name w:val="頁首 字元"/>
    <w:link w:val="a6"/>
    <w:uiPriority w:val="99"/>
    <w:rsid w:val="00AE3C71"/>
    <w:rPr>
      <w:kern w:val="2"/>
    </w:rPr>
  </w:style>
  <w:style w:type="character" w:customStyle="1" w:styleId="a4">
    <w:name w:val="頁尾 字元"/>
    <w:link w:val="a3"/>
    <w:uiPriority w:val="99"/>
    <w:rsid w:val="00AE3C71"/>
    <w:rPr>
      <w:kern w:val="2"/>
    </w:rPr>
  </w:style>
  <w:style w:type="character" w:customStyle="1" w:styleId="aa">
    <w:name w:val="本文縮排 字元"/>
    <w:link w:val="a9"/>
    <w:rsid w:val="00AE3C71"/>
    <w:rPr>
      <w:kern w:val="2"/>
      <w:sz w:val="26"/>
      <w:szCs w:val="24"/>
    </w:rPr>
  </w:style>
  <w:style w:type="table" w:styleId="ab">
    <w:name w:val="Table Grid"/>
    <w:basedOn w:val="a1"/>
    <w:uiPriority w:val="59"/>
    <w:rsid w:val="00AE3C71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rsid w:val="00402742"/>
    <w:rPr>
      <w:rFonts w:ascii="Cambria" w:hAnsi="Cambria"/>
      <w:sz w:val="18"/>
      <w:szCs w:val="18"/>
    </w:rPr>
  </w:style>
  <w:style w:type="character" w:customStyle="1" w:styleId="ad">
    <w:name w:val="註解方塊文字 字元"/>
    <w:link w:val="ac"/>
    <w:rsid w:val="00402742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ae">
    <w:name w:val="記者會段落"/>
    <w:basedOn w:val="a"/>
    <w:link w:val="af"/>
    <w:qFormat/>
    <w:rsid w:val="007105C0"/>
    <w:pPr>
      <w:snapToGrid w:val="0"/>
      <w:spacing w:line="500" w:lineRule="exact"/>
      <w:ind w:firstLineChars="200" w:firstLine="560"/>
      <w:jc w:val="both"/>
    </w:pPr>
    <w:rPr>
      <w:rFonts w:ascii="Calisto MT" w:eastAsia="標楷體" w:hAnsi="Calisto MT" w:cs="Calibri"/>
      <w:sz w:val="28"/>
      <w:szCs w:val="28"/>
    </w:rPr>
  </w:style>
  <w:style w:type="character" w:customStyle="1" w:styleId="af">
    <w:name w:val="記者會段落 字元"/>
    <w:basedOn w:val="a0"/>
    <w:link w:val="ae"/>
    <w:rsid w:val="007105C0"/>
    <w:rPr>
      <w:rFonts w:ascii="Calisto MT" w:eastAsia="標楷體" w:hAnsi="Calisto MT" w:cs="Calibri"/>
      <w:kern w:val="2"/>
      <w:sz w:val="28"/>
      <w:szCs w:val="28"/>
    </w:rPr>
  </w:style>
  <w:style w:type="paragraph" w:styleId="Web">
    <w:name w:val="Normal (Web)"/>
    <w:basedOn w:val="a"/>
    <w:uiPriority w:val="99"/>
    <w:unhideWhenUsed/>
    <w:rsid w:val="00B7217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f0">
    <w:name w:val="Placeholder Text"/>
    <w:basedOn w:val="a0"/>
    <w:uiPriority w:val="99"/>
    <w:semiHidden/>
    <w:rsid w:val="00E14B49"/>
    <w:rPr>
      <w:color w:val="808080"/>
    </w:rPr>
  </w:style>
  <w:style w:type="paragraph" w:customStyle="1" w:styleId="af1">
    <w:name w:val="表格標題"/>
    <w:basedOn w:val="a"/>
    <w:link w:val="af2"/>
    <w:qFormat/>
    <w:rsid w:val="00A6712A"/>
    <w:rPr>
      <w:rFonts w:ascii="華康細明體" w:eastAsia="華康細明體" w:hAnsi="微軟正黑體"/>
      <w:b/>
      <w:sz w:val="26"/>
      <w:szCs w:val="26"/>
      <w:lang w:eastAsia="zh-HK"/>
    </w:rPr>
  </w:style>
  <w:style w:type="character" w:customStyle="1" w:styleId="af2">
    <w:name w:val="表格標題 字元"/>
    <w:basedOn w:val="a0"/>
    <w:link w:val="af1"/>
    <w:rsid w:val="00A6712A"/>
    <w:rPr>
      <w:rFonts w:ascii="華康細明體" w:eastAsia="華康細明體" w:hAnsi="微軟正黑體"/>
      <w:b/>
      <w:kern w:val="2"/>
      <w:sz w:val="26"/>
      <w:szCs w:val="26"/>
      <w:lang w:eastAsia="zh-HK"/>
    </w:rPr>
  </w:style>
  <w:style w:type="paragraph" w:customStyle="1" w:styleId="af3">
    <w:name w:val="記者會標題"/>
    <w:basedOn w:val="af4"/>
    <w:qFormat/>
    <w:rsid w:val="00A6712A"/>
    <w:pPr>
      <w:spacing w:afterLines="50" w:after="180"/>
      <w:ind w:leftChars="0" w:left="0"/>
      <w:jc w:val="center"/>
      <w:outlineLvl w:val="1"/>
    </w:pPr>
    <w:rPr>
      <w:rFonts w:ascii="華康儷中宋" w:eastAsia="華康儷中宋" w:hAnsi="Calisto MT" w:cs="Calibri"/>
      <w:b/>
      <w:sz w:val="36"/>
      <w:szCs w:val="36"/>
      <w:lang w:eastAsia="zh-HK"/>
    </w:rPr>
  </w:style>
  <w:style w:type="paragraph" w:styleId="af4">
    <w:name w:val="List Paragraph"/>
    <w:basedOn w:val="a"/>
    <w:uiPriority w:val="34"/>
    <w:qFormat/>
    <w:rsid w:val="00A6712A"/>
    <w:pPr>
      <w:ind w:leftChars="200" w:left="480"/>
    </w:pPr>
  </w:style>
  <w:style w:type="paragraph" w:customStyle="1" w:styleId="af5">
    <w:name w:val="夾頁"/>
    <w:basedOn w:val="a"/>
    <w:link w:val="af6"/>
    <w:qFormat/>
    <w:rsid w:val="00A6712A"/>
    <w:pPr>
      <w:widowControl/>
      <w:jc w:val="center"/>
    </w:pPr>
    <w:rPr>
      <w:rFonts w:ascii="華康儷中宋" w:eastAsia="華康儷中宋" w:hAnsi="Calisto MT"/>
      <w:sz w:val="144"/>
      <w:szCs w:val="96"/>
    </w:rPr>
  </w:style>
  <w:style w:type="character" w:customStyle="1" w:styleId="af6">
    <w:name w:val="夾頁 字元"/>
    <w:basedOn w:val="a0"/>
    <w:link w:val="af5"/>
    <w:rsid w:val="00A6712A"/>
    <w:rPr>
      <w:rFonts w:ascii="華康儷中宋" w:eastAsia="華康儷中宋" w:hAnsi="Calisto MT"/>
      <w:kern w:val="2"/>
      <w:sz w:val="144"/>
      <w:szCs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0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27EB80-A5B5-4129-998E-7D8E03E53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762</Words>
  <Characters>4344</Characters>
  <Application>Microsoft Office Word</Application>
  <DocSecurity>0</DocSecurity>
  <Lines>36</Lines>
  <Paragraphs>10</Paragraphs>
  <ScaleCrop>false</ScaleCrop>
  <Company/>
  <LinksUpToDate>false</LinksUpToDate>
  <CharactersWithSpaces>5096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臺灣101年閱讀習慣調查結果記者會暨頒獎典禮</dc:title>
  <dc:creator>ncluser</dc:creator>
  <cp:lastModifiedBy>謝維峰公用信箱電腦</cp:lastModifiedBy>
  <cp:revision>3</cp:revision>
  <cp:lastPrinted>2020-02-24T04:28:00Z</cp:lastPrinted>
  <dcterms:created xsi:type="dcterms:W3CDTF">2020-02-27T01:51:00Z</dcterms:created>
  <dcterms:modified xsi:type="dcterms:W3CDTF">2020-02-27T01:57:00Z</dcterms:modified>
</cp:coreProperties>
</file>