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C5A" w:rsidRPr="00E77E92" w:rsidRDefault="00FE2C5A" w:rsidP="00FE2C5A">
      <w:pPr>
        <w:spacing w:line="0" w:lineRule="atLeast"/>
        <w:ind w:right="32"/>
        <w:jc w:val="both"/>
        <w:rPr>
          <w:rFonts w:ascii="標楷體" w:eastAsia="標楷體" w:hAnsi="標楷體" w:cs="Times New Roman"/>
          <w:b/>
          <w:sz w:val="28"/>
          <w:szCs w:val="28"/>
          <w:u w:val="single"/>
        </w:rPr>
      </w:pPr>
      <w:r w:rsidRPr="00003C1A">
        <w:rPr>
          <w:rFonts w:ascii="標楷體" w:eastAsia="標楷體" w:hAnsi="標楷體" w:cs="Times New Roman" w:hint="eastAsia"/>
          <w:sz w:val="28"/>
          <w:szCs w:val="28"/>
        </w:rPr>
        <w:t>環境教育設施場所</w:t>
      </w:r>
      <w:r w:rsidRPr="00E77E92">
        <w:rPr>
          <w:rFonts w:ascii="標楷體" w:eastAsia="標楷體" w:hAnsi="標楷體" w:cs="Times New Roman" w:hint="eastAsia"/>
          <w:sz w:val="28"/>
          <w:szCs w:val="28"/>
        </w:rPr>
        <w:t>春節及寒假開放情形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2840"/>
        <w:gridCol w:w="3392"/>
        <w:gridCol w:w="3402"/>
      </w:tblGrid>
      <w:tr w:rsidR="00FE2C5A" w:rsidTr="00FE2C5A">
        <w:tc>
          <w:tcPr>
            <w:tcW w:w="2840" w:type="dxa"/>
            <w:vAlign w:val="center"/>
          </w:tcPr>
          <w:p w:rsidR="00FE2C5A" w:rsidRPr="00E77E92" w:rsidRDefault="00FE2C5A" w:rsidP="00E6329C">
            <w:pPr>
              <w:spacing w:line="0" w:lineRule="atLeast"/>
              <w:ind w:right="32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E77E92">
              <w:rPr>
                <w:rFonts w:eastAsia="標楷體" w:hAnsi="標楷體" w:hint="eastAsia"/>
                <w:sz w:val="26"/>
                <w:szCs w:val="26"/>
              </w:rPr>
              <w:t>名稱</w:t>
            </w:r>
          </w:p>
        </w:tc>
        <w:tc>
          <w:tcPr>
            <w:tcW w:w="3392" w:type="dxa"/>
            <w:vAlign w:val="center"/>
          </w:tcPr>
          <w:p w:rsidR="00FE2C5A" w:rsidRPr="00E77E92" w:rsidRDefault="00FE2C5A" w:rsidP="00E6329C">
            <w:pPr>
              <w:spacing w:line="0" w:lineRule="atLeast"/>
              <w:ind w:right="32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E77E92">
              <w:rPr>
                <w:rFonts w:eastAsia="標楷體" w:hAnsi="標楷體" w:hint="eastAsia"/>
                <w:sz w:val="26"/>
                <w:szCs w:val="26"/>
              </w:rPr>
              <w:t>農曆年節開放情形</w:t>
            </w:r>
          </w:p>
        </w:tc>
        <w:tc>
          <w:tcPr>
            <w:tcW w:w="3402" w:type="dxa"/>
            <w:vAlign w:val="center"/>
          </w:tcPr>
          <w:p w:rsidR="00FE2C5A" w:rsidRPr="00E77E92" w:rsidRDefault="00FE2C5A" w:rsidP="00E6329C">
            <w:pPr>
              <w:spacing w:line="0" w:lineRule="atLeast"/>
              <w:ind w:right="32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E77E92">
              <w:rPr>
                <w:rFonts w:eastAsia="標楷體" w:hAnsi="標楷體" w:hint="eastAsia"/>
                <w:sz w:val="26"/>
                <w:szCs w:val="26"/>
              </w:rPr>
              <w:t>聯絡資訊</w:t>
            </w:r>
          </w:p>
        </w:tc>
      </w:tr>
      <w:tr w:rsidR="00FE2C5A" w:rsidTr="00FE2C5A">
        <w:tc>
          <w:tcPr>
            <w:tcW w:w="2840" w:type="dxa"/>
            <w:vAlign w:val="center"/>
          </w:tcPr>
          <w:p w:rsidR="00FE2C5A" w:rsidRDefault="00FE2C5A" w:rsidP="00E6329C">
            <w:pPr>
              <w:spacing w:line="0" w:lineRule="atLeast"/>
              <w:ind w:right="32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77E92">
              <w:rPr>
                <w:rFonts w:ascii="標楷體" w:eastAsia="標楷體" w:hAnsi="標楷體" w:cs="Times New Roman" w:hint="eastAsia"/>
                <w:sz w:val="26"/>
                <w:szCs w:val="26"/>
              </w:rPr>
              <w:t>國立科學工藝博物館</w:t>
            </w:r>
          </w:p>
          <w:p w:rsidR="00FE2C5A" w:rsidRPr="00E77E92" w:rsidRDefault="00FE2C5A" w:rsidP="00E6329C">
            <w:pPr>
              <w:spacing w:line="0" w:lineRule="atLeast"/>
              <w:ind w:right="32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(</w:t>
            </w:r>
            <w:r w:rsidRPr="005C194C">
              <w:rPr>
                <w:rFonts w:ascii="標楷體" w:eastAsia="標楷體" w:hAnsi="標楷體" w:cs="Times New Roman" w:hint="eastAsia"/>
                <w:sz w:val="26"/>
                <w:szCs w:val="26"/>
              </w:rPr>
              <w:t>高雄市三民區九如一路 720 號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</w:p>
        </w:tc>
        <w:tc>
          <w:tcPr>
            <w:tcW w:w="3392" w:type="dxa"/>
          </w:tcPr>
          <w:p w:rsidR="00FE2C5A" w:rsidRPr="00E77E92" w:rsidRDefault="00FE2C5A" w:rsidP="00FE2C5A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538" w:right="32" w:hanging="538"/>
              <w:jc w:val="both"/>
              <w:rPr>
                <w:rFonts w:eastAsia="標楷體" w:hAnsi="標楷體"/>
                <w:sz w:val="26"/>
                <w:szCs w:val="26"/>
              </w:rPr>
            </w:pPr>
            <w:r w:rsidRPr="00E77E92">
              <w:rPr>
                <w:rFonts w:eastAsia="標楷體" w:hAnsi="標楷體" w:hint="eastAsia"/>
                <w:sz w:val="26"/>
                <w:szCs w:val="26"/>
              </w:rPr>
              <w:t>春節開館時間</w:t>
            </w:r>
            <w:r w:rsidRPr="00E77E92">
              <w:rPr>
                <w:rFonts w:eastAsia="標楷體" w:hAnsi="標楷體" w:hint="eastAsia"/>
                <w:sz w:val="26"/>
                <w:szCs w:val="26"/>
              </w:rPr>
              <w:t>9:00~17:00(</w:t>
            </w:r>
            <w:r w:rsidRPr="00E77E92">
              <w:rPr>
                <w:rFonts w:eastAsia="標楷體" w:hAnsi="標楷體" w:hint="eastAsia"/>
                <w:sz w:val="26"/>
                <w:szCs w:val="26"/>
              </w:rPr>
              <w:t>星期一、除夕及大年初一休館</w:t>
            </w:r>
            <w:r w:rsidRPr="00E77E92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  <w:p w:rsidR="00FE2C5A" w:rsidRPr="00E77E92" w:rsidRDefault="00FE2C5A" w:rsidP="00FE2C5A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538" w:right="32" w:hanging="538"/>
              <w:jc w:val="both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環境教育相關展示廳：</w:t>
            </w:r>
            <w:r w:rsidRPr="005C194C">
              <w:rPr>
                <w:rFonts w:eastAsia="標楷體" w:hAnsi="標楷體" w:hint="eastAsia"/>
                <w:sz w:val="26"/>
                <w:szCs w:val="26"/>
              </w:rPr>
              <w:t>莫拉克風災重建展示館</w:t>
            </w:r>
            <w:r>
              <w:rPr>
                <w:rFonts w:eastAsia="標楷體" w:hAnsi="標楷體" w:hint="eastAsia"/>
                <w:sz w:val="26"/>
                <w:szCs w:val="26"/>
              </w:rPr>
              <w:t>、</w:t>
            </w:r>
            <w:r w:rsidRPr="005C194C">
              <w:rPr>
                <w:rFonts w:eastAsia="標楷體" w:hAnsi="標楷體" w:hint="eastAsia"/>
                <w:sz w:val="26"/>
                <w:szCs w:val="26"/>
              </w:rPr>
              <w:t>氣候</w:t>
            </w:r>
            <w:bookmarkStart w:id="0" w:name="_GoBack"/>
            <w:bookmarkEnd w:id="0"/>
            <w:r w:rsidRPr="005C194C">
              <w:rPr>
                <w:rFonts w:eastAsia="標楷體" w:hAnsi="標楷體" w:hint="eastAsia"/>
                <w:sz w:val="26"/>
                <w:szCs w:val="26"/>
              </w:rPr>
              <w:t>變遷</w:t>
            </w:r>
            <w:r>
              <w:rPr>
                <w:rFonts w:eastAsia="標楷體" w:hAnsi="標楷體" w:hint="eastAsia"/>
                <w:sz w:val="26"/>
                <w:szCs w:val="26"/>
              </w:rPr>
              <w:t>、</w:t>
            </w:r>
            <w:r w:rsidRPr="005C194C">
              <w:rPr>
                <w:rFonts w:eastAsia="標楷體" w:hAnsi="標楷體" w:hint="eastAsia"/>
                <w:sz w:val="26"/>
                <w:szCs w:val="26"/>
              </w:rPr>
              <w:t>樂活節能屋</w:t>
            </w:r>
            <w:r>
              <w:rPr>
                <w:rFonts w:eastAsia="標楷體" w:hAnsi="標楷體" w:hint="eastAsia"/>
                <w:sz w:val="26"/>
                <w:szCs w:val="26"/>
              </w:rPr>
              <w:t>、</w:t>
            </w:r>
            <w:r w:rsidRPr="005C194C">
              <w:rPr>
                <w:rFonts w:eastAsia="標楷體" w:hAnsi="標楷體" w:hint="eastAsia"/>
                <w:sz w:val="26"/>
                <w:szCs w:val="26"/>
              </w:rPr>
              <w:t>地震體驗屋</w:t>
            </w:r>
            <w:r>
              <w:rPr>
                <w:rFonts w:eastAsia="標楷體" w:hAnsi="標楷體" w:hint="eastAsia"/>
                <w:sz w:val="26"/>
                <w:szCs w:val="26"/>
              </w:rPr>
              <w:t>、</w:t>
            </w:r>
            <w:r w:rsidRPr="005C194C">
              <w:rPr>
                <w:rFonts w:eastAsia="標楷體" w:hAnsi="標楷體" w:hint="eastAsia"/>
                <w:sz w:val="26"/>
                <w:szCs w:val="26"/>
              </w:rPr>
              <w:t>邦誼新尖兵</w:t>
            </w:r>
            <w:r w:rsidRPr="005C194C">
              <w:rPr>
                <w:rFonts w:eastAsia="標楷體" w:hAnsi="標楷體" w:hint="eastAsia"/>
                <w:sz w:val="26"/>
                <w:szCs w:val="26"/>
              </w:rPr>
              <w:t>-</w:t>
            </w:r>
            <w:r w:rsidRPr="005C194C">
              <w:rPr>
                <w:rFonts w:eastAsia="標楷體" w:hAnsi="標楷體" w:hint="eastAsia"/>
                <w:sz w:val="26"/>
                <w:szCs w:val="26"/>
              </w:rPr>
              <w:t>科技援外成果展</w:t>
            </w:r>
            <w:r>
              <w:rPr>
                <w:rFonts w:eastAsia="標楷體" w:hAnsi="標楷體" w:hint="eastAsia"/>
                <w:sz w:val="26"/>
                <w:szCs w:val="26"/>
              </w:rPr>
              <w:t>(4/7</w:t>
            </w:r>
            <w:r>
              <w:rPr>
                <w:rFonts w:eastAsia="標楷體" w:hAnsi="標楷體" w:hint="eastAsia"/>
                <w:sz w:val="26"/>
                <w:szCs w:val="26"/>
              </w:rPr>
              <w:t>止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402" w:type="dxa"/>
          </w:tcPr>
          <w:p w:rsidR="00FE2C5A" w:rsidRDefault="00FE2C5A" w:rsidP="00E6329C">
            <w:pPr>
              <w:spacing w:line="0" w:lineRule="atLeast"/>
              <w:ind w:right="32"/>
              <w:jc w:val="both"/>
              <w:rPr>
                <w:rFonts w:eastAsia="標楷體" w:hAnsi="標楷體"/>
                <w:sz w:val="26"/>
                <w:szCs w:val="26"/>
              </w:rPr>
            </w:pPr>
            <w:r w:rsidRPr="005C194C">
              <w:rPr>
                <w:rFonts w:eastAsia="標楷體" w:hAnsi="標楷體" w:hint="eastAsia"/>
                <w:sz w:val="26"/>
                <w:szCs w:val="26"/>
              </w:rPr>
              <w:t>電話</w:t>
            </w:r>
            <w:r w:rsidRPr="005C194C">
              <w:rPr>
                <w:rFonts w:eastAsia="標楷體" w:hAnsi="標楷體" w:hint="eastAsia"/>
                <w:sz w:val="26"/>
                <w:szCs w:val="26"/>
              </w:rPr>
              <w:t xml:space="preserve"> : (07)380-0089</w:t>
            </w:r>
          </w:p>
          <w:p w:rsidR="00FE2C5A" w:rsidRDefault="00FE2C5A" w:rsidP="00E6329C">
            <w:pPr>
              <w:spacing w:line="0" w:lineRule="atLeast"/>
              <w:ind w:right="32"/>
              <w:jc w:val="both"/>
              <w:rPr>
                <w:rFonts w:eastAsia="標楷體" w:hAnsi="標楷體"/>
                <w:sz w:val="26"/>
                <w:szCs w:val="26"/>
              </w:rPr>
            </w:pPr>
            <w:r w:rsidRPr="005C194C">
              <w:rPr>
                <w:rFonts w:eastAsia="標楷體" w:hAnsi="標楷體" w:hint="eastAsia"/>
                <w:sz w:val="26"/>
                <w:szCs w:val="26"/>
              </w:rPr>
              <w:t>電子信箱</w:t>
            </w:r>
            <w:r w:rsidRPr="005C194C">
              <w:rPr>
                <w:rFonts w:eastAsia="標楷體" w:hAnsi="標楷體" w:hint="eastAsia"/>
                <w:sz w:val="26"/>
                <w:szCs w:val="26"/>
              </w:rPr>
              <w:t xml:space="preserve"> :</w:t>
            </w:r>
          </w:p>
          <w:p w:rsidR="00FE2C5A" w:rsidRPr="005C194C" w:rsidRDefault="00FE2C5A" w:rsidP="00E6329C">
            <w:pPr>
              <w:spacing w:line="0" w:lineRule="atLeast"/>
              <w:ind w:right="32"/>
              <w:jc w:val="both"/>
              <w:rPr>
                <w:rFonts w:eastAsia="標楷體" w:hAnsi="標楷體"/>
                <w:sz w:val="26"/>
                <w:szCs w:val="26"/>
              </w:rPr>
            </w:pPr>
            <w:r w:rsidRPr="005C194C">
              <w:rPr>
                <w:rFonts w:eastAsia="標楷體" w:hAnsi="標楷體" w:hint="eastAsia"/>
                <w:sz w:val="26"/>
                <w:szCs w:val="26"/>
              </w:rPr>
              <w:t>public@mail.nstm.gov.tw</w:t>
            </w:r>
          </w:p>
        </w:tc>
      </w:tr>
      <w:tr w:rsidR="00FE2C5A" w:rsidTr="00FE2C5A">
        <w:tc>
          <w:tcPr>
            <w:tcW w:w="2840" w:type="dxa"/>
            <w:vAlign w:val="center"/>
          </w:tcPr>
          <w:p w:rsidR="00FE2C5A" w:rsidRPr="005C194C" w:rsidRDefault="00FE2C5A" w:rsidP="00E6329C">
            <w:pPr>
              <w:spacing w:line="0" w:lineRule="atLeast"/>
              <w:ind w:right="32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C194C">
              <w:rPr>
                <w:rFonts w:ascii="標楷體" w:eastAsia="標楷體" w:hAnsi="標楷體" w:cs="Times New Roman" w:hint="eastAsia"/>
                <w:sz w:val="26"/>
                <w:szCs w:val="26"/>
              </w:rPr>
              <w:t>國立自然科學博物館</w:t>
            </w:r>
          </w:p>
          <w:p w:rsidR="00FE2C5A" w:rsidRPr="005C194C" w:rsidRDefault="00FE2C5A" w:rsidP="00E6329C">
            <w:pPr>
              <w:spacing w:line="0" w:lineRule="atLeast"/>
              <w:ind w:right="32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C194C">
              <w:rPr>
                <w:rFonts w:ascii="標楷體" w:eastAsia="標楷體" w:hAnsi="標楷體" w:cs="Times New Roman" w:hint="eastAsia"/>
                <w:sz w:val="26"/>
                <w:szCs w:val="26"/>
              </w:rPr>
              <w:t>(</w:t>
            </w:r>
            <w:r w:rsidRPr="005C194C">
              <w:rPr>
                <w:rFonts w:ascii="標楷體" w:eastAsia="標楷體" w:hAnsi="標楷體" w:cs="Times New Roman"/>
                <w:sz w:val="26"/>
                <w:szCs w:val="26"/>
              </w:rPr>
              <w:t>臺中市北區館前路一號</w:t>
            </w:r>
            <w:r w:rsidRPr="005C194C"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</w:p>
        </w:tc>
        <w:tc>
          <w:tcPr>
            <w:tcW w:w="3392" w:type="dxa"/>
          </w:tcPr>
          <w:p w:rsidR="00FE2C5A" w:rsidRDefault="00FE2C5A" w:rsidP="00FE2C5A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538" w:right="32" w:hanging="538"/>
              <w:jc w:val="both"/>
              <w:rPr>
                <w:rFonts w:eastAsia="標楷體" w:hAnsi="標楷體"/>
                <w:sz w:val="26"/>
                <w:szCs w:val="26"/>
              </w:rPr>
            </w:pPr>
            <w:r w:rsidRPr="00BA012F">
              <w:rPr>
                <w:rFonts w:eastAsia="標楷體" w:hAnsi="標楷體" w:hint="eastAsia"/>
                <w:sz w:val="26"/>
                <w:szCs w:val="26"/>
              </w:rPr>
              <w:t>開放時間：週二至週日</w:t>
            </w:r>
            <w:r w:rsidRPr="00BA012F">
              <w:rPr>
                <w:rFonts w:eastAsia="標楷體" w:hAnsi="標楷體" w:hint="eastAsia"/>
                <w:sz w:val="26"/>
                <w:szCs w:val="26"/>
              </w:rPr>
              <w:t xml:space="preserve">9:00-17:00                  </w:t>
            </w:r>
          </w:p>
          <w:p w:rsidR="00FE2C5A" w:rsidRPr="00BA012F" w:rsidRDefault="00FE2C5A" w:rsidP="00E6329C">
            <w:pPr>
              <w:pStyle w:val="a3"/>
              <w:spacing w:line="0" w:lineRule="atLeast"/>
              <w:ind w:leftChars="0" w:left="538" w:right="32"/>
              <w:jc w:val="both"/>
              <w:rPr>
                <w:rFonts w:eastAsia="標楷體" w:hAnsi="標楷體"/>
                <w:sz w:val="26"/>
                <w:szCs w:val="26"/>
              </w:rPr>
            </w:pPr>
            <w:r w:rsidRPr="00BA012F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BA012F">
              <w:rPr>
                <w:rFonts w:eastAsia="標楷體" w:hAnsi="標楷體" w:hint="eastAsia"/>
                <w:sz w:val="26"/>
                <w:szCs w:val="26"/>
              </w:rPr>
              <w:t>除過年期間外，寒暑假週一不休館</w:t>
            </w:r>
            <w:r w:rsidRPr="00BA012F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  <w:p w:rsidR="00FE2C5A" w:rsidRPr="005C194C" w:rsidRDefault="00FE2C5A" w:rsidP="00FE2C5A">
            <w:pPr>
              <w:pStyle w:val="a3"/>
              <w:numPr>
                <w:ilvl w:val="0"/>
                <w:numId w:val="3"/>
              </w:numPr>
              <w:spacing w:line="0" w:lineRule="atLeast"/>
              <w:ind w:leftChars="0" w:left="538" w:right="32" w:hanging="538"/>
              <w:jc w:val="both"/>
              <w:rPr>
                <w:rFonts w:eastAsia="標楷體" w:hAnsi="標楷體"/>
                <w:sz w:val="26"/>
                <w:szCs w:val="26"/>
              </w:rPr>
            </w:pPr>
            <w:r w:rsidRPr="005C194C">
              <w:rPr>
                <w:rFonts w:eastAsia="標楷體" w:hAnsi="標楷體" w:hint="eastAsia"/>
                <w:sz w:val="26"/>
                <w:szCs w:val="26"/>
              </w:rPr>
              <w:t>除夕休館；初一</w:t>
            </w:r>
            <w:r w:rsidRPr="005C194C">
              <w:rPr>
                <w:rFonts w:eastAsia="標楷體" w:hAnsi="標楷體" w:hint="eastAsia"/>
                <w:sz w:val="26"/>
                <w:szCs w:val="26"/>
              </w:rPr>
              <w:t>(2/5)</w:t>
            </w:r>
            <w:r w:rsidRPr="00BA012F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5C194C">
              <w:rPr>
                <w:rFonts w:eastAsia="標楷體" w:hAnsi="標楷體" w:hint="eastAsia"/>
                <w:sz w:val="26"/>
                <w:szCs w:val="26"/>
              </w:rPr>
              <w:t>921</w:t>
            </w:r>
            <w:r w:rsidRPr="005C194C">
              <w:rPr>
                <w:rFonts w:eastAsia="標楷體" w:hAnsi="標楷體" w:hint="eastAsia"/>
                <w:sz w:val="26"/>
                <w:szCs w:val="26"/>
              </w:rPr>
              <w:t>地震教育園區、車籠埔斷層保存園區及鳳凰谷鳥園生態園區正常開放及收費；初二</w:t>
            </w:r>
            <w:r w:rsidRPr="005C194C">
              <w:rPr>
                <w:rFonts w:eastAsia="標楷體" w:hAnsi="標楷體" w:hint="eastAsia"/>
                <w:sz w:val="26"/>
                <w:szCs w:val="26"/>
              </w:rPr>
              <w:t>(2/6)</w:t>
            </w:r>
            <w:r w:rsidRPr="005C194C">
              <w:rPr>
                <w:rFonts w:eastAsia="標楷體" w:hAnsi="標楷體" w:hint="eastAsia"/>
                <w:sz w:val="26"/>
                <w:szCs w:val="26"/>
              </w:rPr>
              <w:t>正常開放。</w:t>
            </w:r>
          </w:p>
        </w:tc>
        <w:tc>
          <w:tcPr>
            <w:tcW w:w="3402" w:type="dxa"/>
          </w:tcPr>
          <w:p w:rsidR="00FE2C5A" w:rsidRDefault="00FE2C5A" w:rsidP="00E6329C">
            <w:pPr>
              <w:spacing w:line="0" w:lineRule="atLeast"/>
              <w:ind w:right="32"/>
              <w:jc w:val="both"/>
              <w:rPr>
                <w:rFonts w:eastAsia="標楷體" w:hAnsi="標楷體"/>
                <w:sz w:val="26"/>
                <w:szCs w:val="26"/>
              </w:rPr>
            </w:pPr>
            <w:r w:rsidRPr="005C194C">
              <w:rPr>
                <w:rFonts w:eastAsia="標楷體" w:hAnsi="標楷體" w:hint="eastAsia"/>
                <w:sz w:val="26"/>
                <w:szCs w:val="26"/>
              </w:rPr>
              <w:t>聯絡電話：</w:t>
            </w:r>
          </w:p>
          <w:p w:rsidR="00FE2C5A" w:rsidRDefault="00FE2C5A" w:rsidP="00E6329C">
            <w:pPr>
              <w:spacing w:line="0" w:lineRule="atLeast"/>
              <w:ind w:right="32"/>
              <w:jc w:val="both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0</w:t>
            </w:r>
            <w:r w:rsidRPr="005C194C">
              <w:rPr>
                <w:rFonts w:eastAsia="標楷體" w:hAnsi="標楷體" w:hint="eastAsia"/>
                <w:sz w:val="26"/>
                <w:szCs w:val="26"/>
              </w:rPr>
              <w:t>4-2322-6940</w:t>
            </w:r>
          </w:p>
          <w:p w:rsidR="00FE2C5A" w:rsidRPr="005C194C" w:rsidRDefault="00FE2C5A" w:rsidP="00E6329C">
            <w:pPr>
              <w:spacing w:line="0" w:lineRule="atLeast"/>
              <w:ind w:right="32"/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FE2C5A" w:rsidTr="00FE2C5A">
        <w:tc>
          <w:tcPr>
            <w:tcW w:w="2840" w:type="dxa"/>
            <w:vAlign w:val="center"/>
          </w:tcPr>
          <w:p w:rsidR="00FE2C5A" w:rsidRPr="00513B46" w:rsidRDefault="00FE2C5A" w:rsidP="00E6329C">
            <w:pPr>
              <w:spacing w:line="0" w:lineRule="atLeast"/>
              <w:ind w:right="32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13B46">
              <w:rPr>
                <w:rFonts w:ascii="標楷體" w:eastAsia="標楷體" w:hAnsi="標楷體" w:cs="Times New Roman" w:hint="eastAsia"/>
                <w:sz w:val="26"/>
                <w:szCs w:val="26"/>
              </w:rPr>
              <w:t>國立臺灣科學教育館</w:t>
            </w:r>
          </w:p>
          <w:p w:rsidR="00FE2C5A" w:rsidRPr="00513B46" w:rsidRDefault="00FE2C5A" w:rsidP="00E6329C">
            <w:pPr>
              <w:spacing w:line="0" w:lineRule="atLeast"/>
              <w:ind w:right="32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13B46">
              <w:rPr>
                <w:rFonts w:ascii="標楷體" w:eastAsia="標楷體" w:hAnsi="標楷體" w:cs="Times New Roman" w:hint="eastAsia"/>
                <w:sz w:val="26"/>
                <w:szCs w:val="26"/>
              </w:rPr>
              <w:t>(臺北市士林區士商路一八九號)</w:t>
            </w:r>
          </w:p>
        </w:tc>
        <w:tc>
          <w:tcPr>
            <w:tcW w:w="3392" w:type="dxa"/>
          </w:tcPr>
          <w:p w:rsidR="00FE2C5A" w:rsidRDefault="00FE2C5A" w:rsidP="00E6329C">
            <w:pPr>
              <w:spacing w:line="0" w:lineRule="atLeast"/>
              <w:ind w:right="32"/>
              <w:jc w:val="both"/>
              <w:rPr>
                <w:rFonts w:eastAsia="標楷體" w:hAnsi="標楷體"/>
                <w:sz w:val="26"/>
                <w:szCs w:val="26"/>
              </w:rPr>
            </w:pPr>
            <w:r w:rsidRPr="00BA012F">
              <w:rPr>
                <w:rFonts w:eastAsia="標楷體" w:hAnsi="標楷體" w:hint="eastAsia"/>
                <w:sz w:val="26"/>
                <w:szCs w:val="26"/>
              </w:rPr>
              <w:t>開館時間：</w:t>
            </w:r>
          </w:p>
          <w:p w:rsidR="00FE2C5A" w:rsidRPr="00BA012F" w:rsidRDefault="00FE2C5A" w:rsidP="00E6329C">
            <w:pPr>
              <w:spacing w:line="0" w:lineRule="atLeast"/>
              <w:ind w:right="32"/>
              <w:jc w:val="both"/>
              <w:rPr>
                <w:rFonts w:eastAsia="標楷體" w:hAnsi="標楷體"/>
                <w:sz w:val="26"/>
                <w:szCs w:val="26"/>
              </w:rPr>
            </w:pPr>
            <w:r w:rsidRPr="00BA012F">
              <w:rPr>
                <w:rFonts w:eastAsia="標楷體" w:hAnsi="標楷體" w:hint="eastAsia"/>
                <w:sz w:val="26"/>
                <w:szCs w:val="26"/>
              </w:rPr>
              <w:t>9:00~18:00(</w:t>
            </w:r>
            <w:r w:rsidRPr="00BA012F">
              <w:rPr>
                <w:rFonts w:eastAsia="標楷體" w:hAnsi="標楷體" w:hint="eastAsia"/>
                <w:sz w:val="26"/>
                <w:szCs w:val="26"/>
              </w:rPr>
              <w:t>除夕休館</w:t>
            </w:r>
            <w:r w:rsidRPr="00BA012F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402" w:type="dxa"/>
          </w:tcPr>
          <w:p w:rsidR="00FE2C5A" w:rsidRDefault="00FE2C5A" w:rsidP="00E6329C">
            <w:pPr>
              <w:spacing w:line="0" w:lineRule="atLeast"/>
              <w:ind w:right="32"/>
              <w:jc w:val="both"/>
              <w:rPr>
                <w:rFonts w:eastAsia="標楷體" w:hAnsi="標楷體"/>
                <w:sz w:val="26"/>
                <w:szCs w:val="26"/>
              </w:rPr>
            </w:pPr>
            <w:r w:rsidRPr="00BA012F">
              <w:rPr>
                <w:rFonts w:eastAsia="標楷體" w:hAnsi="標楷體" w:hint="eastAsia"/>
                <w:sz w:val="26"/>
                <w:szCs w:val="26"/>
              </w:rPr>
              <w:t>服務電話</w:t>
            </w:r>
            <w:r w:rsidRPr="00BA012F">
              <w:rPr>
                <w:rFonts w:eastAsia="標楷體" w:hAnsi="標楷體" w:hint="eastAsia"/>
                <w:sz w:val="26"/>
                <w:szCs w:val="26"/>
              </w:rPr>
              <w:t>:(02)6610-1234</w:t>
            </w:r>
            <w:r w:rsidRPr="00BA012F">
              <w:rPr>
                <w:rFonts w:eastAsia="標楷體" w:hAnsi="標楷體" w:hint="eastAsia"/>
                <w:sz w:val="26"/>
                <w:szCs w:val="26"/>
              </w:rPr>
              <w:t>分機</w:t>
            </w:r>
            <w:r w:rsidRPr="00BA012F">
              <w:rPr>
                <w:rFonts w:eastAsia="標楷體" w:hAnsi="標楷體" w:hint="eastAsia"/>
                <w:sz w:val="26"/>
                <w:szCs w:val="26"/>
              </w:rPr>
              <w:t>1000</w:t>
            </w:r>
            <w:r w:rsidRPr="00BA012F">
              <w:rPr>
                <w:rFonts w:eastAsia="標楷體" w:hAnsi="標楷體" w:hint="eastAsia"/>
                <w:sz w:val="26"/>
                <w:szCs w:val="26"/>
              </w:rPr>
              <w:t>、</w:t>
            </w:r>
            <w:r w:rsidRPr="00BA012F">
              <w:rPr>
                <w:rFonts w:eastAsia="標楷體" w:hAnsi="標楷體" w:hint="eastAsia"/>
                <w:sz w:val="26"/>
                <w:szCs w:val="26"/>
              </w:rPr>
              <w:t>1005</w:t>
            </w:r>
          </w:p>
          <w:p w:rsidR="00FE2C5A" w:rsidRPr="00BA012F" w:rsidRDefault="00FE2C5A" w:rsidP="00E6329C">
            <w:pPr>
              <w:spacing w:line="0" w:lineRule="atLeast"/>
              <w:ind w:right="32"/>
              <w:jc w:val="both"/>
              <w:rPr>
                <w:rFonts w:eastAsia="標楷體" w:hAnsi="標楷體"/>
                <w:sz w:val="26"/>
                <w:szCs w:val="26"/>
              </w:rPr>
            </w:pPr>
            <w:r w:rsidRPr="00BA012F">
              <w:rPr>
                <w:rFonts w:eastAsia="標楷體" w:hAnsi="標楷體" w:hint="eastAsia"/>
                <w:sz w:val="26"/>
                <w:szCs w:val="26"/>
              </w:rPr>
              <w:t>實驗室課程、學程、營隊諮詢電話：</w:t>
            </w:r>
            <w:r w:rsidRPr="00BA012F">
              <w:rPr>
                <w:rFonts w:eastAsia="標楷體" w:hAnsi="標楷體" w:hint="eastAsia"/>
                <w:sz w:val="26"/>
                <w:szCs w:val="26"/>
              </w:rPr>
              <w:t>(02)6610-1234</w:t>
            </w:r>
            <w:r w:rsidRPr="00BA012F">
              <w:rPr>
                <w:rFonts w:eastAsia="標楷體" w:hAnsi="標楷體" w:hint="eastAsia"/>
                <w:sz w:val="26"/>
                <w:szCs w:val="26"/>
              </w:rPr>
              <w:t>分機</w:t>
            </w:r>
            <w:r w:rsidRPr="00BA012F">
              <w:rPr>
                <w:rFonts w:eastAsia="標楷體" w:hAnsi="標楷體" w:hint="eastAsia"/>
                <w:sz w:val="26"/>
                <w:szCs w:val="26"/>
              </w:rPr>
              <w:t>1689</w:t>
            </w:r>
          </w:p>
        </w:tc>
      </w:tr>
      <w:tr w:rsidR="00FE2C5A" w:rsidTr="00FE2C5A">
        <w:tc>
          <w:tcPr>
            <w:tcW w:w="2840" w:type="dxa"/>
            <w:vAlign w:val="center"/>
          </w:tcPr>
          <w:p w:rsidR="00FE2C5A" w:rsidRPr="00513B46" w:rsidRDefault="00FE2C5A" w:rsidP="00E6329C">
            <w:pPr>
              <w:spacing w:line="0" w:lineRule="atLeast"/>
              <w:ind w:right="32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13B46">
              <w:rPr>
                <w:rFonts w:ascii="標楷體" w:eastAsia="標楷體" w:hAnsi="標楷體" w:cs="Times New Roman" w:hint="eastAsia"/>
                <w:sz w:val="26"/>
                <w:szCs w:val="26"/>
              </w:rPr>
              <w:t>國立海洋生物博物館</w:t>
            </w:r>
          </w:p>
          <w:p w:rsidR="00FE2C5A" w:rsidRPr="00513B46" w:rsidRDefault="00FE2C5A" w:rsidP="00E6329C">
            <w:pPr>
              <w:spacing w:line="0" w:lineRule="atLeast"/>
              <w:ind w:right="32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13B46">
              <w:rPr>
                <w:rFonts w:ascii="標楷體" w:eastAsia="標楷體" w:hAnsi="標楷體" w:cs="Times New Roman" w:hint="eastAsia"/>
                <w:sz w:val="26"/>
                <w:szCs w:val="26"/>
              </w:rPr>
              <w:t>(屏東縣車城鄉後灣村後灣路2號)</w:t>
            </w:r>
          </w:p>
        </w:tc>
        <w:tc>
          <w:tcPr>
            <w:tcW w:w="3392" w:type="dxa"/>
          </w:tcPr>
          <w:p w:rsidR="00FE2C5A" w:rsidRDefault="00FE2C5A" w:rsidP="00FE2C5A">
            <w:pPr>
              <w:pStyle w:val="a3"/>
              <w:numPr>
                <w:ilvl w:val="0"/>
                <w:numId w:val="2"/>
              </w:numPr>
              <w:spacing w:line="0" w:lineRule="atLeast"/>
              <w:ind w:leftChars="0" w:left="538" w:right="32" w:hanging="538"/>
              <w:jc w:val="both"/>
              <w:rPr>
                <w:rFonts w:eastAsia="標楷體" w:hAnsi="標楷體"/>
                <w:sz w:val="26"/>
                <w:szCs w:val="26"/>
              </w:rPr>
            </w:pPr>
            <w:r w:rsidRPr="00820138">
              <w:rPr>
                <w:rFonts w:eastAsia="標楷體" w:hAnsi="標楷體" w:hint="eastAsia"/>
                <w:sz w:val="26"/>
                <w:szCs w:val="26"/>
              </w:rPr>
              <w:t>開館時間：</w:t>
            </w:r>
          </w:p>
          <w:p w:rsidR="00FE2C5A" w:rsidRPr="00820138" w:rsidRDefault="00FE2C5A" w:rsidP="00E6329C">
            <w:pPr>
              <w:pStyle w:val="a3"/>
              <w:spacing w:line="0" w:lineRule="atLeast"/>
              <w:ind w:leftChars="0" w:left="538" w:right="32"/>
              <w:jc w:val="both"/>
              <w:rPr>
                <w:rFonts w:eastAsia="標楷體" w:hAnsi="標楷體"/>
                <w:sz w:val="26"/>
                <w:szCs w:val="26"/>
              </w:rPr>
            </w:pPr>
            <w:r w:rsidRPr="00820138">
              <w:rPr>
                <w:rFonts w:eastAsia="標楷體" w:hAnsi="標楷體" w:hint="eastAsia"/>
                <w:sz w:val="26"/>
                <w:szCs w:val="26"/>
              </w:rPr>
              <w:t>9:00~17:30(</w:t>
            </w:r>
            <w:r w:rsidRPr="00820138">
              <w:rPr>
                <w:rFonts w:eastAsia="標楷體" w:hAnsi="標楷體" w:hint="eastAsia"/>
                <w:sz w:val="26"/>
                <w:szCs w:val="26"/>
              </w:rPr>
              <w:t>除夕照常開館</w:t>
            </w:r>
            <w:r w:rsidRPr="00820138">
              <w:rPr>
                <w:rFonts w:eastAsia="標楷體" w:hAnsi="標楷體" w:hint="eastAsia"/>
                <w:sz w:val="26"/>
                <w:szCs w:val="26"/>
              </w:rPr>
              <w:t>)</w:t>
            </w:r>
            <w:r>
              <w:rPr>
                <w:rFonts w:eastAsia="標楷體" w:hAnsi="標楷體" w:hint="eastAsia"/>
                <w:sz w:val="26"/>
                <w:szCs w:val="26"/>
              </w:rPr>
              <w:t>。</w:t>
            </w:r>
          </w:p>
          <w:p w:rsidR="00FE2C5A" w:rsidRPr="00820138" w:rsidRDefault="00FE2C5A" w:rsidP="00FE2C5A">
            <w:pPr>
              <w:pStyle w:val="a3"/>
              <w:numPr>
                <w:ilvl w:val="0"/>
                <w:numId w:val="2"/>
              </w:numPr>
              <w:spacing w:line="0" w:lineRule="atLeast"/>
              <w:ind w:leftChars="0" w:left="538" w:right="32" w:hanging="538"/>
              <w:jc w:val="both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春節期間</w:t>
            </w:r>
            <w:r>
              <w:rPr>
                <w:rFonts w:eastAsia="標楷體" w:hAnsi="標楷體" w:hint="eastAsia"/>
                <w:sz w:val="26"/>
                <w:szCs w:val="26"/>
              </w:rPr>
              <w:t>(2/5~2/9)8:00~18:00</w:t>
            </w:r>
            <w:r>
              <w:rPr>
                <w:rFonts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3402" w:type="dxa"/>
          </w:tcPr>
          <w:p w:rsidR="00FE2C5A" w:rsidRDefault="00FE2C5A" w:rsidP="00E6329C">
            <w:pPr>
              <w:spacing w:line="0" w:lineRule="atLeast"/>
              <w:ind w:right="32"/>
              <w:jc w:val="both"/>
              <w:rPr>
                <w:rFonts w:eastAsia="標楷體" w:hAnsi="標楷體"/>
                <w:sz w:val="26"/>
                <w:szCs w:val="26"/>
              </w:rPr>
            </w:pPr>
            <w:r w:rsidRPr="00EF0793">
              <w:rPr>
                <w:rFonts w:eastAsia="標楷體" w:hAnsi="標楷體" w:hint="eastAsia"/>
                <w:sz w:val="26"/>
                <w:szCs w:val="26"/>
              </w:rPr>
              <w:t>遊客服務電話：</w:t>
            </w:r>
          </w:p>
          <w:p w:rsidR="00FE2C5A" w:rsidRPr="00E77E92" w:rsidRDefault="00FE2C5A" w:rsidP="00E6329C">
            <w:pPr>
              <w:spacing w:line="0" w:lineRule="atLeast"/>
              <w:ind w:right="32"/>
              <w:jc w:val="both"/>
              <w:rPr>
                <w:rFonts w:eastAsia="標楷體" w:hAnsi="標楷體"/>
                <w:sz w:val="26"/>
                <w:szCs w:val="26"/>
              </w:rPr>
            </w:pPr>
            <w:r w:rsidRPr="00EF0793">
              <w:rPr>
                <w:rFonts w:eastAsia="標楷體" w:hAnsi="標楷體" w:hint="eastAsia"/>
                <w:sz w:val="26"/>
                <w:szCs w:val="26"/>
              </w:rPr>
              <w:t>(08)882-5678</w:t>
            </w:r>
          </w:p>
        </w:tc>
      </w:tr>
    </w:tbl>
    <w:p w:rsidR="00FE2C5A" w:rsidRPr="00335DF3" w:rsidRDefault="00FE2C5A" w:rsidP="00FE2C5A">
      <w:pPr>
        <w:spacing w:line="0" w:lineRule="atLeast"/>
        <w:ind w:right="32"/>
        <w:jc w:val="both"/>
        <w:rPr>
          <w:rFonts w:eastAsia="標楷體" w:hAnsi="標楷體"/>
          <w:szCs w:val="28"/>
        </w:rPr>
      </w:pPr>
    </w:p>
    <w:p w:rsidR="0091125F" w:rsidRDefault="0091125F"/>
    <w:sectPr w:rsidR="0091125F" w:rsidSect="00FE2C5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5A97"/>
    <w:multiLevelType w:val="hybridMultilevel"/>
    <w:tmpl w:val="E26837B8"/>
    <w:lvl w:ilvl="0" w:tplc="AA147488">
      <w:start w:val="1"/>
      <w:numFmt w:val="taiwaneseCountingThousand"/>
      <w:lvlText w:val="%1、"/>
      <w:lvlJc w:val="left"/>
      <w:pPr>
        <w:ind w:left="69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666645"/>
    <w:multiLevelType w:val="hybridMultilevel"/>
    <w:tmpl w:val="E26837B8"/>
    <w:lvl w:ilvl="0" w:tplc="AA147488">
      <w:start w:val="1"/>
      <w:numFmt w:val="taiwaneseCountingThousand"/>
      <w:lvlText w:val="%1、"/>
      <w:lvlJc w:val="left"/>
      <w:pPr>
        <w:ind w:left="69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DE7FEB"/>
    <w:multiLevelType w:val="hybridMultilevel"/>
    <w:tmpl w:val="E26837B8"/>
    <w:lvl w:ilvl="0" w:tplc="AA147488">
      <w:start w:val="1"/>
      <w:numFmt w:val="taiwaneseCountingThousand"/>
      <w:lvlText w:val="%1、"/>
      <w:lvlJc w:val="left"/>
      <w:pPr>
        <w:ind w:left="69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5A"/>
    <w:rsid w:val="008260AA"/>
    <w:rsid w:val="008A0935"/>
    <w:rsid w:val="0091125F"/>
    <w:rsid w:val="00FE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CA678-D973-4F1B-BB20-EA9C5215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C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C5A"/>
    <w:pPr>
      <w:ind w:leftChars="200" w:left="480"/>
    </w:pPr>
  </w:style>
  <w:style w:type="table" w:styleId="a4">
    <w:name w:val="Table Grid"/>
    <w:basedOn w:val="a1"/>
    <w:uiPriority w:val="59"/>
    <w:rsid w:val="00FE2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2019-01-31T03:14:00Z</dcterms:created>
  <dcterms:modified xsi:type="dcterms:W3CDTF">2019-01-31T03:15:00Z</dcterms:modified>
</cp:coreProperties>
</file>