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26"/>
        <w:tblW w:w="84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1"/>
        <w:gridCol w:w="4612"/>
      </w:tblGrid>
      <w:tr w:rsidR="00D55955" w:rsidRPr="00C11D02" w:rsidTr="00D975D7">
        <w:trPr>
          <w:trHeight w:val="406"/>
        </w:trPr>
        <w:tc>
          <w:tcPr>
            <w:tcW w:w="84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04A" w:rsidRPr="00D55955" w:rsidRDefault="00D55955" w:rsidP="008A6E7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A712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全國各就學區</w:t>
            </w:r>
            <w:r w:rsidR="008B5C84" w:rsidRPr="00B7218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="00537564" w:rsidRPr="00B7218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="00973A6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</w:t>
            </w:r>
            <w:r w:rsidRPr="009A712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學年度</w:t>
            </w:r>
            <w:r w:rsidR="00E935F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高級中等學校</w:t>
            </w:r>
            <w:r w:rsidRPr="009A712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免試入學招生名額</w:t>
            </w:r>
            <w:proofErr w:type="gramStart"/>
            <w:r w:rsidRPr="009A712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彙整表</w:t>
            </w:r>
            <w:proofErr w:type="gramEnd"/>
          </w:p>
        </w:tc>
      </w:tr>
      <w:tr w:rsidR="00DF011F" w:rsidRPr="00C11D02" w:rsidTr="00D975D7">
        <w:trPr>
          <w:trHeight w:val="899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F011F" w:rsidRPr="004B5C72" w:rsidRDefault="00DF011F" w:rsidP="003534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基北區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011F" w:rsidRPr="00B72180" w:rsidRDefault="00A1136E" w:rsidP="00DF01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55</w:t>
            </w:r>
            <w:r w:rsidR="00D975D7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166</w:t>
            </w:r>
          </w:p>
        </w:tc>
      </w:tr>
      <w:tr w:rsidR="00DF011F" w:rsidRPr="00C11D02" w:rsidTr="00D975D7">
        <w:trPr>
          <w:trHeight w:val="406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宜蘭區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1F" w:rsidRPr="00B72180" w:rsidRDefault="00A1136E" w:rsidP="00DF01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D975D7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001</w:t>
            </w:r>
          </w:p>
        </w:tc>
      </w:tr>
      <w:tr w:rsidR="00DF011F" w:rsidRPr="00C11D02" w:rsidTr="00D975D7">
        <w:trPr>
          <w:trHeight w:val="406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桃連區</w:t>
            </w:r>
            <w:proofErr w:type="gramEnd"/>
          </w:p>
        </w:tc>
        <w:tc>
          <w:tcPr>
            <w:tcW w:w="4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011F" w:rsidRPr="00B72180" w:rsidRDefault="00A1136E" w:rsidP="00DF01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  <w:r w:rsidR="00D975D7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118</w:t>
            </w:r>
          </w:p>
        </w:tc>
      </w:tr>
      <w:tr w:rsidR="00DF011F" w:rsidRPr="00C11D02" w:rsidTr="00D975D7">
        <w:trPr>
          <w:trHeight w:val="406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竹苗區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1F" w:rsidRPr="00B72180" w:rsidRDefault="00A1136E" w:rsidP="00DF01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="00D975D7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001</w:t>
            </w:r>
          </w:p>
        </w:tc>
      </w:tr>
      <w:tr w:rsidR="00DF011F" w:rsidRPr="00C11D02" w:rsidTr="00D975D7">
        <w:trPr>
          <w:trHeight w:val="406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中投區</w:t>
            </w:r>
            <w:proofErr w:type="gramEnd"/>
          </w:p>
        </w:tc>
        <w:tc>
          <w:tcPr>
            <w:tcW w:w="4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011F" w:rsidRPr="00B72180" w:rsidRDefault="00A1136E" w:rsidP="00DF01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D975D7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153</w:t>
            </w:r>
          </w:p>
        </w:tc>
      </w:tr>
      <w:tr w:rsidR="00DF011F" w:rsidRPr="00C11D02" w:rsidTr="00D975D7">
        <w:trPr>
          <w:trHeight w:val="406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彰化區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1F" w:rsidRPr="00B72180" w:rsidRDefault="00A1136E" w:rsidP="00DF01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D975D7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705</w:t>
            </w:r>
          </w:p>
        </w:tc>
      </w:tr>
      <w:tr w:rsidR="00DF011F" w:rsidRPr="00C11D02" w:rsidTr="00D975D7">
        <w:trPr>
          <w:trHeight w:val="406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雲林區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011F" w:rsidRPr="00B72180" w:rsidRDefault="00A1136E" w:rsidP="00DF01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D975D7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084</w:t>
            </w:r>
          </w:p>
        </w:tc>
      </w:tr>
      <w:tr w:rsidR="00DF011F" w:rsidRPr="00C11D02" w:rsidTr="00D975D7">
        <w:trPr>
          <w:trHeight w:val="406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嘉義區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1F" w:rsidRPr="00B72180" w:rsidRDefault="00A1136E" w:rsidP="00DF01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D975D7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679</w:t>
            </w:r>
          </w:p>
        </w:tc>
      </w:tr>
      <w:tr w:rsidR="00DF011F" w:rsidRPr="00C11D02" w:rsidTr="00D975D7">
        <w:trPr>
          <w:trHeight w:val="406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南區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011F" w:rsidRPr="00B72180" w:rsidRDefault="00A1136E" w:rsidP="00DF01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="00D975D7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039</w:t>
            </w:r>
          </w:p>
        </w:tc>
      </w:tr>
      <w:tr w:rsidR="00DF011F" w:rsidRPr="00C11D02" w:rsidTr="00D975D7">
        <w:trPr>
          <w:trHeight w:val="406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屏東區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1F" w:rsidRPr="00B72180" w:rsidRDefault="00A1136E" w:rsidP="00DF01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D975D7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163</w:t>
            </w:r>
          </w:p>
        </w:tc>
      </w:tr>
      <w:tr w:rsidR="00DF011F" w:rsidRPr="00C11D02" w:rsidTr="00D975D7">
        <w:trPr>
          <w:trHeight w:val="406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高雄區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011F" w:rsidRPr="00B72180" w:rsidRDefault="00A1136E" w:rsidP="00DF01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="00D975D7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655</w:t>
            </w:r>
          </w:p>
        </w:tc>
      </w:tr>
      <w:tr w:rsidR="00DF011F" w:rsidRPr="00C11D02" w:rsidTr="00D975D7">
        <w:trPr>
          <w:trHeight w:val="406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花蓮區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1F" w:rsidRPr="00B72180" w:rsidRDefault="00A1136E" w:rsidP="00DF01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D975D7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299</w:t>
            </w:r>
          </w:p>
        </w:tc>
      </w:tr>
      <w:tr w:rsidR="00DF011F" w:rsidRPr="00C11D02" w:rsidTr="00D975D7">
        <w:trPr>
          <w:trHeight w:val="406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東區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011F" w:rsidRPr="00B72180" w:rsidRDefault="00A1136E" w:rsidP="00DF011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D975D7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015</w:t>
            </w:r>
          </w:p>
        </w:tc>
      </w:tr>
      <w:tr w:rsidR="00D975D7" w:rsidRPr="00C11D02" w:rsidTr="00D975D7">
        <w:trPr>
          <w:trHeight w:val="406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5D7" w:rsidRPr="00D975D7" w:rsidRDefault="00D975D7" w:rsidP="00D975D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975D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澎湖區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D7" w:rsidRPr="00D975D7" w:rsidRDefault="00D975D7" w:rsidP="00D975D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75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744</w:t>
            </w:r>
          </w:p>
        </w:tc>
      </w:tr>
      <w:tr w:rsidR="00D975D7" w:rsidRPr="00C11D02" w:rsidTr="00D975D7">
        <w:trPr>
          <w:trHeight w:val="406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975D7" w:rsidRPr="004B5C72" w:rsidRDefault="00D975D7" w:rsidP="00D975D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金門區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975D7" w:rsidRPr="00B72180" w:rsidRDefault="00D975D7" w:rsidP="00D975D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770</w:t>
            </w:r>
          </w:p>
        </w:tc>
      </w:tr>
      <w:tr w:rsidR="00D975D7" w:rsidRPr="00C11D02" w:rsidTr="00D975D7">
        <w:trPr>
          <w:trHeight w:val="406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5D7" w:rsidRPr="004B5C72" w:rsidRDefault="00D975D7" w:rsidP="00D975D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5D7" w:rsidRPr="00B72180" w:rsidRDefault="00D975D7" w:rsidP="00D975D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592</w:t>
            </w:r>
          </w:p>
        </w:tc>
      </w:tr>
    </w:tbl>
    <w:p w:rsidR="003162E8" w:rsidRPr="003162E8" w:rsidRDefault="0038462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-306070</wp:posOffset>
                </wp:positionV>
                <wp:extent cx="620202" cy="294199"/>
                <wp:effectExtent l="0" t="0" r="27940" b="1079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02" cy="294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D42" w:rsidRPr="0026704A" w:rsidRDefault="00403D42" w:rsidP="0074128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704A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1F1E20" w:rsidRPr="0026704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2.35pt;margin-top:-24.1pt;width:48.85pt;height:23.15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">
                <v:textbox>
                  <w:txbxContent>
                    <w:p w:rsidR="00403D42" w:rsidRPr="0026704A" w:rsidRDefault="00403D42" w:rsidP="0074128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704A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1F1E20" w:rsidRPr="0026704A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162E8" w:rsidRPr="003162E8" w:rsidSect="003162E8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725" w:rsidRDefault="001B7725"/>
  </w:endnote>
  <w:endnote w:type="continuationSeparator" w:id="0">
    <w:p w:rsidR="001B7725" w:rsidRDefault="001B7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725" w:rsidRDefault="001B7725"/>
  </w:footnote>
  <w:footnote w:type="continuationSeparator" w:id="0">
    <w:p w:rsidR="001B7725" w:rsidRDefault="001B77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E8"/>
    <w:rsid w:val="00004401"/>
    <w:rsid w:val="000121AC"/>
    <w:rsid w:val="00063E3F"/>
    <w:rsid w:val="000E0C3A"/>
    <w:rsid w:val="00170A36"/>
    <w:rsid w:val="00190A19"/>
    <w:rsid w:val="00197758"/>
    <w:rsid w:val="001A2131"/>
    <w:rsid w:val="001B7725"/>
    <w:rsid w:val="001F1E20"/>
    <w:rsid w:val="00217D9D"/>
    <w:rsid w:val="00225463"/>
    <w:rsid w:val="0025417A"/>
    <w:rsid w:val="0026704A"/>
    <w:rsid w:val="00271273"/>
    <w:rsid w:val="00276B5C"/>
    <w:rsid w:val="002856C2"/>
    <w:rsid w:val="002F40D9"/>
    <w:rsid w:val="002F49A0"/>
    <w:rsid w:val="002F5573"/>
    <w:rsid w:val="002F7C37"/>
    <w:rsid w:val="003162E8"/>
    <w:rsid w:val="0034491F"/>
    <w:rsid w:val="0035349B"/>
    <w:rsid w:val="00383F76"/>
    <w:rsid w:val="00384628"/>
    <w:rsid w:val="003B4E2E"/>
    <w:rsid w:val="003D140D"/>
    <w:rsid w:val="00403D42"/>
    <w:rsid w:val="004A1A53"/>
    <w:rsid w:val="004B5C72"/>
    <w:rsid w:val="004D7F0D"/>
    <w:rsid w:val="004E0585"/>
    <w:rsid w:val="004E7737"/>
    <w:rsid w:val="00537564"/>
    <w:rsid w:val="00551509"/>
    <w:rsid w:val="005753F3"/>
    <w:rsid w:val="005B6A42"/>
    <w:rsid w:val="005D4EAC"/>
    <w:rsid w:val="00604EB9"/>
    <w:rsid w:val="00617F83"/>
    <w:rsid w:val="00637FE1"/>
    <w:rsid w:val="00665567"/>
    <w:rsid w:val="00684025"/>
    <w:rsid w:val="006B788E"/>
    <w:rsid w:val="006E32D0"/>
    <w:rsid w:val="0070456E"/>
    <w:rsid w:val="00782B09"/>
    <w:rsid w:val="0079182B"/>
    <w:rsid w:val="007D2CB8"/>
    <w:rsid w:val="007D2E86"/>
    <w:rsid w:val="00822FBA"/>
    <w:rsid w:val="00857491"/>
    <w:rsid w:val="00883F51"/>
    <w:rsid w:val="008A6E79"/>
    <w:rsid w:val="008B5C84"/>
    <w:rsid w:val="008F1A01"/>
    <w:rsid w:val="00921FA9"/>
    <w:rsid w:val="00973A60"/>
    <w:rsid w:val="009843FD"/>
    <w:rsid w:val="009A15F5"/>
    <w:rsid w:val="009A712A"/>
    <w:rsid w:val="009B0D0D"/>
    <w:rsid w:val="009F4132"/>
    <w:rsid w:val="00A1136E"/>
    <w:rsid w:val="00A135D2"/>
    <w:rsid w:val="00A806E0"/>
    <w:rsid w:val="00AB7C87"/>
    <w:rsid w:val="00B06109"/>
    <w:rsid w:val="00B348B6"/>
    <w:rsid w:val="00B352D7"/>
    <w:rsid w:val="00B60D6B"/>
    <w:rsid w:val="00B64363"/>
    <w:rsid w:val="00B72180"/>
    <w:rsid w:val="00B822EC"/>
    <w:rsid w:val="00B96AC2"/>
    <w:rsid w:val="00BB17BC"/>
    <w:rsid w:val="00BC66A4"/>
    <w:rsid w:val="00BD1BB9"/>
    <w:rsid w:val="00C5002D"/>
    <w:rsid w:val="00C92EAA"/>
    <w:rsid w:val="00CB304A"/>
    <w:rsid w:val="00CD2DAF"/>
    <w:rsid w:val="00D06604"/>
    <w:rsid w:val="00D55955"/>
    <w:rsid w:val="00D72B9B"/>
    <w:rsid w:val="00D975D7"/>
    <w:rsid w:val="00DF011F"/>
    <w:rsid w:val="00E21907"/>
    <w:rsid w:val="00E42330"/>
    <w:rsid w:val="00E4750D"/>
    <w:rsid w:val="00E935F6"/>
    <w:rsid w:val="00F00FB7"/>
    <w:rsid w:val="00FA2777"/>
    <w:rsid w:val="00FE64D4"/>
    <w:rsid w:val="00FE69AF"/>
    <w:rsid w:val="00FF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9978E"/>
  <w15:docId w15:val="{CD66782E-EEC5-46EC-889A-09C2E44B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7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7C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116</Characters>
  <Application>Microsoft Office Word</Application>
  <DocSecurity>0</DocSecurity>
  <Lines>58</Lines>
  <Paragraphs>42</Paragraphs>
  <ScaleCrop>false</ScaleCrop>
  <Company>教育部中辦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廖珉儀</cp:lastModifiedBy>
  <cp:revision>2</cp:revision>
  <cp:lastPrinted>2019-01-03T05:53:00Z</cp:lastPrinted>
  <dcterms:created xsi:type="dcterms:W3CDTF">2024-01-12T08:15:00Z</dcterms:created>
  <dcterms:modified xsi:type="dcterms:W3CDTF">2024-01-12T08:15:00Z</dcterms:modified>
</cp:coreProperties>
</file>