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CC2" w:rsidRPr="00937D8B" w:rsidRDefault="00615CC2" w:rsidP="00B964F8">
      <w:pPr>
        <w:snapToGrid w:val="0"/>
        <w:spacing w:line="400" w:lineRule="exact"/>
        <w:ind w:left="561" w:hangingChars="200" w:hanging="561"/>
        <w:jc w:val="both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  <w:r w:rsidRPr="00937D8B">
        <w:rPr>
          <w:rFonts w:ascii="標楷體" w:eastAsia="標楷體" w:hAnsi="標楷體" w:hint="eastAsia"/>
          <w:b/>
          <w:sz w:val="28"/>
          <w:szCs w:val="28"/>
        </w:rPr>
        <w:t>附件一 活動流程表</w:t>
      </w:r>
    </w:p>
    <w:p w:rsidR="000245F0" w:rsidRPr="00937D8B" w:rsidRDefault="000245F0" w:rsidP="000245F0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937D8B">
        <w:rPr>
          <w:rFonts w:ascii="標楷體" w:eastAsia="標楷體" w:hAnsi="標楷體" w:hint="eastAsia"/>
          <w:sz w:val="28"/>
          <w:szCs w:val="28"/>
        </w:rPr>
        <w:t>一、</w:t>
      </w:r>
      <w:r w:rsidRPr="00937D8B">
        <w:rPr>
          <w:rFonts w:ascii="標楷體" w:eastAsia="標楷體" w:hAnsi="標楷體" w:hint="eastAsia"/>
          <w:sz w:val="28"/>
          <w:szCs w:val="28"/>
        </w:rPr>
        <w:tab/>
        <w:t>時間：102年9月14日（星期六）下午13時00分</w:t>
      </w:r>
    </w:p>
    <w:p w:rsidR="000245F0" w:rsidRPr="00937D8B" w:rsidRDefault="000245F0" w:rsidP="000245F0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937D8B">
        <w:rPr>
          <w:rFonts w:ascii="標楷體" w:eastAsia="標楷體" w:hAnsi="標楷體" w:hint="eastAsia"/>
          <w:sz w:val="28"/>
          <w:szCs w:val="28"/>
        </w:rPr>
        <w:t>二、</w:t>
      </w:r>
      <w:r w:rsidRPr="00937D8B">
        <w:rPr>
          <w:rFonts w:ascii="標楷體" w:eastAsia="標楷體" w:hAnsi="標楷體" w:hint="eastAsia"/>
          <w:sz w:val="28"/>
          <w:szCs w:val="28"/>
        </w:rPr>
        <w:tab/>
        <w:t>地點：桃園市慈濟桃園靜思堂(桃園市大業路一段307號)</w:t>
      </w:r>
    </w:p>
    <w:p w:rsidR="000245F0" w:rsidRPr="00937D8B" w:rsidRDefault="000245F0" w:rsidP="00615CC2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</w:p>
    <w:tbl>
      <w:tblPr>
        <w:tblW w:w="96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7256"/>
      </w:tblGrid>
      <w:tr w:rsidR="000245F0" w:rsidRPr="00937D8B" w:rsidTr="00937D8B">
        <w:trPr>
          <w:trHeight w:val="316"/>
          <w:jc w:val="center"/>
        </w:trPr>
        <w:tc>
          <w:tcPr>
            <w:tcW w:w="238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45F0" w:rsidRPr="00937D8B" w:rsidRDefault="000245F0" w:rsidP="00937D8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時        間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45F0" w:rsidRPr="00937D8B" w:rsidRDefault="000245F0" w:rsidP="00937D8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流          程</w:t>
            </w:r>
          </w:p>
        </w:tc>
      </w:tr>
      <w:tr w:rsidR="000245F0" w:rsidRPr="00937D8B" w:rsidTr="00937D8B">
        <w:trPr>
          <w:trHeight w:val="414"/>
          <w:jc w:val="center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45F0" w:rsidRPr="00937D8B" w:rsidRDefault="000245F0" w:rsidP="00937D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08:00-08:30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45F0" w:rsidRPr="00937D8B" w:rsidRDefault="000245F0" w:rsidP="00937D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入場、就座</w:t>
            </w:r>
          </w:p>
        </w:tc>
      </w:tr>
      <w:tr w:rsidR="000245F0" w:rsidRPr="00937D8B" w:rsidTr="00937D8B">
        <w:trPr>
          <w:trHeight w:val="267"/>
          <w:jc w:val="center"/>
        </w:trPr>
        <w:tc>
          <w:tcPr>
            <w:tcW w:w="23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45F0" w:rsidRPr="00937D8B" w:rsidRDefault="000245F0" w:rsidP="00937D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08:30-08:40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45F0" w:rsidRPr="00937D8B" w:rsidRDefault="000245F0" w:rsidP="00937D8B">
            <w:pPr>
              <w:spacing w:line="400" w:lineRule="exact"/>
              <w:ind w:left="17" w:hangingChars="6" w:hanging="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人間有愛(慈濟手語表演)</w:t>
            </w:r>
          </w:p>
        </w:tc>
      </w:tr>
      <w:tr w:rsidR="000245F0" w:rsidRPr="00937D8B" w:rsidTr="00937D8B">
        <w:trPr>
          <w:trHeight w:val="1565"/>
          <w:jc w:val="center"/>
        </w:trPr>
        <w:tc>
          <w:tcPr>
            <w:tcW w:w="23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45F0" w:rsidRPr="00937D8B" w:rsidRDefault="000245F0" w:rsidP="00937D8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08:40-10:10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45F0" w:rsidRPr="00937D8B" w:rsidRDefault="000245F0" w:rsidP="00937D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研討主題(一)：【有我無毒</w:t>
            </w:r>
            <w:r w:rsidRPr="00937D8B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認識在地資源】</w:t>
            </w:r>
          </w:p>
          <w:p w:rsidR="000245F0" w:rsidRPr="00937D8B" w:rsidRDefault="000245F0" w:rsidP="00937D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1.桃園縣毒品危害防制中心的運作模式</w:t>
            </w:r>
          </w:p>
          <w:p w:rsidR="000245F0" w:rsidRPr="00937D8B" w:rsidRDefault="000245F0" w:rsidP="00937D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2.桃園縣戒癮運作模式</w:t>
            </w:r>
          </w:p>
          <w:p w:rsidR="000245F0" w:rsidRPr="00937D8B" w:rsidRDefault="000245F0" w:rsidP="00937D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3.桃園縣戒癮團體及機構輔導運作模式</w:t>
            </w:r>
          </w:p>
          <w:p w:rsidR="000245F0" w:rsidRPr="00937D8B" w:rsidRDefault="000245F0" w:rsidP="00937D8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4.桃園縣社區藥局藥師反毒經驗分享</w:t>
            </w:r>
          </w:p>
        </w:tc>
      </w:tr>
      <w:tr w:rsidR="000245F0" w:rsidRPr="00937D8B" w:rsidTr="00937D8B">
        <w:trPr>
          <w:trHeight w:val="56"/>
          <w:jc w:val="center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45F0" w:rsidRPr="00937D8B" w:rsidRDefault="000245F0" w:rsidP="00937D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10:10-10:30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45F0" w:rsidRPr="00937D8B" w:rsidRDefault="000245F0" w:rsidP="00937D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</w:tr>
      <w:tr w:rsidR="000245F0" w:rsidRPr="00937D8B" w:rsidTr="00937D8B">
        <w:trPr>
          <w:trHeight w:val="1035"/>
          <w:jc w:val="center"/>
        </w:trPr>
        <w:tc>
          <w:tcPr>
            <w:tcW w:w="23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45F0" w:rsidRPr="00937D8B" w:rsidRDefault="000245F0" w:rsidP="00937D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10:30-12:00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45F0" w:rsidRPr="00937D8B" w:rsidRDefault="000245F0" w:rsidP="00937D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研討主題(二)：【有我無毒</w:t>
            </w:r>
            <w:r w:rsidRPr="00937D8B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教育宣導模型】</w:t>
            </w:r>
          </w:p>
          <w:p w:rsidR="000245F0" w:rsidRPr="00937D8B" w:rsidRDefault="000245F0" w:rsidP="00937D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1.10：30-11：30慈濟北區教聯會示範教學</w:t>
            </w:r>
          </w:p>
          <w:p w:rsidR="000245F0" w:rsidRPr="00937D8B" w:rsidRDefault="000245F0" w:rsidP="00937D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2.11：30-12：00有我無毒教育宣導資源導覽與運用。</w:t>
            </w:r>
          </w:p>
        </w:tc>
      </w:tr>
      <w:tr w:rsidR="000245F0" w:rsidRPr="00937D8B" w:rsidTr="00937D8B">
        <w:trPr>
          <w:trHeight w:val="126"/>
          <w:jc w:val="center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45F0" w:rsidRPr="00937D8B" w:rsidRDefault="000245F0" w:rsidP="00937D8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45F0" w:rsidRPr="00937D8B" w:rsidRDefault="000245F0" w:rsidP="00937D8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0245F0" w:rsidRPr="00937D8B" w:rsidTr="00937D8B">
        <w:trPr>
          <w:trHeight w:val="2730"/>
          <w:jc w:val="center"/>
        </w:trPr>
        <w:tc>
          <w:tcPr>
            <w:tcW w:w="23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45F0" w:rsidRPr="00937D8B" w:rsidRDefault="000245F0" w:rsidP="00937D8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45F0" w:rsidRPr="00937D8B" w:rsidRDefault="000245F0" w:rsidP="00937D8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研討主題(三)：【反毒教育</w:t>
            </w:r>
            <w:r w:rsidRPr="00937D8B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宣導博覽會】</w:t>
            </w:r>
          </w:p>
          <w:p w:rsidR="000245F0" w:rsidRPr="00937D8B" w:rsidRDefault="000245F0" w:rsidP="00937D8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1.13：00-13：10開場表演-孔雀林(永平工商)</w:t>
            </w:r>
          </w:p>
          <w:p w:rsidR="000245F0" w:rsidRPr="00937D8B" w:rsidRDefault="000245F0" w:rsidP="00937D8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2.13：10-13：20長官致詞</w:t>
            </w:r>
          </w:p>
          <w:p w:rsidR="000245F0" w:rsidRPr="00937D8B" w:rsidRDefault="000245F0" w:rsidP="00937D8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3.13：20-13：30散播愛的光芒</w:t>
            </w:r>
          </w:p>
          <w:p w:rsidR="000245F0" w:rsidRPr="00937D8B" w:rsidRDefault="000245F0" w:rsidP="00937D8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4.13：30-13：50校園戲劇表演及紫錐花反毒天使5.13：50-14：10蛻變(大改樂團)</w:t>
            </w:r>
          </w:p>
          <w:p w:rsidR="000245F0" w:rsidRPr="00937D8B" w:rsidRDefault="000245F0" w:rsidP="00937D8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6.14：10-15：00過來人、暖心家屬及志工經驗分享</w:t>
            </w:r>
          </w:p>
        </w:tc>
      </w:tr>
      <w:tr w:rsidR="000245F0" w:rsidRPr="00937D8B" w:rsidTr="00937D8B">
        <w:trPr>
          <w:trHeight w:val="123"/>
          <w:jc w:val="center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45F0" w:rsidRPr="00937D8B" w:rsidRDefault="000245F0" w:rsidP="00937D8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15:00-15:20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45F0" w:rsidRPr="00937D8B" w:rsidRDefault="000245F0" w:rsidP="00937D8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</w:tr>
      <w:tr w:rsidR="000245F0" w:rsidRPr="00937D8B" w:rsidTr="00937D8B">
        <w:trPr>
          <w:trHeight w:val="1590"/>
          <w:jc w:val="center"/>
        </w:trPr>
        <w:tc>
          <w:tcPr>
            <w:tcW w:w="23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45F0" w:rsidRPr="00937D8B" w:rsidRDefault="000245F0" w:rsidP="00937D8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15:20-17:00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45F0" w:rsidRPr="00937D8B" w:rsidRDefault="000245F0" w:rsidP="00937D8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研討主題(四) 【無毒有我</w:t>
            </w:r>
            <w:r w:rsidRPr="00937D8B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認知與覺醒】</w:t>
            </w:r>
          </w:p>
          <w:p w:rsidR="000245F0" w:rsidRPr="00937D8B" w:rsidRDefault="000245F0" w:rsidP="00937D8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1.15：20-15：40回家(大愛媽媽無毒有我話劇)</w:t>
            </w:r>
          </w:p>
          <w:p w:rsidR="000245F0" w:rsidRPr="00937D8B" w:rsidRDefault="000245F0" w:rsidP="00937D8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2.15：40-16：20毒品受害家屬及社會人士分享</w:t>
            </w:r>
          </w:p>
          <w:p w:rsidR="000245F0" w:rsidRPr="00937D8B" w:rsidRDefault="000245F0" w:rsidP="00937D8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D8B">
              <w:rPr>
                <w:rFonts w:ascii="標楷體" w:eastAsia="標楷體" w:hAnsi="標楷體" w:hint="eastAsia"/>
                <w:sz w:val="28"/>
                <w:szCs w:val="28"/>
              </w:rPr>
              <w:t>3.16：20-17：00綜合座談</w:t>
            </w:r>
          </w:p>
        </w:tc>
      </w:tr>
    </w:tbl>
    <w:p w:rsidR="00937D8B" w:rsidRPr="00937D8B" w:rsidRDefault="00937D8B" w:rsidP="005D5D6C">
      <w:pPr>
        <w:spacing w:before="100" w:beforeAutospacing="1" w:after="100" w:afterAutospacing="1" w:line="360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AE74F5" w:rsidRPr="00937D8B" w:rsidRDefault="00AE034A" w:rsidP="005D5D6C">
      <w:pPr>
        <w:spacing w:before="100" w:beforeAutospacing="1" w:after="100" w:afterAutospacing="1" w:line="360" w:lineRule="auto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937D8B">
        <w:rPr>
          <w:rFonts w:ascii="標楷體" w:eastAsia="標楷體" w:hAnsi="標楷體" w:hint="eastAsia"/>
          <w:b/>
          <w:sz w:val="28"/>
          <w:szCs w:val="28"/>
        </w:rPr>
        <w:lastRenderedPageBreak/>
        <w:t>附件二</w:t>
      </w:r>
    </w:p>
    <w:p w:rsidR="00AE034A" w:rsidRPr="00937D8B" w:rsidRDefault="00AE034A" w:rsidP="00AE034A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937D8B">
        <w:rPr>
          <w:rFonts w:ascii="標楷體" w:eastAsia="標楷體" w:hAnsi="標楷體" w:hint="eastAsia"/>
          <w:b/>
          <w:sz w:val="32"/>
          <w:szCs w:val="32"/>
        </w:rPr>
        <w:t>102年度桃園縣反毒教育博覽會</w:t>
      </w:r>
    </w:p>
    <w:p w:rsidR="00CB048E" w:rsidRPr="00937D8B" w:rsidRDefault="00CB048E" w:rsidP="00AE034A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AE034A" w:rsidRPr="00937D8B" w:rsidRDefault="00AE034A" w:rsidP="00AE034A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937D8B">
        <w:rPr>
          <w:rFonts w:ascii="標楷體" w:eastAsia="標楷體" w:hAnsi="標楷體" w:hint="eastAsia"/>
          <w:b/>
          <w:sz w:val="32"/>
          <w:szCs w:val="32"/>
        </w:rPr>
        <w:t>永平工商表演簡介</w:t>
      </w:r>
    </w:p>
    <w:p w:rsidR="00CB048E" w:rsidRPr="00937D8B" w:rsidRDefault="00CB048E" w:rsidP="00AE034A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AE034A" w:rsidRPr="00937D8B" w:rsidRDefault="00AE034A" w:rsidP="00AE034A">
      <w:pPr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937D8B">
        <w:rPr>
          <w:rFonts w:ascii="標楷體" w:eastAsia="標楷體" w:hAnsi="標楷體" w:hint="eastAsia"/>
          <w:sz w:val="28"/>
          <w:szCs w:val="28"/>
        </w:rPr>
        <w:t>永平工商表演藝術科成立至今三年，是桃園縣第一所設有表演藝術科的學校，除了有專業的優秀教師群，更聘請著名歌手、彩妝師、造型師、流行編舞老師等所組成的藝人師資群，提供學生一個可以發光發熱的表演平</w:t>
      </w:r>
      <w:r w:rsidR="002C58DA">
        <w:rPr>
          <w:rFonts w:ascii="標楷體" w:eastAsia="標楷體" w:hAnsi="標楷體" w:hint="eastAsia"/>
          <w:sz w:val="28"/>
          <w:szCs w:val="28"/>
        </w:rPr>
        <w:t>臺</w:t>
      </w:r>
      <w:r w:rsidRPr="00937D8B">
        <w:rPr>
          <w:rFonts w:ascii="標楷體" w:eastAsia="標楷體" w:hAnsi="標楷體" w:hint="eastAsia"/>
          <w:sz w:val="28"/>
          <w:szCs w:val="28"/>
        </w:rPr>
        <w:t>，以國際化舞</w:t>
      </w:r>
      <w:r w:rsidR="002C58DA">
        <w:rPr>
          <w:rFonts w:ascii="標楷體" w:eastAsia="標楷體" w:hAnsi="標楷體" w:hint="eastAsia"/>
          <w:sz w:val="28"/>
          <w:szCs w:val="28"/>
        </w:rPr>
        <w:t>臺</w:t>
      </w:r>
      <w:r w:rsidRPr="00937D8B">
        <w:rPr>
          <w:rFonts w:ascii="標楷體" w:eastAsia="標楷體" w:hAnsi="標楷體" w:hint="eastAsia"/>
          <w:sz w:val="28"/>
          <w:szCs w:val="28"/>
        </w:rPr>
        <w:t>為願景，期望培養出鎂光燈下的巨星。</w:t>
      </w:r>
    </w:p>
    <w:p w:rsidR="00AE034A" w:rsidRPr="00937D8B" w:rsidRDefault="00AE034A" w:rsidP="00AE034A">
      <w:pPr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937D8B">
        <w:rPr>
          <w:rFonts w:ascii="標楷體" w:eastAsia="標楷體" w:hAnsi="標楷體" w:hint="eastAsia"/>
          <w:sz w:val="28"/>
          <w:szCs w:val="28"/>
        </w:rPr>
        <w:t>表演藝術科學生參加各項比賽屢獲佳績，連續兩年榮獲全國學生舞蹈比賽第一名，今年更獲得全國原住民傳統歌謠比賽團體組第一名，以及個人組一、二、三名的佳績；今年度擔任桃園縣</w:t>
      </w:r>
      <w:r w:rsidRPr="00937D8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紫椎花運動-校園公益天使，國、高中校園「反毒、反黑、反霸凌」巡迴宣導；</w:t>
      </w:r>
      <w:r w:rsidRPr="00937D8B">
        <w:rPr>
          <w:rFonts w:ascii="標楷體" w:eastAsia="標楷體" w:hAnsi="標楷體" w:hint="eastAsia"/>
          <w:sz w:val="28"/>
          <w:szCs w:val="28"/>
        </w:rPr>
        <w:t>101年曾受邀參加總統府國慶典禮表演，預於103年桃園縣主辦的全國中等學校運動會上，擔任開幕表演團體。</w:t>
      </w:r>
    </w:p>
    <w:p w:rsidR="00AE034A" w:rsidRPr="00937D8B" w:rsidRDefault="00AE034A" w:rsidP="00AE034A">
      <w:pPr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937D8B">
        <w:rPr>
          <w:rFonts w:ascii="標楷體" w:eastAsia="標楷體" w:hAnsi="標楷體" w:hint="eastAsia"/>
          <w:sz w:val="28"/>
          <w:szCs w:val="28"/>
        </w:rPr>
        <w:t>而表演藝術科也發掘了兩位歌唱新星，有客家電音女王之稱的</w:t>
      </w:r>
      <w:r w:rsidRPr="00937D8B">
        <w:rPr>
          <w:rFonts w:ascii="標楷體" w:eastAsia="標楷體" w:hAnsi="標楷體" w:hint="eastAsia"/>
          <w:sz w:val="28"/>
          <w:szCs w:val="28"/>
          <w:u w:val="single"/>
        </w:rPr>
        <w:t>黃于娟</w:t>
      </w:r>
      <w:r w:rsidRPr="00937D8B">
        <w:rPr>
          <w:rFonts w:ascii="標楷體" w:eastAsia="標楷體" w:hAnsi="標楷體" w:hint="eastAsia"/>
          <w:sz w:val="28"/>
          <w:szCs w:val="28"/>
        </w:rPr>
        <w:t>，以及在民視《明日之星》節目上過關斬將的</w:t>
      </w:r>
      <w:r w:rsidRPr="00937D8B">
        <w:rPr>
          <w:rFonts w:ascii="標楷體" w:eastAsia="標楷體" w:hAnsi="標楷體" w:hint="eastAsia"/>
          <w:sz w:val="28"/>
          <w:szCs w:val="28"/>
          <w:u w:val="single"/>
        </w:rPr>
        <w:t>賴慧如</w:t>
      </w:r>
      <w:r w:rsidRPr="00937D8B">
        <w:rPr>
          <w:rFonts w:ascii="標楷體" w:eastAsia="標楷體" w:hAnsi="標楷體" w:hint="eastAsia"/>
          <w:sz w:val="28"/>
          <w:szCs w:val="28"/>
        </w:rPr>
        <w:t>，未來表藝科還有更多綜藝、主持、戲劇的新生代表演者，在螢光幕前發光發熱。</w:t>
      </w:r>
    </w:p>
    <w:p w:rsidR="003B4DBE" w:rsidRDefault="003B4DBE" w:rsidP="00AE034A">
      <w:pPr>
        <w:rPr>
          <w:rFonts w:ascii="標楷體" w:eastAsia="標楷體" w:hAnsi="標楷體"/>
          <w:b/>
          <w:sz w:val="28"/>
          <w:szCs w:val="28"/>
        </w:rPr>
      </w:pPr>
    </w:p>
    <w:p w:rsidR="00AE034A" w:rsidRPr="00937D8B" w:rsidRDefault="00AE034A" w:rsidP="00AE034A">
      <w:pPr>
        <w:rPr>
          <w:rFonts w:ascii="標楷體" w:eastAsia="標楷體" w:hAnsi="標楷體" w:hint="eastAsia"/>
          <w:b/>
          <w:sz w:val="28"/>
          <w:szCs w:val="28"/>
        </w:rPr>
      </w:pPr>
      <w:r w:rsidRPr="00937D8B">
        <w:rPr>
          <w:rFonts w:ascii="標楷體" w:eastAsia="標楷體" w:hAnsi="標楷體" w:hint="eastAsia"/>
          <w:b/>
          <w:sz w:val="28"/>
          <w:szCs w:val="28"/>
        </w:rPr>
        <w:t>本次節目內容介紹：</w:t>
      </w:r>
    </w:p>
    <w:p w:rsidR="00AE034A" w:rsidRPr="00937D8B" w:rsidRDefault="00AE034A" w:rsidP="00AE034A">
      <w:pPr>
        <w:autoSpaceDE w:val="0"/>
        <w:autoSpaceDN w:val="0"/>
        <w:adjustRightInd w:val="0"/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val="zh-TW"/>
        </w:rPr>
      </w:pPr>
    </w:p>
    <w:p w:rsidR="00AE034A" w:rsidRPr="00937D8B" w:rsidRDefault="00AE034A" w:rsidP="00AE034A">
      <w:pPr>
        <w:autoSpaceDE w:val="0"/>
        <w:autoSpaceDN w:val="0"/>
        <w:adjustRightInd w:val="0"/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val="zh-TW"/>
        </w:rPr>
      </w:pPr>
      <w:r w:rsidRPr="00937D8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val="zh-TW"/>
        </w:rPr>
        <w:t>喜怒哀樂</w:t>
      </w:r>
    </w:p>
    <w:p w:rsidR="00AE034A" w:rsidRPr="00937D8B" w:rsidRDefault="00AE034A" w:rsidP="00AE034A">
      <w:pPr>
        <w:autoSpaceDE w:val="0"/>
        <w:autoSpaceDN w:val="0"/>
        <w:adjustRightInd w:val="0"/>
        <w:ind w:firstLineChars="200" w:firstLine="560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937D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想要給觀眾看到戲劇的排練過程，一個畫面不好或是一個人的情緒不足，就會中斷排練過程，不管是劇中上課考試的過程或是真正模擬排戲，用輕鬆詼諧的方式製作這個小品，讓觀眾有所共鳴。</w:t>
      </w:r>
    </w:p>
    <w:p w:rsidR="00AE034A" w:rsidRPr="00937D8B" w:rsidRDefault="00AE034A" w:rsidP="00AE034A">
      <w:pPr>
        <w:autoSpaceDE w:val="0"/>
        <w:autoSpaceDN w:val="0"/>
        <w:adjustRightInd w:val="0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</w:pPr>
    </w:p>
    <w:p w:rsidR="00AE034A" w:rsidRPr="00937D8B" w:rsidRDefault="00AE034A" w:rsidP="00AE034A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37D8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美麗的孔雀林</w:t>
      </w:r>
    </w:p>
    <w:p w:rsidR="00AE034A" w:rsidRPr="00937D8B" w:rsidRDefault="00AE034A" w:rsidP="00AE034A">
      <w:pPr>
        <w:autoSpaceDE w:val="0"/>
        <w:autoSpaceDN w:val="0"/>
        <w:adjustRightInd w:val="0"/>
        <w:ind w:firstLineChars="200" w:firstLine="560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937D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傣族人民喜愛和崇尚孔雀，不但許多的人們在家園中飼養孔雀，而且把孔雀視為善良、智慧、美麗和吉祥、幸福的象徵。在種類繁多的傣族舞蹈中，《孔雀舞》是人們最喜愛、最熟悉，也是富有民俗色彩的舞蹈。</w:t>
      </w:r>
    </w:p>
    <w:p w:rsidR="00AE034A" w:rsidRPr="00937D8B" w:rsidRDefault="00AE034A" w:rsidP="00AE034A">
      <w:pPr>
        <w:autoSpaceDE w:val="0"/>
        <w:autoSpaceDN w:val="0"/>
        <w:adjustRightInd w:val="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AE034A" w:rsidRPr="00937D8B" w:rsidRDefault="00AE034A" w:rsidP="00AE034A">
      <w:pPr>
        <w:autoSpaceDE w:val="0"/>
        <w:autoSpaceDN w:val="0"/>
        <w:adjustRightInd w:val="0"/>
        <w:rPr>
          <w:rFonts w:ascii="標楷體" w:eastAsia="標楷體" w:hAnsi="標楷體" w:cs="新細明體"/>
          <w:b/>
          <w:color w:val="000000"/>
          <w:kern w:val="0"/>
          <w:sz w:val="28"/>
          <w:szCs w:val="28"/>
          <w:lang w:val="zh-TW"/>
        </w:rPr>
      </w:pPr>
      <w:r w:rsidRPr="00937D8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val="zh-TW"/>
        </w:rPr>
        <w:t>《秀出自己‧遠離毒品》桃園縣102年</w:t>
      </w:r>
      <w:r w:rsidR="00CB048E" w:rsidRPr="00937D8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val="zh-TW"/>
        </w:rPr>
        <w:t>紫錐</w:t>
      </w:r>
      <w:r w:rsidRPr="00937D8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val="zh-TW"/>
        </w:rPr>
        <w:t>花運動-校園公益天使</w:t>
      </w:r>
    </w:p>
    <w:p w:rsidR="00AE034A" w:rsidRPr="00937D8B" w:rsidRDefault="00AE034A" w:rsidP="00AE034A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37D8B">
        <w:rPr>
          <w:rFonts w:ascii="標楷體" w:eastAsia="標楷體" w:hAnsi="標楷體" w:hint="eastAsia"/>
          <w:sz w:val="28"/>
          <w:szCs w:val="28"/>
        </w:rPr>
        <w:t>以青春熱舞及活潑舞</w:t>
      </w:r>
      <w:r w:rsidR="002C58DA">
        <w:rPr>
          <w:rFonts w:ascii="標楷體" w:eastAsia="標楷體" w:hAnsi="標楷體" w:hint="eastAsia"/>
          <w:sz w:val="28"/>
          <w:szCs w:val="28"/>
        </w:rPr>
        <w:t>臺</w:t>
      </w:r>
      <w:r w:rsidRPr="00937D8B">
        <w:rPr>
          <w:rFonts w:ascii="標楷體" w:eastAsia="標楷體" w:hAnsi="標楷體" w:hint="eastAsia"/>
          <w:sz w:val="28"/>
          <w:szCs w:val="28"/>
        </w:rPr>
        <w:t>劇方式引入，強調學生應參與正當休閒活動，培養正確價值觀，展現拒絕毒品誘惑，勇敢向毒品說不，希冀莘莘學子勇敢拒絕霸凌、暴力及毒品的觀念。</w:t>
      </w:r>
    </w:p>
    <w:p w:rsidR="00AE034A" w:rsidRPr="00937D8B" w:rsidRDefault="00AE034A" w:rsidP="00AE034A">
      <w:pPr>
        <w:rPr>
          <w:rFonts w:ascii="標楷體" w:eastAsia="標楷體" w:hAnsi="標楷體"/>
          <w:sz w:val="28"/>
          <w:szCs w:val="28"/>
        </w:rPr>
      </w:pPr>
    </w:p>
    <w:p w:rsidR="00AE034A" w:rsidRDefault="00AE034A" w:rsidP="005D5D6C">
      <w:pPr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3B4DBE" w:rsidRPr="00937D8B" w:rsidRDefault="003B4DBE" w:rsidP="005D5D6C">
      <w:pPr>
        <w:spacing w:before="100" w:beforeAutospacing="1" w:after="100" w:afterAutospacing="1" w:line="360" w:lineRule="auto"/>
        <w:jc w:val="both"/>
        <w:rPr>
          <w:rFonts w:ascii="標楷體" w:eastAsia="標楷體" w:hAnsi="標楷體" w:hint="eastAsia"/>
          <w:sz w:val="28"/>
          <w:szCs w:val="28"/>
        </w:rPr>
      </w:pPr>
    </w:p>
    <w:p w:rsidR="008905E4" w:rsidRPr="00937D8B" w:rsidRDefault="00CB048E" w:rsidP="005D5D6C">
      <w:pPr>
        <w:spacing w:before="100" w:beforeAutospacing="1" w:after="100" w:afterAutospacing="1" w:line="360" w:lineRule="auto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937D8B">
        <w:rPr>
          <w:rFonts w:ascii="標楷體" w:eastAsia="標楷體" w:hAnsi="標楷體" w:hint="eastAsia"/>
          <w:b/>
          <w:sz w:val="28"/>
          <w:szCs w:val="28"/>
        </w:rPr>
        <w:lastRenderedPageBreak/>
        <w:t>附件三</w:t>
      </w:r>
    </w:p>
    <w:p w:rsidR="00CB048E" w:rsidRPr="00937D8B" w:rsidRDefault="001C591B" w:rsidP="00CB048E">
      <w:pPr>
        <w:suppressAutoHyphens/>
        <w:spacing w:line="240" w:lineRule="atLeast"/>
        <w:rPr>
          <w:rFonts w:ascii="標楷體" w:eastAsia="標楷體" w:hAnsi="標楷體"/>
          <w:kern w:val="1"/>
          <w:sz w:val="28"/>
          <w:szCs w:val="28"/>
          <w:lang w:eastAsia="ar-SA"/>
        </w:rPr>
      </w:pPr>
      <w:r w:rsidRPr="00937D8B">
        <w:rPr>
          <w:rFonts w:ascii="標楷體" w:eastAsia="標楷體" w:hAnsi="標楷體"/>
          <w:noProof/>
          <w:kern w:val="1"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320675" cy="533400"/>
            <wp:effectExtent l="0" t="0" r="0" b="0"/>
            <wp:wrapTight wrapText="bothSides">
              <wp:wrapPolygon edited="0">
                <wp:start x="0" y="0"/>
                <wp:lineTo x="0" y="20829"/>
                <wp:lineTo x="20531" y="20829"/>
                <wp:lineTo x="20531" y="0"/>
                <wp:lineTo x="0" y="0"/>
              </wp:wrapPolygon>
            </wp:wrapTight>
            <wp:docPr id="2" name="圖片 4" descr="少家LOGO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少家LOGO-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48E" w:rsidRPr="00937D8B">
        <w:rPr>
          <w:rFonts w:ascii="標楷體" w:eastAsia="標楷體" w:hAnsi="標楷體" w:cs="全真勘亭流" w:hint="eastAsia"/>
          <w:kern w:val="1"/>
          <w:sz w:val="28"/>
          <w:szCs w:val="28"/>
          <w:lang w:eastAsia="ar-SA"/>
        </w:rPr>
        <w:t>財團法人基督教更生團契附設桃園縣私立少年之家</w:t>
      </w:r>
    </w:p>
    <w:p w:rsidR="00CB048E" w:rsidRPr="00937D8B" w:rsidRDefault="00CB048E" w:rsidP="00CB048E">
      <w:pPr>
        <w:suppressAutoHyphens/>
        <w:spacing w:line="240" w:lineRule="atLeast"/>
        <w:rPr>
          <w:rFonts w:ascii="標楷體" w:eastAsia="標楷體" w:hAnsi="標楷體" w:hint="eastAsia"/>
          <w:kern w:val="1"/>
          <w:sz w:val="16"/>
          <w:szCs w:val="16"/>
        </w:rPr>
      </w:pPr>
    </w:p>
    <w:p w:rsidR="00CB048E" w:rsidRPr="00937D8B" w:rsidRDefault="00CB048E" w:rsidP="00CB048E">
      <w:pPr>
        <w:suppressAutoHyphens/>
        <w:rPr>
          <w:rFonts w:ascii="標楷體" w:eastAsia="標楷體" w:hAnsi="標楷體" w:hint="eastAsia"/>
          <w:kern w:val="1"/>
          <w:sz w:val="40"/>
          <w:szCs w:val="40"/>
        </w:rPr>
      </w:pPr>
    </w:p>
    <w:p w:rsidR="00CB048E" w:rsidRPr="00937D8B" w:rsidRDefault="00CB048E" w:rsidP="00CB048E">
      <w:pPr>
        <w:suppressAutoHyphens/>
        <w:jc w:val="center"/>
        <w:rPr>
          <w:rFonts w:ascii="標楷體" w:eastAsia="標楷體" w:hAnsi="標楷體" w:hint="eastAsia"/>
          <w:kern w:val="1"/>
          <w:sz w:val="56"/>
          <w:szCs w:val="56"/>
        </w:rPr>
      </w:pPr>
      <w:r w:rsidRPr="00937D8B">
        <w:rPr>
          <w:rFonts w:ascii="標楷體" w:eastAsia="標楷體" w:hAnsi="標楷體" w:hint="eastAsia"/>
          <w:kern w:val="1"/>
          <w:sz w:val="56"/>
          <w:szCs w:val="56"/>
        </w:rPr>
        <w:t>更生團契桃園少年之家簡介</w:t>
      </w:r>
    </w:p>
    <w:p w:rsidR="00CB048E" w:rsidRPr="00937D8B" w:rsidRDefault="001C591B" w:rsidP="00CB048E">
      <w:pPr>
        <w:suppressAutoHyphens/>
        <w:jc w:val="center"/>
        <w:rPr>
          <w:rFonts w:ascii="標楷體" w:eastAsia="標楷體" w:hAnsi="標楷體" w:hint="eastAsia"/>
          <w:kern w:val="1"/>
          <w:sz w:val="56"/>
          <w:szCs w:val="56"/>
        </w:rPr>
      </w:pPr>
      <w:r w:rsidRPr="00937D8B">
        <w:rPr>
          <w:rFonts w:ascii="標楷體" w:eastAsia="標楷體" w:hAnsi="標楷體" w:hint="eastAsia"/>
          <w:noProof/>
          <w:kern w:val="1"/>
          <w:sz w:val="56"/>
          <w:szCs w:val="56"/>
          <w:lang w:eastAsia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228600</wp:posOffset>
            </wp:positionV>
            <wp:extent cx="4724400" cy="1734185"/>
            <wp:effectExtent l="114300" t="323850" r="76200" b="304165"/>
            <wp:wrapSquare wrapText="bothSides"/>
            <wp:docPr id="3" name="圖片 3" descr="少年飛行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少年飛行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7740">
                      <a:off x="0" y="0"/>
                      <a:ext cx="472440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48E" w:rsidRPr="00937D8B" w:rsidRDefault="00CB048E" w:rsidP="00CB048E">
      <w:pPr>
        <w:suppressAutoHyphens/>
        <w:jc w:val="center"/>
        <w:rPr>
          <w:rFonts w:ascii="標楷體" w:eastAsia="標楷體" w:hAnsi="標楷體" w:hint="eastAsia"/>
          <w:kern w:val="1"/>
          <w:sz w:val="56"/>
          <w:szCs w:val="56"/>
        </w:rPr>
      </w:pPr>
    </w:p>
    <w:p w:rsidR="00CB048E" w:rsidRPr="00937D8B" w:rsidRDefault="00CB048E" w:rsidP="00CB048E">
      <w:pPr>
        <w:suppressAutoHyphens/>
        <w:jc w:val="center"/>
        <w:rPr>
          <w:rFonts w:ascii="標楷體" w:eastAsia="標楷體" w:hAnsi="標楷體" w:hint="eastAsia"/>
          <w:kern w:val="1"/>
          <w:sz w:val="56"/>
          <w:szCs w:val="56"/>
        </w:rPr>
      </w:pPr>
    </w:p>
    <w:p w:rsidR="00CB048E" w:rsidRPr="00937D8B" w:rsidRDefault="001C591B" w:rsidP="00CB048E">
      <w:pPr>
        <w:suppressAutoHyphens/>
        <w:jc w:val="center"/>
        <w:rPr>
          <w:rFonts w:ascii="標楷體" w:eastAsia="標楷體" w:hAnsi="標楷體" w:hint="eastAsia"/>
          <w:kern w:val="1"/>
          <w:sz w:val="56"/>
          <w:szCs w:val="56"/>
        </w:rPr>
      </w:pPr>
      <w:r w:rsidRPr="00937D8B">
        <w:rPr>
          <w:rFonts w:ascii="標楷體" w:eastAsia="標楷體" w:hAnsi="標楷體" w:hint="eastAsia"/>
          <w:noProof/>
          <w:kern w:val="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457200</wp:posOffset>
                </wp:positionV>
                <wp:extent cx="3429000" cy="114300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48E" w:rsidRPr="003E7DE6" w:rsidRDefault="00CB048E" w:rsidP="00CB048E">
                            <w:pPr>
                              <w:spacing w:line="400" w:lineRule="exact"/>
                              <w:rPr>
                                <w:rFonts w:ascii="華康POP1體W5(P)" w:eastAsia="華康POP1體W5(P)" w:hint="eastAsia"/>
                                <w:color w:val="993300"/>
                                <w:sz w:val="28"/>
                                <w:szCs w:val="28"/>
                              </w:rPr>
                            </w:pPr>
                            <w:r w:rsidRPr="003E7DE6">
                              <w:rPr>
                                <w:rFonts w:ascii="華康POP1體W5(P)" w:eastAsia="華康POP1體W5(P)" w:hint="eastAsia"/>
                                <w:color w:val="993300"/>
                                <w:sz w:val="28"/>
                                <w:szCs w:val="28"/>
                              </w:rPr>
                              <w:t>我的夢想閃爍著星星的光芒，</w:t>
                            </w:r>
                          </w:p>
                          <w:p w:rsidR="00CB048E" w:rsidRPr="003E7DE6" w:rsidRDefault="00CB048E" w:rsidP="00CB048E">
                            <w:pPr>
                              <w:spacing w:line="400" w:lineRule="exact"/>
                              <w:rPr>
                                <w:rFonts w:ascii="華康POP1體W5(P)" w:eastAsia="華康POP1體W5(P)" w:hint="eastAsia"/>
                                <w:color w:val="99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POP1體W5(P)" w:eastAsia="華康POP1體W5(P)" w:hint="eastAsia"/>
                                <w:color w:val="99330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3E7DE6">
                              <w:rPr>
                                <w:rFonts w:ascii="華康POP1體W5(P)" w:eastAsia="華康POP1體W5(P)" w:hint="eastAsia"/>
                                <w:color w:val="993300"/>
                                <w:sz w:val="28"/>
                                <w:szCs w:val="28"/>
                              </w:rPr>
                              <w:t>為尋回迷失的孩子，而奮力飛行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4pt;margin-top:36pt;width:270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" filled="f" stroked="f">
                <v:textbox>
                  <w:txbxContent>
                    <w:p w:rsidR="00CB048E" w:rsidRPr="003E7DE6" w:rsidRDefault="00CB048E" w:rsidP="00CB048E">
                      <w:pPr>
                        <w:spacing w:line="400" w:lineRule="exact"/>
                        <w:rPr>
                          <w:rFonts w:ascii="華康POP1體W5(P)" w:eastAsia="華康POP1體W5(P)" w:hint="eastAsia"/>
                          <w:color w:val="993300"/>
                          <w:sz w:val="28"/>
                          <w:szCs w:val="28"/>
                        </w:rPr>
                      </w:pPr>
                      <w:r w:rsidRPr="003E7DE6">
                        <w:rPr>
                          <w:rFonts w:ascii="華康POP1體W5(P)" w:eastAsia="華康POP1體W5(P)" w:hint="eastAsia"/>
                          <w:color w:val="993300"/>
                          <w:sz w:val="28"/>
                          <w:szCs w:val="28"/>
                        </w:rPr>
                        <w:t>我的夢想閃爍著星星的光芒，</w:t>
                      </w:r>
                    </w:p>
                    <w:p w:rsidR="00CB048E" w:rsidRPr="003E7DE6" w:rsidRDefault="00CB048E" w:rsidP="00CB048E">
                      <w:pPr>
                        <w:spacing w:line="400" w:lineRule="exact"/>
                        <w:rPr>
                          <w:rFonts w:ascii="華康POP1體W5(P)" w:eastAsia="華康POP1體W5(P)" w:hint="eastAsia"/>
                          <w:color w:val="993300"/>
                          <w:sz w:val="28"/>
                          <w:szCs w:val="28"/>
                        </w:rPr>
                      </w:pPr>
                      <w:r>
                        <w:rPr>
                          <w:rFonts w:ascii="華康POP1體W5(P)" w:eastAsia="華康POP1體W5(P)" w:hint="eastAsia"/>
                          <w:color w:val="993300"/>
                          <w:sz w:val="28"/>
                          <w:szCs w:val="28"/>
                        </w:rPr>
                        <w:t xml:space="preserve">　　　</w:t>
                      </w:r>
                      <w:r w:rsidRPr="003E7DE6">
                        <w:rPr>
                          <w:rFonts w:ascii="華康POP1體W5(P)" w:eastAsia="華康POP1體W5(P)" w:hint="eastAsia"/>
                          <w:color w:val="993300"/>
                          <w:sz w:val="28"/>
                          <w:szCs w:val="28"/>
                        </w:rPr>
                        <w:t>為尋回迷失的孩子，而奮力飛行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048E" w:rsidRPr="00937D8B" w:rsidRDefault="00CB048E" w:rsidP="00CB048E">
      <w:pPr>
        <w:suppressAutoHyphens/>
        <w:jc w:val="center"/>
        <w:rPr>
          <w:rFonts w:ascii="標楷體" w:eastAsia="標楷體" w:hAnsi="標楷體" w:hint="eastAsia"/>
          <w:kern w:val="1"/>
          <w:sz w:val="56"/>
          <w:szCs w:val="56"/>
        </w:rPr>
      </w:pPr>
    </w:p>
    <w:p w:rsidR="00CB048E" w:rsidRPr="00937D8B" w:rsidRDefault="00CB048E" w:rsidP="00CB048E">
      <w:pPr>
        <w:suppressAutoHyphens/>
        <w:jc w:val="center"/>
        <w:rPr>
          <w:rFonts w:ascii="標楷體" w:eastAsia="標楷體" w:hAnsi="標楷體" w:hint="eastAsia"/>
          <w:kern w:val="1"/>
          <w:sz w:val="56"/>
          <w:szCs w:val="56"/>
        </w:rPr>
      </w:pPr>
    </w:p>
    <w:p w:rsidR="00CB048E" w:rsidRPr="00937D8B" w:rsidRDefault="00CB048E" w:rsidP="003B4DBE">
      <w:pPr>
        <w:widowControl/>
        <w:suppressAutoHyphens/>
        <w:snapToGrid w:val="0"/>
        <w:spacing w:line="400" w:lineRule="exact"/>
        <w:jc w:val="both"/>
        <w:rPr>
          <w:rFonts w:ascii="標楷體" w:eastAsia="標楷體" w:hAnsi="標楷體" w:cs="新細明體" w:hint="eastAsia"/>
          <w:kern w:val="0"/>
          <w:szCs w:val="24"/>
        </w:rPr>
      </w:pPr>
      <w:r w:rsidRPr="00937D8B">
        <w:rPr>
          <w:rFonts w:ascii="標楷體" w:eastAsia="標楷體" w:hAnsi="標楷體" w:cs="新細明體" w:hint="eastAsia"/>
          <w:kern w:val="0"/>
          <w:szCs w:val="24"/>
        </w:rPr>
        <w:t>聯絡地址</w:t>
      </w:r>
      <w:r w:rsidRPr="00937D8B">
        <w:rPr>
          <w:rFonts w:ascii="標楷體" w:eastAsia="標楷體" w:hAnsi="標楷體" w:cs="新細明體" w:hint="eastAsia"/>
          <w:kern w:val="0"/>
          <w:szCs w:val="24"/>
          <w:lang w:eastAsia="ar-SA"/>
        </w:rPr>
        <w:t>：</w:t>
      </w:r>
      <w:r w:rsidRPr="00937D8B">
        <w:rPr>
          <w:rFonts w:ascii="標楷體" w:eastAsia="標楷體" w:hAnsi="標楷體" w:cs="微軟正黑體" w:hint="eastAsia"/>
          <w:kern w:val="1"/>
          <w:szCs w:val="24"/>
          <w:lang w:eastAsia="ar-SA"/>
        </w:rPr>
        <w:t>３３０</w:t>
      </w:r>
      <w:r w:rsidRPr="00937D8B">
        <w:rPr>
          <w:rFonts w:ascii="標楷體" w:eastAsia="標楷體" w:hAnsi="標楷體" w:cs="微軟正黑體" w:hint="eastAsia"/>
          <w:color w:val="000000"/>
          <w:kern w:val="1"/>
          <w:szCs w:val="24"/>
          <w:lang w:eastAsia="ar-SA"/>
        </w:rPr>
        <w:t>桃園市金門二街191號</w:t>
      </w:r>
    </w:p>
    <w:p w:rsidR="00CB048E" w:rsidRPr="00937D8B" w:rsidRDefault="00CB048E" w:rsidP="003B4DBE">
      <w:pPr>
        <w:widowControl/>
        <w:suppressAutoHyphens/>
        <w:snapToGrid w:val="0"/>
        <w:spacing w:line="400" w:lineRule="exact"/>
        <w:jc w:val="both"/>
        <w:rPr>
          <w:rFonts w:ascii="標楷體" w:eastAsia="標楷體" w:hAnsi="標楷體" w:cs="新細明體" w:hint="eastAsia"/>
          <w:kern w:val="0"/>
          <w:szCs w:val="24"/>
          <w:lang w:eastAsia="ar-SA"/>
        </w:rPr>
      </w:pPr>
      <w:r w:rsidRPr="00937D8B">
        <w:rPr>
          <w:rFonts w:ascii="標楷體" w:eastAsia="標楷體" w:hAnsi="標楷體" w:cs="新細明體" w:hint="eastAsia"/>
          <w:kern w:val="0"/>
          <w:szCs w:val="24"/>
        </w:rPr>
        <w:t>聯絡</w:t>
      </w:r>
      <w:r w:rsidRPr="00937D8B">
        <w:rPr>
          <w:rFonts w:ascii="標楷體" w:eastAsia="標楷體" w:hAnsi="標楷體" w:cs="新細明體" w:hint="eastAsia"/>
          <w:kern w:val="0"/>
          <w:szCs w:val="24"/>
          <w:lang w:eastAsia="ar-SA"/>
        </w:rPr>
        <w:t>電話：【03】3673074  FAX【03】3771157</w:t>
      </w:r>
    </w:p>
    <w:p w:rsidR="00CB048E" w:rsidRPr="00937D8B" w:rsidRDefault="00CB048E" w:rsidP="003B4DBE">
      <w:pPr>
        <w:widowControl/>
        <w:suppressAutoHyphens/>
        <w:snapToGrid w:val="0"/>
        <w:spacing w:line="400" w:lineRule="exact"/>
        <w:jc w:val="both"/>
        <w:rPr>
          <w:rFonts w:ascii="標楷體" w:eastAsia="標楷體" w:hAnsi="標楷體" w:cs="新細明體" w:hint="eastAsia"/>
          <w:kern w:val="0"/>
          <w:szCs w:val="24"/>
        </w:rPr>
      </w:pPr>
      <w:r w:rsidRPr="00937D8B">
        <w:rPr>
          <w:rFonts w:ascii="標楷體" w:eastAsia="標楷體" w:hAnsi="標楷體" w:cs="新細明體" w:hint="eastAsia"/>
          <w:kern w:val="0"/>
          <w:szCs w:val="24"/>
          <w:lang w:eastAsia="ar-SA"/>
        </w:rPr>
        <w:t>電子信箱：jha7777777@gmail.com</w:t>
      </w:r>
    </w:p>
    <w:p w:rsidR="00CB048E" w:rsidRPr="00937D8B" w:rsidRDefault="00CB048E" w:rsidP="003B4DBE">
      <w:pPr>
        <w:widowControl/>
        <w:suppressAutoHyphens/>
        <w:snapToGrid w:val="0"/>
        <w:spacing w:line="400" w:lineRule="exact"/>
        <w:jc w:val="both"/>
        <w:rPr>
          <w:rFonts w:ascii="標楷體" w:eastAsia="標楷體" w:hAnsi="標楷體" w:cs="新細明體" w:hint="eastAsia"/>
          <w:kern w:val="0"/>
          <w:szCs w:val="24"/>
        </w:rPr>
      </w:pPr>
      <w:r w:rsidRPr="00937D8B">
        <w:rPr>
          <w:rFonts w:ascii="標楷體" w:eastAsia="標楷體" w:hAnsi="標楷體" w:cs="新細明體" w:hint="eastAsia"/>
          <w:spacing w:val="12"/>
          <w:w w:val="91"/>
          <w:kern w:val="0"/>
          <w:szCs w:val="24"/>
          <w:fitText w:val="960" w:id="424840450"/>
        </w:rPr>
        <w:t>Faceboo</w:t>
      </w:r>
      <w:r w:rsidRPr="00937D8B">
        <w:rPr>
          <w:rFonts w:ascii="標楷體" w:eastAsia="標楷體" w:hAnsi="標楷體" w:cs="新細明體" w:hint="eastAsia"/>
          <w:spacing w:val="3"/>
          <w:w w:val="91"/>
          <w:kern w:val="0"/>
          <w:szCs w:val="24"/>
          <w:fitText w:val="960" w:id="424840450"/>
        </w:rPr>
        <w:t>k</w:t>
      </w:r>
      <w:r w:rsidRPr="00937D8B">
        <w:rPr>
          <w:rFonts w:ascii="標楷體" w:eastAsia="標楷體" w:hAnsi="標楷體" w:cs="新細明體" w:hint="eastAsia"/>
          <w:kern w:val="0"/>
          <w:szCs w:val="24"/>
          <w:lang w:eastAsia="ar-SA"/>
        </w:rPr>
        <w:t>：</w:t>
      </w:r>
      <w:r w:rsidRPr="00937D8B">
        <w:rPr>
          <w:rFonts w:ascii="標楷體" w:eastAsia="標楷體" w:hAnsi="標楷體" w:cs="新細明體" w:hint="eastAsia"/>
          <w:kern w:val="0"/>
          <w:szCs w:val="24"/>
        </w:rPr>
        <w:t>http;//goo.gl/jB0om</w:t>
      </w:r>
    </w:p>
    <w:p w:rsidR="00CB048E" w:rsidRPr="00937D8B" w:rsidRDefault="00CB048E" w:rsidP="003B4DBE">
      <w:pPr>
        <w:widowControl/>
        <w:suppressAutoHyphens/>
        <w:snapToGrid w:val="0"/>
        <w:spacing w:line="400" w:lineRule="exact"/>
        <w:jc w:val="both"/>
        <w:rPr>
          <w:rFonts w:ascii="標楷體" w:eastAsia="標楷體" w:hAnsi="標楷體" w:cs="新細明體" w:hint="eastAsia"/>
          <w:kern w:val="0"/>
          <w:szCs w:val="24"/>
        </w:rPr>
      </w:pPr>
      <w:r w:rsidRPr="00937D8B">
        <w:rPr>
          <w:rFonts w:ascii="標楷體" w:eastAsia="標楷體" w:hAnsi="標楷體" w:cs="新細明體" w:hint="eastAsia"/>
          <w:spacing w:val="60"/>
          <w:kern w:val="0"/>
          <w:szCs w:val="24"/>
          <w:fitText w:val="960" w:id="424840451"/>
          <w:lang w:eastAsia="ar-SA"/>
        </w:rPr>
        <w:t>聯絡</w:t>
      </w:r>
      <w:r w:rsidRPr="00937D8B">
        <w:rPr>
          <w:rFonts w:ascii="標楷體" w:eastAsia="標楷體" w:hAnsi="標楷體" w:cs="新細明體" w:hint="eastAsia"/>
          <w:kern w:val="0"/>
          <w:szCs w:val="24"/>
          <w:fitText w:val="960" w:id="424840451"/>
          <w:lang w:eastAsia="ar-SA"/>
        </w:rPr>
        <w:t>人</w:t>
      </w:r>
      <w:r w:rsidRPr="00937D8B">
        <w:rPr>
          <w:rFonts w:ascii="標楷體" w:eastAsia="標楷體" w:hAnsi="標楷體" w:cs="新細明體" w:hint="eastAsia"/>
          <w:kern w:val="0"/>
          <w:szCs w:val="24"/>
          <w:lang w:eastAsia="ar-SA"/>
        </w:rPr>
        <w:t xml:space="preserve">：張進益 </w:t>
      </w:r>
      <w:r w:rsidRPr="00937D8B">
        <w:rPr>
          <w:rFonts w:ascii="標楷體" w:eastAsia="標楷體" w:hAnsi="標楷體" w:cs="新細明體" w:hint="eastAsia"/>
          <w:kern w:val="0"/>
          <w:szCs w:val="24"/>
        </w:rPr>
        <w:t>主任</w:t>
      </w:r>
    </w:p>
    <w:p w:rsidR="00CB048E" w:rsidRPr="00937D8B" w:rsidRDefault="00CB048E" w:rsidP="003B4DBE">
      <w:pPr>
        <w:suppressAutoHyphens/>
        <w:spacing w:line="400" w:lineRule="exact"/>
        <w:jc w:val="both"/>
        <w:rPr>
          <w:rFonts w:ascii="標楷體" w:eastAsia="標楷體" w:hAnsi="標楷體" w:hint="eastAsia"/>
          <w:b/>
          <w:kern w:val="0"/>
          <w:sz w:val="28"/>
          <w:szCs w:val="28"/>
        </w:rPr>
      </w:pPr>
    </w:p>
    <w:p w:rsidR="00CB048E" w:rsidRPr="00937D8B" w:rsidRDefault="00CB048E" w:rsidP="003B4DBE">
      <w:pPr>
        <w:suppressAutoHyphens/>
        <w:spacing w:line="400" w:lineRule="exact"/>
        <w:jc w:val="both"/>
        <w:rPr>
          <w:rFonts w:ascii="標楷體" w:eastAsia="標楷體" w:hAnsi="標楷體" w:hint="eastAsia"/>
          <w:b/>
          <w:kern w:val="0"/>
          <w:sz w:val="28"/>
          <w:szCs w:val="28"/>
        </w:rPr>
      </w:pPr>
      <w:r w:rsidRPr="00937D8B">
        <w:rPr>
          <w:rFonts w:ascii="標楷體" w:eastAsia="標楷體" w:hAnsi="標楷體" w:hint="eastAsia"/>
          <w:b/>
          <w:kern w:val="0"/>
          <w:sz w:val="28"/>
          <w:szCs w:val="28"/>
        </w:rPr>
        <w:t>機構源起</w:t>
      </w:r>
    </w:p>
    <w:p w:rsidR="00CB048E" w:rsidRPr="00937D8B" w:rsidRDefault="00CB048E" w:rsidP="003B4DBE">
      <w:pPr>
        <w:suppressAutoHyphens/>
        <w:spacing w:line="400" w:lineRule="exact"/>
        <w:jc w:val="both"/>
        <w:rPr>
          <w:rFonts w:ascii="標楷體" w:eastAsia="標楷體" w:hAnsi="標楷體" w:hint="eastAsia"/>
          <w:kern w:val="0"/>
          <w:sz w:val="26"/>
          <w:szCs w:val="26"/>
        </w:rPr>
      </w:pPr>
      <w:r w:rsidRPr="00937D8B">
        <w:rPr>
          <w:rFonts w:ascii="標楷體" w:eastAsia="標楷體" w:hAnsi="標楷體"/>
          <w:kern w:val="0"/>
          <w:sz w:val="26"/>
          <w:szCs w:val="26"/>
        </w:rPr>
        <w:t xml:space="preserve">　　</w:t>
      </w:r>
      <w:r w:rsidRPr="00937D8B">
        <w:rPr>
          <w:rFonts w:ascii="標楷體" w:eastAsia="標楷體" w:hAnsi="標楷體"/>
          <w:kern w:val="0"/>
          <w:sz w:val="26"/>
          <w:szCs w:val="26"/>
          <w:lang w:eastAsia="ar-SA"/>
        </w:rPr>
        <w:t>財團法人基督教更生團契附設桃園縣私立少年之家</w:t>
      </w:r>
      <w:r w:rsidRPr="00937D8B">
        <w:rPr>
          <w:rFonts w:ascii="標楷體" w:eastAsia="標楷體" w:hAnsi="標楷體"/>
          <w:kern w:val="0"/>
          <w:sz w:val="26"/>
          <w:szCs w:val="26"/>
        </w:rPr>
        <w:t>（</w:t>
      </w:r>
      <w:r w:rsidRPr="00937D8B">
        <w:rPr>
          <w:rFonts w:ascii="標楷體" w:eastAsia="標楷體" w:hAnsi="標楷體"/>
          <w:kern w:val="0"/>
          <w:sz w:val="26"/>
          <w:szCs w:val="26"/>
          <w:lang w:eastAsia="ar-SA"/>
        </w:rPr>
        <w:t>以下簡稱「本家」</w:t>
      </w:r>
      <w:r w:rsidRPr="00937D8B">
        <w:rPr>
          <w:rFonts w:ascii="標楷體" w:eastAsia="標楷體" w:hAnsi="標楷體"/>
          <w:kern w:val="0"/>
          <w:sz w:val="26"/>
          <w:szCs w:val="26"/>
        </w:rPr>
        <w:t>）</w:t>
      </w:r>
      <w:r w:rsidRPr="00937D8B">
        <w:rPr>
          <w:rFonts w:ascii="標楷體" w:eastAsia="標楷體" w:hAnsi="標楷體"/>
          <w:kern w:val="0"/>
          <w:sz w:val="26"/>
          <w:szCs w:val="26"/>
          <w:lang w:eastAsia="ar-SA"/>
        </w:rPr>
        <w:t>於民國90年立案</w:t>
      </w:r>
      <w:r w:rsidRPr="00937D8B">
        <w:rPr>
          <w:rFonts w:ascii="標楷體" w:eastAsia="標楷體" w:hAnsi="標楷體"/>
          <w:kern w:val="0"/>
          <w:sz w:val="26"/>
          <w:szCs w:val="26"/>
        </w:rPr>
        <w:t>至今，十幾年來</w:t>
      </w:r>
      <w:r w:rsidRPr="00937D8B">
        <w:rPr>
          <w:rFonts w:ascii="標楷體" w:eastAsia="標楷體" w:hAnsi="標楷體"/>
          <w:kern w:val="0"/>
          <w:sz w:val="26"/>
          <w:szCs w:val="26"/>
          <w:lang w:eastAsia="ar-SA"/>
        </w:rPr>
        <w:t>收容</w:t>
      </w:r>
      <w:r w:rsidRPr="00937D8B">
        <w:rPr>
          <w:rFonts w:ascii="標楷體" w:eastAsia="標楷體" w:hAnsi="標楷體"/>
          <w:kern w:val="0"/>
          <w:sz w:val="26"/>
          <w:szCs w:val="26"/>
        </w:rPr>
        <w:t>之青</w:t>
      </w:r>
      <w:r w:rsidRPr="00937D8B">
        <w:rPr>
          <w:rFonts w:ascii="標楷體" w:eastAsia="標楷體" w:hAnsi="標楷體"/>
          <w:kern w:val="0"/>
          <w:sz w:val="26"/>
          <w:szCs w:val="26"/>
          <w:lang w:eastAsia="ar-SA"/>
        </w:rPr>
        <w:t>少年</w:t>
      </w:r>
      <w:r w:rsidRPr="00937D8B">
        <w:rPr>
          <w:rFonts w:ascii="標楷體" w:eastAsia="標楷體" w:hAnsi="標楷體"/>
          <w:kern w:val="0"/>
          <w:sz w:val="26"/>
          <w:szCs w:val="26"/>
        </w:rPr>
        <w:t>不下百人。</w:t>
      </w:r>
      <w:r w:rsidRPr="00937D8B">
        <w:rPr>
          <w:rFonts w:ascii="標楷體" w:eastAsia="標楷體" w:hAnsi="標楷體"/>
          <w:kern w:val="0"/>
          <w:sz w:val="26"/>
          <w:szCs w:val="26"/>
          <w:lang w:eastAsia="ar-SA"/>
        </w:rPr>
        <w:t>起創</w:t>
      </w:r>
      <w:r w:rsidRPr="00937D8B">
        <w:rPr>
          <w:rFonts w:ascii="標楷體" w:eastAsia="標楷體" w:hAnsi="標楷體"/>
          <w:kern w:val="0"/>
          <w:sz w:val="26"/>
          <w:szCs w:val="26"/>
        </w:rPr>
        <w:t>期，由</w:t>
      </w:r>
      <w:r w:rsidRPr="00937D8B">
        <w:rPr>
          <w:rFonts w:ascii="標楷體" w:eastAsia="標楷體" w:hAnsi="標楷體"/>
          <w:kern w:val="0"/>
          <w:sz w:val="26"/>
          <w:szCs w:val="26"/>
          <w:lang w:eastAsia="ar-SA"/>
        </w:rPr>
        <w:t>更生團契桃園區會集結一群有愛心的社會人士組成委員會成為後盾，並</w:t>
      </w:r>
      <w:r w:rsidRPr="00937D8B">
        <w:rPr>
          <w:rFonts w:ascii="標楷體" w:eastAsia="標楷體" w:hAnsi="標楷體"/>
          <w:kern w:val="0"/>
          <w:sz w:val="26"/>
          <w:szCs w:val="26"/>
        </w:rPr>
        <w:t>由張進益及楊淑慧夫婦全職陪伴安置少年成長，讓少年之家成為許多失依少年的第二個家，以及唯一的避風港。</w:t>
      </w:r>
    </w:p>
    <w:p w:rsidR="00CB048E" w:rsidRPr="00937D8B" w:rsidRDefault="00CB048E" w:rsidP="003B4DBE">
      <w:pPr>
        <w:suppressAutoHyphens/>
        <w:spacing w:line="400" w:lineRule="exact"/>
        <w:jc w:val="both"/>
        <w:rPr>
          <w:rFonts w:ascii="標楷體" w:eastAsia="標楷體" w:hAnsi="標楷體" w:hint="eastAsia"/>
          <w:kern w:val="0"/>
          <w:sz w:val="26"/>
          <w:szCs w:val="26"/>
        </w:rPr>
      </w:pPr>
      <w:r w:rsidRPr="00937D8B">
        <w:rPr>
          <w:rFonts w:ascii="標楷體" w:eastAsia="標楷體" w:hAnsi="標楷體" w:hint="eastAsia"/>
          <w:kern w:val="0"/>
          <w:sz w:val="26"/>
          <w:szCs w:val="26"/>
        </w:rPr>
        <w:t xml:space="preserve">    </w:t>
      </w:r>
      <w:r w:rsidRPr="00937D8B">
        <w:rPr>
          <w:rFonts w:ascii="標楷體" w:eastAsia="標楷體" w:hAnsi="標楷體" w:cs="Arial"/>
          <w:color w:val="000000"/>
          <w:kern w:val="1"/>
          <w:sz w:val="26"/>
          <w:szCs w:val="26"/>
          <w:shd w:val="clear" w:color="auto" w:fill="FFFFFF"/>
          <w:lang w:eastAsia="ar-SA"/>
        </w:rPr>
        <w:t>「以前我混幫派、吸毒，上帝都給我機會改過自新，現在沒有理由不幫助這些青少年。」</w:t>
      </w:r>
      <w:r w:rsidRPr="00937D8B">
        <w:rPr>
          <w:rFonts w:ascii="標楷體" w:eastAsia="標楷體" w:hAnsi="標楷體" w:hint="eastAsia"/>
          <w:kern w:val="0"/>
          <w:sz w:val="26"/>
          <w:szCs w:val="26"/>
        </w:rPr>
        <w:t>主任張進益年少時國中畢業後在中部加入幫派，並且染上毒癮，往後的生活多次進出監獄，即便離開了黑道生活，也無法離開毒品的控制，民國88年間接觸到福音戒毒機構，憑藉著信仰，徹底遠離毒品，也在機構當中認識了另一半楊淑慧。</w:t>
      </w:r>
    </w:p>
    <w:p w:rsidR="00CB048E" w:rsidRPr="00937D8B" w:rsidRDefault="00CB048E" w:rsidP="003B4DBE">
      <w:pPr>
        <w:suppressAutoHyphens/>
        <w:spacing w:line="400" w:lineRule="exact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937D8B">
        <w:rPr>
          <w:rFonts w:ascii="標楷體" w:eastAsia="標楷體" w:hAnsi="標楷體"/>
          <w:kern w:val="0"/>
          <w:sz w:val="26"/>
          <w:szCs w:val="26"/>
        </w:rPr>
        <w:t xml:space="preserve">    </w:t>
      </w:r>
      <w:r w:rsidRPr="00937D8B">
        <w:rPr>
          <w:rFonts w:ascii="標楷體" w:eastAsia="標楷體" w:hAnsi="標楷體"/>
          <w:kern w:val="0"/>
          <w:sz w:val="26"/>
          <w:szCs w:val="26"/>
          <w:lang w:eastAsia="ar-SA"/>
        </w:rPr>
        <w:t>張進益夫婦</w:t>
      </w:r>
      <w:r w:rsidRPr="00937D8B">
        <w:rPr>
          <w:rFonts w:ascii="標楷體" w:eastAsia="標楷體" w:hAnsi="標楷體"/>
          <w:kern w:val="0"/>
          <w:sz w:val="26"/>
          <w:szCs w:val="26"/>
        </w:rPr>
        <w:t>為了提供少年更完善的照顧，除了付出無私的愛，也持續地進修、</w:t>
      </w:r>
      <w:r w:rsidRPr="00937D8B">
        <w:rPr>
          <w:rFonts w:ascii="標楷體" w:eastAsia="標楷體" w:hAnsi="標楷體"/>
          <w:kern w:val="0"/>
          <w:sz w:val="26"/>
          <w:szCs w:val="26"/>
          <w:lang w:eastAsia="ar-SA"/>
        </w:rPr>
        <w:t>接受專業訓練</w:t>
      </w:r>
      <w:r w:rsidRPr="00937D8B">
        <w:rPr>
          <w:rFonts w:ascii="標楷體" w:eastAsia="標楷體" w:hAnsi="標楷體"/>
          <w:kern w:val="0"/>
          <w:sz w:val="26"/>
          <w:szCs w:val="26"/>
        </w:rPr>
        <w:t>，在獲得教牧碩士後，更持續進修社會學與政策碩士，以裝備自己為弱勢青少年發聲。</w:t>
      </w:r>
      <w:r w:rsidRPr="00937D8B">
        <w:rPr>
          <w:rFonts w:ascii="標楷體" w:eastAsia="標楷體" w:hAnsi="標楷體"/>
          <w:kern w:val="0"/>
          <w:sz w:val="26"/>
          <w:szCs w:val="26"/>
          <w:lang w:eastAsia="ar-SA"/>
        </w:rPr>
        <w:t>民國100年</w:t>
      </w:r>
      <w:r w:rsidRPr="00937D8B">
        <w:rPr>
          <w:rFonts w:ascii="標楷體" w:eastAsia="標楷體" w:hAnsi="標楷體"/>
          <w:kern w:val="0"/>
          <w:sz w:val="26"/>
          <w:szCs w:val="26"/>
        </w:rPr>
        <w:t>起，本家</w:t>
      </w:r>
      <w:r w:rsidRPr="00937D8B">
        <w:rPr>
          <w:rFonts w:ascii="標楷體" w:eastAsia="標楷體" w:hAnsi="標楷體"/>
          <w:kern w:val="0"/>
          <w:sz w:val="26"/>
          <w:szCs w:val="26"/>
          <w:lang w:eastAsia="ar-SA"/>
        </w:rPr>
        <w:t>承接桃園縣政府</w:t>
      </w:r>
      <w:r w:rsidRPr="00937D8B">
        <w:rPr>
          <w:rFonts w:ascii="標楷體" w:eastAsia="標楷體" w:hAnsi="標楷體"/>
          <w:kern w:val="0"/>
          <w:sz w:val="26"/>
          <w:szCs w:val="26"/>
        </w:rPr>
        <w:t>的專案，</w:t>
      </w:r>
      <w:r w:rsidRPr="00937D8B">
        <w:rPr>
          <w:rFonts w:ascii="標楷體" w:eastAsia="標楷體" w:hAnsi="標楷體"/>
          <w:kern w:val="0"/>
          <w:sz w:val="26"/>
          <w:szCs w:val="26"/>
          <w:lang w:eastAsia="ar-SA"/>
        </w:rPr>
        <w:t>辦理「高關懷青少年個案家庭處遇方案」及「特殊少年團體家屋方案」</w:t>
      </w:r>
      <w:r w:rsidRPr="00937D8B">
        <w:rPr>
          <w:rFonts w:ascii="標楷體" w:eastAsia="標楷體" w:hAnsi="標楷體"/>
          <w:kern w:val="0"/>
          <w:sz w:val="26"/>
          <w:szCs w:val="26"/>
        </w:rPr>
        <w:t>，讓無法安置於本家的失親、失依少年也能得到關懷</w:t>
      </w:r>
      <w:r w:rsidRPr="00937D8B">
        <w:rPr>
          <w:rFonts w:ascii="標楷體" w:eastAsia="標楷體" w:hAnsi="標楷體"/>
          <w:kern w:val="0"/>
          <w:sz w:val="26"/>
          <w:szCs w:val="26"/>
          <w:lang w:eastAsia="ar-SA"/>
        </w:rPr>
        <w:t>。</w:t>
      </w:r>
      <w:r w:rsidRPr="00937D8B">
        <w:rPr>
          <w:rFonts w:ascii="標楷體" w:eastAsia="標楷體" w:hAnsi="標楷體"/>
          <w:kern w:val="0"/>
          <w:sz w:val="26"/>
          <w:szCs w:val="26"/>
        </w:rPr>
        <w:t>於執行方案初始，服務</w:t>
      </w:r>
      <w:r w:rsidRPr="00937D8B">
        <w:rPr>
          <w:rFonts w:ascii="標楷體" w:eastAsia="標楷體" w:hAnsi="標楷體" w:hint="eastAsia"/>
          <w:kern w:val="0"/>
          <w:sz w:val="26"/>
          <w:szCs w:val="26"/>
        </w:rPr>
        <w:t>60</w:t>
      </w:r>
      <w:r w:rsidRPr="00937D8B">
        <w:rPr>
          <w:rFonts w:ascii="標楷體" w:eastAsia="標楷體" w:hAnsi="標楷體"/>
          <w:kern w:val="0"/>
          <w:sz w:val="26"/>
          <w:szCs w:val="26"/>
        </w:rPr>
        <w:t>個高關懷家庭過程中，透由社會局、法院、社區及學校發現實有服務需求之少年遠超乎預期，因此自民國102年便將個案服務量提升至90人</w:t>
      </w:r>
      <w:r w:rsidRPr="00937D8B">
        <w:rPr>
          <w:rFonts w:ascii="標楷體" w:eastAsia="標楷體" w:hAnsi="標楷體"/>
          <w:kern w:val="0"/>
          <w:sz w:val="26"/>
          <w:szCs w:val="26"/>
          <w:lang w:eastAsia="ar-SA"/>
        </w:rPr>
        <w:t>。</w:t>
      </w:r>
      <w:r w:rsidRPr="00937D8B">
        <w:rPr>
          <w:rFonts w:ascii="標楷體" w:eastAsia="標楷體" w:hAnsi="標楷體"/>
          <w:kern w:val="0"/>
          <w:sz w:val="26"/>
          <w:szCs w:val="26"/>
        </w:rPr>
        <w:t>本家收容之少年也從12人增至20人，唯礙於空間不足無法服務更多的少年。</w:t>
      </w:r>
    </w:p>
    <w:p w:rsidR="00CB048E" w:rsidRPr="00937D8B" w:rsidRDefault="00CB048E" w:rsidP="003B4DBE">
      <w:pPr>
        <w:suppressAutoHyphens/>
        <w:spacing w:line="400" w:lineRule="exact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937D8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</w:p>
    <w:p w:rsidR="00CB048E" w:rsidRPr="00937D8B" w:rsidRDefault="00CB048E" w:rsidP="003B4DBE">
      <w:pPr>
        <w:suppressAutoHyphens/>
        <w:spacing w:line="400" w:lineRule="exact"/>
        <w:jc w:val="both"/>
        <w:rPr>
          <w:rFonts w:ascii="標楷體" w:eastAsia="標楷體" w:hAnsi="標楷體" w:hint="eastAsia"/>
          <w:b/>
          <w:kern w:val="0"/>
          <w:sz w:val="28"/>
          <w:szCs w:val="28"/>
        </w:rPr>
      </w:pPr>
      <w:r w:rsidRPr="00937D8B">
        <w:rPr>
          <w:rFonts w:ascii="標楷體" w:eastAsia="標楷體" w:hAnsi="標楷體" w:hint="eastAsia"/>
          <w:b/>
          <w:kern w:val="0"/>
          <w:sz w:val="28"/>
          <w:szCs w:val="28"/>
        </w:rPr>
        <w:t>服務內容與事蹟</w:t>
      </w:r>
    </w:p>
    <w:p w:rsidR="00CB048E" w:rsidRPr="00937D8B" w:rsidRDefault="00CB048E" w:rsidP="003B4DBE">
      <w:pPr>
        <w:suppressAutoHyphens/>
        <w:spacing w:line="400" w:lineRule="exact"/>
        <w:jc w:val="both"/>
        <w:rPr>
          <w:rFonts w:ascii="標楷體" w:eastAsia="標楷體" w:hAnsi="標楷體" w:hint="eastAsia"/>
          <w:bCs/>
          <w:kern w:val="1"/>
          <w:sz w:val="26"/>
          <w:szCs w:val="26"/>
        </w:rPr>
      </w:pPr>
      <w:r w:rsidRPr="00937D8B">
        <w:rPr>
          <w:rFonts w:ascii="標楷體" w:eastAsia="標楷體" w:hAnsi="標楷體"/>
          <w:kern w:val="1"/>
          <w:sz w:val="26"/>
          <w:szCs w:val="26"/>
        </w:rPr>
        <w:t xml:space="preserve">　　本家服務設籍桃園地區12到18歲之少年及其家庭，主要類型為非行、失親、失依等。透過平日陪伴與輔導少年，使其得以在溫暖、安全的環境中，透過同工體驗到親人般無私的愛，改變其對未來的恐懼，並發現更多的可能。在本家，我們鼓勵少年穩定就學，或培養一技之長，透過學習與認真付出獲得成就感與重新建立自信心。民國</w:t>
      </w:r>
      <w:r w:rsidRPr="00937D8B">
        <w:rPr>
          <w:rFonts w:ascii="標楷體" w:eastAsia="標楷體" w:hAnsi="標楷體" w:hint="eastAsia"/>
          <w:kern w:val="1"/>
          <w:sz w:val="26"/>
          <w:szCs w:val="26"/>
        </w:rPr>
        <w:t>99年開始，</w:t>
      </w:r>
      <w:r w:rsidRPr="00937D8B">
        <w:rPr>
          <w:rFonts w:ascii="標楷體" w:eastAsia="標楷體" w:hAnsi="標楷體"/>
          <w:kern w:val="1"/>
          <w:sz w:val="26"/>
          <w:szCs w:val="26"/>
        </w:rPr>
        <w:t>本家連結社會愛心，讓</w:t>
      </w:r>
      <w:r w:rsidRPr="00937D8B">
        <w:rPr>
          <w:rFonts w:ascii="標楷體" w:eastAsia="標楷體" w:hAnsi="標楷體" w:hint="eastAsia"/>
          <w:kern w:val="1"/>
          <w:sz w:val="26"/>
          <w:szCs w:val="26"/>
        </w:rPr>
        <w:t>從未有機會接觸音樂的</w:t>
      </w:r>
      <w:r w:rsidRPr="00937D8B">
        <w:rPr>
          <w:rFonts w:ascii="標楷體" w:eastAsia="標楷體" w:hAnsi="標楷體"/>
          <w:kern w:val="1"/>
          <w:sz w:val="26"/>
          <w:szCs w:val="26"/>
        </w:rPr>
        <w:t>少年學習</w:t>
      </w:r>
      <w:r w:rsidRPr="00937D8B">
        <w:rPr>
          <w:rFonts w:ascii="標楷體" w:eastAsia="標楷體" w:hAnsi="標楷體" w:hint="eastAsia"/>
          <w:kern w:val="1"/>
          <w:sz w:val="26"/>
          <w:szCs w:val="26"/>
        </w:rPr>
        <w:t>彈奏</w:t>
      </w:r>
      <w:r w:rsidRPr="00937D8B">
        <w:rPr>
          <w:rFonts w:ascii="標楷體" w:eastAsia="標楷體" w:hAnsi="標楷體"/>
          <w:kern w:val="1"/>
          <w:sz w:val="26"/>
          <w:szCs w:val="26"/>
        </w:rPr>
        <w:t>樂器</w:t>
      </w:r>
      <w:r w:rsidRPr="00937D8B">
        <w:rPr>
          <w:rFonts w:ascii="標楷體" w:eastAsia="標楷體" w:hAnsi="標楷體" w:hint="eastAsia"/>
          <w:kern w:val="1"/>
          <w:sz w:val="26"/>
          <w:szCs w:val="26"/>
        </w:rPr>
        <w:t>。發現</w:t>
      </w:r>
      <w:r w:rsidRPr="00937D8B">
        <w:rPr>
          <w:rFonts w:ascii="標楷體" w:eastAsia="標楷體" w:hAnsi="標楷體" w:hint="eastAsia"/>
          <w:bCs/>
          <w:kern w:val="1"/>
          <w:sz w:val="26"/>
          <w:szCs w:val="26"/>
        </w:rPr>
        <w:t>少年</w:t>
      </w:r>
      <w:r w:rsidRPr="00937D8B">
        <w:rPr>
          <w:rFonts w:ascii="標楷體" w:eastAsia="標楷體" w:hAnsi="標楷體" w:hint="eastAsia"/>
          <w:bCs/>
          <w:kern w:val="1"/>
          <w:sz w:val="26"/>
          <w:szCs w:val="26"/>
          <w:lang w:eastAsia="ar-SA"/>
        </w:rPr>
        <w:t>在練習薩克斯風</w:t>
      </w:r>
      <w:r w:rsidRPr="00937D8B">
        <w:rPr>
          <w:rFonts w:ascii="標楷體" w:eastAsia="標楷體" w:hAnsi="標楷體" w:hint="eastAsia"/>
          <w:bCs/>
          <w:kern w:val="1"/>
          <w:sz w:val="26"/>
          <w:szCs w:val="26"/>
        </w:rPr>
        <w:t>等樂器的同時</w:t>
      </w:r>
      <w:r w:rsidRPr="00937D8B">
        <w:rPr>
          <w:rFonts w:ascii="標楷體" w:eastAsia="標楷體" w:hAnsi="標楷體" w:hint="eastAsia"/>
          <w:bCs/>
          <w:kern w:val="1"/>
          <w:sz w:val="26"/>
          <w:szCs w:val="26"/>
          <w:lang w:eastAsia="ar-SA"/>
        </w:rPr>
        <w:t>，不僅</w:t>
      </w:r>
      <w:r w:rsidRPr="00937D8B">
        <w:rPr>
          <w:rFonts w:ascii="標楷體" w:eastAsia="標楷體" w:hAnsi="標楷體" w:hint="eastAsia"/>
          <w:bCs/>
          <w:kern w:val="1"/>
          <w:sz w:val="26"/>
          <w:szCs w:val="26"/>
        </w:rPr>
        <w:t>能習</w:t>
      </w:r>
      <w:r w:rsidRPr="00937D8B">
        <w:rPr>
          <w:rFonts w:ascii="標楷體" w:eastAsia="標楷體" w:hAnsi="標楷體" w:hint="eastAsia"/>
          <w:bCs/>
          <w:kern w:val="1"/>
          <w:sz w:val="26"/>
          <w:szCs w:val="26"/>
          <w:lang w:eastAsia="ar-SA"/>
        </w:rPr>
        <w:t>得樂理知識</w:t>
      </w:r>
      <w:r w:rsidRPr="00937D8B">
        <w:rPr>
          <w:rFonts w:ascii="標楷體" w:eastAsia="標楷體" w:hAnsi="標楷體" w:hint="eastAsia"/>
          <w:bCs/>
          <w:kern w:val="1"/>
          <w:sz w:val="26"/>
          <w:szCs w:val="26"/>
        </w:rPr>
        <w:t>與技能</w:t>
      </w:r>
      <w:r w:rsidRPr="00937D8B">
        <w:rPr>
          <w:rFonts w:ascii="標楷體" w:eastAsia="標楷體" w:hAnsi="標楷體" w:hint="eastAsia"/>
          <w:bCs/>
          <w:kern w:val="1"/>
          <w:sz w:val="26"/>
          <w:szCs w:val="26"/>
          <w:lang w:eastAsia="ar-SA"/>
        </w:rPr>
        <w:t>，</w:t>
      </w:r>
      <w:r w:rsidRPr="00937D8B">
        <w:rPr>
          <w:rFonts w:ascii="標楷體" w:eastAsia="標楷體" w:hAnsi="標楷體" w:hint="eastAsia"/>
          <w:bCs/>
          <w:kern w:val="1"/>
          <w:sz w:val="26"/>
          <w:szCs w:val="26"/>
        </w:rPr>
        <w:t>更</w:t>
      </w:r>
      <w:r w:rsidRPr="00937D8B">
        <w:rPr>
          <w:rFonts w:ascii="標楷體" w:eastAsia="標楷體" w:hAnsi="標楷體" w:hint="eastAsia"/>
          <w:bCs/>
          <w:kern w:val="1"/>
          <w:sz w:val="26"/>
          <w:szCs w:val="26"/>
          <w:lang w:eastAsia="ar-SA"/>
        </w:rPr>
        <w:t>能</w:t>
      </w:r>
      <w:r w:rsidRPr="00937D8B">
        <w:rPr>
          <w:rFonts w:ascii="標楷體" w:eastAsia="標楷體" w:hAnsi="標楷體" w:hint="eastAsia"/>
          <w:bCs/>
          <w:kern w:val="1"/>
          <w:sz w:val="26"/>
          <w:szCs w:val="26"/>
        </w:rPr>
        <w:t>藉由挑戰</w:t>
      </w:r>
      <w:r w:rsidRPr="00937D8B">
        <w:rPr>
          <w:rFonts w:ascii="標楷體" w:eastAsia="標楷體" w:hAnsi="標楷體" w:hint="eastAsia"/>
          <w:bCs/>
          <w:kern w:val="1"/>
          <w:sz w:val="26"/>
          <w:szCs w:val="26"/>
          <w:lang w:eastAsia="ar-SA"/>
        </w:rPr>
        <w:t>覺</w:t>
      </w:r>
      <w:r w:rsidRPr="00937D8B">
        <w:rPr>
          <w:rFonts w:ascii="標楷體" w:eastAsia="標楷體" w:hAnsi="標楷體" w:hint="eastAsia"/>
          <w:bCs/>
          <w:kern w:val="1"/>
          <w:sz w:val="26"/>
          <w:szCs w:val="26"/>
        </w:rPr>
        <w:t>察自我價值並建立自信。</w:t>
      </w:r>
    </w:p>
    <w:p w:rsidR="00CB048E" w:rsidRPr="00937D8B" w:rsidRDefault="00CB048E" w:rsidP="003B4DBE">
      <w:pPr>
        <w:suppressAutoHyphens/>
        <w:spacing w:line="400" w:lineRule="exact"/>
        <w:jc w:val="both"/>
        <w:rPr>
          <w:rFonts w:ascii="標楷體" w:eastAsia="標楷體" w:hAnsi="標楷體" w:hint="eastAsia"/>
          <w:kern w:val="1"/>
          <w:sz w:val="26"/>
          <w:szCs w:val="26"/>
        </w:rPr>
      </w:pPr>
      <w:r w:rsidRPr="00937D8B">
        <w:rPr>
          <w:rFonts w:ascii="標楷體" w:eastAsia="標楷體" w:hAnsi="標楷體" w:hint="eastAsia"/>
          <w:bCs/>
          <w:kern w:val="1"/>
          <w:sz w:val="26"/>
          <w:szCs w:val="26"/>
        </w:rPr>
        <w:t xml:space="preserve">    </w:t>
      </w:r>
      <w:r w:rsidRPr="00937D8B">
        <w:rPr>
          <w:rFonts w:ascii="標楷體" w:eastAsia="標楷體" w:hAnsi="標楷體" w:hint="eastAsia"/>
          <w:kern w:val="1"/>
          <w:sz w:val="26"/>
          <w:szCs w:val="26"/>
          <w:lang w:eastAsia="ar-SA"/>
        </w:rPr>
        <w:t>民國</w:t>
      </w:r>
      <w:r w:rsidRPr="00937D8B">
        <w:rPr>
          <w:rFonts w:ascii="標楷體" w:eastAsia="標楷體" w:hAnsi="標楷體"/>
          <w:kern w:val="1"/>
          <w:sz w:val="26"/>
          <w:szCs w:val="26"/>
          <w:lang w:eastAsia="ar-SA"/>
        </w:rPr>
        <w:t>100</w:t>
      </w:r>
      <w:r w:rsidRPr="00937D8B">
        <w:rPr>
          <w:rFonts w:ascii="標楷體" w:eastAsia="標楷體" w:hAnsi="標楷體" w:hint="eastAsia"/>
          <w:kern w:val="1"/>
          <w:sz w:val="26"/>
          <w:szCs w:val="26"/>
          <w:lang w:eastAsia="ar-SA"/>
        </w:rPr>
        <w:t>年在某次進入監獄公演，</w:t>
      </w:r>
      <w:r w:rsidRPr="00937D8B">
        <w:rPr>
          <w:rFonts w:ascii="標楷體" w:eastAsia="標楷體" w:hAnsi="標楷體" w:hint="eastAsia"/>
          <w:color w:val="000000"/>
          <w:kern w:val="1"/>
          <w:sz w:val="26"/>
          <w:szCs w:val="26"/>
          <w:lang w:eastAsia="ar-SA"/>
        </w:rPr>
        <w:t>少年在面對與自己或家人有類似背景的受刑人時，</w:t>
      </w:r>
      <w:r w:rsidRPr="00937D8B">
        <w:rPr>
          <w:rFonts w:ascii="標楷體" w:eastAsia="標楷體" w:hAnsi="標楷體" w:hint="eastAsia"/>
          <w:color w:val="000000"/>
          <w:kern w:val="1"/>
          <w:sz w:val="26"/>
          <w:szCs w:val="26"/>
        </w:rPr>
        <w:t>觸</w:t>
      </w:r>
      <w:r w:rsidRPr="00937D8B">
        <w:rPr>
          <w:rFonts w:ascii="標楷體" w:eastAsia="標楷體" w:hAnsi="標楷體" w:hint="eastAsia"/>
          <w:color w:val="000000"/>
          <w:kern w:val="1"/>
          <w:sz w:val="26"/>
          <w:szCs w:val="26"/>
          <w:lang w:eastAsia="ar-SA"/>
        </w:rPr>
        <w:t>動少年的心，進而產生使命，使少年欲藉由自己的蛻變的過程勉勵受刑人，並為受刑人盡一份心力，故成立「大改樂團」，至全國監獄公益巡迴的計畫因而萌芽。民國</w:t>
      </w:r>
      <w:r w:rsidRPr="00937D8B">
        <w:rPr>
          <w:rFonts w:ascii="標楷體" w:eastAsia="標楷體" w:hAnsi="標楷體"/>
          <w:color w:val="000000"/>
          <w:kern w:val="1"/>
          <w:sz w:val="26"/>
          <w:szCs w:val="26"/>
          <w:lang w:eastAsia="ar-SA"/>
        </w:rPr>
        <w:t>101</w:t>
      </w:r>
      <w:r w:rsidRPr="00937D8B">
        <w:rPr>
          <w:rFonts w:ascii="標楷體" w:eastAsia="標楷體" w:hAnsi="標楷體" w:hint="eastAsia"/>
          <w:color w:val="000000"/>
          <w:kern w:val="1"/>
          <w:sz w:val="26"/>
          <w:szCs w:val="26"/>
          <w:lang w:eastAsia="ar-SA"/>
        </w:rPr>
        <w:t>年暑假，「大改樂團</w:t>
      </w:r>
      <w:r w:rsidRPr="00937D8B">
        <w:rPr>
          <w:rFonts w:ascii="標楷體" w:eastAsia="標楷體" w:hAnsi="標楷體" w:hint="eastAsia"/>
          <w:kern w:val="1"/>
          <w:sz w:val="26"/>
          <w:szCs w:val="26"/>
          <w:lang w:eastAsia="ar-SA"/>
        </w:rPr>
        <w:t>」帶著當初的使命與熱忱，巡迴全</w:t>
      </w:r>
      <w:r w:rsidR="002C58DA">
        <w:rPr>
          <w:rFonts w:ascii="標楷體" w:eastAsia="標楷體" w:hAnsi="標楷體" w:hint="eastAsia"/>
          <w:kern w:val="1"/>
          <w:sz w:val="26"/>
          <w:szCs w:val="26"/>
          <w:lang w:eastAsia="ar-SA"/>
        </w:rPr>
        <w:t>臺</w:t>
      </w:r>
      <w:r w:rsidRPr="00937D8B">
        <w:rPr>
          <w:rFonts w:ascii="標楷體" w:eastAsia="標楷體" w:hAnsi="標楷體" w:hint="eastAsia"/>
          <w:kern w:val="1"/>
          <w:sz w:val="26"/>
          <w:szCs w:val="26"/>
          <w:lang w:eastAsia="ar-SA"/>
        </w:rPr>
        <w:t>灣</w:t>
      </w:r>
      <w:r w:rsidRPr="00937D8B">
        <w:rPr>
          <w:rFonts w:ascii="標楷體" w:eastAsia="標楷體" w:hAnsi="標楷體"/>
          <w:kern w:val="1"/>
          <w:sz w:val="26"/>
          <w:szCs w:val="26"/>
          <w:lang w:eastAsia="ar-SA"/>
        </w:rPr>
        <w:t>14</w:t>
      </w:r>
      <w:r w:rsidRPr="00937D8B">
        <w:rPr>
          <w:rFonts w:ascii="標楷體" w:eastAsia="標楷體" w:hAnsi="標楷體" w:hint="eastAsia"/>
          <w:kern w:val="1"/>
          <w:sz w:val="26"/>
          <w:szCs w:val="26"/>
          <w:lang w:eastAsia="ar-SA"/>
        </w:rPr>
        <w:t>間獄所，透過薩克斯風樂團演出與生命見證分享，感動了</w:t>
      </w:r>
      <w:r w:rsidRPr="00937D8B">
        <w:rPr>
          <w:rFonts w:ascii="標楷體" w:eastAsia="標楷體" w:hAnsi="標楷體" w:hint="eastAsia"/>
          <w:kern w:val="1"/>
          <w:sz w:val="26"/>
          <w:szCs w:val="26"/>
        </w:rPr>
        <w:t>許多受刑人，將上帝的愛傳遞到</w:t>
      </w:r>
      <w:r w:rsidR="002C58DA">
        <w:rPr>
          <w:rFonts w:ascii="標楷體" w:eastAsia="標楷體" w:hAnsi="標楷體" w:hint="eastAsia"/>
          <w:kern w:val="1"/>
          <w:sz w:val="26"/>
          <w:szCs w:val="26"/>
        </w:rPr>
        <w:t>臺</w:t>
      </w:r>
      <w:r w:rsidRPr="00937D8B">
        <w:rPr>
          <w:rFonts w:ascii="標楷體" w:eastAsia="標楷體" w:hAnsi="標楷體" w:hint="eastAsia"/>
          <w:kern w:val="1"/>
          <w:sz w:val="26"/>
          <w:szCs w:val="26"/>
        </w:rPr>
        <w:t>灣最需要</w:t>
      </w:r>
      <w:r w:rsidRPr="00937D8B">
        <w:rPr>
          <w:rFonts w:ascii="標楷體" w:eastAsia="標楷體" w:hAnsi="標楷體" w:cs="DFYa-W3-WINP-BF" w:hint="eastAsia"/>
          <w:kern w:val="0"/>
          <w:sz w:val="26"/>
          <w:szCs w:val="26"/>
          <w:lang w:eastAsia="ar-SA"/>
        </w:rPr>
        <w:t>的角落</w:t>
      </w:r>
      <w:r w:rsidRPr="00937D8B">
        <w:rPr>
          <w:rFonts w:ascii="標楷體" w:eastAsia="標楷體" w:hAnsi="標楷體" w:hint="eastAsia"/>
          <w:kern w:val="1"/>
          <w:sz w:val="26"/>
          <w:szCs w:val="26"/>
        </w:rPr>
        <w:t>。</w:t>
      </w:r>
    </w:p>
    <w:p w:rsidR="00CB048E" w:rsidRPr="00937D8B" w:rsidRDefault="00CB048E" w:rsidP="003B4DBE">
      <w:pPr>
        <w:tabs>
          <w:tab w:val="left" w:pos="6945"/>
        </w:tabs>
        <w:suppressAutoHyphens/>
        <w:spacing w:line="400" w:lineRule="exact"/>
        <w:jc w:val="both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937D8B">
        <w:rPr>
          <w:rFonts w:ascii="標楷體" w:eastAsia="標楷體" w:hAnsi="標楷體" w:hint="eastAsia"/>
          <w:bCs/>
          <w:kern w:val="1"/>
          <w:sz w:val="26"/>
          <w:szCs w:val="26"/>
        </w:rPr>
        <w:t xml:space="preserve">　　全國監獄巡迴回來後，本家接著透過巡迴時所拍攝的紀錄片繼續影響社區，因著這樣的使命，少年之家由三級犯罪防治</w:t>
      </w:r>
      <w:r w:rsidRPr="00937D8B">
        <w:rPr>
          <w:rFonts w:ascii="標楷體" w:eastAsia="標楷體" w:hAnsi="標楷體" w:hint="eastAsia"/>
          <w:color w:val="000000"/>
          <w:kern w:val="1"/>
          <w:sz w:val="27"/>
          <w:szCs w:val="27"/>
          <w:shd w:val="clear" w:color="auto" w:fill="FFFFFF"/>
          <w:lang w:eastAsia="ar-SA"/>
        </w:rPr>
        <w:t>（tertiary prevention）</w:t>
      </w:r>
      <w:r w:rsidRPr="00937D8B">
        <w:rPr>
          <w:rFonts w:ascii="標楷體" w:eastAsia="標楷體" w:hAnsi="標楷體" w:hint="eastAsia"/>
          <w:color w:val="000000"/>
          <w:kern w:val="1"/>
          <w:sz w:val="26"/>
          <w:szCs w:val="26"/>
          <w:shd w:val="clear" w:color="auto" w:fill="FFFFFF"/>
        </w:rPr>
        <w:t>針對</w:t>
      </w:r>
      <w:r w:rsidRPr="00937D8B">
        <w:rPr>
          <w:rFonts w:ascii="標楷體" w:eastAsia="標楷體" w:hAnsi="標楷體" w:hint="eastAsia"/>
          <w:color w:val="000000"/>
          <w:kern w:val="1"/>
          <w:sz w:val="26"/>
          <w:szCs w:val="26"/>
          <w:shd w:val="clear" w:color="auto" w:fill="FFFFFF"/>
          <w:lang w:eastAsia="ar-SA"/>
        </w:rPr>
        <w:t>真正的犯罪者進行司法或相關的干預處遇，以預防再進一步的實施犯罪</w:t>
      </w:r>
      <w:r w:rsidRPr="00937D8B">
        <w:rPr>
          <w:rFonts w:ascii="標楷體" w:eastAsia="標楷體" w:hAnsi="標楷體" w:hint="eastAsia"/>
          <w:color w:val="000000"/>
          <w:kern w:val="1"/>
          <w:sz w:val="26"/>
          <w:szCs w:val="26"/>
          <w:shd w:val="clear" w:color="auto" w:fill="FFFFFF"/>
        </w:rPr>
        <w:t>逐漸走向</w:t>
      </w:r>
      <w:r w:rsidRPr="00937D8B">
        <w:rPr>
          <w:rFonts w:ascii="標楷體" w:eastAsia="標楷體" w:hAnsi="標楷體" w:hint="eastAsia"/>
          <w:color w:val="000000"/>
          <w:kern w:val="1"/>
          <w:sz w:val="26"/>
          <w:szCs w:val="26"/>
          <w:shd w:val="clear" w:color="auto" w:fill="FFFFFF"/>
          <w:lang w:eastAsia="ar-SA"/>
        </w:rPr>
        <w:t>第一級預防（primary prevention）</w:t>
      </w:r>
      <w:r w:rsidRPr="00937D8B">
        <w:rPr>
          <w:rFonts w:ascii="標楷體" w:eastAsia="標楷體" w:hAnsi="標楷體" w:hint="eastAsia"/>
          <w:color w:val="000000"/>
          <w:kern w:val="1"/>
          <w:sz w:val="26"/>
          <w:szCs w:val="26"/>
          <w:shd w:val="clear" w:color="auto" w:fill="FFFFFF"/>
        </w:rPr>
        <w:t>犯罪，為反毒宣導的第一防線，故</w:t>
      </w:r>
      <w:r w:rsidRPr="00937D8B">
        <w:rPr>
          <w:rFonts w:ascii="標楷體" w:eastAsia="標楷體" w:hAnsi="標楷體" w:hint="eastAsia"/>
          <w:bCs/>
          <w:kern w:val="1"/>
          <w:sz w:val="26"/>
          <w:szCs w:val="26"/>
        </w:rPr>
        <w:t>進入校園勉勵同儕積極向上，而由親身經歷過的少年透過分享自身經歷，更能帶給舞</w:t>
      </w:r>
      <w:r w:rsidR="002C58DA">
        <w:rPr>
          <w:rFonts w:ascii="標楷體" w:eastAsia="標楷體" w:hAnsi="標楷體" w:hint="eastAsia"/>
          <w:bCs/>
          <w:kern w:val="1"/>
          <w:sz w:val="26"/>
          <w:szCs w:val="26"/>
        </w:rPr>
        <w:t>臺</w:t>
      </w:r>
      <w:r w:rsidRPr="00937D8B">
        <w:rPr>
          <w:rFonts w:ascii="標楷體" w:eastAsia="標楷體" w:hAnsi="標楷體" w:hint="eastAsia"/>
          <w:bCs/>
          <w:kern w:val="1"/>
          <w:sz w:val="26"/>
          <w:szCs w:val="26"/>
        </w:rPr>
        <w:t>下的學子更震撼也更具體的影響，這使張進益夫婦更堅定了自己的事工。但為了能提供更多邊緣少年完整的服務，本家最大的夢想為籌建少年飛行屋，而這個夢想在今（102）</w:t>
      </w:r>
      <w:r w:rsidRPr="00937D8B">
        <w:rPr>
          <w:rFonts w:ascii="標楷體" w:eastAsia="標楷體" w:hAnsi="標楷體" w:hint="eastAsia"/>
          <w:bCs/>
          <w:kern w:val="1"/>
          <w:sz w:val="26"/>
          <w:szCs w:val="26"/>
          <w:lang w:eastAsia="ar-SA"/>
        </w:rPr>
        <w:t>年</w:t>
      </w:r>
      <w:r w:rsidRPr="00937D8B">
        <w:rPr>
          <w:rFonts w:ascii="標楷體" w:eastAsia="標楷體" w:hAnsi="標楷體" w:hint="eastAsia"/>
          <w:bCs/>
          <w:kern w:val="1"/>
          <w:sz w:val="26"/>
          <w:szCs w:val="26"/>
        </w:rPr>
        <w:t>7月17日</w:t>
      </w:r>
      <w:r w:rsidRPr="00937D8B">
        <w:rPr>
          <w:rFonts w:ascii="標楷體" w:eastAsia="標楷體" w:hAnsi="標楷體"/>
          <w:bCs/>
          <w:kern w:val="1"/>
          <w:sz w:val="26"/>
          <w:szCs w:val="26"/>
        </w:rPr>
        <w:t>於桃園展演中心所舉辦的「愛、夢想與勇氣」募款音樂起飛了，但仍需各界善心人士的協助與支持</w:t>
      </w:r>
      <w:r w:rsidRPr="00937D8B">
        <w:rPr>
          <w:rFonts w:ascii="標楷體" w:eastAsia="標楷體" w:hAnsi="標楷體" w:hint="eastAsia"/>
          <w:bCs/>
          <w:kern w:val="1"/>
          <w:sz w:val="26"/>
          <w:szCs w:val="26"/>
        </w:rPr>
        <w:t>，如今音樂會圓滿落幕，大改樂團更受美國僑委會邀請至美國休士頓、洛杉磯、聖地雅哥等多所教會進行演出，</w:t>
      </w:r>
      <w:r w:rsidRPr="00937D8B">
        <w:rPr>
          <w:rFonts w:ascii="標楷體" w:eastAsia="標楷體" w:hAnsi="標楷體" w:cs="Arial"/>
          <w:color w:val="000000"/>
          <w:kern w:val="1"/>
          <w:sz w:val="26"/>
          <w:szCs w:val="26"/>
          <w:shd w:val="clear" w:color="auto" w:fill="FFFFFF"/>
          <w:lang w:eastAsia="ar-SA"/>
        </w:rPr>
        <w:t>用分享生命故事，以及音樂的表演，將反毒</w:t>
      </w:r>
      <w:r w:rsidRPr="00937D8B">
        <w:rPr>
          <w:rFonts w:ascii="標楷體" w:eastAsia="標楷體" w:hAnsi="標楷體" w:cs="Arial"/>
          <w:color w:val="000000"/>
          <w:kern w:val="1"/>
          <w:sz w:val="26"/>
          <w:szCs w:val="26"/>
          <w:shd w:val="clear" w:color="auto" w:fill="FFFFFF"/>
          <w:lang w:eastAsia="ar-SA"/>
        </w:rPr>
        <w:softHyphen/>
        <w:t>運動推廣到美國。</w:t>
      </w:r>
    </w:p>
    <w:p w:rsidR="00CB048E" w:rsidRPr="00937D8B" w:rsidRDefault="00CB048E" w:rsidP="003B4DBE">
      <w:pPr>
        <w:suppressAutoHyphens/>
        <w:spacing w:line="400" w:lineRule="exact"/>
        <w:jc w:val="both"/>
        <w:rPr>
          <w:rFonts w:ascii="標楷體" w:eastAsia="標楷體" w:hAnsi="標楷體" w:hint="eastAsia"/>
          <w:kern w:val="1"/>
          <w:sz w:val="26"/>
          <w:szCs w:val="26"/>
        </w:rPr>
      </w:pPr>
      <w:r w:rsidRPr="00937D8B">
        <w:rPr>
          <w:rFonts w:ascii="標楷體" w:eastAsia="標楷體" w:hAnsi="標楷體"/>
          <w:kern w:val="1"/>
          <w:sz w:val="26"/>
          <w:szCs w:val="26"/>
        </w:rPr>
        <w:t xml:space="preserve">　　</w:t>
      </w:r>
      <w:r w:rsidRPr="00937D8B">
        <w:rPr>
          <w:rFonts w:ascii="標楷體" w:eastAsia="標楷體" w:hAnsi="標楷體" w:hint="eastAsia"/>
          <w:kern w:val="1"/>
          <w:sz w:val="26"/>
          <w:szCs w:val="26"/>
          <w:lang w:eastAsia="ar-SA"/>
        </w:rPr>
        <w:t>除了樂器的學習以外，本家亦透過辦理各類的活動維繫少年與家人的連結，如辦理親職教育講座協助家人了解少年，培養良好的互動模式；辦理親子活動，讓少年藉由遊戲與分享修復與家人的關係。暑假期間也會邀請所服務的高關懷少年一起舉辦夏令營，讓少年在探索活動中學習面對挑戰</w:t>
      </w:r>
      <w:r w:rsidRPr="00937D8B">
        <w:rPr>
          <w:rFonts w:ascii="標楷體" w:eastAsia="標楷體" w:hAnsi="標楷體" w:hint="eastAsia"/>
          <w:kern w:val="1"/>
          <w:sz w:val="26"/>
          <w:szCs w:val="26"/>
        </w:rPr>
        <w:t>，</w:t>
      </w:r>
      <w:r w:rsidRPr="00937D8B">
        <w:rPr>
          <w:rFonts w:ascii="標楷體" w:eastAsia="標楷體" w:hAnsi="標楷體" w:hint="eastAsia"/>
          <w:color w:val="000000"/>
          <w:kern w:val="1"/>
          <w:sz w:val="26"/>
          <w:szCs w:val="26"/>
          <w:lang w:eastAsia="ar-SA"/>
        </w:rPr>
        <w:t>啟發感恩、互助合作等有利社會的人格特質</w:t>
      </w:r>
      <w:r w:rsidRPr="00937D8B">
        <w:rPr>
          <w:rFonts w:ascii="標楷體" w:eastAsia="標楷體" w:hAnsi="標楷體" w:hint="eastAsia"/>
          <w:color w:val="000000"/>
          <w:kern w:val="1"/>
          <w:sz w:val="26"/>
          <w:szCs w:val="26"/>
        </w:rPr>
        <w:t>。</w:t>
      </w:r>
    </w:p>
    <w:p w:rsidR="00CB048E" w:rsidRPr="00937D8B" w:rsidRDefault="00CB048E" w:rsidP="003B4DBE">
      <w:pPr>
        <w:suppressAutoHyphens/>
        <w:spacing w:line="400" w:lineRule="exact"/>
        <w:jc w:val="both"/>
        <w:rPr>
          <w:rFonts w:ascii="標楷體" w:eastAsia="標楷體" w:hAnsi="標楷體" w:hint="eastAsia"/>
          <w:kern w:val="1"/>
          <w:sz w:val="26"/>
          <w:szCs w:val="26"/>
        </w:rPr>
      </w:pPr>
      <w:r w:rsidRPr="00937D8B">
        <w:rPr>
          <w:rFonts w:ascii="標楷體" w:eastAsia="標楷體" w:hAnsi="標楷體" w:hint="eastAsia"/>
          <w:kern w:val="1"/>
          <w:sz w:val="26"/>
          <w:szCs w:val="26"/>
        </w:rPr>
        <w:t xml:space="preserve">　　感謝社會給予本家少年學習與付出的機會，讓少年得以將社會給予他們的愛分享出去，關懷更多有需要的人。藉由到醫院擔任志工學習放下自己，服務他人；藉由參與服務弱勢的活動學習尊重差異，包容與愛人如己。這些人生功課也正是本家希望少年學習的，「我們愛因為　神先愛我們」，雖然這群少年過去缺乏愛，但希望藉由我們的愛，以及上帝的愛，能夠讓其重燃對生命的熱情與希望。希望您能與我們一同見證改變，支持我們籌建少年飛行屋，服務更多有愛、有夢想、有勇氣的少年！</w:t>
      </w:r>
    </w:p>
    <w:p w:rsidR="00CB048E" w:rsidRPr="00937D8B" w:rsidRDefault="00CB048E" w:rsidP="003B4DBE">
      <w:pPr>
        <w:suppressAutoHyphens/>
        <w:spacing w:line="400" w:lineRule="exact"/>
        <w:jc w:val="both"/>
        <w:rPr>
          <w:rFonts w:ascii="標楷體" w:eastAsia="標楷體" w:hAnsi="標楷體" w:hint="eastAsia"/>
          <w:b/>
          <w:kern w:val="0"/>
          <w:sz w:val="28"/>
          <w:szCs w:val="28"/>
        </w:rPr>
      </w:pPr>
    </w:p>
    <w:p w:rsidR="00CB048E" w:rsidRPr="00937D8B" w:rsidRDefault="00CB048E" w:rsidP="003B4DBE">
      <w:pPr>
        <w:suppressAutoHyphens/>
        <w:spacing w:line="400" w:lineRule="exact"/>
        <w:jc w:val="both"/>
        <w:rPr>
          <w:rFonts w:ascii="標楷體" w:eastAsia="標楷體" w:hAnsi="標楷體"/>
          <w:bCs/>
          <w:color w:val="000000"/>
          <w:kern w:val="1"/>
          <w:sz w:val="26"/>
          <w:szCs w:val="26"/>
        </w:rPr>
      </w:pPr>
      <w:r w:rsidRPr="00937D8B">
        <w:rPr>
          <w:rFonts w:ascii="標楷體" w:eastAsia="標楷體" w:hAnsi="標楷體"/>
          <w:bCs/>
          <w:color w:val="000000"/>
          <w:kern w:val="1"/>
          <w:sz w:val="26"/>
          <w:szCs w:val="26"/>
        </w:rPr>
        <w:t>102年</w:t>
      </w:r>
      <w:r w:rsidRPr="00937D8B">
        <w:rPr>
          <w:rFonts w:ascii="標楷體" w:eastAsia="標楷體" w:hAnsi="標楷體" w:hint="eastAsia"/>
          <w:bCs/>
          <w:color w:val="000000"/>
          <w:kern w:val="1"/>
          <w:sz w:val="26"/>
          <w:szCs w:val="26"/>
        </w:rPr>
        <w:t>8/15-8/28完成</w:t>
      </w:r>
      <w:r w:rsidRPr="00937D8B">
        <w:rPr>
          <w:rFonts w:ascii="標楷體" w:eastAsia="標楷體" w:hAnsi="標楷體"/>
          <w:bCs/>
          <w:color w:val="000000"/>
          <w:kern w:val="1"/>
          <w:sz w:val="26"/>
          <w:szCs w:val="26"/>
        </w:rPr>
        <w:t>美國</w:t>
      </w:r>
      <w:r w:rsidRPr="00937D8B">
        <w:rPr>
          <w:rFonts w:ascii="標楷體" w:eastAsia="標楷體" w:hAnsi="標楷體" w:hint="eastAsia"/>
          <w:bCs/>
          <w:color w:val="000000"/>
          <w:kern w:val="1"/>
          <w:sz w:val="26"/>
          <w:szCs w:val="26"/>
        </w:rPr>
        <w:t>加州、德州等反毒生命見證</w:t>
      </w:r>
      <w:r w:rsidRPr="00937D8B">
        <w:rPr>
          <w:rFonts w:ascii="標楷體" w:eastAsia="標楷體" w:hAnsi="標楷體"/>
          <w:bCs/>
          <w:color w:val="000000"/>
          <w:kern w:val="1"/>
          <w:sz w:val="26"/>
          <w:szCs w:val="26"/>
        </w:rPr>
        <w:t>公演</w:t>
      </w:r>
    </w:p>
    <w:p w:rsidR="00CB048E" w:rsidRDefault="00CB048E" w:rsidP="003B4DBE">
      <w:pPr>
        <w:suppressAutoHyphens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3B4DBE" w:rsidRDefault="003B4DBE" w:rsidP="003B4DBE">
      <w:pPr>
        <w:suppressAutoHyphens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3B4DBE" w:rsidRDefault="003B4DBE" w:rsidP="003B4DBE">
      <w:pPr>
        <w:suppressAutoHyphens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3B4DBE" w:rsidRPr="00937D8B" w:rsidRDefault="003B4DBE" w:rsidP="003B4DBE">
      <w:pPr>
        <w:suppressAutoHyphens/>
        <w:spacing w:line="400" w:lineRule="exact"/>
        <w:jc w:val="both"/>
        <w:rPr>
          <w:rFonts w:ascii="標楷體" w:eastAsia="標楷體" w:hAnsi="標楷體" w:hint="eastAsia"/>
          <w:kern w:val="0"/>
          <w:sz w:val="28"/>
          <w:szCs w:val="28"/>
        </w:rPr>
      </w:pPr>
    </w:p>
    <w:p w:rsidR="00CB048E" w:rsidRPr="00937D8B" w:rsidRDefault="00CB048E" w:rsidP="005D5D6C">
      <w:pPr>
        <w:spacing w:before="100" w:beforeAutospacing="1" w:after="100" w:afterAutospacing="1" w:line="360" w:lineRule="auto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937D8B">
        <w:rPr>
          <w:rFonts w:ascii="標楷體" w:eastAsia="標楷體" w:hAnsi="標楷體" w:hint="eastAsia"/>
          <w:b/>
          <w:sz w:val="28"/>
          <w:szCs w:val="28"/>
        </w:rPr>
        <w:t>附件四</w:t>
      </w:r>
    </w:p>
    <w:p w:rsidR="008C4038" w:rsidRPr="00937D8B" w:rsidRDefault="008C4038" w:rsidP="008C4038">
      <w:pPr>
        <w:ind w:left="1922" w:hangingChars="600" w:hanging="1922"/>
        <w:jc w:val="center"/>
        <w:rPr>
          <w:rFonts w:ascii="標楷體" w:eastAsia="標楷體" w:hAnsi="標楷體"/>
          <w:b/>
          <w:sz w:val="32"/>
          <w:szCs w:val="32"/>
        </w:rPr>
      </w:pPr>
      <w:r w:rsidRPr="00937D8B">
        <w:rPr>
          <w:rFonts w:ascii="標楷體" w:eastAsia="標楷體" w:hAnsi="標楷體" w:hint="eastAsia"/>
          <w:b/>
          <w:sz w:val="32"/>
          <w:szCs w:val="32"/>
        </w:rPr>
        <w:t>桃園縣暖心家屬</w:t>
      </w:r>
      <w:r w:rsidRPr="00937D8B">
        <w:rPr>
          <w:rFonts w:ascii="標楷體" w:eastAsia="標楷體" w:hAnsi="標楷體"/>
          <w:b/>
          <w:sz w:val="32"/>
          <w:szCs w:val="32"/>
        </w:rPr>
        <w:t>協會</w:t>
      </w:r>
      <w:r w:rsidRPr="00937D8B">
        <w:rPr>
          <w:rFonts w:ascii="標楷體" w:eastAsia="標楷體" w:hAnsi="標楷體" w:hint="eastAsia"/>
          <w:b/>
          <w:sz w:val="32"/>
          <w:szCs w:val="32"/>
        </w:rPr>
        <w:t>簡介</w:t>
      </w:r>
    </w:p>
    <w:p w:rsidR="008C4038" w:rsidRPr="00937D8B" w:rsidRDefault="008C4038" w:rsidP="005D5D6C">
      <w:pPr>
        <w:spacing w:before="100" w:beforeAutospacing="1" w:after="100" w:afterAutospacing="1" w:line="360" w:lineRule="auto"/>
        <w:jc w:val="both"/>
        <w:rPr>
          <w:rFonts w:ascii="標楷體" w:eastAsia="標楷體" w:hAnsi="標楷體" w:hint="eastAsia"/>
          <w:sz w:val="28"/>
          <w:szCs w:val="28"/>
        </w:rPr>
      </w:pPr>
    </w:p>
    <w:p w:rsidR="008C4038" w:rsidRPr="00937D8B" w:rsidRDefault="008C4038" w:rsidP="008C4038">
      <w:pPr>
        <w:ind w:left="1682" w:hangingChars="600" w:hanging="1682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937D8B">
        <w:rPr>
          <w:rFonts w:ascii="標楷體" w:eastAsia="標楷體" w:hAnsi="標楷體" w:hint="eastAsia"/>
          <w:b/>
          <w:sz w:val="28"/>
          <w:szCs w:val="28"/>
          <w:u w:val="single"/>
        </w:rPr>
        <w:t>桃園縣暖心家屬</w:t>
      </w:r>
      <w:r w:rsidRPr="00937D8B">
        <w:rPr>
          <w:rFonts w:ascii="標楷體" w:eastAsia="標楷體" w:hAnsi="標楷體"/>
          <w:b/>
          <w:sz w:val="28"/>
          <w:szCs w:val="28"/>
          <w:u w:val="single"/>
        </w:rPr>
        <w:t>協會</w:t>
      </w:r>
      <w:r w:rsidRPr="00937D8B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</w:p>
    <w:p w:rsidR="008C4038" w:rsidRPr="00937D8B" w:rsidRDefault="008C4038" w:rsidP="008C4038">
      <w:pPr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937D8B">
        <w:rPr>
          <w:rFonts w:ascii="標楷體" w:eastAsia="標楷體" w:hAnsi="標楷體" w:hint="eastAsia"/>
          <w:sz w:val="28"/>
          <w:szCs w:val="28"/>
        </w:rPr>
        <w:t>自100年2月19成立迄今，協會會員招募已達30人，為一</w:t>
      </w:r>
      <w:r w:rsidRPr="00937D8B">
        <w:rPr>
          <w:rFonts w:ascii="標楷體" w:eastAsia="標楷體" w:hAnsi="標楷體"/>
          <w:sz w:val="28"/>
          <w:szCs w:val="28"/>
        </w:rPr>
        <w:t>依法設立、</w:t>
      </w:r>
    </w:p>
    <w:p w:rsidR="008C4038" w:rsidRPr="00937D8B" w:rsidRDefault="008C4038" w:rsidP="008C4038">
      <w:pPr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937D8B">
        <w:rPr>
          <w:rFonts w:ascii="標楷體" w:eastAsia="標楷體" w:hAnsi="標楷體"/>
          <w:sz w:val="28"/>
          <w:szCs w:val="28"/>
        </w:rPr>
        <w:t>非以營利為目的之社會團體，</w:t>
      </w:r>
      <w:r w:rsidRPr="00937D8B">
        <w:rPr>
          <w:rFonts w:ascii="標楷體" w:eastAsia="標楷體" w:hAnsi="標楷體" w:hint="eastAsia"/>
          <w:sz w:val="28"/>
          <w:szCs w:val="28"/>
        </w:rPr>
        <w:t>結合桃園縣藥癮者親友及熱心戒癮</w:t>
      </w:r>
    </w:p>
    <w:p w:rsidR="008C4038" w:rsidRPr="00937D8B" w:rsidRDefault="008C4038" w:rsidP="008C4038">
      <w:pPr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937D8B">
        <w:rPr>
          <w:rFonts w:ascii="標楷體" w:eastAsia="標楷體" w:hAnsi="標楷體" w:hint="eastAsia"/>
          <w:sz w:val="28"/>
          <w:szCs w:val="28"/>
        </w:rPr>
        <w:t>之工作人員之力量</w:t>
      </w:r>
      <w:r w:rsidRPr="00937D8B">
        <w:rPr>
          <w:rFonts w:ascii="標楷體" w:eastAsia="標楷體" w:hAnsi="標楷體"/>
          <w:sz w:val="28"/>
          <w:szCs w:val="28"/>
        </w:rPr>
        <w:t>，</w:t>
      </w:r>
      <w:r w:rsidRPr="00937D8B">
        <w:rPr>
          <w:rFonts w:ascii="標楷體" w:eastAsia="標楷體" w:hAnsi="標楷體" w:hint="eastAsia"/>
          <w:sz w:val="28"/>
          <w:szCs w:val="28"/>
        </w:rPr>
        <w:t>以增進藥癮者家屬間的互助團結</w:t>
      </w:r>
      <w:r w:rsidRPr="00937D8B">
        <w:rPr>
          <w:rFonts w:ascii="標楷體" w:eastAsia="標楷體" w:hAnsi="標楷體"/>
          <w:sz w:val="28"/>
          <w:szCs w:val="28"/>
        </w:rPr>
        <w:t>，</w:t>
      </w:r>
      <w:r w:rsidRPr="00937D8B">
        <w:rPr>
          <w:rFonts w:ascii="標楷體" w:eastAsia="標楷體" w:hAnsi="標楷體" w:hint="eastAsia"/>
          <w:sz w:val="28"/>
          <w:szCs w:val="28"/>
        </w:rPr>
        <w:t>並致力於反</w:t>
      </w:r>
    </w:p>
    <w:p w:rsidR="008C4038" w:rsidRPr="00937D8B" w:rsidRDefault="008C4038" w:rsidP="008C4038">
      <w:pPr>
        <w:ind w:left="1680" w:hangingChars="600" w:hanging="1680"/>
        <w:rPr>
          <w:rFonts w:ascii="標楷體" w:eastAsia="標楷體" w:hAnsi="標楷體" w:hint="eastAsia"/>
          <w:sz w:val="28"/>
          <w:szCs w:val="28"/>
        </w:rPr>
      </w:pPr>
      <w:r w:rsidRPr="00937D8B">
        <w:rPr>
          <w:rFonts w:ascii="標楷體" w:eastAsia="標楷體" w:hAnsi="標楷體" w:hint="eastAsia"/>
          <w:sz w:val="28"/>
          <w:szCs w:val="28"/>
        </w:rPr>
        <w:t>毒、拒毒工作</w:t>
      </w:r>
      <w:r w:rsidRPr="00937D8B">
        <w:rPr>
          <w:rFonts w:ascii="標楷體" w:eastAsia="標楷體" w:hAnsi="標楷體"/>
          <w:sz w:val="28"/>
          <w:szCs w:val="28"/>
        </w:rPr>
        <w:t>為宗旨。</w:t>
      </w:r>
    </w:p>
    <w:p w:rsidR="008C4038" w:rsidRPr="00937D8B" w:rsidRDefault="008C4038" w:rsidP="008C4038">
      <w:pPr>
        <w:rPr>
          <w:rFonts w:ascii="標楷體" w:eastAsia="標楷體" w:hAnsi="標楷體"/>
          <w:sz w:val="28"/>
          <w:szCs w:val="28"/>
        </w:rPr>
      </w:pPr>
      <w:r w:rsidRPr="00937D8B">
        <w:rPr>
          <w:rFonts w:ascii="標楷體" w:eastAsia="標楷體" w:hAnsi="標楷體"/>
          <w:b/>
          <w:sz w:val="28"/>
          <w:szCs w:val="28"/>
          <w:u w:val="single"/>
        </w:rPr>
        <w:t>任務如</w:t>
      </w:r>
      <w:r w:rsidRPr="00937D8B">
        <w:rPr>
          <w:rFonts w:ascii="標楷體" w:eastAsia="標楷體" w:hAnsi="標楷體" w:hint="eastAsia"/>
          <w:b/>
          <w:sz w:val="28"/>
          <w:szCs w:val="28"/>
          <w:u w:val="single"/>
        </w:rPr>
        <w:t>下</w:t>
      </w:r>
      <w:r w:rsidRPr="00937D8B">
        <w:rPr>
          <w:rFonts w:ascii="標楷體" w:eastAsia="標楷體" w:hAnsi="標楷體"/>
          <w:sz w:val="28"/>
          <w:szCs w:val="28"/>
        </w:rPr>
        <w:t>：</w:t>
      </w:r>
    </w:p>
    <w:p w:rsidR="008C4038" w:rsidRPr="00937D8B" w:rsidRDefault="008C4038" w:rsidP="008C4038">
      <w:pPr>
        <w:pStyle w:val="ae"/>
        <w:widowControl/>
        <w:numPr>
          <w:ilvl w:val="0"/>
          <w:numId w:val="11"/>
        </w:numPr>
        <w:snapToGrid w:val="0"/>
        <w:ind w:leftChars="0" w:left="1247" w:rightChars="200" w:right="48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937D8B">
        <w:rPr>
          <w:rFonts w:ascii="標楷體" w:eastAsia="標楷體" w:hAnsi="標楷體" w:hint="eastAsia"/>
          <w:sz w:val="28"/>
          <w:szCs w:val="28"/>
        </w:rPr>
        <w:t>以多元化方式提供</w:t>
      </w:r>
      <w:r w:rsidRPr="00937D8B">
        <w:rPr>
          <w:rFonts w:ascii="標楷體" w:eastAsia="標楷體" w:hAnsi="標楷體" w:hint="eastAsia"/>
          <w:kern w:val="0"/>
          <w:sz w:val="28"/>
          <w:szCs w:val="28"/>
        </w:rPr>
        <w:t>藥癮者家屬</w:t>
      </w:r>
      <w:r w:rsidRPr="00937D8B">
        <w:rPr>
          <w:rFonts w:ascii="標楷體" w:eastAsia="標楷體" w:hAnsi="標楷體" w:hint="eastAsia"/>
          <w:sz w:val="28"/>
          <w:szCs w:val="28"/>
        </w:rPr>
        <w:t>相關智能、需求資源及</w:t>
      </w:r>
      <w:r w:rsidRPr="00937D8B">
        <w:rPr>
          <w:rFonts w:ascii="標楷體" w:eastAsia="標楷體" w:hAnsi="標楷體" w:hint="eastAsia"/>
          <w:kern w:val="0"/>
          <w:sz w:val="28"/>
          <w:szCs w:val="28"/>
        </w:rPr>
        <w:t>情</w:t>
      </w:r>
    </w:p>
    <w:p w:rsidR="008C4038" w:rsidRPr="00937D8B" w:rsidRDefault="008C4038" w:rsidP="008C4038">
      <w:pPr>
        <w:pStyle w:val="ae"/>
        <w:widowControl/>
        <w:snapToGrid w:val="0"/>
        <w:ind w:leftChars="0" w:left="1807" w:rightChars="200" w:right="480"/>
        <w:jc w:val="both"/>
        <w:rPr>
          <w:rFonts w:ascii="標楷體" w:eastAsia="標楷體" w:hAnsi="標楷體"/>
          <w:sz w:val="28"/>
          <w:szCs w:val="28"/>
        </w:rPr>
      </w:pPr>
      <w:r w:rsidRPr="00937D8B">
        <w:rPr>
          <w:rFonts w:ascii="標楷體" w:eastAsia="標楷體" w:hAnsi="標楷體" w:hint="eastAsia"/>
          <w:kern w:val="0"/>
          <w:sz w:val="28"/>
          <w:szCs w:val="28"/>
        </w:rPr>
        <w:t xml:space="preserve">    緒支持</w:t>
      </w:r>
      <w:r w:rsidRPr="00937D8B">
        <w:rPr>
          <w:rFonts w:ascii="標楷體" w:eastAsia="標楷體" w:hAnsi="標楷體" w:hint="eastAsia"/>
          <w:sz w:val="28"/>
          <w:szCs w:val="28"/>
        </w:rPr>
        <w:t>，並可善加運用以求得自立自主的生活，</w:t>
      </w:r>
    </w:p>
    <w:p w:rsidR="008C4038" w:rsidRPr="00937D8B" w:rsidRDefault="008C4038" w:rsidP="008C4038">
      <w:pPr>
        <w:pStyle w:val="ae"/>
        <w:widowControl/>
        <w:numPr>
          <w:ilvl w:val="0"/>
          <w:numId w:val="11"/>
        </w:numPr>
        <w:snapToGrid w:val="0"/>
        <w:ind w:leftChars="0" w:left="1274" w:rightChars="200" w:right="48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937D8B">
        <w:rPr>
          <w:rFonts w:ascii="標楷體" w:eastAsia="標楷體" w:hAnsi="標楷體" w:cs="新細明體" w:hint="eastAsia"/>
          <w:kern w:val="0"/>
          <w:sz w:val="28"/>
          <w:szCs w:val="28"/>
        </w:rPr>
        <w:t>推展反毒、拒毒之計畫及接受政府或其他機關委託計畫</w:t>
      </w:r>
    </w:p>
    <w:p w:rsidR="008C4038" w:rsidRPr="00937D8B" w:rsidRDefault="008C4038" w:rsidP="008C4038">
      <w:pPr>
        <w:pStyle w:val="ae"/>
        <w:widowControl/>
        <w:snapToGrid w:val="0"/>
        <w:ind w:leftChars="0" w:left="1834" w:rightChars="200" w:right="480"/>
        <w:jc w:val="both"/>
        <w:rPr>
          <w:rFonts w:ascii="標楷體" w:eastAsia="標楷體" w:hAnsi="標楷體"/>
          <w:sz w:val="28"/>
          <w:szCs w:val="28"/>
        </w:rPr>
      </w:pPr>
      <w:r w:rsidRPr="00937D8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及投標事宜。</w:t>
      </w:r>
    </w:p>
    <w:p w:rsidR="008C4038" w:rsidRPr="00937D8B" w:rsidRDefault="008C4038" w:rsidP="008C4038">
      <w:pPr>
        <w:pStyle w:val="ae"/>
        <w:widowControl/>
        <w:numPr>
          <w:ilvl w:val="0"/>
          <w:numId w:val="11"/>
        </w:numPr>
        <w:snapToGrid w:val="0"/>
        <w:ind w:leftChars="0" w:left="1274" w:rightChars="200" w:right="480" w:firstLine="560"/>
        <w:jc w:val="both"/>
        <w:rPr>
          <w:rFonts w:ascii="標楷體" w:eastAsia="標楷體" w:hAnsi="標楷體"/>
          <w:sz w:val="28"/>
          <w:szCs w:val="28"/>
        </w:rPr>
      </w:pPr>
      <w:r w:rsidRPr="00937D8B">
        <w:rPr>
          <w:rFonts w:ascii="標楷體" w:eastAsia="標楷體" w:hAnsi="標楷體"/>
          <w:sz w:val="28"/>
          <w:szCs w:val="28"/>
        </w:rPr>
        <w:t>辦理</w:t>
      </w:r>
      <w:r w:rsidRPr="00937D8B">
        <w:rPr>
          <w:rFonts w:ascii="標楷體" w:eastAsia="標楷體" w:hAnsi="標楷體" w:hint="eastAsia"/>
          <w:sz w:val="28"/>
          <w:szCs w:val="28"/>
        </w:rPr>
        <w:t>轄內</w:t>
      </w:r>
      <w:r w:rsidRPr="00937D8B">
        <w:rPr>
          <w:rFonts w:ascii="標楷體" w:eastAsia="標楷體" w:hAnsi="標楷體"/>
          <w:sz w:val="28"/>
          <w:szCs w:val="28"/>
        </w:rPr>
        <w:t>各項</w:t>
      </w:r>
      <w:r w:rsidRPr="00937D8B">
        <w:rPr>
          <w:rFonts w:ascii="標楷體" w:eastAsia="標楷體" w:hAnsi="標楷體" w:hint="eastAsia"/>
          <w:sz w:val="28"/>
          <w:szCs w:val="28"/>
        </w:rPr>
        <w:t>反毒、拒毒</w:t>
      </w:r>
      <w:r w:rsidRPr="00937D8B">
        <w:rPr>
          <w:rFonts w:ascii="標楷體" w:eastAsia="標楷體" w:hAnsi="標楷體"/>
          <w:sz w:val="28"/>
          <w:szCs w:val="28"/>
        </w:rPr>
        <w:t>活動。</w:t>
      </w:r>
    </w:p>
    <w:p w:rsidR="008C4038" w:rsidRPr="00937D8B" w:rsidRDefault="008C4038" w:rsidP="008C4038">
      <w:pPr>
        <w:pStyle w:val="ae"/>
        <w:widowControl/>
        <w:numPr>
          <w:ilvl w:val="0"/>
          <w:numId w:val="11"/>
        </w:numPr>
        <w:snapToGrid w:val="0"/>
        <w:ind w:leftChars="0" w:left="1274" w:rightChars="200" w:right="480" w:firstLine="560"/>
        <w:jc w:val="both"/>
        <w:rPr>
          <w:rFonts w:ascii="標楷體" w:eastAsia="標楷體" w:hAnsi="標楷體"/>
          <w:sz w:val="28"/>
          <w:szCs w:val="28"/>
        </w:rPr>
      </w:pPr>
      <w:r w:rsidRPr="00937D8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以拒毒、戒癮</w:t>
      </w:r>
      <w:r w:rsidRPr="00937D8B">
        <w:rPr>
          <w:rFonts w:ascii="標楷體" w:eastAsia="標楷體" w:hAnsi="標楷體" w:cs="新細明體" w:hint="eastAsia"/>
          <w:kern w:val="0"/>
          <w:sz w:val="28"/>
          <w:szCs w:val="28"/>
        </w:rPr>
        <w:t>為主</w:t>
      </w:r>
      <w:r w:rsidRPr="00937D8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之諮詢及教育之推廣。</w:t>
      </w:r>
    </w:p>
    <w:p w:rsidR="008C4038" w:rsidRPr="00937D8B" w:rsidRDefault="008C4038" w:rsidP="008C4038">
      <w:pPr>
        <w:pStyle w:val="ae"/>
        <w:widowControl/>
        <w:numPr>
          <w:ilvl w:val="0"/>
          <w:numId w:val="11"/>
        </w:numPr>
        <w:snapToGrid w:val="0"/>
        <w:ind w:leftChars="0" w:left="1274" w:rightChars="200" w:right="480" w:firstLine="560"/>
        <w:jc w:val="both"/>
        <w:rPr>
          <w:rFonts w:ascii="標楷體" w:eastAsia="標楷體" w:hAnsi="標楷體"/>
          <w:sz w:val="28"/>
          <w:szCs w:val="28"/>
        </w:rPr>
      </w:pPr>
      <w:r w:rsidRPr="00937D8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其他針對拒毒</w:t>
      </w:r>
      <w:r w:rsidRPr="00937D8B">
        <w:rPr>
          <w:rFonts w:ascii="標楷體" w:eastAsia="標楷體" w:hAnsi="標楷體" w:cs="新細明體" w:hint="eastAsia"/>
          <w:kern w:val="0"/>
          <w:sz w:val="28"/>
          <w:szCs w:val="28"/>
        </w:rPr>
        <w:t>為主</w:t>
      </w:r>
      <w:r w:rsidRPr="00937D8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之服務事項。</w:t>
      </w:r>
    </w:p>
    <w:p w:rsidR="008C4038" w:rsidRPr="00937D8B" w:rsidRDefault="008C4038" w:rsidP="008C4038">
      <w:pPr>
        <w:pStyle w:val="ae"/>
        <w:widowControl/>
        <w:numPr>
          <w:ilvl w:val="0"/>
          <w:numId w:val="11"/>
        </w:numPr>
        <w:snapToGrid w:val="0"/>
        <w:ind w:leftChars="0" w:left="1274" w:rightChars="200" w:right="480" w:firstLine="560"/>
        <w:jc w:val="both"/>
        <w:rPr>
          <w:rFonts w:ascii="標楷體" w:eastAsia="標楷體" w:hAnsi="標楷體"/>
          <w:sz w:val="28"/>
          <w:szCs w:val="28"/>
        </w:rPr>
      </w:pPr>
      <w:r w:rsidRPr="00937D8B">
        <w:rPr>
          <w:rFonts w:ascii="標楷體" w:eastAsia="標楷體" w:hAnsi="標楷體"/>
          <w:sz w:val="28"/>
          <w:szCs w:val="28"/>
        </w:rPr>
        <w:t>其他符合本會宗旨之事項。</w:t>
      </w:r>
    </w:p>
    <w:p w:rsidR="008C4038" w:rsidRPr="00937D8B" w:rsidRDefault="008C4038" w:rsidP="008C4038">
      <w:pPr>
        <w:rPr>
          <w:rFonts w:ascii="標楷體" w:eastAsia="標楷體" w:hAnsi="標楷體" w:hint="eastAsia"/>
          <w:b/>
          <w:sz w:val="28"/>
          <w:szCs w:val="28"/>
        </w:rPr>
      </w:pPr>
      <w:r w:rsidRPr="00937D8B">
        <w:rPr>
          <w:rFonts w:ascii="標楷體" w:eastAsia="標楷體" w:hAnsi="標楷體" w:hint="eastAsia"/>
          <w:b/>
          <w:sz w:val="28"/>
          <w:szCs w:val="28"/>
          <w:u w:val="single"/>
        </w:rPr>
        <w:t>業務拓展</w:t>
      </w:r>
      <w:r w:rsidRPr="00937D8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C4038" w:rsidRPr="00937D8B" w:rsidRDefault="008C4038" w:rsidP="008C4038">
      <w:pPr>
        <w:rPr>
          <w:rFonts w:ascii="標楷體" w:eastAsia="標楷體" w:hAnsi="標楷體" w:hint="eastAsia"/>
          <w:sz w:val="28"/>
          <w:szCs w:val="28"/>
        </w:rPr>
      </w:pPr>
      <w:r w:rsidRPr="00937D8B">
        <w:rPr>
          <w:rFonts w:ascii="標楷體" w:eastAsia="標楷體" w:hAnsi="標楷體" w:hint="eastAsia"/>
          <w:sz w:val="28"/>
          <w:szCs w:val="28"/>
        </w:rPr>
        <w:t>自102年5月始，深入法務部矯正署桃園監獄、法務部矯正署桃園女子監獄、法務部矯正署桃園少年輔育院會客室，期能將更多防毒資訊、服務提供給藥毒癮者家屬。</w:t>
      </w:r>
    </w:p>
    <w:p w:rsidR="008C4038" w:rsidRPr="00937D8B" w:rsidRDefault="008C4038" w:rsidP="008C4038">
      <w:pPr>
        <w:rPr>
          <w:rFonts w:ascii="標楷體" w:eastAsia="標楷體" w:hAnsi="標楷體"/>
          <w:sz w:val="28"/>
          <w:szCs w:val="28"/>
        </w:rPr>
      </w:pPr>
      <w:r w:rsidRPr="00937D8B">
        <w:rPr>
          <w:rFonts w:ascii="標楷體" w:eastAsia="標楷體" w:hAnsi="標楷體" w:hint="eastAsia"/>
          <w:sz w:val="28"/>
          <w:szCs w:val="28"/>
        </w:rPr>
        <w:t>自102年7月始，固定於每週二、四下午2點至4點，於桃園縣毒品危害防制中心，位於中壢市溪州街298號4樓之辦公室為藥毒癮者家屬服務。暖心專線電話為03-4558626。</w:t>
      </w:r>
    </w:p>
    <w:sectPr w:rsidR="008C4038" w:rsidRPr="00937D8B" w:rsidSect="00392AD4">
      <w:footerReference w:type="even" r:id="rId10"/>
      <w:footerReference w:type="default" r:id="rId11"/>
      <w:pgSz w:w="11907" w:h="16840" w:code="9"/>
      <w:pgMar w:top="1134" w:right="1134" w:bottom="1134" w:left="1134" w:header="851" w:footer="992" w:gutter="0"/>
      <w:cols w:space="425"/>
      <w:docGrid w:linePitch="394" w:charSpace="33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0B8" w:rsidRDefault="001C20B8">
      <w:r>
        <w:separator/>
      </w:r>
    </w:p>
  </w:endnote>
  <w:endnote w:type="continuationSeparator" w:id="0">
    <w:p w:rsidR="001C20B8" w:rsidRDefault="001C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勘亭流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POP1體W5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Ya-W3-WINP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093" w:rsidRDefault="007940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4093" w:rsidRDefault="007940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093" w:rsidRDefault="007940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4CBE">
      <w:rPr>
        <w:rStyle w:val="a6"/>
        <w:noProof/>
      </w:rPr>
      <w:t>2</w:t>
    </w:r>
    <w:r>
      <w:rPr>
        <w:rStyle w:val="a6"/>
      </w:rPr>
      <w:fldChar w:fldCharType="end"/>
    </w:r>
  </w:p>
  <w:p w:rsidR="00794093" w:rsidRDefault="007940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0B8" w:rsidRDefault="001C20B8">
      <w:r>
        <w:separator/>
      </w:r>
    </w:p>
  </w:footnote>
  <w:footnote w:type="continuationSeparator" w:id="0">
    <w:p w:rsidR="001C20B8" w:rsidRDefault="001C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86E20"/>
    <w:multiLevelType w:val="hybridMultilevel"/>
    <w:tmpl w:val="222067A8"/>
    <w:lvl w:ilvl="0" w:tplc="3AE6E2C6">
      <w:start w:val="1"/>
      <w:numFmt w:val="taiwaneseCountingThousand"/>
      <w:lvlText w:val="%1、"/>
      <w:lvlJc w:val="left"/>
      <w:pPr>
        <w:tabs>
          <w:tab w:val="num" w:pos="1735"/>
        </w:tabs>
        <w:ind w:left="173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75"/>
        </w:tabs>
        <w:ind w:left="1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5"/>
        </w:tabs>
        <w:ind w:left="2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5"/>
        </w:tabs>
        <w:ind w:left="2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15"/>
        </w:tabs>
        <w:ind w:left="3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5"/>
        </w:tabs>
        <w:ind w:left="4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55"/>
        </w:tabs>
        <w:ind w:left="4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35"/>
        </w:tabs>
        <w:ind w:left="5335" w:hanging="480"/>
      </w:pPr>
    </w:lvl>
  </w:abstractNum>
  <w:abstractNum w:abstractNumId="1" w15:restartNumberingAfterBreak="0">
    <w:nsid w:val="24837B0D"/>
    <w:multiLevelType w:val="hybridMultilevel"/>
    <w:tmpl w:val="DE7A6E28"/>
    <w:lvl w:ilvl="0" w:tplc="5798DCDC">
      <w:start w:val="1"/>
      <w:numFmt w:val="taiwaneseCountingThousand"/>
      <w:lvlText w:val="(%1)"/>
      <w:lvlJc w:val="left"/>
      <w:pPr>
        <w:tabs>
          <w:tab w:val="num" w:pos="1211"/>
        </w:tabs>
        <w:ind w:left="1211" w:hanging="671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1740"/>
        </w:tabs>
        <w:ind w:left="1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F15E8D"/>
    <w:multiLevelType w:val="hybridMultilevel"/>
    <w:tmpl w:val="D50817D6"/>
    <w:lvl w:ilvl="0" w:tplc="328E00BE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" w15:restartNumberingAfterBreak="0">
    <w:nsid w:val="27534B73"/>
    <w:multiLevelType w:val="hybridMultilevel"/>
    <w:tmpl w:val="34B68EC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5D53FC1"/>
    <w:multiLevelType w:val="hybridMultilevel"/>
    <w:tmpl w:val="1060B268"/>
    <w:lvl w:ilvl="0" w:tplc="AD30BF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496E3E8">
      <w:start w:val="5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4BF67D3"/>
    <w:multiLevelType w:val="hybridMultilevel"/>
    <w:tmpl w:val="92B82C90"/>
    <w:lvl w:ilvl="0" w:tplc="16C85E8E">
      <w:start w:val="1"/>
      <w:numFmt w:val="taiwaneseCountingThousand"/>
      <w:lvlText w:val="%1、"/>
      <w:lvlJc w:val="left"/>
      <w:pPr>
        <w:tabs>
          <w:tab w:val="num" w:pos="480"/>
        </w:tabs>
        <w:ind w:left="1320" w:hanging="783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5B416C7"/>
    <w:multiLevelType w:val="hybridMultilevel"/>
    <w:tmpl w:val="14AEBDC6"/>
    <w:lvl w:ilvl="0" w:tplc="D9FE7E8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3696C2F"/>
    <w:multiLevelType w:val="hybridMultilevel"/>
    <w:tmpl w:val="107CA72A"/>
    <w:lvl w:ilvl="0" w:tplc="48BA67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A032965"/>
    <w:multiLevelType w:val="hybridMultilevel"/>
    <w:tmpl w:val="979490CC"/>
    <w:lvl w:ilvl="0" w:tplc="3AE6E2C6">
      <w:start w:val="1"/>
      <w:numFmt w:val="taiwaneseCountingThousand"/>
      <w:lvlText w:val="%1、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FDC4F786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3A461BA8">
      <w:start w:val="1"/>
      <w:numFmt w:val="taiwaneseCountingThousand"/>
      <w:lvlText w:val="%3、"/>
      <w:lvlJc w:val="left"/>
      <w:pPr>
        <w:tabs>
          <w:tab w:val="num" w:pos="540"/>
        </w:tabs>
        <w:ind w:left="12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7A6B3714"/>
    <w:multiLevelType w:val="hybridMultilevel"/>
    <w:tmpl w:val="900A44FC"/>
    <w:lvl w:ilvl="0" w:tplc="FB42B6B4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B122779"/>
    <w:multiLevelType w:val="hybridMultilevel"/>
    <w:tmpl w:val="C7EE8194"/>
    <w:lvl w:ilvl="0" w:tplc="DAD01786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03"/>
  <w:drawingGridVerticalSpacing w:val="197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0D"/>
    <w:rsid w:val="00010745"/>
    <w:rsid w:val="000245F0"/>
    <w:rsid w:val="00047A35"/>
    <w:rsid w:val="00057803"/>
    <w:rsid w:val="00070BDD"/>
    <w:rsid w:val="00072564"/>
    <w:rsid w:val="000874A1"/>
    <w:rsid w:val="00090018"/>
    <w:rsid w:val="000A300A"/>
    <w:rsid w:val="000A683E"/>
    <w:rsid w:val="000B081E"/>
    <w:rsid w:val="000B3125"/>
    <w:rsid w:val="000B31F7"/>
    <w:rsid w:val="000D0114"/>
    <w:rsid w:val="000E07F9"/>
    <w:rsid w:val="000E3E9B"/>
    <w:rsid w:val="000E64DB"/>
    <w:rsid w:val="001061FC"/>
    <w:rsid w:val="00144EDB"/>
    <w:rsid w:val="001553C8"/>
    <w:rsid w:val="00164960"/>
    <w:rsid w:val="00170034"/>
    <w:rsid w:val="00170A8D"/>
    <w:rsid w:val="00173693"/>
    <w:rsid w:val="001A2AA8"/>
    <w:rsid w:val="001A405A"/>
    <w:rsid w:val="001A608C"/>
    <w:rsid w:val="001C20B8"/>
    <w:rsid w:val="001C34E6"/>
    <w:rsid w:val="001C3DA6"/>
    <w:rsid w:val="001C591B"/>
    <w:rsid w:val="001C778C"/>
    <w:rsid w:val="001D3B75"/>
    <w:rsid w:val="001E40BB"/>
    <w:rsid w:val="001F41D5"/>
    <w:rsid w:val="00201C97"/>
    <w:rsid w:val="002048D2"/>
    <w:rsid w:val="00267D49"/>
    <w:rsid w:val="00270FC9"/>
    <w:rsid w:val="002715B1"/>
    <w:rsid w:val="0027283E"/>
    <w:rsid w:val="002B2BC7"/>
    <w:rsid w:val="002C58DA"/>
    <w:rsid w:val="002F32AC"/>
    <w:rsid w:val="00346462"/>
    <w:rsid w:val="00352891"/>
    <w:rsid w:val="00354169"/>
    <w:rsid w:val="00354CBE"/>
    <w:rsid w:val="0036051D"/>
    <w:rsid w:val="00385778"/>
    <w:rsid w:val="00392AD4"/>
    <w:rsid w:val="003A7027"/>
    <w:rsid w:val="003B4DBE"/>
    <w:rsid w:val="003C72FD"/>
    <w:rsid w:val="003D1FD0"/>
    <w:rsid w:val="003D6285"/>
    <w:rsid w:val="003E73C5"/>
    <w:rsid w:val="004173F8"/>
    <w:rsid w:val="0042420D"/>
    <w:rsid w:val="00427856"/>
    <w:rsid w:val="00457093"/>
    <w:rsid w:val="00474BFD"/>
    <w:rsid w:val="0049528E"/>
    <w:rsid w:val="00496E18"/>
    <w:rsid w:val="004B308D"/>
    <w:rsid w:val="004B6298"/>
    <w:rsid w:val="004D1707"/>
    <w:rsid w:val="004D4690"/>
    <w:rsid w:val="004D6C96"/>
    <w:rsid w:val="00511312"/>
    <w:rsid w:val="00516FBF"/>
    <w:rsid w:val="00544273"/>
    <w:rsid w:val="00590528"/>
    <w:rsid w:val="005915E4"/>
    <w:rsid w:val="0059430E"/>
    <w:rsid w:val="00597072"/>
    <w:rsid w:val="005B7908"/>
    <w:rsid w:val="005D5D6C"/>
    <w:rsid w:val="005D684A"/>
    <w:rsid w:val="005E4141"/>
    <w:rsid w:val="005E573C"/>
    <w:rsid w:val="005F25B5"/>
    <w:rsid w:val="005F5831"/>
    <w:rsid w:val="006006E4"/>
    <w:rsid w:val="006124A9"/>
    <w:rsid w:val="00615CC2"/>
    <w:rsid w:val="00623394"/>
    <w:rsid w:val="006377E7"/>
    <w:rsid w:val="00637BEA"/>
    <w:rsid w:val="006A3364"/>
    <w:rsid w:val="006C30D4"/>
    <w:rsid w:val="006C72AC"/>
    <w:rsid w:val="006D26B6"/>
    <w:rsid w:val="00712793"/>
    <w:rsid w:val="00742339"/>
    <w:rsid w:val="00760B80"/>
    <w:rsid w:val="0077411B"/>
    <w:rsid w:val="00782635"/>
    <w:rsid w:val="00790672"/>
    <w:rsid w:val="00794093"/>
    <w:rsid w:val="00796F9D"/>
    <w:rsid w:val="007A3623"/>
    <w:rsid w:val="007C49B0"/>
    <w:rsid w:val="007D28FC"/>
    <w:rsid w:val="007F7E1C"/>
    <w:rsid w:val="00807925"/>
    <w:rsid w:val="0082799C"/>
    <w:rsid w:val="00833720"/>
    <w:rsid w:val="0083539D"/>
    <w:rsid w:val="00842BC1"/>
    <w:rsid w:val="00862826"/>
    <w:rsid w:val="008747B3"/>
    <w:rsid w:val="008905E4"/>
    <w:rsid w:val="008930B8"/>
    <w:rsid w:val="008B0ED4"/>
    <w:rsid w:val="008C4038"/>
    <w:rsid w:val="008E43FB"/>
    <w:rsid w:val="008F168E"/>
    <w:rsid w:val="00902738"/>
    <w:rsid w:val="00910E4E"/>
    <w:rsid w:val="00911C05"/>
    <w:rsid w:val="00912A9D"/>
    <w:rsid w:val="009133C8"/>
    <w:rsid w:val="00920B90"/>
    <w:rsid w:val="00937D8B"/>
    <w:rsid w:val="00947A9D"/>
    <w:rsid w:val="00947AB3"/>
    <w:rsid w:val="009508CF"/>
    <w:rsid w:val="0097301C"/>
    <w:rsid w:val="009731E4"/>
    <w:rsid w:val="00994835"/>
    <w:rsid w:val="009C04F6"/>
    <w:rsid w:val="009C462B"/>
    <w:rsid w:val="009D284F"/>
    <w:rsid w:val="009E771D"/>
    <w:rsid w:val="009E7FDD"/>
    <w:rsid w:val="009F1D89"/>
    <w:rsid w:val="00A150C0"/>
    <w:rsid w:val="00A22CFF"/>
    <w:rsid w:val="00A4031D"/>
    <w:rsid w:val="00A615D2"/>
    <w:rsid w:val="00A6591A"/>
    <w:rsid w:val="00A8143B"/>
    <w:rsid w:val="00A95E3D"/>
    <w:rsid w:val="00AE034A"/>
    <w:rsid w:val="00AE74F5"/>
    <w:rsid w:val="00AF32C1"/>
    <w:rsid w:val="00B41013"/>
    <w:rsid w:val="00B45BA4"/>
    <w:rsid w:val="00B4686B"/>
    <w:rsid w:val="00B4755A"/>
    <w:rsid w:val="00B928FD"/>
    <w:rsid w:val="00B964F8"/>
    <w:rsid w:val="00BA1CAE"/>
    <w:rsid w:val="00BA6632"/>
    <w:rsid w:val="00BF4B2C"/>
    <w:rsid w:val="00C239FA"/>
    <w:rsid w:val="00C3670C"/>
    <w:rsid w:val="00C4244C"/>
    <w:rsid w:val="00C438C7"/>
    <w:rsid w:val="00C45841"/>
    <w:rsid w:val="00C90841"/>
    <w:rsid w:val="00CA0023"/>
    <w:rsid w:val="00CA4E81"/>
    <w:rsid w:val="00CB048E"/>
    <w:rsid w:val="00CD5B92"/>
    <w:rsid w:val="00CE66E7"/>
    <w:rsid w:val="00CE6D86"/>
    <w:rsid w:val="00CF307A"/>
    <w:rsid w:val="00CF6A75"/>
    <w:rsid w:val="00D2549B"/>
    <w:rsid w:val="00D56F52"/>
    <w:rsid w:val="00D62F81"/>
    <w:rsid w:val="00D65A9F"/>
    <w:rsid w:val="00D75F9D"/>
    <w:rsid w:val="00DE063D"/>
    <w:rsid w:val="00DE1115"/>
    <w:rsid w:val="00E024F7"/>
    <w:rsid w:val="00E035FF"/>
    <w:rsid w:val="00E05D84"/>
    <w:rsid w:val="00E24D89"/>
    <w:rsid w:val="00E3186D"/>
    <w:rsid w:val="00E31DB7"/>
    <w:rsid w:val="00E62D4C"/>
    <w:rsid w:val="00E67A88"/>
    <w:rsid w:val="00E75FC1"/>
    <w:rsid w:val="00E82068"/>
    <w:rsid w:val="00EA7D59"/>
    <w:rsid w:val="00EB33C1"/>
    <w:rsid w:val="00EB4297"/>
    <w:rsid w:val="00EB6789"/>
    <w:rsid w:val="00EC55B8"/>
    <w:rsid w:val="00EC6CD2"/>
    <w:rsid w:val="00EE1769"/>
    <w:rsid w:val="00EE7044"/>
    <w:rsid w:val="00F24B56"/>
    <w:rsid w:val="00F40A46"/>
    <w:rsid w:val="00F81A20"/>
    <w:rsid w:val="00F92743"/>
    <w:rsid w:val="00FA1356"/>
    <w:rsid w:val="00FA170F"/>
    <w:rsid w:val="00FA38F2"/>
    <w:rsid w:val="00FB0064"/>
    <w:rsid w:val="00FB59C9"/>
    <w:rsid w:val="00FD0363"/>
    <w:rsid w:val="00FE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6601EC-A9A6-4443-942D-CC173B3A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200" w:firstLine="560"/>
    </w:pPr>
    <w:rPr>
      <w:rFonts w:eastAsia="標楷體"/>
      <w:sz w:val="28"/>
    </w:rPr>
  </w:style>
  <w:style w:type="paragraph" w:styleId="a4">
    <w:name w:val="Body Text"/>
    <w:basedOn w:val="a"/>
    <w:pPr>
      <w:autoSpaceDE w:val="0"/>
      <w:autoSpaceDN w:val="0"/>
      <w:snapToGrid w:val="0"/>
      <w:spacing w:line="240" w:lineRule="atLeast"/>
      <w:jc w:val="both"/>
      <w:textAlignment w:val="center"/>
    </w:pPr>
    <w:rPr>
      <w:rFonts w:eastAsia="標楷體"/>
      <w:snapToGrid w:val="0"/>
      <w:sz w:val="28"/>
      <w:szCs w:val="24"/>
    </w:rPr>
  </w:style>
  <w:style w:type="paragraph" w:styleId="2">
    <w:name w:val="Body Text Indent 2"/>
    <w:basedOn w:val="a"/>
    <w:pPr>
      <w:autoSpaceDE w:val="0"/>
      <w:autoSpaceDN w:val="0"/>
      <w:snapToGrid w:val="0"/>
      <w:spacing w:line="400" w:lineRule="atLeast"/>
      <w:ind w:leftChars="200" w:left="480" w:firstLineChars="200" w:firstLine="520"/>
      <w:jc w:val="both"/>
      <w:textAlignment w:val="center"/>
    </w:pPr>
    <w:rPr>
      <w:rFonts w:ascii="標楷體" w:eastAsia="標楷體"/>
      <w:snapToGrid w:val="0"/>
      <w:sz w:val="26"/>
      <w:szCs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18"/>
      <w:szCs w:val="18"/>
    </w:rPr>
  </w:style>
  <w:style w:type="paragraph" w:customStyle="1" w:styleId="xl30">
    <w:name w:val="xl3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4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styleId="3">
    <w:name w:val="Body Text Indent 3"/>
    <w:basedOn w:val="a"/>
    <w:pPr>
      <w:widowControl/>
      <w:tabs>
        <w:tab w:val="left" w:pos="2700"/>
      </w:tabs>
      <w:spacing w:line="400" w:lineRule="exact"/>
      <w:ind w:left="562"/>
    </w:pPr>
    <w:rPr>
      <w:rFonts w:ascii="標楷體" w:eastAsia="標楷體"/>
      <w:sz w:val="28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20">
    <w:name w:val="Body Text 2"/>
    <w:basedOn w:val="a"/>
    <w:rsid w:val="007A3623"/>
    <w:pPr>
      <w:spacing w:after="120" w:line="480" w:lineRule="auto"/>
    </w:pPr>
  </w:style>
  <w:style w:type="character" w:styleId="a9">
    <w:name w:val="Hyperlink"/>
    <w:rsid w:val="00BA1CAE"/>
    <w:rPr>
      <w:color w:val="0000FF"/>
      <w:u w:val="single"/>
    </w:rPr>
  </w:style>
  <w:style w:type="character" w:customStyle="1" w:styleId="headname">
    <w:name w:val="headname"/>
    <w:rsid w:val="00385778"/>
    <w:rPr>
      <w:rFonts w:ascii="зũ" w:eastAsia="標楷體" w:hAnsi="зũ" w:hint="default"/>
      <w:sz w:val="30"/>
      <w:szCs w:val="30"/>
    </w:rPr>
  </w:style>
  <w:style w:type="paragraph" w:styleId="aa">
    <w:name w:val="Balloon Text"/>
    <w:basedOn w:val="a"/>
    <w:semiHidden/>
    <w:rsid w:val="00057803"/>
    <w:rPr>
      <w:rFonts w:ascii="Arial" w:hAnsi="Arial"/>
      <w:sz w:val="18"/>
      <w:szCs w:val="18"/>
    </w:rPr>
  </w:style>
  <w:style w:type="character" w:customStyle="1" w:styleId="st1">
    <w:name w:val="st1"/>
    <w:basedOn w:val="a0"/>
    <w:rsid w:val="008905E4"/>
  </w:style>
  <w:style w:type="character" w:styleId="ab">
    <w:name w:val="Emphasis"/>
    <w:qFormat/>
    <w:rsid w:val="00AE74F5"/>
    <w:rPr>
      <w:b w:val="0"/>
      <w:bCs w:val="0"/>
      <w:i w:val="0"/>
      <w:iCs w:val="0"/>
      <w:color w:val="DD4B39"/>
    </w:rPr>
  </w:style>
  <w:style w:type="paragraph" w:styleId="ac">
    <w:name w:val="header"/>
    <w:basedOn w:val="a"/>
    <w:link w:val="ad"/>
    <w:rsid w:val="000E3E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link w:val="ac"/>
    <w:rsid w:val="000E3E9B"/>
    <w:rPr>
      <w:kern w:val="2"/>
    </w:rPr>
  </w:style>
  <w:style w:type="paragraph" w:styleId="ae">
    <w:name w:val="List Paragraph"/>
    <w:basedOn w:val="a"/>
    <w:uiPriority w:val="34"/>
    <w:qFormat/>
    <w:rsid w:val="008C4038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1242E-3BF2-4193-8D55-B3769652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3269</Characters>
  <Application>Microsoft Office Word</Application>
  <DocSecurity>0</DocSecurity>
  <Lines>27</Lines>
  <Paragraphs>7</Paragraphs>
  <ScaleCrop>false</ScaleCrop>
  <Company>moe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新聞稿</dc:title>
  <dc:subject/>
  <dc:creator>moe</dc:creator>
  <cp:keywords/>
  <dc:description/>
  <cp:lastModifiedBy>鄭諺澧</cp:lastModifiedBy>
  <cp:revision>2</cp:revision>
  <cp:lastPrinted>2013-09-10T07:23:00Z</cp:lastPrinted>
  <dcterms:created xsi:type="dcterms:W3CDTF">2020-09-23T01:44:00Z</dcterms:created>
  <dcterms:modified xsi:type="dcterms:W3CDTF">2020-09-23T01:44:00Z</dcterms:modified>
</cp:coreProperties>
</file>