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1E9" w:rsidRPr="00FA2667" w:rsidRDefault="004E11E9" w:rsidP="004E11E9">
      <w:pPr>
        <w:spacing w:line="360" w:lineRule="atLeast"/>
        <w:rPr>
          <w:rFonts w:ascii="標楷體" w:eastAsia="標楷體" w:hAnsi="標楷體"/>
          <w:b/>
          <w:sz w:val="24"/>
          <w:szCs w:val="24"/>
        </w:rPr>
      </w:pPr>
      <w:r w:rsidRPr="003A3D06">
        <w:rPr>
          <w:rFonts w:ascii="標楷體" w:eastAsia="標楷體" w:hAnsi="標楷體" w:hint="eastAsia"/>
          <w:b/>
          <w:sz w:val="24"/>
          <w:szCs w:val="24"/>
        </w:rPr>
        <w:t>附件一</w:t>
      </w:r>
      <w:r>
        <w:rPr>
          <w:rFonts w:ascii="標楷體" w:eastAsia="標楷體" w:hAnsi="標楷體" w:hint="eastAsia"/>
          <w:b/>
          <w:sz w:val="24"/>
          <w:szCs w:val="24"/>
        </w:rPr>
        <w:t xml:space="preserve"> </w:t>
      </w:r>
      <w:r w:rsidRPr="00FA2667">
        <w:rPr>
          <w:rFonts w:ascii="標楷體" w:eastAsia="標楷體" w:hAnsi="標楷體" w:hint="eastAsia"/>
          <w:b/>
          <w:sz w:val="24"/>
          <w:szCs w:val="24"/>
        </w:rPr>
        <w:t>2019</w:t>
      </w:r>
      <w:proofErr w:type="gramStart"/>
      <w:r w:rsidRPr="00FA2667">
        <w:rPr>
          <w:rFonts w:ascii="標楷體" w:eastAsia="標楷體" w:hAnsi="標楷體" w:hint="eastAsia"/>
          <w:b/>
          <w:sz w:val="24"/>
          <w:szCs w:val="24"/>
        </w:rPr>
        <w:t>臺</w:t>
      </w:r>
      <w:proofErr w:type="gramEnd"/>
      <w:r w:rsidRPr="00FA2667">
        <w:rPr>
          <w:rFonts w:ascii="標楷體" w:eastAsia="標楷體" w:hAnsi="標楷體" w:hint="eastAsia"/>
          <w:b/>
          <w:sz w:val="24"/>
          <w:szCs w:val="24"/>
        </w:rPr>
        <w:t>北國際書展國立大學出版社聯展</w:t>
      </w:r>
      <w:r>
        <w:rPr>
          <w:rFonts w:ascii="標楷體" w:eastAsia="標楷體" w:hAnsi="標楷體" w:hint="eastAsia"/>
          <w:b/>
          <w:sz w:val="24"/>
          <w:szCs w:val="24"/>
        </w:rPr>
        <w:t>-</w:t>
      </w:r>
      <w:r w:rsidRPr="003A3D06">
        <w:rPr>
          <w:rFonts w:ascii="標楷體" w:eastAsia="標楷體" w:hAnsi="標楷體" w:hint="eastAsia"/>
          <w:b/>
          <w:sz w:val="24"/>
          <w:szCs w:val="24"/>
        </w:rPr>
        <w:t>講座活動一覽表</w:t>
      </w:r>
    </w:p>
    <w:tbl>
      <w:tblPr>
        <w:tblW w:w="5461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801"/>
        <w:gridCol w:w="2320"/>
        <w:gridCol w:w="1790"/>
        <w:gridCol w:w="2139"/>
      </w:tblGrid>
      <w:tr w:rsidR="004E11E9" w:rsidRPr="008778C9" w:rsidTr="00622127">
        <w:trPr>
          <w:trHeight w:val="16"/>
          <w:jc w:val="center"/>
        </w:trPr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4E11E9" w:rsidRPr="008778C9" w:rsidRDefault="004E11E9" w:rsidP="00622127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b/>
                <w:bCs/>
                <w:color w:val="auto"/>
              </w:rPr>
              <w:t>2月12日（二）</w:t>
            </w:r>
          </w:p>
        </w:tc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4E11E9" w:rsidRPr="008778C9" w:rsidRDefault="004E11E9" w:rsidP="00622127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b/>
                <w:bCs/>
                <w:color w:val="auto"/>
              </w:rPr>
              <w:t>2月14日（四）</w:t>
            </w:r>
          </w:p>
        </w:tc>
        <w:tc>
          <w:tcPr>
            <w:tcW w:w="989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4E11E9" w:rsidRPr="008778C9" w:rsidRDefault="004E11E9" w:rsidP="00622127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b/>
                <w:bCs/>
                <w:color w:val="auto"/>
              </w:rPr>
              <w:t>2月15日（五）</w:t>
            </w:r>
          </w:p>
        </w:tc>
        <w:tc>
          <w:tcPr>
            <w:tcW w:w="1182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4E11E9" w:rsidRPr="008778C9" w:rsidRDefault="004E11E9" w:rsidP="00622127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b/>
                <w:bCs/>
                <w:color w:val="auto"/>
              </w:rPr>
              <w:t>2月16日（六）</w:t>
            </w:r>
          </w:p>
        </w:tc>
      </w:tr>
      <w:tr w:rsidR="004E11E9" w:rsidRPr="008778C9" w:rsidTr="00622127">
        <w:trPr>
          <w:trHeight w:val="966"/>
          <w:jc w:val="center"/>
        </w:trPr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2019台北國際書展大學出版社聯展開幕導</w:t>
            </w:r>
            <w:proofErr w:type="gramStart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覽</w:t>
            </w:r>
            <w:proofErr w:type="gramEnd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 xml:space="preserve"> </w:t>
            </w:r>
          </w:p>
          <w:p w:rsidR="004E11E9" w:rsidRPr="008778C9" w:rsidRDefault="004E11E9" w:rsidP="00622127">
            <w:pPr>
              <w:spacing w:after="240"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14</w:t>
            </w:r>
            <w:r w:rsidRPr="008778C9">
              <w:rPr>
                <w:rFonts w:ascii="微軟正黑體" w:eastAsia="微軟正黑體" w:hAnsi="微軟正黑體"/>
                <w:color w:val="auto"/>
              </w:rPr>
              <w:t>:15-14:45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 xml:space="preserve"> 展位D506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跨越不存在的邊界</w:t>
            </w:r>
            <w:proofErr w:type="gramStart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─</w:t>
            </w:r>
            <w:proofErr w:type="gramEnd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攤開校長的閱讀地圖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/>
                <w:color w:val="auto"/>
              </w:rPr>
              <w:t>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5</w:t>
            </w:r>
            <w:r w:rsidRPr="008778C9">
              <w:rPr>
                <w:rFonts w:ascii="微軟正黑體" w:eastAsia="微軟正黑體" w:hAnsi="微軟正黑體"/>
                <w:color w:val="auto"/>
              </w:rPr>
              <w:t>: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15</w:t>
            </w:r>
            <w:r w:rsidRPr="008778C9">
              <w:rPr>
                <w:rFonts w:ascii="微軟正黑體" w:eastAsia="微軟正黑體" w:hAnsi="微軟正黑體"/>
                <w:color w:val="auto"/>
              </w:rPr>
              <w:t>-1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6</w:t>
            </w:r>
            <w:r w:rsidRPr="008778C9">
              <w:rPr>
                <w:rFonts w:ascii="微軟正黑體" w:eastAsia="微軟正黑體" w:hAnsi="微軟正黑體"/>
                <w:color w:val="auto"/>
              </w:rPr>
              <w:t>: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00展位D506（北藝大）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主講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｜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陳愷璜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主持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｜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顧玉玲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暴烈青春的沉靜閱讀</w:t>
            </w:r>
            <w:proofErr w:type="gramStart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─</w:t>
            </w:r>
            <w:proofErr w:type="gramEnd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校長的私藏書單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/>
                <w:color w:val="auto"/>
              </w:rPr>
              <w:t>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6</w:t>
            </w:r>
            <w:r w:rsidRPr="008778C9">
              <w:rPr>
                <w:rFonts w:ascii="微軟正黑體" w:eastAsia="微軟正黑體" w:hAnsi="微軟正黑體"/>
                <w:color w:val="auto"/>
              </w:rPr>
              <w:t>: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15</w:t>
            </w:r>
            <w:r w:rsidRPr="008778C9">
              <w:rPr>
                <w:rFonts w:ascii="微軟正黑體" w:eastAsia="微軟正黑體" w:hAnsi="微軟正黑體"/>
                <w:color w:val="auto"/>
              </w:rPr>
              <w:t>-1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7</w:t>
            </w:r>
            <w:r w:rsidRPr="008778C9">
              <w:rPr>
                <w:rFonts w:ascii="微軟正黑體" w:eastAsia="微軟正黑體" w:hAnsi="微軟正黑體"/>
                <w:color w:val="auto"/>
              </w:rPr>
              <w:t>: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00展位D506（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臺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藝大）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主講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｜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陳志誠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公投了，然後呢？</w:t>
            </w:r>
            <w:proofErr w:type="gramStart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《</w:t>
            </w:r>
            <w:proofErr w:type="gramEnd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寫給青春世代的STS讀本1：直擊公民參與第一現場，揭開科技社會的矛盾真相</w:t>
            </w:r>
            <w:proofErr w:type="gramStart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》</w:t>
            </w:r>
            <w:proofErr w:type="gramEnd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新書發表會</w:t>
            </w:r>
            <w:r w:rsidRPr="008778C9">
              <w:rPr>
                <w:rFonts w:ascii="微軟正黑體" w:eastAsia="微軟正黑體" w:hAnsi="微軟正黑體"/>
                <w:b/>
                <w:color w:val="auto"/>
              </w:rPr>
              <w:br/>
            </w:r>
            <w:r w:rsidRPr="008778C9">
              <w:rPr>
                <w:rFonts w:ascii="微軟正黑體" w:eastAsia="微軟正黑體" w:hAnsi="微軟正黑體"/>
                <w:color w:val="auto"/>
              </w:rPr>
              <w:t>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6</w:t>
            </w:r>
            <w:r w:rsidRPr="008778C9">
              <w:rPr>
                <w:rFonts w:ascii="微軟正黑體" w:eastAsia="微軟正黑體" w:hAnsi="微軟正黑體"/>
                <w:color w:val="auto"/>
              </w:rPr>
              <w:t>: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45</w:t>
            </w:r>
            <w:r w:rsidRPr="008778C9">
              <w:rPr>
                <w:rFonts w:ascii="微軟正黑體" w:eastAsia="微軟正黑體" w:hAnsi="微軟正黑體"/>
                <w:color w:val="auto"/>
              </w:rPr>
              <w:t>-1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7</w:t>
            </w:r>
            <w:r w:rsidRPr="008778C9">
              <w:rPr>
                <w:rFonts w:ascii="微軟正黑體" w:eastAsia="微軟正黑體" w:hAnsi="微軟正黑體"/>
                <w:color w:val="auto"/>
              </w:rPr>
              <w:t>:45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展位 青春沙龍 （交大）</w:t>
            </w:r>
            <w:r w:rsidRPr="008778C9">
              <w:rPr>
                <w:rFonts w:ascii="微軟正黑體" w:eastAsia="微軟正黑體" w:hAnsi="微軟正黑體"/>
                <w:color w:val="auto"/>
              </w:rPr>
              <w:br/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主講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｜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林文源、林宗德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與談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│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鄭國威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[給</w:t>
            </w:r>
            <w:proofErr w:type="spellStart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MaMa</w:t>
            </w:r>
            <w:proofErr w:type="spellEnd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的親子共學時光]</w:t>
            </w:r>
            <w:proofErr w:type="gramStart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讀繪本</w:t>
            </w:r>
            <w:proofErr w:type="gramEnd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：客家火龍陪你鬧春節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/>
                <w:color w:val="auto"/>
              </w:rPr>
              <w:t>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9</w:t>
            </w:r>
            <w:r w:rsidRPr="008778C9">
              <w:rPr>
                <w:rFonts w:ascii="微軟正黑體" w:eastAsia="微軟正黑體" w:hAnsi="微軟正黑體"/>
                <w:color w:val="auto"/>
              </w:rPr>
              <w:t>:00-1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9</w:t>
            </w:r>
            <w:r w:rsidRPr="008778C9">
              <w:rPr>
                <w:rFonts w:ascii="微軟正黑體" w:eastAsia="微軟正黑體" w:hAnsi="微軟正黑體"/>
                <w:color w:val="auto"/>
              </w:rPr>
              <w:t>:45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展位D506（五楠／客委會）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主講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｜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葉怡暄</w:t>
            </w:r>
          </w:p>
        </w:tc>
        <w:tc>
          <w:tcPr>
            <w:tcW w:w="128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新南向與閩南學研究的重大里程碑：從十七世紀閩南西班牙語詞典複製出版談起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/>
                <w:color w:val="auto"/>
              </w:rPr>
              <w:t>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1</w:t>
            </w:r>
            <w:r w:rsidRPr="008778C9">
              <w:rPr>
                <w:rFonts w:ascii="微軟正黑體" w:eastAsia="微軟正黑體" w:hAnsi="微軟正黑體"/>
                <w:color w:val="auto"/>
              </w:rPr>
              <w:t>: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45</w:t>
            </w:r>
            <w:r w:rsidRPr="008778C9">
              <w:rPr>
                <w:rFonts w:ascii="微軟正黑體" w:eastAsia="微軟正黑體" w:hAnsi="微軟正黑體"/>
                <w:color w:val="auto"/>
              </w:rPr>
              <w:t>-1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2</w:t>
            </w:r>
            <w:r w:rsidRPr="008778C9">
              <w:rPr>
                <w:rFonts w:ascii="微軟正黑體" w:eastAsia="微軟正黑體" w:hAnsi="微軟正黑體"/>
                <w:color w:val="auto"/>
              </w:rPr>
              <w:t>:45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展位 藍沙龍（清大）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主講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｜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李毓中、陳宗仁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主持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｜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張淑英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當社會需要設計－打開你的《烏托邦工具箱》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/>
                <w:color w:val="auto"/>
              </w:rPr>
              <w:t>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1</w:t>
            </w:r>
            <w:r w:rsidRPr="008778C9">
              <w:rPr>
                <w:rFonts w:ascii="微軟正黑體" w:eastAsia="微軟正黑體" w:hAnsi="微軟正黑體"/>
                <w:color w:val="auto"/>
              </w:rPr>
              <w:t>: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45</w:t>
            </w:r>
            <w:r w:rsidRPr="008778C9">
              <w:rPr>
                <w:rFonts w:ascii="微軟正黑體" w:eastAsia="微軟正黑體" w:hAnsi="微軟正黑體"/>
                <w:color w:val="auto"/>
              </w:rPr>
              <w:t>-1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2</w:t>
            </w:r>
            <w:r w:rsidRPr="008778C9">
              <w:rPr>
                <w:rFonts w:ascii="微軟正黑體" w:eastAsia="微軟正黑體" w:hAnsi="微軟正黑體"/>
                <w:color w:val="auto"/>
              </w:rPr>
              <w:t>:45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展位 黃沙龍（北藝大）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主講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｜</w:t>
            </w:r>
            <w:proofErr w:type="spellStart"/>
            <w:proofErr w:type="gramEnd"/>
            <w:r w:rsidRPr="008778C9">
              <w:rPr>
                <w:rFonts w:ascii="微軟正黑體" w:eastAsia="微軟正黑體" w:hAnsi="微軟正黑體"/>
                <w:color w:val="auto"/>
              </w:rPr>
              <w:t>Juliane</w:t>
            </w:r>
            <w:proofErr w:type="spellEnd"/>
            <w:r w:rsidRPr="008778C9">
              <w:rPr>
                <w:rFonts w:ascii="微軟正黑體" w:eastAsia="微軟正黑體" w:hAnsi="微軟正黑體"/>
                <w:color w:val="auto"/>
              </w:rPr>
              <w:t xml:space="preserve"> </w:t>
            </w:r>
            <w:proofErr w:type="spellStart"/>
            <w:r w:rsidRPr="008778C9">
              <w:rPr>
                <w:rFonts w:ascii="微軟正黑體" w:eastAsia="微軟正黑體" w:hAnsi="微軟正黑體"/>
                <w:color w:val="auto"/>
              </w:rPr>
              <w:t>Stiegele</w:t>
            </w:r>
            <w:proofErr w:type="spellEnd"/>
            <w:r w:rsidRPr="008778C9">
              <w:rPr>
                <w:rFonts w:ascii="微軟正黑體" w:eastAsia="微軟正黑體" w:hAnsi="微軟正黑體" w:hint="eastAsia"/>
                <w:color w:val="auto"/>
              </w:rPr>
              <w:t>、戴嘉明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與談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｜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袁廣鳴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《後人文轉向》專書講座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/>
                <w:color w:val="auto"/>
              </w:rPr>
              <w:t>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3</w:t>
            </w:r>
            <w:r w:rsidRPr="008778C9">
              <w:rPr>
                <w:rFonts w:ascii="微軟正黑體" w:eastAsia="微軟正黑體" w:hAnsi="微軟正黑體"/>
                <w:color w:val="auto"/>
              </w:rPr>
              <w:t>: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0</w:t>
            </w:r>
            <w:r w:rsidRPr="008778C9">
              <w:rPr>
                <w:rFonts w:ascii="微軟正黑體" w:eastAsia="微軟正黑體" w:hAnsi="微軟正黑體"/>
                <w:color w:val="auto"/>
              </w:rPr>
              <w:t>0-1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3</w:t>
            </w:r>
            <w:r w:rsidRPr="008778C9">
              <w:rPr>
                <w:rFonts w:ascii="微軟正黑體" w:eastAsia="微軟正黑體" w:hAnsi="微軟正黑體"/>
                <w:color w:val="auto"/>
              </w:rPr>
              <w:t>: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45展位 D506（中興）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主講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｜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楊乃女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主持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│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林建光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他者之美：印尼宮廷儀式舞蹈</w:t>
            </w:r>
            <w:proofErr w:type="gramStart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貝多優的</w:t>
            </w:r>
            <w:proofErr w:type="gramEnd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秘藝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14</w:t>
            </w:r>
            <w:r w:rsidRPr="008778C9">
              <w:rPr>
                <w:rFonts w:ascii="微軟正黑體" w:eastAsia="微軟正黑體" w:hAnsi="微軟正黑體"/>
                <w:color w:val="auto"/>
              </w:rPr>
              <w:t>:00-1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4</w:t>
            </w:r>
            <w:r w:rsidRPr="008778C9">
              <w:rPr>
                <w:rFonts w:ascii="微軟正黑體" w:eastAsia="微軟正黑體" w:hAnsi="微軟正黑體"/>
                <w:color w:val="auto"/>
              </w:rPr>
              <w:t>:45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 xml:space="preserve"> 展位D506（北藝大）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主講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│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林佑貞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與談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｜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鍾明德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auto"/>
              </w:rPr>
            </w:pPr>
            <w:proofErr w:type="gramStart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《</w:t>
            </w:r>
            <w:proofErr w:type="gramEnd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流動與對焦：東亞圖像與影像論</w:t>
            </w:r>
            <w:proofErr w:type="gramStart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》</w:t>
            </w:r>
            <w:proofErr w:type="gramEnd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新書發表會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/>
                <w:color w:val="auto"/>
              </w:rPr>
              <w:t>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5</w:t>
            </w:r>
            <w:r w:rsidRPr="008778C9">
              <w:rPr>
                <w:rFonts w:ascii="微軟正黑體" w:eastAsia="微軟正黑體" w:hAnsi="微軟正黑體"/>
                <w:color w:val="auto"/>
              </w:rPr>
              <w:t>:00-1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5</w:t>
            </w:r>
            <w:r w:rsidRPr="008778C9">
              <w:rPr>
                <w:rFonts w:ascii="微軟正黑體" w:eastAsia="微軟正黑體" w:hAnsi="微軟正黑體"/>
                <w:color w:val="auto"/>
              </w:rPr>
              <w:t>:45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 xml:space="preserve"> 展位D506（中興）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主講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｜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王萬睿、陳建源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主持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│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解昆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樺</w:t>
            </w:r>
            <w:proofErr w:type="gramEnd"/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我們為何研究傅柯？《錯開的交會──傅柯與中國》新書發表會</w:t>
            </w:r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br/>
            </w:r>
            <w:r w:rsidRPr="008778C9">
              <w:rPr>
                <w:rFonts w:ascii="微軟正黑體" w:eastAsia="微軟正黑體" w:hAnsi="微軟正黑體"/>
                <w:color w:val="auto"/>
              </w:rPr>
              <w:t>16:00-16:45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展位 D506（交大）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br/>
              <w:t>主講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│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布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洛薩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 xml:space="preserve">Alain </w:t>
            </w:r>
            <w:proofErr w:type="spellStart"/>
            <w:r w:rsidRPr="008778C9">
              <w:rPr>
                <w:rFonts w:ascii="微軟正黑體" w:eastAsia="微軟正黑體" w:hAnsi="微軟正黑體" w:hint="eastAsia"/>
                <w:color w:val="auto"/>
              </w:rPr>
              <w:t>Brossat</w:t>
            </w:r>
            <w:proofErr w:type="spellEnd"/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與談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｜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朱元鴻、楊凱麟、黃冠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閔</w:t>
            </w:r>
            <w:proofErr w:type="gramEnd"/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主持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｜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劉紀蕙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下一個世代需要什麼樣的教育模式與思維訓練？《考古偵探》的史學反思與實驗</w:t>
            </w:r>
            <w:r w:rsidRPr="008778C9">
              <w:rPr>
                <w:rFonts w:ascii="微軟正黑體" w:eastAsia="微軟正黑體" w:hAnsi="微軟正黑體"/>
                <w:b/>
                <w:color w:val="auto"/>
              </w:rPr>
              <w:br/>
            </w:r>
            <w:r w:rsidRPr="008778C9">
              <w:rPr>
                <w:rFonts w:ascii="微軟正黑體" w:eastAsia="微軟正黑體" w:hAnsi="微軟正黑體"/>
                <w:color w:val="auto"/>
              </w:rPr>
              <w:t>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6</w:t>
            </w:r>
            <w:r w:rsidRPr="008778C9">
              <w:rPr>
                <w:rFonts w:ascii="微軟正黑體" w:eastAsia="微軟正黑體" w:hAnsi="微軟正黑體"/>
                <w:color w:val="auto"/>
              </w:rPr>
              <w:t>: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45</w:t>
            </w:r>
            <w:r w:rsidRPr="008778C9">
              <w:rPr>
                <w:rFonts w:ascii="微軟正黑體" w:eastAsia="微軟正黑體" w:hAnsi="微軟正黑體"/>
                <w:color w:val="auto"/>
              </w:rPr>
              <w:t>-1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7</w:t>
            </w:r>
            <w:r w:rsidRPr="008778C9">
              <w:rPr>
                <w:rFonts w:ascii="微軟正黑體" w:eastAsia="微軟正黑體" w:hAnsi="微軟正黑體"/>
                <w:color w:val="auto"/>
              </w:rPr>
              <w:t>:45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展位 青春沙龍 （交大）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lastRenderedPageBreak/>
              <w:t>主講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｜蕭宇辰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、莊德仁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[</w:t>
            </w:r>
            <w:r w:rsidRPr="008778C9">
              <w:rPr>
                <w:rFonts w:ascii="微軟正黑體" w:eastAsia="微軟正黑體" w:hAnsi="微軟正黑體"/>
                <w:b/>
                <w:color w:val="auto"/>
              </w:rPr>
              <w:t>給</w:t>
            </w:r>
            <w:proofErr w:type="spellStart"/>
            <w:r w:rsidRPr="008778C9">
              <w:rPr>
                <w:rFonts w:ascii="微軟正黑體" w:eastAsia="微軟正黑體" w:hAnsi="微軟正黑體"/>
                <w:b/>
                <w:color w:val="auto"/>
              </w:rPr>
              <w:t>MaMa</w:t>
            </w:r>
            <w:proofErr w:type="spellEnd"/>
            <w:r w:rsidRPr="008778C9">
              <w:rPr>
                <w:rFonts w:ascii="微軟正黑體" w:eastAsia="微軟正黑體" w:hAnsi="微軟正黑體"/>
                <w:b/>
                <w:color w:val="auto"/>
              </w:rPr>
              <w:t>的親子共學時光</w:t>
            </w:r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]</w:t>
            </w:r>
            <w:r w:rsidRPr="008778C9">
              <w:rPr>
                <w:rFonts w:ascii="微軟正黑體" w:eastAsia="微軟正黑體" w:hAnsi="微軟正黑體"/>
                <w:b/>
                <w:color w:val="auto"/>
              </w:rPr>
              <w:t>動手玩：纖維藝術勾勾</w:t>
            </w:r>
            <w:proofErr w:type="gramStart"/>
            <w:r w:rsidRPr="008778C9">
              <w:rPr>
                <w:rFonts w:ascii="微軟正黑體" w:eastAsia="微軟正黑體" w:hAnsi="微軟正黑體"/>
                <w:b/>
                <w:color w:val="auto"/>
              </w:rPr>
              <w:t>纏</w:t>
            </w:r>
            <w:proofErr w:type="gramEnd"/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19:00-19:45 展位D506（五楠／高美館）</w:t>
            </w:r>
          </w:p>
          <w:p w:rsidR="004E11E9" w:rsidRPr="008778C9" w:rsidRDefault="004E11E9" w:rsidP="00622127">
            <w:pPr>
              <w:spacing w:line="260" w:lineRule="exact"/>
              <w:jc w:val="both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主講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｜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葉怡暄</w:t>
            </w:r>
          </w:p>
        </w:tc>
        <w:tc>
          <w:tcPr>
            <w:tcW w:w="9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lastRenderedPageBreak/>
              <w:t>神話與詩歌的跨界：</w:t>
            </w:r>
            <w:proofErr w:type="gramStart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地母神對</w:t>
            </w:r>
            <w:proofErr w:type="gramEnd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決現代魔怪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/>
                <w:color w:val="auto"/>
              </w:rPr>
              <w:t>13:00-1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3</w:t>
            </w:r>
            <w:r w:rsidRPr="008778C9">
              <w:rPr>
                <w:rFonts w:ascii="微軟正黑體" w:eastAsia="微軟正黑體" w:hAnsi="微軟正黑體"/>
                <w:color w:val="auto"/>
              </w:rPr>
              <w:t>: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45展位D506（清大）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主講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｜楊儒賓</w:t>
            </w:r>
            <w:proofErr w:type="gramEnd"/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與談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│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劉正忠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一生「隨緣」的教學生涯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/>
                <w:color w:val="auto"/>
              </w:rPr>
              <w:t>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4</w:t>
            </w:r>
            <w:r w:rsidRPr="008778C9">
              <w:rPr>
                <w:rFonts w:ascii="微軟正黑體" w:eastAsia="微軟正黑體" w:hAnsi="微軟正黑體"/>
                <w:color w:val="auto"/>
              </w:rPr>
              <w:t>:00-1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4</w:t>
            </w:r>
            <w:r w:rsidRPr="008778C9">
              <w:rPr>
                <w:rFonts w:ascii="微軟正黑體" w:eastAsia="微軟正黑體" w:hAnsi="微軟正黑體"/>
                <w:color w:val="auto"/>
              </w:rPr>
              <w:t>:45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展位D506（成大）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主講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｜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唐亦男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與談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│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李宗定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誰說澳門沒有文學？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/>
                <w:color w:val="auto"/>
              </w:rPr>
              <w:t>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6</w:t>
            </w:r>
            <w:r w:rsidRPr="008778C9">
              <w:rPr>
                <w:rFonts w:ascii="微軟正黑體" w:eastAsia="微軟正黑體" w:hAnsi="微軟正黑體"/>
                <w:color w:val="auto"/>
              </w:rPr>
              <w:t>:00-1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6</w:t>
            </w:r>
            <w:r w:rsidRPr="008778C9">
              <w:rPr>
                <w:rFonts w:ascii="微軟正黑體" w:eastAsia="微軟正黑體" w:hAnsi="微軟正黑體"/>
                <w:color w:val="auto"/>
              </w:rPr>
              <w:t>:45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展位D506（政大）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主講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｜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張堂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錡</w:t>
            </w:r>
            <w:proofErr w:type="gramEnd"/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山水之路：審美感受在當代的意義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/>
                <w:color w:val="auto"/>
              </w:rPr>
              <w:t>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7</w:t>
            </w:r>
            <w:r w:rsidRPr="008778C9">
              <w:rPr>
                <w:rFonts w:ascii="微軟正黑體" w:eastAsia="微軟正黑體" w:hAnsi="微軟正黑體"/>
                <w:color w:val="auto"/>
              </w:rPr>
              <w:t>:00-1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7</w:t>
            </w:r>
            <w:r w:rsidRPr="008778C9">
              <w:rPr>
                <w:rFonts w:ascii="微軟正黑體" w:eastAsia="微軟正黑體" w:hAnsi="微軟正黑體"/>
                <w:color w:val="auto"/>
              </w:rPr>
              <w:t>:45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展位D506（政大）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與談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｜廖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棟樑、蔡英俊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醫院收集癖的台南旅行</w:t>
            </w:r>
            <w:r w:rsidRPr="008778C9">
              <w:rPr>
                <w:rFonts w:ascii="微軟正黑體" w:eastAsia="微軟正黑體" w:hAnsi="微軟正黑體"/>
                <w:b/>
                <w:color w:val="auto"/>
              </w:rPr>
              <w:br/>
            </w:r>
            <w:r w:rsidRPr="008778C9">
              <w:rPr>
                <w:rFonts w:ascii="微軟正黑體" w:eastAsia="微軟正黑體" w:hAnsi="微軟正黑體"/>
                <w:color w:val="auto"/>
              </w:rPr>
              <w:t>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8</w:t>
            </w:r>
            <w:r w:rsidRPr="008778C9">
              <w:rPr>
                <w:rFonts w:ascii="微軟正黑體" w:eastAsia="微軟正黑體" w:hAnsi="微軟正黑體"/>
                <w:color w:val="auto"/>
              </w:rPr>
              <w:t>:00-1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8</w:t>
            </w:r>
            <w:r w:rsidRPr="008778C9">
              <w:rPr>
                <w:rFonts w:ascii="微軟正黑體" w:eastAsia="微軟正黑體" w:hAnsi="微軟正黑體"/>
                <w:color w:val="auto"/>
              </w:rPr>
              <w:t>:45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展位D506（成大）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主講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｜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王秀雲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與談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│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陳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恒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安、劉嘉圭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[給</w:t>
            </w:r>
            <w:proofErr w:type="spellStart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MaMa</w:t>
            </w:r>
            <w:proofErr w:type="spellEnd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的親子共學時光]動手玩：低碳旅程桌遊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/>
                <w:color w:val="auto"/>
              </w:rPr>
              <w:t>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9</w:t>
            </w:r>
            <w:r w:rsidRPr="008778C9">
              <w:rPr>
                <w:rFonts w:ascii="微軟正黑體" w:eastAsia="微軟正黑體" w:hAnsi="微軟正黑體"/>
                <w:color w:val="auto"/>
              </w:rPr>
              <w:t>:00-1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9</w:t>
            </w:r>
            <w:r w:rsidRPr="008778C9">
              <w:rPr>
                <w:rFonts w:ascii="微軟正黑體" w:eastAsia="微軟正黑體" w:hAnsi="微軟正黑體"/>
                <w:color w:val="auto"/>
              </w:rPr>
              <w:t>:45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展位D506（五楠／水保局）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主講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｜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葉怡暄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《臺灣史不胡說》：談情說愛半世紀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20</w:t>
            </w:r>
            <w:r w:rsidRPr="008778C9">
              <w:rPr>
                <w:rFonts w:ascii="微軟正黑體" w:eastAsia="微軟正黑體" w:hAnsi="微軟正黑體"/>
                <w:color w:val="auto"/>
              </w:rPr>
              <w:t>:00-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20</w:t>
            </w:r>
            <w:r w:rsidRPr="008778C9">
              <w:rPr>
                <w:rFonts w:ascii="微軟正黑體" w:eastAsia="微軟正黑體" w:hAnsi="微軟正黑體"/>
                <w:color w:val="auto"/>
              </w:rPr>
              <w:t>:45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展位D506（玉山社）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主講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｜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蔡蕙頻</w:t>
            </w:r>
          </w:p>
        </w:tc>
        <w:tc>
          <w:tcPr>
            <w:tcW w:w="118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解</w:t>
            </w:r>
            <w:proofErr w:type="gramStart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祕</w:t>
            </w:r>
            <w:proofErr w:type="gramEnd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影中人：「全臺灣」（1934）裡的美女與美聲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/>
                <w:color w:val="auto"/>
              </w:rPr>
              <w:t>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2</w:t>
            </w:r>
            <w:r w:rsidRPr="008778C9">
              <w:rPr>
                <w:rFonts w:ascii="微軟正黑體" w:eastAsia="微軟正黑體" w:hAnsi="微軟正黑體"/>
                <w:color w:val="auto"/>
              </w:rPr>
              <w:t>:00-1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2</w:t>
            </w:r>
            <w:r w:rsidRPr="008778C9">
              <w:rPr>
                <w:rFonts w:ascii="微軟正黑體" w:eastAsia="微軟正黑體" w:hAnsi="微軟正黑體"/>
                <w:color w:val="auto"/>
              </w:rPr>
              <w:t>:45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展位D506（五楠／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臺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史博）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主講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│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黃裕元、陳怡宏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煤</w:t>
            </w:r>
            <w:proofErr w:type="gramStart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‧</w:t>
            </w:r>
            <w:proofErr w:type="gramEnd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記憶 : 臺灣的黑金歲月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/>
                <w:color w:val="auto"/>
              </w:rPr>
              <w:t>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3</w:t>
            </w:r>
            <w:r w:rsidRPr="008778C9">
              <w:rPr>
                <w:rFonts w:ascii="微軟正黑體" w:eastAsia="微軟正黑體" w:hAnsi="微軟正黑體"/>
                <w:color w:val="auto"/>
              </w:rPr>
              <w:t>:00-1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3</w:t>
            </w:r>
            <w:r w:rsidRPr="008778C9">
              <w:rPr>
                <w:rFonts w:ascii="微軟正黑體" w:eastAsia="微軟正黑體" w:hAnsi="微軟正黑體"/>
                <w:color w:val="auto"/>
              </w:rPr>
              <w:t>:45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展位D506（五楠／北市文資局）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主講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│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王新衡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新世紀太空爭霸戰：人類的太空夢與國際太空政治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/>
                <w:color w:val="auto"/>
              </w:rPr>
              <w:t>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4</w:t>
            </w:r>
            <w:r w:rsidRPr="008778C9">
              <w:rPr>
                <w:rFonts w:ascii="微軟正黑體" w:eastAsia="微軟正黑體" w:hAnsi="微軟正黑體"/>
                <w:color w:val="auto"/>
              </w:rPr>
              <w:t>:00-1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4</w:t>
            </w:r>
            <w:r w:rsidRPr="008778C9">
              <w:rPr>
                <w:rFonts w:ascii="微軟正黑體" w:eastAsia="微軟正黑體" w:hAnsi="微軟正黑體"/>
                <w:color w:val="auto"/>
              </w:rPr>
              <w:t>:45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展位D506（成大）與談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│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林俊良、苗君易、傅麗玉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主持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｜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廖立文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別讓台灣成為</w:t>
            </w:r>
            <w:proofErr w:type="gramStart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奴工島</w:t>
            </w:r>
            <w:proofErr w:type="gramEnd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：從大陸新工人問題反思台灣勞工</w:t>
            </w:r>
            <w:proofErr w:type="gramStart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與移工</w:t>
            </w:r>
            <w:proofErr w:type="gramEnd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的苦</w:t>
            </w:r>
            <w:proofErr w:type="gramStart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勞</w:t>
            </w:r>
            <w:proofErr w:type="gramEnd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現況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/>
                <w:color w:val="auto"/>
              </w:rPr>
              <w:t>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5</w:t>
            </w:r>
            <w:r w:rsidRPr="008778C9">
              <w:rPr>
                <w:rFonts w:ascii="微軟正黑體" w:eastAsia="微軟正黑體" w:hAnsi="微軟正黑體"/>
                <w:color w:val="auto"/>
              </w:rPr>
              <w:t>:00-1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5</w:t>
            </w:r>
            <w:r w:rsidRPr="008778C9">
              <w:rPr>
                <w:rFonts w:ascii="微軟正黑體" w:eastAsia="微軟正黑體" w:hAnsi="微軟正黑體"/>
                <w:color w:val="auto"/>
              </w:rPr>
              <w:t>:45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展位D506（交大）</w:t>
            </w:r>
            <w:r w:rsidRPr="008778C9">
              <w:rPr>
                <w:rFonts w:ascii="微軟正黑體" w:eastAsia="微軟正黑體" w:hAnsi="微軟正黑體"/>
                <w:color w:val="auto"/>
              </w:rPr>
              <w:br/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主講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｜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潘毅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與談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│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陳信行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主持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│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劉紀蕙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auto"/>
              </w:rPr>
            </w:pPr>
            <w:proofErr w:type="gramStart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越學越</w:t>
            </w:r>
            <w:proofErr w:type="gramEnd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有趣！</w:t>
            </w:r>
            <w:proofErr w:type="gramStart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─</w:t>
            </w:r>
            <w:proofErr w:type="gramEnd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我如何教越南語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/>
                <w:color w:val="auto"/>
              </w:rPr>
              <w:t>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6</w:t>
            </w:r>
            <w:r w:rsidRPr="008778C9">
              <w:rPr>
                <w:rFonts w:ascii="微軟正黑體" w:eastAsia="微軟正黑體" w:hAnsi="微軟正黑體"/>
                <w:color w:val="auto"/>
              </w:rPr>
              <w:t>:00-1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6</w:t>
            </w:r>
            <w:r w:rsidRPr="008778C9">
              <w:rPr>
                <w:rFonts w:ascii="微軟正黑體" w:eastAsia="微軟正黑體" w:hAnsi="微軟正黑體"/>
                <w:color w:val="auto"/>
              </w:rPr>
              <w:t>:45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展位D506（中央）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主講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｜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梅氏清泉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主持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│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李瑞騰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參與社會？用戲劇！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/>
                <w:color w:val="auto"/>
              </w:rPr>
              <w:t>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7</w:t>
            </w:r>
            <w:r w:rsidRPr="008778C9">
              <w:rPr>
                <w:rFonts w:ascii="微軟正黑體" w:eastAsia="微軟正黑體" w:hAnsi="微軟正黑體"/>
                <w:color w:val="auto"/>
              </w:rPr>
              <w:t>: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0</w:t>
            </w:r>
            <w:r w:rsidRPr="008778C9">
              <w:rPr>
                <w:rFonts w:ascii="微軟正黑體" w:eastAsia="微軟正黑體" w:hAnsi="微軟正黑體"/>
                <w:color w:val="auto"/>
              </w:rPr>
              <w:t>0-1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7</w:t>
            </w:r>
            <w:r w:rsidRPr="008778C9">
              <w:rPr>
                <w:rFonts w:ascii="微軟正黑體" w:eastAsia="微軟正黑體" w:hAnsi="微軟正黑體"/>
                <w:color w:val="auto"/>
              </w:rPr>
              <w:t>: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45展位D506（政大）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與談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｜侯雲舒、鍾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喬、吳思鋒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auto"/>
              </w:rPr>
            </w:pPr>
            <w:proofErr w:type="gramStart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《也談大學出版之產學合作》跨域對談</w:t>
            </w:r>
            <w:proofErr w:type="gramEnd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暨朱利安《去相合》 新書發表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/>
                <w:color w:val="auto"/>
              </w:rPr>
              <w:t>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8</w:t>
            </w:r>
            <w:r w:rsidRPr="008778C9">
              <w:rPr>
                <w:rFonts w:ascii="微軟正黑體" w:eastAsia="微軟正黑體" w:hAnsi="微軟正黑體"/>
                <w:color w:val="auto"/>
              </w:rPr>
              <w:t>:00-1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8</w:t>
            </w:r>
            <w:r w:rsidRPr="008778C9">
              <w:rPr>
                <w:rFonts w:ascii="微軟正黑體" w:eastAsia="微軟正黑體" w:hAnsi="微軟正黑體"/>
                <w:color w:val="auto"/>
              </w:rPr>
              <w:t>:45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展位D506（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臺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藝大）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主講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｜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顧忠華、趙慶河、卓立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lastRenderedPageBreak/>
              <w:t>[給</w:t>
            </w:r>
            <w:proofErr w:type="spellStart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MaMa</w:t>
            </w:r>
            <w:proofErr w:type="spellEnd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的親子共學時光]</w:t>
            </w:r>
            <w:proofErr w:type="gramStart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讀繪本</w:t>
            </w:r>
            <w:proofErr w:type="gramEnd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：小水滴與透明蚯蚓的故事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/>
                <w:color w:val="auto"/>
              </w:rPr>
              <w:t>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9</w:t>
            </w:r>
            <w:r w:rsidRPr="008778C9">
              <w:rPr>
                <w:rFonts w:ascii="微軟正黑體" w:eastAsia="微軟正黑體" w:hAnsi="微軟正黑體"/>
                <w:color w:val="auto"/>
              </w:rPr>
              <w:t>:00-1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9</w:t>
            </w:r>
            <w:r w:rsidRPr="008778C9">
              <w:rPr>
                <w:rFonts w:ascii="微軟正黑體" w:eastAsia="微軟正黑體" w:hAnsi="微軟正黑體"/>
                <w:color w:val="auto"/>
              </w:rPr>
              <w:t>:45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展位D506（五楠／環保署／藝教館）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主講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｜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葉怡暄</w:t>
            </w:r>
          </w:p>
        </w:tc>
      </w:tr>
      <w:tr w:rsidR="004E11E9" w:rsidRPr="008778C9" w:rsidTr="00622127">
        <w:trPr>
          <w:trHeight w:val="73"/>
          <w:jc w:val="center"/>
        </w:trPr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FFF2CC" w:themeFill="accent4" w:themeFillTint="33"/>
          </w:tcPr>
          <w:p w:rsidR="004E11E9" w:rsidRPr="008778C9" w:rsidRDefault="004E11E9" w:rsidP="00622127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b/>
                <w:bCs/>
                <w:color w:val="auto"/>
              </w:rPr>
              <w:t>2月13日（三）</w:t>
            </w:r>
          </w:p>
        </w:tc>
        <w:tc>
          <w:tcPr>
            <w:tcW w:w="128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E11E9" w:rsidRPr="008778C9" w:rsidRDefault="004E11E9" w:rsidP="00622127">
            <w:pPr>
              <w:spacing w:line="280" w:lineRule="exact"/>
              <w:jc w:val="both"/>
              <w:rPr>
                <w:rFonts w:ascii="微軟正黑體" w:eastAsia="微軟正黑體" w:hAnsi="微軟正黑體"/>
                <w:b/>
                <w:color w:val="auto"/>
              </w:rPr>
            </w:pPr>
          </w:p>
        </w:tc>
        <w:tc>
          <w:tcPr>
            <w:tcW w:w="9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E11E9" w:rsidRPr="008778C9" w:rsidRDefault="004E11E9" w:rsidP="00622127">
            <w:pPr>
              <w:spacing w:line="280" w:lineRule="exact"/>
              <w:jc w:val="both"/>
              <w:rPr>
                <w:rFonts w:ascii="微軟正黑體" w:eastAsia="微軟正黑體" w:hAnsi="微軟正黑體"/>
                <w:b/>
                <w:color w:val="auto"/>
              </w:rPr>
            </w:pPr>
          </w:p>
        </w:tc>
        <w:tc>
          <w:tcPr>
            <w:tcW w:w="118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E11E9" w:rsidRPr="008778C9" w:rsidRDefault="004E11E9" w:rsidP="00622127">
            <w:pPr>
              <w:spacing w:line="280" w:lineRule="exact"/>
              <w:jc w:val="both"/>
              <w:rPr>
                <w:rFonts w:ascii="微軟正黑體" w:eastAsia="微軟正黑體" w:hAnsi="微軟正黑體"/>
                <w:b/>
                <w:color w:val="auto"/>
              </w:rPr>
            </w:pPr>
          </w:p>
        </w:tc>
      </w:tr>
      <w:tr w:rsidR="004E11E9" w:rsidRPr="008778C9" w:rsidTr="00622127">
        <w:trPr>
          <w:trHeight w:val="3486"/>
          <w:jc w:val="center"/>
        </w:trPr>
        <w:tc>
          <w:tcPr>
            <w:tcW w:w="1547" w:type="pct"/>
            <w:tcBorders>
              <w:top w:val="single" w:sz="1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E11E9" w:rsidRPr="008778C9" w:rsidRDefault="004E11E9" w:rsidP="00622127">
            <w:pPr>
              <w:spacing w:line="280" w:lineRule="exact"/>
              <w:rPr>
                <w:rFonts w:ascii="微軟正黑體" w:eastAsia="微軟正黑體" w:hAnsi="微軟正黑體"/>
                <w:color w:val="auto"/>
              </w:rPr>
            </w:pPr>
            <w:proofErr w:type="gramStart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共話中興</w:t>
            </w:r>
            <w:proofErr w:type="gramEnd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－暢談中興大學的百年變遷</w:t>
            </w:r>
            <w:r w:rsidRPr="008778C9">
              <w:rPr>
                <w:rFonts w:ascii="微軟正黑體" w:eastAsia="微軟正黑體" w:hAnsi="微軟正黑體"/>
                <w:b/>
                <w:color w:val="auto"/>
              </w:rPr>
              <w:br/>
            </w:r>
            <w:r w:rsidRPr="008778C9">
              <w:rPr>
                <w:rFonts w:ascii="微軟正黑體" w:eastAsia="微軟正黑體" w:hAnsi="微軟正黑體"/>
                <w:color w:val="auto"/>
              </w:rPr>
              <w:t>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4</w:t>
            </w:r>
            <w:r w:rsidRPr="008778C9">
              <w:rPr>
                <w:rFonts w:ascii="微軟正黑體" w:eastAsia="微軟正黑體" w:hAnsi="微軟正黑體"/>
                <w:color w:val="auto"/>
              </w:rPr>
              <w:t>:00-1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5</w:t>
            </w:r>
            <w:r w:rsidRPr="008778C9">
              <w:rPr>
                <w:rFonts w:ascii="微軟正黑體" w:eastAsia="微軟正黑體" w:hAnsi="微軟正黑體"/>
                <w:color w:val="auto"/>
              </w:rPr>
              <w:t>: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45展位D506（中興）</w:t>
            </w:r>
            <w:r w:rsidRPr="008778C9">
              <w:rPr>
                <w:rFonts w:ascii="微軟正黑體" w:eastAsia="微軟正黑體" w:hAnsi="微軟正黑體"/>
                <w:color w:val="auto"/>
              </w:rPr>
              <w:br/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主講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｜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陳樹群、林景淵、蔡宗憲</w:t>
            </w:r>
            <w:r w:rsidRPr="008778C9">
              <w:rPr>
                <w:rFonts w:ascii="微軟正黑體" w:eastAsia="微軟正黑體" w:hAnsi="微軟正黑體"/>
                <w:color w:val="auto"/>
              </w:rPr>
              <w:br/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主持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│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林偉</w:t>
            </w:r>
          </w:p>
          <w:p w:rsidR="004E11E9" w:rsidRPr="008778C9" w:rsidRDefault="004E11E9" w:rsidP="00622127">
            <w:pPr>
              <w:spacing w:line="28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博物館做雜誌+漫畫？歷史知識的圖文轉化出版</w:t>
            </w:r>
            <w:r w:rsidRPr="008778C9">
              <w:rPr>
                <w:rFonts w:ascii="微軟正黑體" w:eastAsia="微軟正黑體" w:hAnsi="微軟正黑體"/>
                <w:b/>
                <w:color w:val="auto"/>
              </w:rPr>
              <w:br/>
            </w:r>
            <w:r w:rsidRPr="008778C9">
              <w:rPr>
                <w:rFonts w:ascii="微軟正黑體" w:eastAsia="微軟正黑體" w:hAnsi="微軟正黑體"/>
                <w:color w:val="auto"/>
              </w:rPr>
              <w:t>16:00-16:45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展位D506（五楠／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臺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史博）</w:t>
            </w:r>
            <w:r w:rsidRPr="008778C9">
              <w:rPr>
                <w:rFonts w:ascii="微軟正黑體" w:eastAsia="微軟正黑體" w:hAnsi="微軟正黑體"/>
                <w:color w:val="auto"/>
              </w:rPr>
              <w:br/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主講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｜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陳涵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郁</w:t>
            </w:r>
            <w:proofErr w:type="gramEnd"/>
          </w:p>
          <w:p w:rsidR="004E11E9" w:rsidRPr="008778C9" w:rsidRDefault="004E11E9" w:rsidP="00622127">
            <w:pPr>
              <w:spacing w:line="280" w:lineRule="exact"/>
              <w:rPr>
                <w:rFonts w:ascii="微軟正黑體" w:eastAsia="微軟正黑體" w:hAnsi="微軟正黑體"/>
                <w:b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在潘朵拉的盒子解碼後</w:t>
            </w:r>
            <w:proofErr w:type="gramStart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──</w:t>
            </w:r>
            <w:proofErr w:type="gramEnd"/>
          </w:p>
          <w:p w:rsidR="004E11E9" w:rsidRPr="008778C9" w:rsidRDefault="004E11E9" w:rsidP="00622127">
            <w:pPr>
              <w:spacing w:line="280" w:lineRule="exact"/>
              <w:rPr>
                <w:rFonts w:ascii="微軟正黑體" w:eastAsia="微軟正黑體" w:hAnsi="微軟正黑體"/>
                <w:color w:val="auto"/>
              </w:rPr>
            </w:pPr>
            <w:proofErr w:type="gramStart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《</w:t>
            </w:r>
            <w:proofErr w:type="gramEnd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台灣的後基因體時代：新科技的典範轉移與挑戰</w:t>
            </w:r>
            <w:proofErr w:type="gramStart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》</w:t>
            </w:r>
            <w:proofErr w:type="gramEnd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新書發表會</w:t>
            </w:r>
            <w:r w:rsidRPr="008778C9">
              <w:rPr>
                <w:rFonts w:ascii="微軟正黑體" w:eastAsia="微軟正黑體" w:hAnsi="微軟正黑體"/>
                <w:b/>
                <w:color w:val="auto"/>
              </w:rPr>
              <w:br/>
            </w:r>
            <w:r w:rsidRPr="008778C9">
              <w:rPr>
                <w:rFonts w:ascii="微軟正黑體" w:eastAsia="微軟正黑體" w:hAnsi="微軟正黑體"/>
                <w:color w:val="auto"/>
              </w:rPr>
              <w:t>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7</w:t>
            </w:r>
            <w:r w:rsidRPr="008778C9">
              <w:rPr>
                <w:rFonts w:ascii="微軟正黑體" w:eastAsia="微軟正黑體" w:hAnsi="微軟正黑體"/>
                <w:color w:val="auto"/>
              </w:rPr>
              <w:t>:00-1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7</w:t>
            </w:r>
            <w:r w:rsidRPr="008778C9">
              <w:rPr>
                <w:rFonts w:ascii="微軟正黑體" w:eastAsia="微軟正黑體" w:hAnsi="微軟正黑體"/>
                <w:color w:val="auto"/>
              </w:rPr>
              <w:t>: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45展位D506（交大）</w:t>
            </w:r>
            <w:r w:rsidRPr="008778C9">
              <w:rPr>
                <w:rFonts w:ascii="微軟正黑體" w:eastAsia="微軟正黑體" w:hAnsi="微軟正黑體"/>
                <w:color w:val="auto"/>
              </w:rPr>
              <w:br/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lastRenderedPageBreak/>
              <w:t>主講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｜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蔡友月、陳宗文</w:t>
            </w:r>
            <w:r w:rsidRPr="008778C9">
              <w:rPr>
                <w:rFonts w:ascii="微軟正黑體" w:eastAsia="微軟正黑體" w:hAnsi="微軟正黑體"/>
                <w:color w:val="auto"/>
              </w:rPr>
              <w:br/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主持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│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潘美玲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[給</w:t>
            </w:r>
            <w:proofErr w:type="spellStart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MaMa</w:t>
            </w:r>
            <w:proofErr w:type="spellEnd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的親子共學時光]</w:t>
            </w:r>
            <w:proofErr w:type="gramStart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讀繪本</w:t>
            </w:r>
            <w:proofErr w:type="gramEnd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：如果，美麗家園變成</w:t>
            </w:r>
            <w:proofErr w:type="gramStart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煙囟</w:t>
            </w:r>
            <w:proofErr w:type="gramEnd"/>
            <w:r w:rsidRPr="008778C9">
              <w:rPr>
                <w:rFonts w:ascii="微軟正黑體" w:eastAsia="微軟正黑體" w:hAnsi="微軟正黑體" w:hint="eastAsia"/>
                <w:b/>
                <w:color w:val="auto"/>
              </w:rPr>
              <w:t>城市？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/>
                <w:color w:val="auto"/>
              </w:rPr>
              <w:t>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9</w:t>
            </w:r>
            <w:r w:rsidRPr="008778C9">
              <w:rPr>
                <w:rFonts w:ascii="微軟正黑體" w:eastAsia="微軟正黑體" w:hAnsi="微軟正黑體"/>
                <w:color w:val="auto"/>
              </w:rPr>
              <w:t>:00-1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9</w:t>
            </w:r>
            <w:r w:rsidRPr="008778C9">
              <w:rPr>
                <w:rFonts w:ascii="微軟正黑體" w:eastAsia="微軟正黑體" w:hAnsi="微軟正黑體"/>
                <w:color w:val="auto"/>
              </w:rPr>
              <w:t>:45</w:t>
            </w:r>
            <w:r w:rsidRPr="008778C9">
              <w:rPr>
                <w:rFonts w:ascii="微軟正黑體" w:eastAsia="微軟正黑體" w:hAnsi="微軟正黑體" w:hint="eastAsia"/>
                <w:color w:val="auto"/>
              </w:rPr>
              <w:t>展位D506（五楠／科博館）</w:t>
            </w:r>
          </w:p>
          <w:p w:rsidR="004E11E9" w:rsidRPr="008778C9" w:rsidRDefault="004E11E9" w:rsidP="00622127">
            <w:pPr>
              <w:spacing w:line="280" w:lineRule="exact"/>
              <w:rPr>
                <w:rFonts w:ascii="微軟正黑體" w:eastAsia="微軟正黑體" w:hAnsi="微軟正黑體"/>
                <w:color w:val="auto"/>
              </w:rPr>
            </w:pPr>
            <w:r w:rsidRPr="008778C9">
              <w:rPr>
                <w:rFonts w:ascii="微軟正黑體" w:eastAsia="微軟正黑體" w:hAnsi="微軟正黑體" w:hint="eastAsia"/>
                <w:color w:val="auto"/>
              </w:rPr>
              <w:t>主講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auto"/>
              </w:rPr>
              <w:t>｜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auto"/>
              </w:rPr>
              <w:t>葉怡暄</w:t>
            </w:r>
          </w:p>
        </w:tc>
        <w:tc>
          <w:tcPr>
            <w:tcW w:w="128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E11E9" w:rsidRPr="008778C9" w:rsidRDefault="004E11E9" w:rsidP="00622127">
            <w:pPr>
              <w:spacing w:line="280" w:lineRule="exact"/>
              <w:jc w:val="both"/>
              <w:rPr>
                <w:rFonts w:ascii="微軟正黑體" w:eastAsia="微軟正黑體" w:hAnsi="微軟正黑體"/>
                <w:b/>
                <w:color w:val="auto"/>
              </w:rPr>
            </w:pPr>
          </w:p>
        </w:tc>
        <w:tc>
          <w:tcPr>
            <w:tcW w:w="98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E11E9" w:rsidRPr="008778C9" w:rsidRDefault="004E11E9" w:rsidP="00622127">
            <w:pPr>
              <w:spacing w:line="280" w:lineRule="exact"/>
              <w:jc w:val="both"/>
              <w:rPr>
                <w:rFonts w:ascii="微軟正黑體" w:eastAsia="微軟正黑體" w:hAnsi="微軟正黑體"/>
                <w:b/>
                <w:color w:val="auto"/>
              </w:rPr>
            </w:pPr>
          </w:p>
        </w:tc>
        <w:tc>
          <w:tcPr>
            <w:tcW w:w="118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E11E9" w:rsidRPr="008778C9" w:rsidRDefault="004E11E9" w:rsidP="00622127">
            <w:pPr>
              <w:spacing w:line="280" w:lineRule="exact"/>
              <w:jc w:val="both"/>
              <w:rPr>
                <w:rFonts w:ascii="微軟正黑體" w:eastAsia="微軟正黑體" w:hAnsi="微軟正黑體"/>
                <w:b/>
                <w:color w:val="auto"/>
              </w:rPr>
            </w:pPr>
          </w:p>
        </w:tc>
      </w:tr>
    </w:tbl>
    <w:p w:rsidR="004E11E9" w:rsidRDefault="004E11E9" w:rsidP="004E11E9"/>
    <w:tbl>
      <w:tblPr>
        <w:tblW w:w="544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4637"/>
        <w:gridCol w:w="4391"/>
      </w:tblGrid>
      <w:tr w:rsidR="004E11E9" w:rsidRPr="008778C9" w:rsidTr="00622127">
        <w:trPr>
          <w:trHeight w:val="298"/>
          <w:jc w:val="center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</w:tcPr>
          <w:p w:rsidR="004E11E9" w:rsidRPr="008778C9" w:rsidRDefault="004E11E9" w:rsidP="00622127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171717" w:themeColor="background2" w:themeShade="1A"/>
              </w:rPr>
            </w:pPr>
            <w:r w:rsidRPr="008778C9">
              <w:rPr>
                <w:rFonts w:ascii="微軟正黑體" w:eastAsia="微軟正黑體" w:hAnsi="微軟正黑體"/>
              </w:rPr>
              <w:br w:type="page"/>
            </w:r>
            <w:r w:rsidRPr="008778C9">
              <w:rPr>
                <w:rFonts w:ascii="微軟正黑體" w:eastAsia="微軟正黑體" w:hAnsi="微軟正黑體" w:hint="eastAsia"/>
                <w:b/>
                <w:bCs/>
                <w:color w:val="171717" w:themeColor="background2" w:themeShade="1A"/>
              </w:rPr>
              <w:t>2月17日（日）</w:t>
            </w:r>
          </w:p>
        </w:tc>
      </w:tr>
      <w:tr w:rsidR="004E11E9" w:rsidRPr="008778C9" w:rsidTr="00622127">
        <w:trPr>
          <w:trHeight w:val="1820"/>
          <w:jc w:val="center"/>
        </w:trPr>
        <w:tc>
          <w:tcPr>
            <w:tcW w:w="25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171717" w:themeColor="background2" w:themeShade="1A"/>
              </w:rPr>
            </w:pPr>
            <w:r w:rsidRPr="008778C9">
              <w:rPr>
                <w:rFonts w:ascii="微軟正黑體" w:eastAsia="微軟正黑體" w:hAnsi="微軟正黑體" w:hint="eastAsia"/>
                <w:b/>
                <w:color w:val="171717" w:themeColor="background2" w:themeShade="1A"/>
              </w:rPr>
              <w:t>為妳唱歌：王金櫻與她</w:t>
            </w:r>
            <w:proofErr w:type="gramStart"/>
            <w:r w:rsidRPr="008778C9">
              <w:rPr>
                <w:rFonts w:ascii="微軟正黑體" w:eastAsia="微軟正黑體" w:hAnsi="微軟正黑體" w:hint="eastAsia"/>
                <w:b/>
                <w:color w:val="171717" w:themeColor="background2" w:themeShade="1A"/>
              </w:rPr>
              <w:t>的歌戲世代</w:t>
            </w:r>
            <w:proofErr w:type="gramEnd"/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171717" w:themeColor="background2" w:themeShade="1A"/>
              </w:rPr>
            </w:pPr>
            <w:r w:rsidRPr="008778C9">
              <w:rPr>
                <w:rFonts w:ascii="微軟正黑體" w:eastAsia="微軟正黑體" w:hAnsi="微軟正黑體" w:hint="eastAsia"/>
                <w:b/>
                <w:color w:val="171717" w:themeColor="background2" w:themeShade="1A"/>
              </w:rPr>
              <w:t>暨臺北市文化局傳統藝術系列叢書推廣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171717" w:themeColor="background2" w:themeShade="1A"/>
              </w:rPr>
            </w:pPr>
            <w:r w:rsidRPr="008778C9">
              <w:rPr>
                <w:rFonts w:ascii="微軟正黑體" w:eastAsia="微軟正黑體" w:hAnsi="微軟正黑體"/>
                <w:color w:val="171717" w:themeColor="background2" w:themeShade="1A"/>
              </w:rPr>
              <w:t>1</w:t>
            </w:r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0</w:t>
            </w:r>
            <w:r w:rsidRPr="008778C9">
              <w:rPr>
                <w:rFonts w:ascii="微軟正黑體" w:eastAsia="微軟正黑體" w:hAnsi="微軟正黑體"/>
                <w:color w:val="171717" w:themeColor="background2" w:themeShade="1A"/>
              </w:rPr>
              <w:t>:</w:t>
            </w:r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30</w:t>
            </w:r>
            <w:r w:rsidRPr="008778C9">
              <w:rPr>
                <w:rFonts w:ascii="微軟正黑體" w:eastAsia="微軟正黑體" w:hAnsi="微軟正黑體"/>
                <w:color w:val="171717" w:themeColor="background2" w:themeShade="1A"/>
              </w:rPr>
              <w:t>-1</w:t>
            </w:r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1</w:t>
            </w:r>
            <w:r w:rsidRPr="008778C9">
              <w:rPr>
                <w:rFonts w:ascii="微軟正黑體" w:eastAsia="微軟正黑體" w:hAnsi="微軟正黑體"/>
                <w:color w:val="171717" w:themeColor="background2" w:themeShade="1A"/>
              </w:rPr>
              <w:t>:</w:t>
            </w:r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30展位 藍沙龍（北藝大）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171717" w:themeColor="background2" w:themeShade="1A"/>
              </w:rPr>
            </w:pPr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主講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｜徐亞湘、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王金櫻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171717" w:themeColor="background2" w:themeShade="1A"/>
              </w:rPr>
            </w:pPr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與談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│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小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咪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、唐美雲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171717" w:themeColor="background2" w:themeShade="1A"/>
              </w:rPr>
            </w:pPr>
            <w:r w:rsidRPr="008778C9">
              <w:rPr>
                <w:rFonts w:ascii="微軟正黑體" w:eastAsia="微軟正黑體" w:hAnsi="微軟正黑體" w:hint="eastAsia"/>
                <w:b/>
                <w:color w:val="171717" w:themeColor="background2" w:themeShade="1A"/>
              </w:rPr>
              <w:t>理性與信仰在當代的調和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171717" w:themeColor="background2" w:themeShade="1A"/>
              </w:rPr>
            </w:pPr>
            <w:r w:rsidRPr="008778C9">
              <w:rPr>
                <w:rFonts w:ascii="微軟正黑體" w:eastAsia="微軟正黑體" w:hAnsi="微軟正黑體"/>
                <w:color w:val="171717" w:themeColor="background2" w:themeShade="1A"/>
              </w:rPr>
              <w:t>1</w:t>
            </w:r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1</w:t>
            </w:r>
            <w:r w:rsidRPr="008778C9">
              <w:rPr>
                <w:rFonts w:ascii="微軟正黑體" w:eastAsia="微軟正黑體" w:hAnsi="微軟正黑體"/>
                <w:color w:val="171717" w:themeColor="background2" w:themeShade="1A"/>
              </w:rPr>
              <w:t>:00-1</w:t>
            </w:r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1</w:t>
            </w:r>
            <w:r w:rsidRPr="008778C9">
              <w:rPr>
                <w:rFonts w:ascii="微軟正黑體" w:eastAsia="微軟正黑體" w:hAnsi="微軟正黑體"/>
                <w:color w:val="171717" w:themeColor="background2" w:themeShade="1A"/>
              </w:rPr>
              <w:t>:45</w:t>
            </w:r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展位D506（輔大）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171717" w:themeColor="background2" w:themeShade="1A"/>
              </w:rPr>
            </w:pPr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主講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｜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黎建球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171717" w:themeColor="background2" w:themeShade="1A"/>
              </w:rPr>
            </w:pPr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主持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│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賴効忠神父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171717" w:themeColor="background2" w:themeShade="1A"/>
              </w:rPr>
            </w:pPr>
            <w:r w:rsidRPr="008778C9">
              <w:rPr>
                <w:rFonts w:ascii="微軟正黑體" w:eastAsia="微軟正黑體" w:hAnsi="微軟正黑體" w:hint="eastAsia"/>
                <w:b/>
                <w:color w:val="171717" w:themeColor="background2" w:themeShade="1A"/>
              </w:rPr>
              <w:t>菁英、文藝與戰爭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171717" w:themeColor="background2" w:themeShade="1A"/>
              </w:rPr>
            </w:pPr>
            <w:r w:rsidRPr="008778C9">
              <w:rPr>
                <w:rFonts w:ascii="微軟正黑體" w:eastAsia="微軟正黑體" w:hAnsi="微軟正黑體"/>
                <w:color w:val="171717" w:themeColor="background2" w:themeShade="1A"/>
              </w:rPr>
              <w:t>1</w:t>
            </w:r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2</w:t>
            </w:r>
            <w:r w:rsidRPr="008778C9">
              <w:rPr>
                <w:rFonts w:ascii="微軟正黑體" w:eastAsia="微軟正黑體" w:hAnsi="微軟正黑體"/>
                <w:color w:val="171717" w:themeColor="background2" w:themeShade="1A"/>
              </w:rPr>
              <w:t>:00-1</w:t>
            </w:r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2</w:t>
            </w:r>
            <w:r w:rsidRPr="008778C9">
              <w:rPr>
                <w:rFonts w:ascii="微軟正黑體" w:eastAsia="微軟正黑體" w:hAnsi="微軟正黑體"/>
                <w:color w:val="171717" w:themeColor="background2" w:themeShade="1A"/>
              </w:rPr>
              <w:t>:45</w:t>
            </w:r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展位D506（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臺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師大）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171717" w:themeColor="background2" w:themeShade="1A"/>
              </w:rPr>
            </w:pPr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主講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｜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津田勤子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171717" w:themeColor="background2" w:themeShade="1A"/>
              </w:rPr>
            </w:pPr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主持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│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蔡錦堂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171717" w:themeColor="background2" w:themeShade="1A"/>
              </w:rPr>
            </w:pPr>
            <w:proofErr w:type="gramStart"/>
            <w:r w:rsidRPr="008778C9">
              <w:rPr>
                <w:rFonts w:ascii="微軟正黑體" w:eastAsia="微軟正黑體" w:hAnsi="微軟正黑體" w:hint="eastAsia"/>
                <w:b/>
                <w:color w:val="171717" w:themeColor="background2" w:themeShade="1A"/>
              </w:rPr>
              <w:t>莎</w:t>
            </w:r>
            <w:proofErr w:type="gramEnd"/>
            <w:r w:rsidRPr="008778C9">
              <w:rPr>
                <w:rFonts w:ascii="微軟正黑體" w:eastAsia="微軟正黑體" w:hAnsi="微軟正黑體" w:hint="eastAsia"/>
                <w:b/>
                <w:color w:val="171717" w:themeColor="background2" w:themeShade="1A"/>
              </w:rPr>
              <w:t>戲曲：抒情</w:t>
            </w:r>
            <w:proofErr w:type="gramStart"/>
            <w:r w:rsidRPr="008778C9">
              <w:rPr>
                <w:rFonts w:ascii="微軟正黑體" w:eastAsia="微軟正黑體" w:hAnsi="微軟正黑體" w:hint="eastAsia"/>
                <w:b/>
                <w:color w:val="171717" w:themeColor="background2" w:themeShade="1A"/>
              </w:rPr>
              <w:t>‧</w:t>
            </w:r>
            <w:proofErr w:type="gramEnd"/>
            <w:r w:rsidRPr="008778C9">
              <w:rPr>
                <w:rFonts w:ascii="微軟正黑體" w:eastAsia="微軟正黑體" w:hAnsi="微軟正黑體" w:hint="eastAsia"/>
                <w:b/>
                <w:color w:val="171717" w:themeColor="background2" w:themeShade="1A"/>
              </w:rPr>
              <w:t>表演</w:t>
            </w:r>
            <w:proofErr w:type="gramStart"/>
            <w:r w:rsidRPr="008778C9">
              <w:rPr>
                <w:rFonts w:ascii="微軟正黑體" w:eastAsia="微軟正黑體" w:hAnsi="微軟正黑體" w:hint="eastAsia"/>
                <w:b/>
                <w:color w:val="171717" w:themeColor="background2" w:themeShade="1A"/>
              </w:rPr>
              <w:t>‧</w:t>
            </w:r>
            <w:proofErr w:type="gramEnd"/>
            <w:r w:rsidRPr="008778C9">
              <w:rPr>
                <w:rFonts w:ascii="微軟正黑體" w:eastAsia="微軟正黑體" w:hAnsi="微軟正黑體" w:hint="eastAsia"/>
                <w:b/>
                <w:color w:val="171717" w:themeColor="background2" w:themeShade="1A"/>
              </w:rPr>
              <w:t>跨文化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171717" w:themeColor="background2" w:themeShade="1A"/>
              </w:rPr>
            </w:pPr>
            <w:r w:rsidRPr="008778C9">
              <w:rPr>
                <w:rFonts w:ascii="微軟正黑體" w:eastAsia="微軟正黑體" w:hAnsi="微軟正黑體"/>
                <w:color w:val="171717" w:themeColor="background2" w:themeShade="1A"/>
              </w:rPr>
              <w:t>1</w:t>
            </w:r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3</w:t>
            </w:r>
            <w:r w:rsidRPr="008778C9">
              <w:rPr>
                <w:rFonts w:ascii="微軟正黑體" w:eastAsia="微軟正黑體" w:hAnsi="微軟正黑體"/>
                <w:color w:val="171717" w:themeColor="background2" w:themeShade="1A"/>
              </w:rPr>
              <w:t>:00-1</w:t>
            </w:r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3</w:t>
            </w:r>
            <w:r w:rsidRPr="008778C9">
              <w:rPr>
                <w:rFonts w:ascii="微軟正黑體" w:eastAsia="微軟正黑體" w:hAnsi="微軟正黑體"/>
                <w:color w:val="171717" w:themeColor="background2" w:themeShade="1A"/>
              </w:rPr>
              <w:t>:45</w:t>
            </w:r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展位D506（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臺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師大）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171717" w:themeColor="background2" w:themeShade="1A"/>
              </w:rPr>
            </w:pPr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主講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｜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陳芳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171717" w:themeColor="background2" w:themeShade="1A"/>
              </w:rPr>
            </w:pPr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與談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│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王海玲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171717" w:themeColor="background2" w:themeShade="1A"/>
              </w:rPr>
            </w:pPr>
            <w:r w:rsidRPr="008778C9">
              <w:rPr>
                <w:rFonts w:ascii="微軟正黑體" w:eastAsia="微軟正黑體" w:hAnsi="微軟正黑體" w:hint="eastAsia"/>
                <w:b/>
                <w:color w:val="171717" w:themeColor="background2" w:themeShade="1A"/>
              </w:rPr>
              <w:t>我們如何點痣？談創意策展、大學出版還有我們的編輯人生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171717" w:themeColor="background2" w:themeShade="1A"/>
              </w:rPr>
            </w:pPr>
            <w:r w:rsidRPr="008778C9">
              <w:rPr>
                <w:rFonts w:ascii="微軟正黑體" w:eastAsia="微軟正黑體" w:hAnsi="微軟正黑體"/>
                <w:color w:val="171717" w:themeColor="background2" w:themeShade="1A"/>
              </w:rPr>
              <w:t>1</w:t>
            </w:r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5</w:t>
            </w:r>
            <w:r w:rsidRPr="008778C9">
              <w:rPr>
                <w:rFonts w:ascii="微軟正黑體" w:eastAsia="微軟正黑體" w:hAnsi="微軟正黑體"/>
                <w:color w:val="171717" w:themeColor="background2" w:themeShade="1A"/>
              </w:rPr>
              <w:t>:00-1</w:t>
            </w:r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5</w:t>
            </w:r>
            <w:r w:rsidRPr="008778C9">
              <w:rPr>
                <w:rFonts w:ascii="微軟正黑體" w:eastAsia="微軟正黑體" w:hAnsi="微軟正黑體"/>
                <w:color w:val="171717" w:themeColor="background2" w:themeShade="1A"/>
              </w:rPr>
              <w:t>:45</w:t>
            </w:r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展位D506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171717" w:themeColor="background2" w:themeShade="1A"/>
              </w:rPr>
            </w:pPr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主講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｜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聯展業主+苦主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171717" w:themeColor="background2" w:themeShade="1A"/>
              </w:rPr>
            </w:pPr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主持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│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施工廠商美好一日工作室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171717" w:themeColor="background2" w:themeShade="1A"/>
              </w:rPr>
            </w:pPr>
            <w:r w:rsidRPr="008778C9">
              <w:rPr>
                <w:rFonts w:ascii="微軟正黑體" w:eastAsia="微軟正黑體" w:hAnsi="微軟正黑體" w:hint="eastAsia"/>
                <w:b/>
                <w:color w:val="171717" w:themeColor="background2" w:themeShade="1A"/>
              </w:rPr>
              <w:t>數學也能這樣玩</w:t>
            </w:r>
            <w:proofErr w:type="gramStart"/>
            <w:r w:rsidRPr="008778C9">
              <w:rPr>
                <w:rFonts w:ascii="微軟正黑體" w:eastAsia="微軟正黑體" w:hAnsi="微軟正黑體" w:hint="eastAsia"/>
                <w:b/>
                <w:color w:val="171717" w:themeColor="background2" w:themeShade="1A"/>
              </w:rPr>
              <w:t>──</w:t>
            </w:r>
            <w:proofErr w:type="gramEnd"/>
            <w:r w:rsidRPr="008778C9">
              <w:rPr>
                <w:rFonts w:ascii="微軟正黑體" w:eastAsia="微軟正黑體" w:hAnsi="微軟正黑體" w:hint="eastAsia"/>
                <w:b/>
                <w:color w:val="171717" w:themeColor="background2" w:themeShade="1A"/>
              </w:rPr>
              <w:t>讓你寫出很有成就感的程式！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171717" w:themeColor="background2" w:themeShade="1A"/>
              </w:rPr>
            </w:pPr>
            <w:r w:rsidRPr="008778C9">
              <w:rPr>
                <w:rFonts w:ascii="微軟正黑體" w:eastAsia="微軟正黑體" w:hAnsi="微軟正黑體"/>
                <w:color w:val="171717" w:themeColor="background2" w:themeShade="1A"/>
              </w:rPr>
              <w:t>16:00-16:45</w:t>
            </w:r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展位D506（中央）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171717" w:themeColor="background2" w:themeShade="1A"/>
              </w:rPr>
            </w:pPr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主講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｜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吳維漢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171717" w:themeColor="background2" w:themeShade="1A"/>
              </w:rPr>
            </w:pPr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主持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│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李瑞騰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b/>
                <w:color w:val="171717" w:themeColor="background2" w:themeShade="1A"/>
              </w:rPr>
            </w:pPr>
            <w:r w:rsidRPr="008778C9">
              <w:rPr>
                <w:rFonts w:ascii="微軟正黑體" w:eastAsia="微軟正黑體" w:hAnsi="微軟正黑體" w:hint="eastAsia"/>
                <w:b/>
                <w:color w:val="171717" w:themeColor="background2" w:themeShade="1A"/>
              </w:rPr>
              <w:t>來去美麗島：早期西方人關於臺灣的書寫與圖像</w:t>
            </w:r>
          </w:p>
          <w:p w:rsidR="004E11E9" w:rsidRPr="008778C9" w:rsidRDefault="004E11E9" w:rsidP="00622127">
            <w:pPr>
              <w:spacing w:line="260" w:lineRule="exact"/>
              <w:rPr>
                <w:rFonts w:ascii="微軟正黑體" w:eastAsia="微軟正黑體" w:hAnsi="微軟正黑體"/>
                <w:color w:val="171717" w:themeColor="background2" w:themeShade="1A"/>
              </w:rPr>
            </w:pPr>
            <w:r w:rsidRPr="008778C9">
              <w:rPr>
                <w:rFonts w:ascii="微軟正黑體" w:eastAsia="微軟正黑體" w:hAnsi="微軟正黑體"/>
                <w:color w:val="171717" w:themeColor="background2" w:themeShade="1A"/>
              </w:rPr>
              <w:t>1</w:t>
            </w:r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7</w:t>
            </w:r>
            <w:r w:rsidRPr="008778C9">
              <w:rPr>
                <w:rFonts w:ascii="微軟正黑體" w:eastAsia="微軟正黑體" w:hAnsi="微軟正黑體"/>
                <w:color w:val="171717" w:themeColor="background2" w:themeShade="1A"/>
              </w:rPr>
              <w:t>:00-1</w:t>
            </w:r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7</w:t>
            </w:r>
            <w:r w:rsidRPr="008778C9">
              <w:rPr>
                <w:rFonts w:ascii="微軟正黑體" w:eastAsia="微軟正黑體" w:hAnsi="微軟正黑體"/>
                <w:color w:val="171717" w:themeColor="background2" w:themeShade="1A"/>
              </w:rPr>
              <w:t>:45</w:t>
            </w:r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展位D506（五楠／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臺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史博）</w:t>
            </w:r>
          </w:p>
          <w:p w:rsidR="004E11E9" w:rsidRPr="008778C9" w:rsidRDefault="004E11E9" w:rsidP="00622127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bCs/>
                <w:color w:val="171717" w:themeColor="background2" w:themeShade="1A"/>
              </w:rPr>
            </w:pPr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主講</w:t>
            </w:r>
            <w:proofErr w:type="gramStart"/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｜</w:t>
            </w:r>
            <w:proofErr w:type="gramEnd"/>
            <w:r w:rsidRPr="008778C9">
              <w:rPr>
                <w:rFonts w:ascii="微軟正黑體" w:eastAsia="微軟正黑體" w:hAnsi="微軟正黑體" w:hint="eastAsia"/>
                <w:color w:val="171717" w:themeColor="background2" w:themeShade="1A"/>
              </w:rPr>
              <w:t>石文誠</w:t>
            </w:r>
          </w:p>
        </w:tc>
      </w:tr>
    </w:tbl>
    <w:p w:rsidR="004E11E9" w:rsidRDefault="004E11E9" w:rsidP="004E11E9">
      <w:pPr>
        <w:spacing w:line="360" w:lineRule="atLeast"/>
        <w:jc w:val="center"/>
        <w:rPr>
          <w:rFonts w:ascii="Times New Roman" w:eastAsia="新細明體" w:hAnsi="Times New Roman"/>
          <w:b/>
        </w:rPr>
      </w:pPr>
    </w:p>
    <w:p w:rsidR="0091125F" w:rsidRDefault="0091125F">
      <w:bookmarkStart w:id="0" w:name="_GoBack"/>
      <w:bookmarkEnd w:id="0"/>
    </w:p>
    <w:sectPr w:rsidR="009112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E9"/>
    <w:rsid w:val="004E11E9"/>
    <w:rsid w:val="008260AA"/>
    <w:rsid w:val="008A0935"/>
    <w:rsid w:val="009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2D331-A1F7-47AC-B101-72FBDE5C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1E9"/>
    <w:rPr>
      <w:rFonts w:ascii="Calibri" w:hAnsi="Calibri" w:cs="Calibri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謝維峰公用信箱電腦</dc:creator>
  <cp:keywords/>
  <dc:description/>
  <cp:lastModifiedBy>謝維峰公用信箱電腦</cp:lastModifiedBy>
  <cp:revision>1</cp:revision>
  <dcterms:created xsi:type="dcterms:W3CDTF">2019-02-11T02:23:00Z</dcterms:created>
  <dcterms:modified xsi:type="dcterms:W3CDTF">2019-02-11T02:23:00Z</dcterms:modified>
</cp:coreProperties>
</file>