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D37" w:rsidRPr="00D23D37" w:rsidRDefault="00D23D37" w:rsidP="00D23D37">
      <w:pPr>
        <w:snapToGrid w:val="0"/>
        <w:spacing w:beforeLines="50" w:before="180" w:line="400" w:lineRule="exact"/>
        <w:ind w:left="1617" w:hangingChars="577" w:hanging="1617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 w:rsidRPr="00D23D37">
        <w:rPr>
          <w:rFonts w:ascii="標楷體" w:eastAsia="標楷體" w:hAnsi="標楷體"/>
          <w:b/>
          <w:color w:val="000000"/>
          <w:sz w:val="28"/>
          <w:szCs w:val="28"/>
        </w:rPr>
        <w:t>10</w:t>
      </w:r>
      <w:r w:rsidRPr="00D23D37">
        <w:rPr>
          <w:rFonts w:ascii="標楷體" w:eastAsia="標楷體" w:hAnsi="標楷體" w:hint="eastAsia"/>
          <w:b/>
          <w:color w:val="000000"/>
          <w:sz w:val="28"/>
          <w:szCs w:val="28"/>
        </w:rPr>
        <w:t>3年度</w:t>
      </w:r>
      <w:r w:rsidRPr="00D23D3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全國私立大專校院學生事務與輔導經費使用說明研討會活動議程表</w:t>
      </w:r>
    </w:p>
    <w:tbl>
      <w:tblPr>
        <w:tblW w:w="10881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993"/>
        <w:gridCol w:w="2835"/>
        <w:gridCol w:w="4589"/>
        <w:gridCol w:w="1842"/>
      </w:tblGrid>
      <w:tr w:rsidR="00D23D37" w:rsidRPr="00D23D37" w:rsidTr="00D23D37">
        <w:trPr>
          <w:trHeight w:val="265"/>
          <w:jc w:val="center"/>
        </w:trPr>
        <w:tc>
          <w:tcPr>
            <w:tcW w:w="622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23D37" w:rsidRPr="00D23D37" w:rsidRDefault="00D23D37" w:rsidP="00D23D3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23D37">
              <w:rPr>
                <w:rFonts w:ascii="標楷體" w:eastAsia="標楷體" w:hAnsi="標楷體" w:hint="eastAsia"/>
                <w:b/>
                <w:color w:val="000000"/>
              </w:rPr>
              <w:t>日期</w:t>
            </w:r>
          </w:p>
        </w:tc>
        <w:tc>
          <w:tcPr>
            <w:tcW w:w="993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D23D37" w:rsidRPr="00D23D37" w:rsidRDefault="00D23D37" w:rsidP="00D23D3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23D37">
              <w:rPr>
                <w:rFonts w:ascii="標楷體" w:eastAsia="標楷體" w:hAnsi="標楷體" w:hint="eastAsia"/>
                <w:b/>
                <w:color w:val="000000"/>
              </w:rPr>
              <w:t>時間</w:t>
            </w:r>
          </w:p>
        </w:tc>
        <w:tc>
          <w:tcPr>
            <w:tcW w:w="2835" w:type="dxa"/>
            <w:tcBorders>
              <w:top w:val="doub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D23D37" w:rsidRPr="00D23D37" w:rsidRDefault="00D23D37" w:rsidP="00D23D3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23D37">
              <w:rPr>
                <w:rFonts w:ascii="標楷體" w:eastAsia="標楷體" w:hAnsi="標楷體" w:hint="eastAsia"/>
                <w:b/>
                <w:color w:val="000000"/>
              </w:rPr>
              <w:t>活動內容</w:t>
            </w:r>
          </w:p>
        </w:tc>
        <w:tc>
          <w:tcPr>
            <w:tcW w:w="4589" w:type="dxa"/>
            <w:tcBorders>
              <w:top w:val="doub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D23D37" w:rsidRPr="00D23D37" w:rsidRDefault="00D23D37" w:rsidP="00D23D3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23D37">
              <w:rPr>
                <w:rFonts w:ascii="標楷體" w:eastAsia="標楷體" w:hAnsi="標楷體" w:cs="華康中黑體" w:hint="eastAsia"/>
                <w:b/>
                <w:bCs/>
                <w:color w:val="000000"/>
              </w:rPr>
              <w:t>主講人/主持人</w:t>
            </w:r>
          </w:p>
        </w:tc>
        <w:tc>
          <w:tcPr>
            <w:tcW w:w="1842" w:type="dxa"/>
            <w:tcBorders>
              <w:top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D23D37" w:rsidRPr="00D23D37" w:rsidRDefault="00D23D37" w:rsidP="00D23D37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23D37">
              <w:rPr>
                <w:rFonts w:ascii="標楷體" w:eastAsia="標楷體" w:hAnsi="標楷體" w:hint="eastAsia"/>
                <w:b/>
                <w:color w:val="000000"/>
              </w:rPr>
              <w:t>地點</w:t>
            </w:r>
          </w:p>
        </w:tc>
      </w:tr>
      <w:tr w:rsidR="00D23D37" w:rsidRPr="00D23D37" w:rsidTr="00D23D37">
        <w:trPr>
          <w:trHeight w:val="669"/>
          <w:jc w:val="center"/>
        </w:trPr>
        <w:tc>
          <w:tcPr>
            <w:tcW w:w="622" w:type="dxa"/>
            <w:vMerge w:val="restart"/>
            <w:tcBorders>
              <w:left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37" w:rsidRPr="00D23D37" w:rsidRDefault="00D23D37" w:rsidP="00D23D37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D23D37">
              <w:rPr>
                <w:rFonts w:ascii="標楷體" w:eastAsia="標楷體" w:hAnsi="標楷體" w:hint="eastAsia"/>
                <w:color w:val="000000"/>
              </w:rPr>
              <w:t>103年</w:t>
            </w:r>
          </w:p>
          <w:p w:rsidR="00D23D37" w:rsidRPr="00D23D37" w:rsidRDefault="00D23D37" w:rsidP="00D23D37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D23D37">
              <w:rPr>
                <w:rFonts w:ascii="標楷體" w:eastAsia="標楷體" w:hAnsi="標楷體"/>
                <w:color w:val="000000"/>
              </w:rPr>
              <w:t>7</w:t>
            </w:r>
          </w:p>
          <w:p w:rsidR="00D23D37" w:rsidRPr="00D23D37" w:rsidRDefault="00D23D37" w:rsidP="00D23D37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D23D37">
              <w:rPr>
                <w:rFonts w:ascii="標楷體" w:eastAsia="標楷體" w:hAnsi="標楷體" w:hint="eastAsia"/>
                <w:color w:val="000000"/>
              </w:rPr>
              <w:t>月18日</w:t>
            </w:r>
          </w:p>
          <w:p w:rsidR="00D23D37" w:rsidRPr="00D23D37" w:rsidRDefault="00D23D37" w:rsidP="00D23D37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D23D37">
              <w:rPr>
                <w:rFonts w:ascii="標楷體" w:eastAsia="標楷體" w:hAnsi="標楷體" w:hint="eastAsia"/>
                <w:color w:val="000000"/>
                <w:szCs w:val="28"/>
              </w:rPr>
              <w:t>星期五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3D37" w:rsidRPr="00D23D37" w:rsidRDefault="00D23D37" w:rsidP="00D23D3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23D37">
              <w:rPr>
                <w:rFonts w:ascii="標楷體" w:eastAsia="標楷體" w:hAnsi="標楷體"/>
                <w:color w:val="000000"/>
              </w:rPr>
              <w:t>10:00－10:20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D23D37" w:rsidRPr="00D23D37" w:rsidRDefault="00D23D37" w:rsidP="00D23D3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23D37">
              <w:rPr>
                <w:rFonts w:ascii="標楷體" w:eastAsia="標楷體" w:hAnsi="標楷體" w:hint="eastAsia"/>
                <w:color w:val="000000"/>
              </w:rPr>
              <w:t>始業式</w:t>
            </w:r>
          </w:p>
        </w:tc>
        <w:tc>
          <w:tcPr>
            <w:tcW w:w="4589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D23D37" w:rsidRPr="00D23D37" w:rsidRDefault="00D23D37" w:rsidP="00D23D3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23D37">
              <w:rPr>
                <w:rFonts w:ascii="標楷體" w:eastAsia="標楷體" w:hAnsi="標楷體" w:hint="eastAsia"/>
                <w:color w:val="000000"/>
              </w:rPr>
              <w:t>教育部學生事務及特殊教育司</w:t>
            </w:r>
          </w:p>
          <w:p w:rsidR="00D23D37" w:rsidRPr="00D23D37" w:rsidRDefault="00D23D37" w:rsidP="00D23D3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23D37">
              <w:rPr>
                <w:rFonts w:ascii="標楷體" w:eastAsia="標楷體" w:hAnsi="標楷體" w:hint="eastAsia"/>
                <w:color w:val="000000"/>
              </w:rPr>
              <w:t>劉司長仲成</w:t>
            </w:r>
          </w:p>
          <w:p w:rsidR="00D23D37" w:rsidRPr="00D23D37" w:rsidRDefault="00D23D37" w:rsidP="00D23D3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23D37">
              <w:rPr>
                <w:rFonts w:ascii="標楷體" w:eastAsia="標楷體" w:hAnsi="標楷體" w:hint="eastAsia"/>
                <w:color w:val="000000"/>
              </w:rPr>
              <w:t>亞洲大學蔡校長進發</w:t>
            </w:r>
          </w:p>
        </w:tc>
        <w:tc>
          <w:tcPr>
            <w:tcW w:w="1842" w:type="dxa"/>
            <w:tcBorders>
              <w:top w:val="sing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D23D37" w:rsidRPr="00D23D37" w:rsidRDefault="00D23D37" w:rsidP="00D23D3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23D37">
              <w:rPr>
                <w:rFonts w:ascii="標楷體" w:eastAsia="標楷體" w:hAnsi="標楷體" w:hint="eastAsia"/>
                <w:color w:val="000000"/>
              </w:rPr>
              <w:t>行政大樓一樓</w:t>
            </w:r>
          </w:p>
          <w:p w:rsidR="00D23D37" w:rsidRPr="00D23D37" w:rsidRDefault="00D23D37" w:rsidP="00D23D3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23D37">
              <w:rPr>
                <w:rFonts w:ascii="標楷體" w:eastAsia="標楷體" w:hAnsi="標楷體" w:hint="eastAsia"/>
                <w:color w:val="000000"/>
              </w:rPr>
              <w:t>A101會議中心</w:t>
            </w:r>
          </w:p>
        </w:tc>
      </w:tr>
      <w:tr w:rsidR="00D23D37" w:rsidRPr="00D23D37" w:rsidTr="00D23D37">
        <w:trPr>
          <w:trHeight w:val="969"/>
          <w:jc w:val="center"/>
        </w:trPr>
        <w:tc>
          <w:tcPr>
            <w:tcW w:w="622" w:type="dxa"/>
            <w:vMerge/>
            <w:tcBorders>
              <w:left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37" w:rsidRPr="00D23D37" w:rsidRDefault="00D23D37" w:rsidP="00D23D3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3D37" w:rsidRPr="00D23D37" w:rsidRDefault="00D23D37" w:rsidP="00D23D3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23D37">
              <w:rPr>
                <w:rFonts w:ascii="標楷體" w:eastAsia="標楷體" w:hAnsi="標楷體"/>
                <w:color w:val="000000"/>
              </w:rPr>
              <w:t>10:20－11:</w:t>
            </w:r>
            <w:r w:rsidRPr="00D23D37">
              <w:rPr>
                <w:rFonts w:ascii="標楷體" w:eastAsia="標楷體" w:hAnsi="標楷體" w:hint="eastAsia"/>
                <w:color w:val="000000"/>
              </w:rPr>
              <w:t>1</w:t>
            </w:r>
            <w:r w:rsidRPr="00D23D37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D23D37" w:rsidRPr="00D23D37" w:rsidRDefault="00D23D37" w:rsidP="00D23D37">
            <w:pPr>
              <w:spacing w:line="300" w:lineRule="exact"/>
              <w:rPr>
                <w:rFonts w:ascii="標楷體" w:eastAsia="標楷體" w:hAnsi="標楷體"/>
                <w:color w:val="000000"/>
                <w:szCs w:val="28"/>
              </w:rPr>
            </w:pPr>
            <w:r w:rsidRPr="00D23D37">
              <w:rPr>
                <w:rFonts w:ascii="標楷體" w:eastAsia="標楷體" w:hAnsi="標楷體" w:hint="eastAsia"/>
                <w:color w:val="000000"/>
                <w:szCs w:val="28"/>
              </w:rPr>
              <w:t>專題講座：</w:t>
            </w:r>
          </w:p>
          <w:p w:rsidR="00D23D37" w:rsidRPr="00D23D37" w:rsidRDefault="00D23D37" w:rsidP="00D23D37">
            <w:pPr>
              <w:spacing w:line="300" w:lineRule="exact"/>
              <w:rPr>
                <w:rFonts w:ascii="標楷體" w:eastAsia="標楷體" w:hAnsi="標楷體"/>
                <w:color w:val="000000"/>
                <w:szCs w:val="28"/>
              </w:rPr>
            </w:pPr>
            <w:r w:rsidRPr="00D23D37">
              <w:rPr>
                <w:rFonts w:ascii="標楷體" w:eastAsia="標楷體" w:hAnsi="標楷體" w:hint="eastAsia"/>
                <w:color w:val="000000"/>
                <w:szCs w:val="28"/>
              </w:rPr>
              <w:t>經費政策及使用說明</w:t>
            </w:r>
          </w:p>
          <w:p w:rsidR="00D23D37" w:rsidRPr="00D23D37" w:rsidRDefault="00D23D37" w:rsidP="00D23D37">
            <w:pPr>
              <w:spacing w:line="300" w:lineRule="exact"/>
              <w:rPr>
                <w:rFonts w:ascii="標楷體" w:eastAsia="標楷體" w:hAnsi="標楷體"/>
                <w:color w:val="000000"/>
                <w:szCs w:val="28"/>
              </w:rPr>
            </w:pPr>
            <w:r w:rsidRPr="00D23D37">
              <w:rPr>
                <w:rFonts w:ascii="標楷體" w:eastAsia="標楷體" w:hAnsi="標楷體" w:hint="eastAsia"/>
                <w:color w:val="000000"/>
                <w:szCs w:val="28"/>
              </w:rPr>
              <w:t>如：學生事務與輔導經費編列、運用、控管、核銷</w:t>
            </w:r>
          </w:p>
        </w:tc>
        <w:tc>
          <w:tcPr>
            <w:tcW w:w="4589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D23D37" w:rsidRPr="00D23D37" w:rsidRDefault="00D23D37" w:rsidP="00D23D37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D23D37">
              <w:rPr>
                <w:rFonts w:ascii="標楷體" w:eastAsia="標楷體" w:hAnsi="標楷體" w:hint="eastAsia"/>
                <w:color w:val="000000"/>
                <w:szCs w:val="28"/>
              </w:rPr>
              <w:t>主講人：輔仁大學會計室蔡主任博賢</w:t>
            </w:r>
          </w:p>
        </w:tc>
        <w:tc>
          <w:tcPr>
            <w:tcW w:w="1842" w:type="dxa"/>
            <w:tcBorders>
              <w:top w:val="sing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D23D37" w:rsidRPr="00D23D37" w:rsidRDefault="00D23D37" w:rsidP="00D23D3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23D37">
              <w:rPr>
                <w:rFonts w:ascii="標楷體" w:eastAsia="標楷體" w:hAnsi="標楷體" w:hint="eastAsia"/>
                <w:color w:val="000000"/>
              </w:rPr>
              <w:t>行政大樓一樓</w:t>
            </w:r>
          </w:p>
          <w:p w:rsidR="00D23D37" w:rsidRPr="00D23D37" w:rsidRDefault="00D23D37" w:rsidP="00D23D3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23D37">
              <w:rPr>
                <w:rFonts w:ascii="標楷體" w:eastAsia="標楷體" w:hAnsi="標楷體" w:hint="eastAsia"/>
                <w:color w:val="000000"/>
              </w:rPr>
              <w:t>A101會議中心</w:t>
            </w:r>
          </w:p>
        </w:tc>
      </w:tr>
      <w:tr w:rsidR="00D23D37" w:rsidRPr="00D23D37" w:rsidTr="00D23D37">
        <w:trPr>
          <w:trHeight w:val="444"/>
          <w:jc w:val="center"/>
        </w:trPr>
        <w:tc>
          <w:tcPr>
            <w:tcW w:w="622" w:type="dxa"/>
            <w:vMerge/>
            <w:tcBorders>
              <w:left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37" w:rsidRPr="00D23D37" w:rsidRDefault="00D23D37" w:rsidP="00D23D3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3D37" w:rsidRPr="00D23D37" w:rsidRDefault="00D23D37" w:rsidP="00D23D3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23D37">
              <w:rPr>
                <w:rFonts w:ascii="標楷體" w:eastAsia="標楷體" w:hAnsi="標楷體"/>
                <w:color w:val="000000"/>
              </w:rPr>
              <w:t>1</w:t>
            </w:r>
            <w:r w:rsidRPr="00D23D37">
              <w:rPr>
                <w:rFonts w:ascii="標楷體" w:eastAsia="標楷體" w:hAnsi="標楷體" w:hint="eastAsia"/>
                <w:color w:val="000000"/>
              </w:rPr>
              <w:t>1</w:t>
            </w:r>
            <w:r w:rsidRPr="00D23D37">
              <w:rPr>
                <w:rFonts w:ascii="標楷體" w:eastAsia="標楷體" w:hAnsi="標楷體"/>
                <w:color w:val="000000"/>
              </w:rPr>
              <w:t>:</w:t>
            </w:r>
            <w:r w:rsidRPr="00D23D37">
              <w:rPr>
                <w:rFonts w:ascii="標楷體" w:eastAsia="標楷體" w:hAnsi="標楷體" w:hint="eastAsia"/>
                <w:color w:val="000000"/>
              </w:rPr>
              <w:t>1</w:t>
            </w:r>
            <w:r w:rsidRPr="00D23D37">
              <w:rPr>
                <w:rFonts w:ascii="標楷體" w:eastAsia="標楷體" w:hAnsi="標楷體"/>
                <w:color w:val="000000"/>
              </w:rPr>
              <w:t>0－1</w:t>
            </w:r>
            <w:r w:rsidRPr="00D23D37">
              <w:rPr>
                <w:rFonts w:ascii="標楷體" w:eastAsia="標楷體" w:hAnsi="標楷體" w:hint="eastAsia"/>
                <w:color w:val="000000"/>
              </w:rPr>
              <w:t>2</w:t>
            </w:r>
            <w:r w:rsidRPr="00D23D37">
              <w:rPr>
                <w:rFonts w:ascii="標楷體" w:eastAsia="標楷體" w:hAnsi="標楷體"/>
                <w:color w:val="000000"/>
              </w:rPr>
              <w:t>:00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3D37" w:rsidRPr="00D23D37" w:rsidRDefault="00D23D37" w:rsidP="00D23D37">
            <w:pPr>
              <w:spacing w:line="300" w:lineRule="exact"/>
              <w:rPr>
                <w:rFonts w:ascii="標楷體" w:eastAsia="標楷體" w:hAnsi="標楷體"/>
                <w:color w:val="000000"/>
                <w:szCs w:val="28"/>
              </w:rPr>
            </w:pPr>
            <w:r w:rsidRPr="00D23D37">
              <w:rPr>
                <w:rFonts w:ascii="標楷體" w:eastAsia="標楷體" w:hAnsi="標楷體" w:hint="eastAsia"/>
                <w:color w:val="000000"/>
                <w:szCs w:val="28"/>
              </w:rPr>
              <w:t>專題講座：</w:t>
            </w:r>
          </w:p>
          <w:p w:rsidR="00D23D37" w:rsidRPr="00D23D37" w:rsidRDefault="00D23D37" w:rsidP="00D23D37">
            <w:pPr>
              <w:spacing w:line="300" w:lineRule="exact"/>
              <w:rPr>
                <w:rFonts w:ascii="標楷體" w:eastAsia="標楷體" w:hAnsi="標楷體"/>
                <w:color w:val="000000"/>
                <w:szCs w:val="28"/>
              </w:rPr>
            </w:pPr>
            <w:r w:rsidRPr="00D23D37">
              <w:rPr>
                <w:rFonts w:ascii="標楷體" w:eastAsia="標楷體" w:hAnsi="標楷體" w:hint="eastAsia"/>
                <w:color w:val="000000"/>
                <w:szCs w:val="28"/>
              </w:rPr>
              <w:t>學輔網站系統使用方法及操作說明</w:t>
            </w:r>
          </w:p>
        </w:tc>
        <w:tc>
          <w:tcPr>
            <w:tcW w:w="45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3D37" w:rsidRPr="00D23D37" w:rsidRDefault="00D23D37" w:rsidP="00D23D37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D23D37">
              <w:rPr>
                <w:rFonts w:ascii="標楷體" w:eastAsia="標楷體" w:hAnsi="標楷體" w:hint="eastAsia"/>
                <w:color w:val="000000"/>
                <w:szCs w:val="28"/>
              </w:rPr>
              <w:t>主講人：龍華科技大學葛校長自祥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23D37" w:rsidRPr="00D23D37" w:rsidRDefault="00D23D37" w:rsidP="00D23D3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23D37">
              <w:rPr>
                <w:rFonts w:ascii="標楷體" w:eastAsia="標楷體" w:hAnsi="標楷體" w:hint="eastAsia"/>
                <w:color w:val="000000"/>
              </w:rPr>
              <w:t>行政大樓一樓</w:t>
            </w:r>
          </w:p>
          <w:p w:rsidR="00D23D37" w:rsidRPr="00D23D37" w:rsidRDefault="00D23D37" w:rsidP="00D23D3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23D37">
              <w:rPr>
                <w:rFonts w:ascii="標楷體" w:eastAsia="標楷體" w:hAnsi="標楷體" w:hint="eastAsia"/>
                <w:color w:val="000000"/>
              </w:rPr>
              <w:t>A101會議中心</w:t>
            </w:r>
          </w:p>
        </w:tc>
      </w:tr>
      <w:tr w:rsidR="00D23D37" w:rsidRPr="00D23D37" w:rsidTr="00D23D37">
        <w:trPr>
          <w:trHeight w:val="444"/>
          <w:jc w:val="center"/>
        </w:trPr>
        <w:tc>
          <w:tcPr>
            <w:tcW w:w="622" w:type="dxa"/>
            <w:vMerge/>
            <w:tcBorders>
              <w:left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37" w:rsidRPr="00D23D37" w:rsidRDefault="00D23D37" w:rsidP="00D23D3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3D37" w:rsidRPr="00D23D37" w:rsidRDefault="00D23D37" w:rsidP="00D23D3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23D37">
              <w:rPr>
                <w:rFonts w:ascii="標楷體" w:eastAsia="標楷體" w:hAnsi="標楷體"/>
                <w:color w:val="000000"/>
              </w:rPr>
              <w:t>1</w:t>
            </w:r>
            <w:r w:rsidRPr="00D23D37">
              <w:rPr>
                <w:rFonts w:ascii="標楷體" w:eastAsia="標楷體" w:hAnsi="標楷體" w:hint="eastAsia"/>
                <w:color w:val="000000"/>
              </w:rPr>
              <w:t>2</w:t>
            </w:r>
            <w:r w:rsidRPr="00D23D37">
              <w:rPr>
                <w:rFonts w:ascii="標楷體" w:eastAsia="標楷體" w:hAnsi="標楷體"/>
                <w:color w:val="000000"/>
              </w:rPr>
              <w:t>:</w:t>
            </w:r>
            <w:r w:rsidRPr="00D23D37">
              <w:rPr>
                <w:rFonts w:ascii="標楷體" w:eastAsia="標楷體" w:hAnsi="標楷體" w:hint="eastAsia"/>
                <w:color w:val="000000"/>
              </w:rPr>
              <w:t>0</w:t>
            </w:r>
            <w:r w:rsidRPr="00D23D37">
              <w:rPr>
                <w:rFonts w:ascii="標楷體" w:eastAsia="標楷體" w:hAnsi="標楷體"/>
                <w:color w:val="000000"/>
              </w:rPr>
              <w:t>0－1</w:t>
            </w:r>
            <w:r w:rsidRPr="00D23D37">
              <w:rPr>
                <w:rFonts w:ascii="標楷體" w:eastAsia="標楷體" w:hAnsi="標楷體" w:hint="eastAsia"/>
                <w:color w:val="000000"/>
              </w:rPr>
              <w:t>4</w:t>
            </w:r>
            <w:r w:rsidRPr="00D23D37">
              <w:rPr>
                <w:rFonts w:ascii="標楷體" w:eastAsia="標楷體" w:hAnsi="標楷體"/>
                <w:color w:val="000000"/>
              </w:rPr>
              <w:t>:</w:t>
            </w:r>
            <w:r w:rsidRPr="00D23D37">
              <w:rPr>
                <w:rFonts w:ascii="標楷體" w:eastAsia="標楷體" w:hAnsi="標楷體" w:hint="eastAsia"/>
                <w:color w:val="000000"/>
              </w:rPr>
              <w:t>0</w:t>
            </w:r>
            <w:r w:rsidRPr="00D23D37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37" w:rsidRPr="00D23D37" w:rsidRDefault="00D23D37" w:rsidP="00D23D37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D23D37">
              <w:rPr>
                <w:rFonts w:ascii="標楷體" w:eastAsia="標楷體" w:hAnsi="標楷體" w:hint="eastAsia"/>
                <w:color w:val="000000"/>
              </w:rPr>
              <w:t>大合照&amp;</w:t>
            </w:r>
            <w:r w:rsidRPr="00D23D37">
              <w:rPr>
                <w:rFonts w:ascii="標楷體" w:eastAsia="標楷體" w:hAnsi="標楷體"/>
                <w:color w:val="000000"/>
              </w:rPr>
              <w:t>午餐&amp;</w:t>
            </w:r>
            <w:r w:rsidRPr="00D23D37">
              <w:rPr>
                <w:rFonts w:ascii="標楷體" w:eastAsia="標楷體" w:hAnsi="標楷體" w:hint="eastAsia"/>
                <w:color w:val="000000"/>
              </w:rPr>
              <w:t>校園參觀</w:t>
            </w:r>
          </w:p>
        </w:tc>
        <w:tc>
          <w:tcPr>
            <w:tcW w:w="45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37" w:rsidRPr="00D23D37" w:rsidRDefault="00D23D37" w:rsidP="00D23D3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23D37">
              <w:rPr>
                <w:rFonts w:ascii="標楷體" w:eastAsia="標楷體" w:hAnsi="標楷體" w:hint="eastAsia"/>
                <w:color w:val="000000"/>
              </w:rPr>
              <w:t>亞洲大學服務團隊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23D37" w:rsidRPr="00D23D37" w:rsidRDefault="00D23D37" w:rsidP="00D23D3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23D37" w:rsidRPr="00D23D37" w:rsidTr="00D23D37">
        <w:trPr>
          <w:trHeight w:val="570"/>
          <w:jc w:val="center"/>
        </w:trPr>
        <w:tc>
          <w:tcPr>
            <w:tcW w:w="622" w:type="dxa"/>
            <w:vMerge/>
            <w:tcBorders>
              <w:left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37" w:rsidRPr="00D23D37" w:rsidRDefault="00D23D37" w:rsidP="00D23D3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3D37" w:rsidRPr="00D23D37" w:rsidRDefault="00D23D37" w:rsidP="00D23D3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23D37">
              <w:rPr>
                <w:rFonts w:ascii="標楷體" w:eastAsia="標楷體" w:hAnsi="標楷體"/>
                <w:color w:val="000000"/>
              </w:rPr>
              <w:t>1</w:t>
            </w:r>
            <w:r w:rsidRPr="00D23D37">
              <w:rPr>
                <w:rFonts w:ascii="標楷體" w:eastAsia="標楷體" w:hAnsi="標楷體" w:hint="eastAsia"/>
                <w:color w:val="000000"/>
              </w:rPr>
              <w:t>4</w:t>
            </w:r>
            <w:r w:rsidRPr="00D23D37">
              <w:rPr>
                <w:rFonts w:ascii="標楷體" w:eastAsia="標楷體" w:hAnsi="標楷體"/>
                <w:color w:val="000000"/>
              </w:rPr>
              <w:t>:</w:t>
            </w:r>
            <w:r w:rsidRPr="00D23D37">
              <w:rPr>
                <w:rFonts w:ascii="標楷體" w:eastAsia="標楷體" w:hAnsi="標楷體" w:hint="eastAsia"/>
                <w:color w:val="000000"/>
              </w:rPr>
              <w:t>0</w:t>
            </w:r>
            <w:r w:rsidRPr="00D23D37">
              <w:rPr>
                <w:rFonts w:ascii="標楷體" w:eastAsia="標楷體" w:hAnsi="標楷體"/>
                <w:color w:val="000000"/>
              </w:rPr>
              <w:t>0－1</w:t>
            </w:r>
            <w:r w:rsidRPr="00D23D37">
              <w:rPr>
                <w:rFonts w:ascii="標楷體" w:eastAsia="標楷體" w:hAnsi="標楷體" w:hint="eastAsia"/>
                <w:color w:val="000000"/>
              </w:rPr>
              <w:t>4</w:t>
            </w:r>
            <w:r w:rsidRPr="00D23D37">
              <w:rPr>
                <w:rFonts w:ascii="標楷體" w:eastAsia="標楷體" w:hAnsi="標楷體"/>
                <w:color w:val="000000"/>
              </w:rPr>
              <w:t>:</w:t>
            </w:r>
            <w:r w:rsidRPr="00D23D37">
              <w:rPr>
                <w:rFonts w:ascii="標楷體" w:eastAsia="標楷體" w:hAnsi="標楷體" w:hint="eastAsia"/>
                <w:color w:val="000000"/>
              </w:rPr>
              <w:t>5</w:t>
            </w:r>
            <w:r w:rsidRPr="00D23D37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D23D37" w:rsidRPr="00D23D37" w:rsidRDefault="00D23D37" w:rsidP="00D23D37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D23D37">
              <w:rPr>
                <w:rFonts w:ascii="標楷體" w:eastAsia="標楷體" w:hAnsi="標楷體" w:hint="eastAsia"/>
                <w:color w:val="000000"/>
              </w:rPr>
              <w:t>分組座談（一）：</w:t>
            </w:r>
          </w:p>
          <w:p w:rsidR="00D23D37" w:rsidRPr="00D23D37" w:rsidRDefault="00D23D37" w:rsidP="00D23D37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D23D37">
              <w:rPr>
                <w:rFonts w:ascii="標楷體" w:eastAsia="標楷體" w:hAnsi="標楷體" w:hint="eastAsia"/>
                <w:color w:val="000000"/>
              </w:rPr>
              <w:t>大學校院</w:t>
            </w:r>
          </w:p>
        </w:tc>
        <w:tc>
          <w:tcPr>
            <w:tcW w:w="4589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D23D37" w:rsidRPr="00D23D37" w:rsidRDefault="00D23D37" w:rsidP="00D23D37">
            <w:pPr>
              <w:spacing w:line="300" w:lineRule="exact"/>
              <w:ind w:left="960" w:hangingChars="400" w:hanging="960"/>
              <w:rPr>
                <w:rFonts w:ascii="標楷體" w:eastAsia="標楷體" w:hAnsi="標楷體"/>
                <w:color w:val="000000"/>
              </w:rPr>
            </w:pPr>
            <w:r w:rsidRPr="00D23D37">
              <w:rPr>
                <w:rFonts w:ascii="標楷體" w:eastAsia="標楷體" w:hAnsi="標楷體" w:hint="eastAsia"/>
                <w:color w:val="000000"/>
              </w:rPr>
              <w:t>主持人：教育部學生事務及特殊教育司劉司長仲成</w:t>
            </w:r>
          </w:p>
          <w:p w:rsidR="00D23D37" w:rsidRPr="00D23D37" w:rsidRDefault="00D23D37" w:rsidP="00D23D37">
            <w:pPr>
              <w:spacing w:line="300" w:lineRule="exact"/>
              <w:ind w:left="960" w:hangingChars="400" w:hanging="960"/>
              <w:rPr>
                <w:rFonts w:ascii="標楷體" w:eastAsia="標楷體" w:hAnsi="標楷體"/>
                <w:color w:val="000000"/>
              </w:rPr>
            </w:pPr>
            <w:r w:rsidRPr="00D23D37">
              <w:rPr>
                <w:rFonts w:ascii="標楷體" w:eastAsia="標楷體" w:hAnsi="標楷體" w:hint="eastAsia"/>
                <w:color w:val="000000"/>
              </w:rPr>
              <w:t>與談人：國立彰化師範大學郭教授麗安</w:t>
            </w:r>
          </w:p>
          <w:p w:rsidR="00D23D37" w:rsidRPr="00D23D37" w:rsidRDefault="00D23D37" w:rsidP="00D23D37">
            <w:pPr>
              <w:spacing w:line="300" w:lineRule="exact"/>
              <w:ind w:leftChars="400" w:left="96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23D37">
              <w:rPr>
                <w:rFonts w:ascii="標楷體" w:eastAsia="標楷體" w:hAnsi="標楷體" w:cs="新細明體" w:hint="eastAsia"/>
                <w:color w:val="000000"/>
                <w:kern w:val="0"/>
              </w:rPr>
              <w:t>國立雲林科技大學諮商輔導中心陳主任斐娟</w:t>
            </w:r>
          </w:p>
          <w:p w:rsidR="00D23D37" w:rsidRPr="00D23D37" w:rsidRDefault="00D23D37" w:rsidP="00D23D37">
            <w:pPr>
              <w:spacing w:line="300" w:lineRule="exact"/>
              <w:ind w:leftChars="400" w:left="96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23D37">
              <w:rPr>
                <w:rFonts w:ascii="標楷體" w:eastAsia="標楷體" w:hAnsi="標楷體" w:cs="新細明體" w:hint="eastAsia"/>
                <w:color w:val="000000"/>
                <w:kern w:val="0"/>
              </w:rPr>
              <w:t>輔仁大學會計室蔡主任博賢</w:t>
            </w:r>
          </w:p>
        </w:tc>
        <w:tc>
          <w:tcPr>
            <w:tcW w:w="1842" w:type="dxa"/>
            <w:tcBorders>
              <w:top w:val="sing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D23D37" w:rsidRPr="00D23D37" w:rsidRDefault="00D23D37" w:rsidP="00D23D3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23D37">
              <w:rPr>
                <w:rFonts w:ascii="標楷體" w:eastAsia="標楷體" w:hAnsi="標楷體" w:hint="eastAsia"/>
                <w:color w:val="000000"/>
              </w:rPr>
              <w:t>行政大樓一樓</w:t>
            </w:r>
          </w:p>
          <w:p w:rsidR="00D23D37" w:rsidRPr="00D23D37" w:rsidRDefault="00D23D37" w:rsidP="00D23D3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23D37">
              <w:rPr>
                <w:rFonts w:ascii="標楷體" w:eastAsia="標楷體" w:hAnsi="標楷體" w:hint="eastAsia"/>
                <w:color w:val="000000"/>
              </w:rPr>
              <w:t>A101會議中心</w:t>
            </w:r>
          </w:p>
        </w:tc>
      </w:tr>
      <w:tr w:rsidR="00D23D37" w:rsidRPr="00D23D37" w:rsidTr="00D23D37">
        <w:trPr>
          <w:trHeight w:val="390"/>
          <w:jc w:val="center"/>
        </w:trPr>
        <w:tc>
          <w:tcPr>
            <w:tcW w:w="622" w:type="dxa"/>
            <w:vMerge/>
            <w:tcBorders>
              <w:left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37" w:rsidRPr="00D23D37" w:rsidRDefault="00D23D37" w:rsidP="00D23D3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3D37" w:rsidRPr="00D23D37" w:rsidRDefault="00D23D37" w:rsidP="00D23D3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D23D37" w:rsidRPr="00D23D37" w:rsidRDefault="00D23D37" w:rsidP="00D23D37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D23D37">
              <w:rPr>
                <w:rFonts w:ascii="標楷體" w:eastAsia="標楷體" w:hAnsi="標楷體" w:hint="eastAsia"/>
                <w:color w:val="000000"/>
              </w:rPr>
              <w:t>分組座談（二）：</w:t>
            </w:r>
          </w:p>
          <w:p w:rsidR="00D23D37" w:rsidRPr="00D23D37" w:rsidRDefault="00D23D37" w:rsidP="00D23D37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D23D37">
              <w:rPr>
                <w:rFonts w:ascii="標楷體" w:eastAsia="標楷體" w:hAnsi="標楷體" w:hint="eastAsia"/>
                <w:color w:val="000000"/>
              </w:rPr>
              <w:t>技專校院</w:t>
            </w:r>
          </w:p>
        </w:tc>
        <w:tc>
          <w:tcPr>
            <w:tcW w:w="4589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D23D37" w:rsidRPr="00D23D37" w:rsidRDefault="00D23D37" w:rsidP="00D23D37">
            <w:pPr>
              <w:spacing w:line="300" w:lineRule="exact"/>
              <w:ind w:left="960" w:hangingChars="400" w:hanging="960"/>
              <w:jc w:val="both"/>
              <w:rPr>
                <w:rFonts w:ascii="標楷體" w:eastAsia="標楷體" w:hAnsi="標楷體"/>
                <w:color w:val="000000"/>
              </w:rPr>
            </w:pPr>
            <w:r w:rsidRPr="00D23D37">
              <w:rPr>
                <w:rFonts w:ascii="標楷體" w:eastAsia="標楷體" w:hAnsi="標楷體" w:hint="eastAsia"/>
                <w:color w:val="000000"/>
              </w:rPr>
              <w:t>主持人：教育部學生事務及特殊教育司楊科長志忠</w:t>
            </w:r>
          </w:p>
          <w:p w:rsidR="00D23D37" w:rsidRPr="00D23D37" w:rsidRDefault="00D23D37" w:rsidP="00D23D37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23D37">
              <w:rPr>
                <w:rFonts w:ascii="標楷體" w:eastAsia="標楷體" w:hAnsi="標楷體" w:hint="eastAsia"/>
                <w:color w:val="000000"/>
              </w:rPr>
              <w:t>與談人：龍華科技大學葛校長自祥</w:t>
            </w:r>
          </w:p>
          <w:p w:rsidR="00D23D37" w:rsidRPr="00D23D37" w:rsidRDefault="00D23D37" w:rsidP="00D23D37">
            <w:pPr>
              <w:spacing w:line="300" w:lineRule="exact"/>
              <w:ind w:leftChars="400" w:left="960"/>
              <w:jc w:val="both"/>
              <w:rPr>
                <w:rFonts w:ascii="標楷體" w:eastAsia="標楷體" w:hAnsi="標楷體"/>
                <w:color w:val="000000"/>
              </w:rPr>
            </w:pPr>
            <w:r w:rsidRPr="00D23D37">
              <w:rPr>
                <w:rFonts w:ascii="標楷體" w:eastAsia="標楷體" w:hAnsi="標楷體" w:hint="eastAsia"/>
                <w:color w:val="000000"/>
              </w:rPr>
              <w:t>國立臺北商業技術學院學生輔導中心石主任雅惠</w:t>
            </w:r>
          </w:p>
          <w:p w:rsidR="00D23D37" w:rsidRPr="00D23D37" w:rsidRDefault="00D23D37" w:rsidP="00D23D37">
            <w:pPr>
              <w:spacing w:line="300" w:lineRule="exact"/>
              <w:ind w:leftChars="400" w:left="96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23D37">
              <w:rPr>
                <w:rFonts w:ascii="標楷體" w:eastAsia="標楷體" w:hAnsi="標楷體" w:hint="eastAsia"/>
                <w:color w:val="000000"/>
              </w:rPr>
              <w:t>逢甲大學康副教授淑珍</w:t>
            </w:r>
          </w:p>
        </w:tc>
        <w:tc>
          <w:tcPr>
            <w:tcW w:w="1842" w:type="dxa"/>
            <w:tcBorders>
              <w:top w:val="single" w:sz="4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D23D37" w:rsidRPr="00D23D37" w:rsidRDefault="00D23D37" w:rsidP="00D23D3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23D37">
              <w:rPr>
                <w:rFonts w:ascii="標楷體" w:eastAsia="標楷體" w:hAnsi="標楷體" w:hint="eastAsia"/>
                <w:color w:val="000000"/>
              </w:rPr>
              <w:t>管理大樓地下一樓</w:t>
            </w:r>
          </w:p>
          <w:p w:rsidR="00D23D37" w:rsidRPr="00D23D37" w:rsidRDefault="00D23D37" w:rsidP="00D23D3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23D37">
              <w:rPr>
                <w:rFonts w:ascii="標楷體" w:eastAsia="標楷體" w:hAnsi="標楷體" w:hint="eastAsia"/>
                <w:color w:val="000000"/>
              </w:rPr>
              <w:t>M009會議廳</w:t>
            </w:r>
          </w:p>
        </w:tc>
      </w:tr>
      <w:tr w:rsidR="00D23D37" w:rsidRPr="00D23D37" w:rsidTr="00D23D37">
        <w:trPr>
          <w:trHeight w:val="510"/>
          <w:jc w:val="center"/>
        </w:trPr>
        <w:tc>
          <w:tcPr>
            <w:tcW w:w="622" w:type="dxa"/>
            <w:vMerge/>
            <w:tcBorders>
              <w:left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37" w:rsidRPr="00D23D37" w:rsidRDefault="00D23D37" w:rsidP="00D23D3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3D37" w:rsidRPr="00D23D37" w:rsidRDefault="00D23D37" w:rsidP="00D23D3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23D37">
              <w:rPr>
                <w:rFonts w:ascii="標楷體" w:eastAsia="標楷體" w:hAnsi="標楷體"/>
                <w:color w:val="000000"/>
              </w:rPr>
              <w:t>1</w:t>
            </w:r>
            <w:r w:rsidRPr="00D23D37">
              <w:rPr>
                <w:rFonts w:ascii="標楷體" w:eastAsia="標楷體" w:hAnsi="標楷體" w:hint="eastAsia"/>
                <w:color w:val="000000"/>
              </w:rPr>
              <w:t>4</w:t>
            </w:r>
            <w:r w:rsidRPr="00D23D37">
              <w:rPr>
                <w:rFonts w:ascii="標楷體" w:eastAsia="標楷體" w:hAnsi="標楷體"/>
                <w:color w:val="000000"/>
              </w:rPr>
              <w:t>:</w:t>
            </w:r>
            <w:r w:rsidRPr="00D23D37">
              <w:rPr>
                <w:rFonts w:ascii="標楷體" w:eastAsia="標楷體" w:hAnsi="標楷體" w:hint="eastAsia"/>
                <w:color w:val="000000"/>
              </w:rPr>
              <w:t>5</w:t>
            </w:r>
            <w:r w:rsidRPr="00D23D37">
              <w:rPr>
                <w:rFonts w:ascii="標楷體" w:eastAsia="標楷體" w:hAnsi="標楷體"/>
                <w:color w:val="000000"/>
              </w:rPr>
              <w:t>0－15:</w:t>
            </w:r>
            <w:r w:rsidRPr="00D23D37">
              <w:rPr>
                <w:rFonts w:ascii="標楷體" w:eastAsia="標楷體" w:hAnsi="標楷體" w:hint="eastAsia"/>
                <w:color w:val="000000"/>
              </w:rPr>
              <w:t>1</w:t>
            </w:r>
            <w:r w:rsidRPr="00D23D37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9266" w:type="dxa"/>
            <w:gridSpan w:val="3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23D37" w:rsidRPr="00D23D37" w:rsidRDefault="00D23D37" w:rsidP="00D23D3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23D37">
              <w:rPr>
                <w:rFonts w:ascii="標楷體" w:eastAsia="標楷體" w:hAnsi="標楷體" w:hint="eastAsia"/>
                <w:color w:val="000000"/>
              </w:rPr>
              <w:t>茶敘&amp;經驗交流</w:t>
            </w:r>
          </w:p>
        </w:tc>
      </w:tr>
      <w:tr w:rsidR="00D23D37" w:rsidRPr="00D23D37" w:rsidTr="00D23D37">
        <w:trPr>
          <w:trHeight w:val="710"/>
          <w:jc w:val="center"/>
        </w:trPr>
        <w:tc>
          <w:tcPr>
            <w:tcW w:w="622" w:type="dxa"/>
            <w:vMerge/>
            <w:tcBorders>
              <w:left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37" w:rsidRPr="00D23D37" w:rsidRDefault="00D23D37" w:rsidP="00D23D3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3D37" w:rsidRPr="00D23D37" w:rsidRDefault="00D23D37" w:rsidP="00D23D3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23D37">
              <w:rPr>
                <w:rFonts w:ascii="標楷體" w:eastAsia="標楷體" w:hAnsi="標楷體"/>
                <w:color w:val="000000"/>
              </w:rPr>
              <w:t>1</w:t>
            </w:r>
            <w:r w:rsidRPr="00D23D37">
              <w:rPr>
                <w:rFonts w:ascii="標楷體" w:eastAsia="標楷體" w:hAnsi="標楷體" w:hint="eastAsia"/>
                <w:color w:val="000000"/>
              </w:rPr>
              <w:t>5</w:t>
            </w:r>
            <w:r w:rsidRPr="00D23D37">
              <w:rPr>
                <w:rFonts w:ascii="標楷體" w:eastAsia="標楷體" w:hAnsi="標楷體"/>
                <w:color w:val="000000"/>
              </w:rPr>
              <w:t>:</w:t>
            </w:r>
            <w:r w:rsidRPr="00D23D37">
              <w:rPr>
                <w:rFonts w:ascii="標楷體" w:eastAsia="標楷體" w:hAnsi="標楷體" w:hint="eastAsia"/>
                <w:color w:val="000000"/>
              </w:rPr>
              <w:t>1</w:t>
            </w:r>
            <w:r w:rsidRPr="00D23D37">
              <w:rPr>
                <w:rFonts w:ascii="標楷體" w:eastAsia="標楷體" w:hAnsi="標楷體"/>
                <w:color w:val="000000"/>
              </w:rPr>
              <w:t>0－1</w:t>
            </w:r>
            <w:r w:rsidRPr="00D23D37">
              <w:rPr>
                <w:rFonts w:ascii="標楷體" w:eastAsia="標楷體" w:hAnsi="標楷體" w:hint="eastAsia"/>
                <w:color w:val="000000"/>
              </w:rPr>
              <w:t>5</w:t>
            </w:r>
            <w:r w:rsidRPr="00D23D37">
              <w:rPr>
                <w:rFonts w:ascii="標楷體" w:eastAsia="標楷體" w:hAnsi="標楷體"/>
                <w:color w:val="000000"/>
              </w:rPr>
              <w:t>:</w:t>
            </w:r>
            <w:r w:rsidRPr="00D23D37">
              <w:rPr>
                <w:rFonts w:ascii="標楷體" w:eastAsia="標楷體" w:hAnsi="標楷體" w:hint="eastAsia"/>
                <w:color w:val="000000"/>
              </w:rPr>
              <w:t>4</w:t>
            </w:r>
            <w:r w:rsidRPr="00D23D37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D23D37" w:rsidRPr="00D23D37" w:rsidRDefault="00D23D37" w:rsidP="00D23D3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23D37">
              <w:rPr>
                <w:rFonts w:ascii="標楷體" w:eastAsia="標楷體" w:hAnsi="標楷體" w:cs="華康中黑體" w:hint="eastAsia"/>
                <w:color w:val="000000"/>
              </w:rPr>
              <w:t>綜合座談(問題詢答)</w:t>
            </w:r>
          </w:p>
        </w:tc>
        <w:tc>
          <w:tcPr>
            <w:tcW w:w="4589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D23D37" w:rsidRPr="00D23D37" w:rsidRDefault="00D23D37" w:rsidP="00D23D37">
            <w:pPr>
              <w:spacing w:line="300" w:lineRule="exact"/>
              <w:ind w:left="960" w:hangingChars="400" w:hanging="960"/>
              <w:jc w:val="center"/>
              <w:rPr>
                <w:rFonts w:ascii="標楷體" w:eastAsia="標楷體" w:hAnsi="標楷體"/>
                <w:color w:val="000000"/>
              </w:rPr>
            </w:pPr>
            <w:r w:rsidRPr="00D23D37">
              <w:rPr>
                <w:rFonts w:ascii="標楷體" w:eastAsia="標楷體" w:hAnsi="標楷體" w:hint="eastAsia"/>
                <w:color w:val="000000"/>
              </w:rPr>
              <w:t>教育部學生事務及特殊教育司</w:t>
            </w:r>
          </w:p>
          <w:p w:rsidR="00D23D37" w:rsidRPr="00D23D37" w:rsidRDefault="00D23D37" w:rsidP="00D23D37">
            <w:pPr>
              <w:spacing w:line="300" w:lineRule="exact"/>
              <w:ind w:left="960" w:hangingChars="400" w:hanging="960"/>
              <w:jc w:val="center"/>
              <w:rPr>
                <w:rFonts w:ascii="標楷體" w:eastAsia="標楷體" w:hAnsi="標楷體"/>
                <w:color w:val="000000"/>
              </w:rPr>
            </w:pPr>
            <w:r w:rsidRPr="00D23D37">
              <w:rPr>
                <w:rFonts w:ascii="標楷體" w:eastAsia="標楷體" w:hAnsi="標楷體" w:hint="eastAsia"/>
                <w:color w:val="000000"/>
              </w:rPr>
              <w:t>劉司長仲成暨學者專家</w:t>
            </w:r>
          </w:p>
        </w:tc>
        <w:tc>
          <w:tcPr>
            <w:tcW w:w="1842" w:type="dxa"/>
            <w:tcBorders>
              <w:top w:val="sing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D23D37" w:rsidRPr="00D23D37" w:rsidRDefault="00D23D37" w:rsidP="00D23D3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23D37">
              <w:rPr>
                <w:rFonts w:ascii="標楷體" w:eastAsia="標楷體" w:hAnsi="標楷體" w:hint="eastAsia"/>
                <w:color w:val="000000"/>
              </w:rPr>
              <w:t>行政大樓一樓</w:t>
            </w:r>
          </w:p>
          <w:p w:rsidR="00D23D37" w:rsidRPr="00D23D37" w:rsidRDefault="00D23D37" w:rsidP="00D23D3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23D37">
              <w:rPr>
                <w:rFonts w:ascii="標楷體" w:eastAsia="標楷體" w:hAnsi="標楷體" w:hint="eastAsia"/>
                <w:color w:val="000000"/>
              </w:rPr>
              <w:t>A101會議中心</w:t>
            </w:r>
          </w:p>
        </w:tc>
      </w:tr>
      <w:tr w:rsidR="00D23D37" w:rsidRPr="00D23D37" w:rsidTr="00D23D37">
        <w:trPr>
          <w:trHeight w:val="710"/>
          <w:jc w:val="center"/>
        </w:trPr>
        <w:tc>
          <w:tcPr>
            <w:tcW w:w="622" w:type="dxa"/>
            <w:vMerge/>
            <w:tcBorders>
              <w:left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37" w:rsidRPr="00D23D37" w:rsidRDefault="00D23D37" w:rsidP="00D23D3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3D37" w:rsidRPr="00D23D37" w:rsidRDefault="00D23D37" w:rsidP="00D23D3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23D37">
              <w:rPr>
                <w:rFonts w:ascii="標楷體" w:eastAsia="標楷體" w:hAnsi="標楷體" w:hint="eastAsia"/>
                <w:color w:val="000000"/>
              </w:rPr>
              <w:t>15:40</w:t>
            </w:r>
            <w:r w:rsidRPr="00D23D37">
              <w:rPr>
                <w:rFonts w:ascii="標楷體" w:eastAsia="標楷體" w:hAnsi="標楷體"/>
                <w:color w:val="000000"/>
              </w:rPr>
              <w:t>－</w:t>
            </w:r>
            <w:r w:rsidRPr="00D23D37">
              <w:rPr>
                <w:rFonts w:ascii="標楷體" w:eastAsia="標楷體" w:hAnsi="標楷體" w:hint="eastAsia"/>
                <w:color w:val="000000"/>
              </w:rPr>
              <w:t>16:00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D23D37" w:rsidRPr="00D23D37" w:rsidRDefault="00D23D37" w:rsidP="00D23D37">
            <w:pPr>
              <w:spacing w:line="300" w:lineRule="exact"/>
              <w:jc w:val="center"/>
              <w:rPr>
                <w:rFonts w:ascii="標楷體" w:eastAsia="標楷體" w:hAnsi="標楷體" w:cs="華康中黑體"/>
                <w:color w:val="000000"/>
              </w:rPr>
            </w:pPr>
            <w:r w:rsidRPr="00D23D37">
              <w:rPr>
                <w:rFonts w:ascii="標楷體" w:eastAsia="標楷體" w:hAnsi="標楷體" w:cs="華康中黑體" w:hint="eastAsia"/>
                <w:color w:val="000000"/>
              </w:rPr>
              <w:t>結業式</w:t>
            </w:r>
          </w:p>
        </w:tc>
        <w:tc>
          <w:tcPr>
            <w:tcW w:w="4589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D23D37" w:rsidRPr="00D23D37" w:rsidRDefault="00D23D37" w:rsidP="00D23D37">
            <w:pPr>
              <w:spacing w:line="300" w:lineRule="exact"/>
              <w:ind w:left="960" w:hangingChars="400" w:hanging="960"/>
              <w:jc w:val="center"/>
              <w:rPr>
                <w:rFonts w:ascii="標楷體" w:eastAsia="標楷體" w:hAnsi="標楷體"/>
                <w:color w:val="000000"/>
              </w:rPr>
            </w:pPr>
            <w:r w:rsidRPr="00D23D37">
              <w:rPr>
                <w:rFonts w:ascii="標楷體" w:eastAsia="標楷體" w:hAnsi="標楷體" w:hint="eastAsia"/>
                <w:color w:val="000000"/>
              </w:rPr>
              <w:t>教育部學生事務及特殊教育司</w:t>
            </w:r>
          </w:p>
          <w:p w:rsidR="00D23D37" w:rsidRPr="00D23D37" w:rsidRDefault="00D23D37" w:rsidP="00D23D37">
            <w:pPr>
              <w:spacing w:line="300" w:lineRule="exact"/>
              <w:ind w:left="960" w:hangingChars="400" w:hanging="960"/>
              <w:jc w:val="center"/>
              <w:rPr>
                <w:rFonts w:ascii="標楷體" w:eastAsia="標楷體" w:hAnsi="標楷體"/>
                <w:color w:val="000000"/>
              </w:rPr>
            </w:pPr>
            <w:r w:rsidRPr="00D23D37">
              <w:rPr>
                <w:rFonts w:ascii="標楷體" w:eastAsia="標楷體" w:hAnsi="標楷體" w:hint="eastAsia"/>
                <w:color w:val="000000"/>
              </w:rPr>
              <w:t>劉司長仲成</w:t>
            </w:r>
          </w:p>
        </w:tc>
        <w:tc>
          <w:tcPr>
            <w:tcW w:w="1842" w:type="dxa"/>
            <w:tcBorders>
              <w:top w:val="sing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D23D37" w:rsidRPr="00D23D37" w:rsidRDefault="00D23D37" w:rsidP="00D23D3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23D37">
              <w:rPr>
                <w:rFonts w:ascii="標楷體" w:eastAsia="標楷體" w:hAnsi="標楷體" w:hint="eastAsia"/>
                <w:color w:val="000000"/>
              </w:rPr>
              <w:t>行政大樓一樓</w:t>
            </w:r>
          </w:p>
          <w:p w:rsidR="00D23D37" w:rsidRPr="00D23D37" w:rsidRDefault="00D23D37" w:rsidP="00D23D3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23D37">
              <w:rPr>
                <w:rFonts w:ascii="標楷體" w:eastAsia="標楷體" w:hAnsi="標楷體" w:hint="eastAsia"/>
                <w:color w:val="000000"/>
              </w:rPr>
              <w:t>A101會議中心</w:t>
            </w:r>
          </w:p>
        </w:tc>
      </w:tr>
      <w:tr w:rsidR="00D23D37" w:rsidRPr="00D23D37" w:rsidTr="00D23D37">
        <w:trPr>
          <w:trHeight w:val="332"/>
          <w:jc w:val="center"/>
        </w:trPr>
        <w:tc>
          <w:tcPr>
            <w:tcW w:w="622" w:type="dxa"/>
            <w:vMerge/>
            <w:tcBorders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37" w:rsidRPr="00D23D37" w:rsidRDefault="00D23D37" w:rsidP="00D23D3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D23D37" w:rsidRPr="00D23D37" w:rsidRDefault="00D23D37" w:rsidP="00D23D3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23D37">
              <w:rPr>
                <w:rFonts w:ascii="標楷體" w:eastAsia="標楷體" w:hAnsi="標楷體"/>
                <w:color w:val="000000"/>
              </w:rPr>
              <w:t>1</w:t>
            </w:r>
            <w:r w:rsidRPr="00D23D37">
              <w:rPr>
                <w:rFonts w:ascii="標楷體" w:eastAsia="標楷體" w:hAnsi="標楷體" w:hint="eastAsia"/>
                <w:color w:val="000000"/>
              </w:rPr>
              <w:t>6</w:t>
            </w:r>
            <w:r w:rsidRPr="00D23D37">
              <w:rPr>
                <w:rFonts w:ascii="標楷體" w:eastAsia="標楷體" w:hAnsi="標楷體"/>
                <w:color w:val="000000"/>
              </w:rPr>
              <w:t>:00</w:t>
            </w:r>
          </w:p>
        </w:tc>
        <w:tc>
          <w:tcPr>
            <w:tcW w:w="7424" w:type="dxa"/>
            <w:gridSpan w:val="2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D23D37" w:rsidRPr="00D23D37" w:rsidRDefault="00D23D37" w:rsidP="00D23D3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23D37">
              <w:rPr>
                <w:rFonts w:ascii="標楷體" w:eastAsia="標楷體" w:hAnsi="標楷體"/>
                <w:color w:val="000000"/>
              </w:rPr>
              <w:t>賦  歸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23D37" w:rsidRPr="00D23D37" w:rsidRDefault="00D23D37" w:rsidP="00D23D3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23D37" w:rsidRPr="00D23D37" w:rsidRDefault="00D23D37" w:rsidP="00D23D37">
      <w:pPr>
        <w:pStyle w:val="a3"/>
        <w:snapToGrid w:val="0"/>
        <w:spacing w:line="400" w:lineRule="exact"/>
        <w:jc w:val="both"/>
        <w:rPr>
          <w:rFonts w:ascii="標楷體" w:eastAsia="標楷體" w:hAnsi="標楷體" w:cs="新細明體" w:hint="eastAsia"/>
          <w:b w:val="0"/>
          <w:color w:val="000000"/>
          <w:kern w:val="0"/>
          <w:sz w:val="28"/>
          <w:szCs w:val="28"/>
        </w:rPr>
      </w:pPr>
    </w:p>
    <w:sectPr w:rsidR="00D23D37" w:rsidRPr="00D23D37" w:rsidSect="00D363E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DB0" w:rsidRDefault="00201DB0" w:rsidP="00B32583">
      <w:r>
        <w:separator/>
      </w:r>
    </w:p>
  </w:endnote>
  <w:endnote w:type="continuationSeparator" w:id="0">
    <w:p w:rsidR="00201DB0" w:rsidRDefault="00201DB0" w:rsidP="00B3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DB0" w:rsidRDefault="00201DB0" w:rsidP="00B32583">
      <w:r>
        <w:separator/>
      </w:r>
    </w:p>
  </w:footnote>
  <w:footnote w:type="continuationSeparator" w:id="0">
    <w:p w:rsidR="00201DB0" w:rsidRDefault="00201DB0" w:rsidP="00B32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D065A"/>
    <w:multiLevelType w:val="hybridMultilevel"/>
    <w:tmpl w:val="5238AED4"/>
    <w:lvl w:ilvl="0" w:tplc="12268BA2">
      <w:start w:val="1"/>
      <w:numFmt w:val="decimal"/>
      <w:lvlText w:val="%1."/>
      <w:lvlJc w:val="left"/>
      <w:pPr>
        <w:tabs>
          <w:tab w:val="num" w:pos="1235"/>
        </w:tabs>
        <w:ind w:left="12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5"/>
        </w:tabs>
        <w:ind w:left="14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5"/>
        </w:tabs>
        <w:ind w:left="19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5"/>
        </w:tabs>
        <w:ind w:left="29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5"/>
        </w:tabs>
        <w:ind w:left="33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5"/>
        </w:tabs>
        <w:ind w:left="38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5"/>
        </w:tabs>
        <w:ind w:left="43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5"/>
        </w:tabs>
        <w:ind w:left="483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74"/>
    <w:rsid w:val="00007432"/>
    <w:rsid w:val="0001301D"/>
    <w:rsid w:val="00026762"/>
    <w:rsid w:val="00042FA6"/>
    <w:rsid w:val="00046277"/>
    <w:rsid w:val="00076648"/>
    <w:rsid w:val="000D0BBF"/>
    <w:rsid w:val="000D7069"/>
    <w:rsid w:val="000E1674"/>
    <w:rsid w:val="00125271"/>
    <w:rsid w:val="001324E8"/>
    <w:rsid w:val="0014358B"/>
    <w:rsid w:val="00166114"/>
    <w:rsid w:val="00191F49"/>
    <w:rsid w:val="00195D93"/>
    <w:rsid w:val="001D0699"/>
    <w:rsid w:val="001D6B24"/>
    <w:rsid w:val="001F3F66"/>
    <w:rsid w:val="001F4781"/>
    <w:rsid w:val="00201DB0"/>
    <w:rsid w:val="00222861"/>
    <w:rsid w:val="00227D80"/>
    <w:rsid w:val="00231B34"/>
    <w:rsid w:val="00266164"/>
    <w:rsid w:val="002B6306"/>
    <w:rsid w:val="002C6BE2"/>
    <w:rsid w:val="002E49DB"/>
    <w:rsid w:val="003225B1"/>
    <w:rsid w:val="00322688"/>
    <w:rsid w:val="00326CAA"/>
    <w:rsid w:val="00350674"/>
    <w:rsid w:val="003C5CE6"/>
    <w:rsid w:val="003E7E40"/>
    <w:rsid w:val="003F7985"/>
    <w:rsid w:val="00402774"/>
    <w:rsid w:val="0041219A"/>
    <w:rsid w:val="004263E3"/>
    <w:rsid w:val="00427AC3"/>
    <w:rsid w:val="00443812"/>
    <w:rsid w:val="0045106C"/>
    <w:rsid w:val="004A637F"/>
    <w:rsid w:val="004A66C6"/>
    <w:rsid w:val="004D35CD"/>
    <w:rsid w:val="005229CA"/>
    <w:rsid w:val="005432A4"/>
    <w:rsid w:val="00544D09"/>
    <w:rsid w:val="005704A1"/>
    <w:rsid w:val="005B4208"/>
    <w:rsid w:val="005C15F0"/>
    <w:rsid w:val="005E0159"/>
    <w:rsid w:val="005E12DE"/>
    <w:rsid w:val="00614686"/>
    <w:rsid w:val="00621061"/>
    <w:rsid w:val="00625918"/>
    <w:rsid w:val="006507C8"/>
    <w:rsid w:val="006904B2"/>
    <w:rsid w:val="006916A2"/>
    <w:rsid w:val="006A200A"/>
    <w:rsid w:val="006D11C2"/>
    <w:rsid w:val="006F3FBB"/>
    <w:rsid w:val="00722E49"/>
    <w:rsid w:val="00754D11"/>
    <w:rsid w:val="007619E8"/>
    <w:rsid w:val="00762E49"/>
    <w:rsid w:val="00764AAB"/>
    <w:rsid w:val="00771E2C"/>
    <w:rsid w:val="0077634E"/>
    <w:rsid w:val="007773DE"/>
    <w:rsid w:val="007B4E28"/>
    <w:rsid w:val="007E42FE"/>
    <w:rsid w:val="007E79C5"/>
    <w:rsid w:val="007F18D4"/>
    <w:rsid w:val="00860514"/>
    <w:rsid w:val="00862F28"/>
    <w:rsid w:val="0088185F"/>
    <w:rsid w:val="008825FB"/>
    <w:rsid w:val="008969C2"/>
    <w:rsid w:val="008B4CD4"/>
    <w:rsid w:val="008F158E"/>
    <w:rsid w:val="009066AE"/>
    <w:rsid w:val="00922D34"/>
    <w:rsid w:val="0092441E"/>
    <w:rsid w:val="0093102C"/>
    <w:rsid w:val="0093723E"/>
    <w:rsid w:val="009967A5"/>
    <w:rsid w:val="009A30C5"/>
    <w:rsid w:val="009B51B8"/>
    <w:rsid w:val="009C6A72"/>
    <w:rsid w:val="009D3786"/>
    <w:rsid w:val="009D5308"/>
    <w:rsid w:val="009D79A3"/>
    <w:rsid w:val="009F593E"/>
    <w:rsid w:val="00A20935"/>
    <w:rsid w:val="00A338BB"/>
    <w:rsid w:val="00A34B92"/>
    <w:rsid w:val="00A435EB"/>
    <w:rsid w:val="00A86801"/>
    <w:rsid w:val="00AB0E88"/>
    <w:rsid w:val="00AB1EA3"/>
    <w:rsid w:val="00AB4697"/>
    <w:rsid w:val="00AF3D15"/>
    <w:rsid w:val="00AF7315"/>
    <w:rsid w:val="00B04BE9"/>
    <w:rsid w:val="00B16BC0"/>
    <w:rsid w:val="00B20AAC"/>
    <w:rsid w:val="00B32583"/>
    <w:rsid w:val="00B33013"/>
    <w:rsid w:val="00B3718E"/>
    <w:rsid w:val="00BB791E"/>
    <w:rsid w:val="00BC0B61"/>
    <w:rsid w:val="00BD5D0D"/>
    <w:rsid w:val="00BE4B2B"/>
    <w:rsid w:val="00BF254C"/>
    <w:rsid w:val="00C31D68"/>
    <w:rsid w:val="00C31F92"/>
    <w:rsid w:val="00C416E1"/>
    <w:rsid w:val="00C9274F"/>
    <w:rsid w:val="00C9430A"/>
    <w:rsid w:val="00CC6A73"/>
    <w:rsid w:val="00CF2D00"/>
    <w:rsid w:val="00D10E20"/>
    <w:rsid w:val="00D17BCB"/>
    <w:rsid w:val="00D23D37"/>
    <w:rsid w:val="00D31C71"/>
    <w:rsid w:val="00D363E1"/>
    <w:rsid w:val="00D45470"/>
    <w:rsid w:val="00D45FDF"/>
    <w:rsid w:val="00D82CED"/>
    <w:rsid w:val="00DA791C"/>
    <w:rsid w:val="00DB718C"/>
    <w:rsid w:val="00DC4E67"/>
    <w:rsid w:val="00DD71F9"/>
    <w:rsid w:val="00DE10ED"/>
    <w:rsid w:val="00E21AE0"/>
    <w:rsid w:val="00E22DA7"/>
    <w:rsid w:val="00E47037"/>
    <w:rsid w:val="00E53DEE"/>
    <w:rsid w:val="00E61E39"/>
    <w:rsid w:val="00E86A98"/>
    <w:rsid w:val="00E87B0A"/>
    <w:rsid w:val="00E9655A"/>
    <w:rsid w:val="00EA209D"/>
    <w:rsid w:val="00EB46C9"/>
    <w:rsid w:val="00ED2745"/>
    <w:rsid w:val="00EE6D62"/>
    <w:rsid w:val="00F3007B"/>
    <w:rsid w:val="00F418E6"/>
    <w:rsid w:val="00F627CE"/>
    <w:rsid w:val="00F66C1D"/>
    <w:rsid w:val="00F72CB9"/>
    <w:rsid w:val="00F8423D"/>
    <w:rsid w:val="00F905C8"/>
    <w:rsid w:val="00FD292C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256EBE-05A4-49BF-84FA-6CFEBC4F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E16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0E1674"/>
    <w:rPr>
      <w:b/>
      <w:bCs/>
      <w:color w:val="008000"/>
    </w:rPr>
  </w:style>
  <w:style w:type="paragraph" w:styleId="a4">
    <w:name w:val="Normal Indent"/>
    <w:basedOn w:val="a"/>
    <w:rsid w:val="00EB46C9"/>
    <w:pPr>
      <w:adjustRightInd w:val="0"/>
      <w:spacing w:line="360" w:lineRule="atLeast"/>
      <w:ind w:left="480"/>
      <w:textAlignment w:val="baseline"/>
    </w:pPr>
    <w:rPr>
      <w:rFonts w:ascii="Arial" w:hAnsi="Arial"/>
      <w:kern w:val="0"/>
      <w:szCs w:val="20"/>
    </w:rPr>
  </w:style>
  <w:style w:type="paragraph" w:styleId="a5">
    <w:name w:val="Balloon Text"/>
    <w:basedOn w:val="a"/>
    <w:semiHidden/>
    <w:rsid w:val="001D0699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B32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B32583"/>
    <w:rPr>
      <w:kern w:val="2"/>
    </w:rPr>
  </w:style>
  <w:style w:type="paragraph" w:styleId="a8">
    <w:name w:val="footer"/>
    <w:basedOn w:val="a"/>
    <w:link w:val="a9"/>
    <w:rsid w:val="00B32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B3258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【教育部新聞稿】</dc:title>
  <dc:subject/>
  <dc:creator>moejsmpc</dc:creator>
  <cp:keywords/>
  <dc:description/>
  <cp:lastModifiedBy>鄭諺澧</cp:lastModifiedBy>
  <cp:revision>2</cp:revision>
  <cp:lastPrinted>2012-06-26T08:05:00Z</cp:lastPrinted>
  <dcterms:created xsi:type="dcterms:W3CDTF">2020-09-28T03:45:00Z</dcterms:created>
  <dcterms:modified xsi:type="dcterms:W3CDTF">2020-09-28T03:45:00Z</dcterms:modified>
</cp:coreProperties>
</file>