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85" w:rsidRPr="000A59ED" w:rsidRDefault="00380A85" w:rsidP="00380A85">
      <w:pPr>
        <w:spacing w:line="400" w:lineRule="exact"/>
        <w:jc w:val="center"/>
        <w:rPr>
          <w:rFonts w:ascii="標楷體" w:eastAsia="標楷體" w:hAnsi="標楷體" w:cs="Times New Roman"/>
          <w:b/>
          <w:color w:val="000000" w:themeColor="text1"/>
          <w:sz w:val="32"/>
          <w:lang w:val="en-US"/>
        </w:rPr>
      </w:pPr>
      <w:r w:rsidRPr="000A59ED">
        <w:rPr>
          <w:rFonts w:ascii="標楷體" w:eastAsia="標楷體" w:hAnsi="標楷體" w:cs="Times New Roman" w:hint="eastAsia"/>
          <w:b/>
          <w:color w:val="000000" w:themeColor="text1"/>
          <w:sz w:val="32"/>
          <w:lang w:val="en-US"/>
        </w:rPr>
        <w:t>教育部科學人文跨科際人才培育計畫</w:t>
      </w:r>
    </w:p>
    <w:p w:rsidR="00380A85" w:rsidRPr="000A59ED" w:rsidRDefault="00380A85" w:rsidP="00380A85">
      <w:pPr>
        <w:spacing w:line="400" w:lineRule="exact"/>
        <w:jc w:val="center"/>
        <w:rPr>
          <w:rFonts w:ascii="標楷體" w:eastAsia="標楷體" w:hAnsi="標楷體" w:cs="Times New Roman"/>
          <w:b/>
          <w:color w:val="000000" w:themeColor="text1"/>
          <w:sz w:val="32"/>
          <w:lang w:val="en-US"/>
        </w:rPr>
      </w:pPr>
      <w:r w:rsidRPr="000A59ED">
        <w:rPr>
          <w:rFonts w:ascii="標楷體" w:eastAsia="標楷體" w:hAnsi="標楷體" w:cs="Times New Roman" w:hint="eastAsia"/>
          <w:b/>
          <w:color w:val="000000" w:themeColor="text1"/>
          <w:sz w:val="32"/>
          <w:lang w:val="en-US"/>
        </w:rPr>
        <w:t>第2屆跨科</w:t>
      </w:r>
      <w:proofErr w:type="gramStart"/>
      <w:r w:rsidRPr="000A59ED">
        <w:rPr>
          <w:rFonts w:ascii="標楷體" w:eastAsia="標楷體" w:hAnsi="標楷體" w:cs="Times New Roman" w:hint="eastAsia"/>
          <w:b/>
          <w:color w:val="000000" w:themeColor="text1"/>
          <w:sz w:val="32"/>
          <w:lang w:val="en-US"/>
        </w:rPr>
        <w:t>際短講</w:t>
      </w:r>
      <w:proofErr w:type="gramEnd"/>
      <w:r w:rsidRPr="000A59ED">
        <w:rPr>
          <w:rFonts w:ascii="標楷體" w:eastAsia="標楷體" w:hAnsi="標楷體" w:cs="Times New Roman" w:hint="eastAsia"/>
          <w:b/>
          <w:color w:val="000000" w:themeColor="text1"/>
          <w:sz w:val="32"/>
          <w:lang w:val="en-US"/>
        </w:rPr>
        <w:t>決賽活動議程</w:t>
      </w:r>
    </w:p>
    <w:p w:rsidR="00380A85" w:rsidRPr="000A59ED" w:rsidRDefault="00380A85" w:rsidP="00380A85">
      <w:p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  <w:lang w:val="en-US"/>
        </w:rPr>
      </w:pPr>
      <w:r w:rsidRPr="000A59ED">
        <w:rPr>
          <w:rFonts w:ascii="標楷體" w:eastAsia="標楷體" w:hAnsi="標楷體" w:cs="Times New Roman"/>
          <w:color w:val="000000" w:themeColor="text1"/>
          <w:sz w:val="28"/>
          <w:szCs w:val="28"/>
          <w:lang w:val="en-US"/>
        </w:rPr>
        <w:tab/>
      </w:r>
      <w:r w:rsidRPr="000A59ED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val="en-US"/>
        </w:rPr>
        <w:t>時間：104年12月5日(星期六)</w:t>
      </w:r>
    </w:p>
    <w:p w:rsidR="00380A85" w:rsidRPr="000A59ED" w:rsidRDefault="00380A85" w:rsidP="00380A85">
      <w:p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  <w:lang w:val="en-US"/>
        </w:rPr>
      </w:pPr>
      <w:r w:rsidRPr="000A59ED">
        <w:rPr>
          <w:rFonts w:ascii="標楷體" w:eastAsia="標楷體" w:hAnsi="標楷體" w:cs="Times New Roman"/>
          <w:color w:val="000000" w:themeColor="text1"/>
          <w:sz w:val="28"/>
          <w:szCs w:val="28"/>
          <w:lang w:val="en-US"/>
        </w:rPr>
        <w:tab/>
      </w:r>
      <w:r w:rsidRPr="000A59ED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val="en-US"/>
        </w:rPr>
        <w:t>地點：國立臺灣大學思亮館</w:t>
      </w:r>
    </w:p>
    <w:tbl>
      <w:tblPr>
        <w:tblStyle w:val="a3"/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809"/>
        <w:gridCol w:w="6521"/>
      </w:tblGrid>
      <w:tr w:rsidR="00380A85" w:rsidRPr="000A59ED" w:rsidTr="00B10B71">
        <w:trPr>
          <w:jc w:val="center"/>
        </w:trPr>
        <w:tc>
          <w:tcPr>
            <w:tcW w:w="1809" w:type="dxa"/>
            <w:shd w:val="pct12" w:color="auto" w:fill="auto"/>
          </w:tcPr>
          <w:p w:rsidR="00380A85" w:rsidRPr="000A59ED" w:rsidRDefault="00380A85" w:rsidP="00380A8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    間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380A85" w:rsidRPr="000A59ED" w:rsidRDefault="00380A85" w:rsidP="00380A8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議      程</w:t>
            </w:r>
          </w:p>
        </w:tc>
      </w:tr>
      <w:tr w:rsidR="00380A85" w:rsidRPr="000A59ED" w:rsidTr="00B10B71">
        <w:trPr>
          <w:jc w:val="center"/>
        </w:trPr>
        <w:tc>
          <w:tcPr>
            <w:tcW w:w="1809" w:type="dxa"/>
          </w:tcPr>
          <w:p w:rsidR="00380A85" w:rsidRPr="000A59ED" w:rsidRDefault="00380A85" w:rsidP="00380A8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8:45-9:15</w:t>
            </w:r>
          </w:p>
        </w:tc>
        <w:tc>
          <w:tcPr>
            <w:tcW w:w="6521" w:type="dxa"/>
          </w:tcPr>
          <w:p w:rsidR="00380A85" w:rsidRPr="000A59ED" w:rsidRDefault="00380A85" w:rsidP="00380A8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報到／評審賽前會議</w:t>
            </w:r>
          </w:p>
        </w:tc>
      </w:tr>
      <w:tr w:rsidR="00380A85" w:rsidRPr="000A59ED" w:rsidTr="00B10B71">
        <w:trPr>
          <w:jc w:val="center"/>
        </w:trPr>
        <w:tc>
          <w:tcPr>
            <w:tcW w:w="1809" w:type="dxa"/>
          </w:tcPr>
          <w:p w:rsidR="00380A85" w:rsidRPr="000A59ED" w:rsidRDefault="00380A85" w:rsidP="00380A8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9:15-9:25</w:t>
            </w:r>
          </w:p>
        </w:tc>
        <w:tc>
          <w:tcPr>
            <w:tcW w:w="6521" w:type="dxa"/>
          </w:tcPr>
          <w:p w:rsidR="00380A85" w:rsidRPr="000A59ED" w:rsidRDefault="00380A85" w:rsidP="00380A8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開場致詞：科學人文跨科際人才培育計畫</w:t>
            </w:r>
          </w:p>
          <w:p w:rsidR="00380A85" w:rsidRPr="000A59ED" w:rsidRDefault="00380A85" w:rsidP="00380A8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主持人陳榮譽教授竹亭</w:t>
            </w:r>
          </w:p>
        </w:tc>
      </w:tr>
      <w:tr w:rsidR="00380A85" w:rsidRPr="000A59ED" w:rsidTr="00B10B71">
        <w:trPr>
          <w:jc w:val="center"/>
        </w:trPr>
        <w:tc>
          <w:tcPr>
            <w:tcW w:w="1809" w:type="dxa"/>
          </w:tcPr>
          <w:p w:rsidR="00380A85" w:rsidRPr="000A59ED" w:rsidRDefault="00380A85" w:rsidP="00380A8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9:25-10:40</w:t>
            </w:r>
          </w:p>
        </w:tc>
        <w:tc>
          <w:tcPr>
            <w:tcW w:w="6521" w:type="dxa"/>
          </w:tcPr>
          <w:p w:rsidR="00380A85" w:rsidRPr="000A59ED" w:rsidRDefault="00380A85" w:rsidP="00380A8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1-5號</w:t>
            </w:r>
            <w:proofErr w:type="gramStart"/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選手短講</w:t>
            </w:r>
            <w:proofErr w:type="gramEnd"/>
          </w:p>
        </w:tc>
      </w:tr>
      <w:tr w:rsidR="00380A85" w:rsidRPr="000A59ED" w:rsidTr="00B10B71">
        <w:trPr>
          <w:jc w:val="center"/>
        </w:trPr>
        <w:tc>
          <w:tcPr>
            <w:tcW w:w="1809" w:type="dxa"/>
          </w:tcPr>
          <w:p w:rsidR="00380A85" w:rsidRPr="000A59ED" w:rsidRDefault="00380A85" w:rsidP="00380A8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10:40-11:00</w:t>
            </w:r>
          </w:p>
        </w:tc>
        <w:tc>
          <w:tcPr>
            <w:tcW w:w="6521" w:type="dxa"/>
          </w:tcPr>
          <w:p w:rsidR="00380A85" w:rsidRPr="000A59ED" w:rsidRDefault="00380A85" w:rsidP="00380A8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茶敘</w:t>
            </w:r>
          </w:p>
        </w:tc>
      </w:tr>
      <w:tr w:rsidR="00380A85" w:rsidRPr="000A59ED" w:rsidTr="00B10B71">
        <w:trPr>
          <w:jc w:val="center"/>
        </w:trPr>
        <w:tc>
          <w:tcPr>
            <w:tcW w:w="1809" w:type="dxa"/>
          </w:tcPr>
          <w:p w:rsidR="00380A85" w:rsidRPr="000A59ED" w:rsidRDefault="00380A85" w:rsidP="00380A8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11:00-11:50</w:t>
            </w:r>
          </w:p>
        </w:tc>
        <w:tc>
          <w:tcPr>
            <w:tcW w:w="6521" w:type="dxa"/>
          </w:tcPr>
          <w:p w:rsidR="00380A85" w:rsidRPr="000A59ED" w:rsidRDefault="00380A85" w:rsidP="00380A8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</w:t>
            </w:r>
            <w:proofErr w:type="gramStart"/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午場</w:t>
            </w:r>
            <w:proofErr w:type="gramEnd"/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座談</w:t>
            </w:r>
          </w:p>
        </w:tc>
      </w:tr>
      <w:tr w:rsidR="00380A85" w:rsidRPr="000A59ED" w:rsidTr="00B10B71">
        <w:trPr>
          <w:jc w:val="center"/>
        </w:trPr>
        <w:tc>
          <w:tcPr>
            <w:tcW w:w="1809" w:type="dxa"/>
            <w:shd w:val="clear" w:color="auto" w:fill="D9D9D9" w:themeFill="background1" w:themeFillShade="D9"/>
          </w:tcPr>
          <w:p w:rsidR="00380A85" w:rsidRPr="000A59ED" w:rsidRDefault="00380A85" w:rsidP="00380A8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11:50-13:30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380A85" w:rsidRPr="000A59ED" w:rsidRDefault="00380A85" w:rsidP="00380A8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</w:t>
            </w:r>
          </w:p>
        </w:tc>
      </w:tr>
      <w:tr w:rsidR="00380A85" w:rsidRPr="000A59ED" w:rsidTr="00B10B71">
        <w:trPr>
          <w:jc w:val="center"/>
        </w:trPr>
        <w:tc>
          <w:tcPr>
            <w:tcW w:w="1809" w:type="dxa"/>
          </w:tcPr>
          <w:p w:rsidR="00380A85" w:rsidRPr="000A59ED" w:rsidRDefault="00380A85" w:rsidP="00380A8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13:30-14:45</w:t>
            </w:r>
          </w:p>
        </w:tc>
        <w:tc>
          <w:tcPr>
            <w:tcW w:w="6521" w:type="dxa"/>
          </w:tcPr>
          <w:p w:rsidR="00380A85" w:rsidRPr="000A59ED" w:rsidRDefault="00380A85" w:rsidP="00380A8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6-10號</w:t>
            </w:r>
            <w:proofErr w:type="gramStart"/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選手短講</w:t>
            </w:r>
            <w:proofErr w:type="gramEnd"/>
          </w:p>
        </w:tc>
      </w:tr>
      <w:tr w:rsidR="00380A85" w:rsidRPr="000A59ED" w:rsidTr="00B10B71">
        <w:trPr>
          <w:jc w:val="center"/>
        </w:trPr>
        <w:tc>
          <w:tcPr>
            <w:tcW w:w="1809" w:type="dxa"/>
          </w:tcPr>
          <w:p w:rsidR="00380A85" w:rsidRPr="000A59ED" w:rsidRDefault="00380A85" w:rsidP="00380A8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14:45-15:00</w:t>
            </w:r>
          </w:p>
        </w:tc>
        <w:tc>
          <w:tcPr>
            <w:tcW w:w="6521" w:type="dxa"/>
          </w:tcPr>
          <w:p w:rsidR="00380A85" w:rsidRPr="000A59ED" w:rsidRDefault="00380A85" w:rsidP="00380A8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茶敘</w:t>
            </w:r>
          </w:p>
        </w:tc>
      </w:tr>
      <w:tr w:rsidR="00380A85" w:rsidRPr="000A59ED" w:rsidTr="00B10B71">
        <w:trPr>
          <w:jc w:val="center"/>
        </w:trPr>
        <w:tc>
          <w:tcPr>
            <w:tcW w:w="1809" w:type="dxa"/>
          </w:tcPr>
          <w:p w:rsidR="00380A85" w:rsidRPr="000A59ED" w:rsidRDefault="00380A85" w:rsidP="00380A8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15:00-15:50</w:t>
            </w:r>
          </w:p>
        </w:tc>
        <w:tc>
          <w:tcPr>
            <w:tcW w:w="6521" w:type="dxa"/>
          </w:tcPr>
          <w:p w:rsidR="00380A85" w:rsidRPr="000A59ED" w:rsidRDefault="00380A85" w:rsidP="00380A8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</w:t>
            </w:r>
            <w:proofErr w:type="gramStart"/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午場</w:t>
            </w:r>
            <w:proofErr w:type="gramEnd"/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座談</w:t>
            </w:r>
          </w:p>
        </w:tc>
      </w:tr>
      <w:tr w:rsidR="00380A85" w:rsidRPr="000A59ED" w:rsidTr="00B10B71">
        <w:trPr>
          <w:jc w:val="center"/>
        </w:trPr>
        <w:tc>
          <w:tcPr>
            <w:tcW w:w="1809" w:type="dxa"/>
          </w:tcPr>
          <w:p w:rsidR="00380A85" w:rsidRPr="000A59ED" w:rsidRDefault="00380A85" w:rsidP="00380A8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15:50-16:30</w:t>
            </w:r>
          </w:p>
        </w:tc>
        <w:tc>
          <w:tcPr>
            <w:tcW w:w="6521" w:type="dxa"/>
          </w:tcPr>
          <w:p w:rsidR="00380A85" w:rsidRPr="000A59ED" w:rsidRDefault="00380A85" w:rsidP="00380A8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最佳人氣獎投票時間／評審會議</w:t>
            </w:r>
          </w:p>
        </w:tc>
      </w:tr>
      <w:tr w:rsidR="00380A85" w:rsidRPr="000A59ED" w:rsidTr="00B10B71">
        <w:trPr>
          <w:jc w:val="center"/>
        </w:trPr>
        <w:tc>
          <w:tcPr>
            <w:tcW w:w="1809" w:type="dxa"/>
          </w:tcPr>
          <w:p w:rsidR="00380A85" w:rsidRPr="000A59ED" w:rsidRDefault="00380A85" w:rsidP="00380A8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16:30-17:00</w:t>
            </w:r>
          </w:p>
        </w:tc>
        <w:tc>
          <w:tcPr>
            <w:tcW w:w="6521" w:type="dxa"/>
          </w:tcPr>
          <w:p w:rsidR="00380A85" w:rsidRPr="000A59ED" w:rsidRDefault="00380A85" w:rsidP="00380A8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頒獎典禮</w:t>
            </w:r>
          </w:p>
        </w:tc>
      </w:tr>
    </w:tbl>
    <w:p w:rsidR="00380A85" w:rsidRDefault="00380A85" w:rsidP="00380A85">
      <w:pPr>
        <w:rPr>
          <w:color w:val="000000" w:themeColor="text1"/>
          <w:lang w:val="en-US"/>
        </w:rPr>
      </w:pPr>
    </w:p>
    <w:p w:rsidR="00380A85" w:rsidRPr="000A59ED" w:rsidRDefault="00380A85" w:rsidP="00380A85">
      <w:pPr>
        <w:spacing w:line="400" w:lineRule="exact"/>
        <w:jc w:val="center"/>
        <w:rPr>
          <w:rFonts w:ascii="標楷體" w:eastAsia="標楷體" w:hAnsi="標楷體" w:cs="Times New Roman"/>
          <w:b/>
          <w:color w:val="000000" w:themeColor="text1"/>
          <w:sz w:val="32"/>
          <w:lang w:val="en-US"/>
        </w:rPr>
      </w:pPr>
      <w:r w:rsidRPr="000A59ED">
        <w:rPr>
          <w:rFonts w:ascii="標楷體" w:eastAsia="標楷體" w:hAnsi="標楷體" w:cs="Times New Roman" w:hint="eastAsia"/>
          <w:b/>
          <w:color w:val="000000" w:themeColor="text1"/>
          <w:sz w:val="32"/>
          <w:lang w:val="en-US"/>
        </w:rPr>
        <w:t>教育部科學人文跨科際人才培育計畫</w:t>
      </w:r>
      <w:bookmarkStart w:id="0" w:name="_GoBack"/>
      <w:bookmarkEnd w:id="0"/>
      <w:r w:rsidRPr="000A59ED">
        <w:rPr>
          <w:rFonts w:ascii="標楷體" w:eastAsia="標楷體" w:hAnsi="標楷體" w:cs="Times New Roman" w:hint="eastAsia"/>
          <w:b/>
          <w:color w:val="000000" w:themeColor="text1"/>
          <w:sz w:val="32"/>
          <w:lang w:val="en-US"/>
        </w:rPr>
        <w:t>總成果發表會議程</w:t>
      </w:r>
    </w:p>
    <w:p w:rsidR="00380A85" w:rsidRPr="000A59ED" w:rsidRDefault="00380A85" w:rsidP="00380A85">
      <w:p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  <w:lang w:val="en-US"/>
        </w:rPr>
      </w:pPr>
      <w:r w:rsidRPr="000A59ED">
        <w:rPr>
          <w:rFonts w:ascii="標楷體" w:eastAsia="標楷體" w:hAnsi="標楷體" w:cs="Times New Roman"/>
          <w:color w:val="000000" w:themeColor="text1"/>
          <w:sz w:val="28"/>
          <w:szCs w:val="28"/>
          <w:lang w:val="en-US"/>
        </w:rPr>
        <w:tab/>
      </w:r>
      <w:r w:rsidRPr="000A59ED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val="en-US"/>
        </w:rPr>
        <w:t>時間：104年12月6日(星期日)</w:t>
      </w:r>
    </w:p>
    <w:p w:rsidR="00380A85" w:rsidRPr="000A59ED" w:rsidRDefault="00380A85" w:rsidP="00380A85">
      <w:p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  <w:lang w:val="en-US"/>
        </w:rPr>
      </w:pPr>
      <w:r w:rsidRPr="000A59ED">
        <w:rPr>
          <w:rFonts w:ascii="標楷體" w:eastAsia="標楷體" w:hAnsi="標楷體" w:cs="Times New Roman"/>
          <w:color w:val="000000" w:themeColor="text1"/>
          <w:sz w:val="28"/>
          <w:szCs w:val="28"/>
          <w:lang w:val="en-US"/>
        </w:rPr>
        <w:tab/>
      </w:r>
      <w:r w:rsidRPr="000A59ED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val="en-US"/>
        </w:rPr>
        <w:t>地點：國立臺灣大學思亮館</w:t>
      </w:r>
    </w:p>
    <w:tbl>
      <w:tblPr>
        <w:tblStyle w:val="a3"/>
        <w:tblW w:w="807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6235"/>
      </w:tblGrid>
      <w:tr w:rsidR="00380A85" w:rsidRPr="000A59ED" w:rsidTr="00380A85">
        <w:trPr>
          <w:trHeight w:val="529"/>
          <w:jc w:val="center"/>
        </w:trPr>
        <w:tc>
          <w:tcPr>
            <w:tcW w:w="1844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D9D9D9" w:themeFill="background1" w:themeFillShade="D9"/>
          </w:tcPr>
          <w:p w:rsidR="00380A85" w:rsidRPr="000A59ED" w:rsidRDefault="00380A85" w:rsidP="00380A8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    間</w:t>
            </w:r>
          </w:p>
        </w:tc>
        <w:tc>
          <w:tcPr>
            <w:tcW w:w="6235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380A85" w:rsidRPr="000A59ED" w:rsidRDefault="00380A85" w:rsidP="00380A8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議        程</w:t>
            </w:r>
          </w:p>
        </w:tc>
      </w:tr>
      <w:tr w:rsidR="00380A85" w:rsidRPr="000A59ED" w:rsidTr="00380A85">
        <w:trPr>
          <w:trHeight w:val="294"/>
          <w:jc w:val="center"/>
        </w:trPr>
        <w:tc>
          <w:tcPr>
            <w:tcW w:w="1844" w:type="dxa"/>
            <w:tcBorders>
              <w:left w:val="thinThickThinSmallGap" w:sz="24" w:space="0" w:color="auto"/>
            </w:tcBorders>
          </w:tcPr>
          <w:p w:rsidR="00380A85" w:rsidRPr="000A59ED" w:rsidRDefault="00380A85" w:rsidP="00380A8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09:10~09:15</w:t>
            </w:r>
          </w:p>
        </w:tc>
        <w:tc>
          <w:tcPr>
            <w:tcW w:w="6235" w:type="dxa"/>
            <w:tcBorders>
              <w:right w:val="thinThickThinSmallGap" w:sz="24" w:space="0" w:color="auto"/>
            </w:tcBorders>
          </w:tcPr>
          <w:p w:rsidR="00380A85" w:rsidRPr="000A59ED" w:rsidRDefault="00380A85" w:rsidP="00380A8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開場致詞：科學人文跨科際人才培育計畫</w:t>
            </w:r>
          </w:p>
          <w:p w:rsidR="00380A85" w:rsidRPr="000A59ED" w:rsidRDefault="00380A85" w:rsidP="00380A8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主持人陳榮譽教授竹亭</w:t>
            </w:r>
          </w:p>
        </w:tc>
      </w:tr>
      <w:tr w:rsidR="00380A85" w:rsidRPr="000A59ED" w:rsidTr="00380A85">
        <w:trPr>
          <w:trHeight w:val="294"/>
          <w:jc w:val="center"/>
        </w:trPr>
        <w:tc>
          <w:tcPr>
            <w:tcW w:w="1844" w:type="dxa"/>
            <w:tcBorders>
              <w:left w:val="thinThickThinSmallGap" w:sz="24" w:space="0" w:color="auto"/>
            </w:tcBorders>
          </w:tcPr>
          <w:p w:rsidR="00380A85" w:rsidRPr="000A59ED" w:rsidRDefault="00380A85" w:rsidP="00380A8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09:15~09:20</w:t>
            </w:r>
          </w:p>
        </w:tc>
        <w:tc>
          <w:tcPr>
            <w:tcW w:w="6235" w:type="dxa"/>
            <w:tcBorders>
              <w:right w:val="thinThickThinSmallGap" w:sz="24" w:space="0" w:color="auto"/>
            </w:tcBorders>
          </w:tcPr>
          <w:p w:rsidR="00380A85" w:rsidRPr="000A59ED" w:rsidRDefault="00380A85" w:rsidP="00380A8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貴賓致詞</w:t>
            </w:r>
          </w:p>
          <w:p w:rsidR="00380A85" w:rsidRPr="000A59ED" w:rsidRDefault="00380A85" w:rsidP="00380A8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教育部資訊及科技教育司李司長蔡彥</w:t>
            </w:r>
          </w:p>
          <w:p w:rsidR="00380A85" w:rsidRPr="000A59ED" w:rsidRDefault="00380A85" w:rsidP="00380A8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國立臺灣大學楊校長</w:t>
            </w:r>
            <w:proofErr w:type="gramStart"/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泮</w:t>
            </w:r>
            <w:proofErr w:type="gramEnd"/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池</w:t>
            </w:r>
          </w:p>
        </w:tc>
      </w:tr>
      <w:tr w:rsidR="00380A85" w:rsidRPr="000A59ED" w:rsidTr="00380A85">
        <w:trPr>
          <w:trHeight w:val="294"/>
          <w:jc w:val="center"/>
        </w:trPr>
        <w:tc>
          <w:tcPr>
            <w:tcW w:w="1844" w:type="dxa"/>
            <w:tcBorders>
              <w:left w:val="thinThickThinSmallGap" w:sz="24" w:space="0" w:color="auto"/>
            </w:tcBorders>
          </w:tcPr>
          <w:p w:rsidR="00380A85" w:rsidRPr="000A59ED" w:rsidRDefault="00380A85" w:rsidP="00380A8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09:20~09:40</w:t>
            </w:r>
          </w:p>
        </w:tc>
        <w:tc>
          <w:tcPr>
            <w:tcW w:w="6235" w:type="dxa"/>
            <w:tcBorders>
              <w:right w:val="thinThickThinSmallGap" w:sz="24" w:space="0" w:color="auto"/>
            </w:tcBorders>
          </w:tcPr>
          <w:p w:rsidR="00380A85" w:rsidRPr="000A59ED" w:rsidRDefault="00380A85" w:rsidP="00380A8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SHS Talk2 </w:t>
            </w:r>
            <w:proofErr w:type="gramStart"/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短講總</w:t>
            </w:r>
            <w:proofErr w:type="gramEnd"/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決賽優勝者表演</w:t>
            </w:r>
          </w:p>
        </w:tc>
      </w:tr>
      <w:tr w:rsidR="00380A85" w:rsidRPr="000A59ED" w:rsidTr="00380A85">
        <w:trPr>
          <w:trHeight w:val="65"/>
          <w:jc w:val="center"/>
        </w:trPr>
        <w:tc>
          <w:tcPr>
            <w:tcW w:w="1844" w:type="dxa"/>
            <w:tcBorders>
              <w:left w:val="thinThickThinSmallGap" w:sz="24" w:space="0" w:color="auto"/>
              <w:bottom w:val="single" w:sz="4" w:space="0" w:color="auto"/>
            </w:tcBorders>
            <w:vAlign w:val="center"/>
          </w:tcPr>
          <w:p w:rsidR="00380A85" w:rsidRPr="000A59ED" w:rsidRDefault="00380A85" w:rsidP="00380A8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09:40~10:10</w:t>
            </w:r>
          </w:p>
        </w:tc>
        <w:tc>
          <w:tcPr>
            <w:tcW w:w="6235" w:type="dxa"/>
            <w:tcBorders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80A85" w:rsidRPr="000A59ED" w:rsidRDefault="00380A85" w:rsidP="00380A85">
            <w:pPr>
              <w:spacing w:line="400" w:lineRule="exac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0A59ED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平</w:t>
            </w:r>
            <w:proofErr w:type="gramStart"/>
            <w:r w:rsidRPr="000A59ED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0A59ED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成果報告</w:t>
            </w:r>
          </w:p>
        </w:tc>
      </w:tr>
      <w:tr w:rsidR="00380A85" w:rsidRPr="000A59ED" w:rsidTr="00380A85">
        <w:trPr>
          <w:trHeight w:val="65"/>
          <w:jc w:val="center"/>
        </w:trPr>
        <w:tc>
          <w:tcPr>
            <w:tcW w:w="1844" w:type="dxa"/>
            <w:tcBorders>
              <w:left w:val="thinThickThinSmallGap" w:sz="24" w:space="0" w:color="auto"/>
              <w:bottom w:val="single" w:sz="4" w:space="0" w:color="auto"/>
            </w:tcBorders>
            <w:vAlign w:val="center"/>
          </w:tcPr>
          <w:p w:rsidR="00380A85" w:rsidRPr="000A59ED" w:rsidRDefault="00380A85" w:rsidP="00380A8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10:10~10:40</w:t>
            </w:r>
          </w:p>
        </w:tc>
        <w:tc>
          <w:tcPr>
            <w:tcW w:w="6235" w:type="dxa"/>
            <w:tcBorders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80A85" w:rsidRPr="000A59ED" w:rsidRDefault="00380A85" w:rsidP="00380A85">
            <w:pPr>
              <w:spacing w:line="400" w:lineRule="exac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0A59ED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諮詢委員提問與建議</w:t>
            </w:r>
          </w:p>
        </w:tc>
      </w:tr>
      <w:tr w:rsidR="00380A85" w:rsidRPr="000A59ED" w:rsidTr="00380A85">
        <w:trPr>
          <w:trHeight w:val="65"/>
          <w:jc w:val="center"/>
        </w:trPr>
        <w:tc>
          <w:tcPr>
            <w:tcW w:w="1844" w:type="dxa"/>
            <w:tcBorders>
              <w:left w:val="thinThickThinSmallGap" w:sz="24" w:space="0" w:color="auto"/>
              <w:bottom w:val="single" w:sz="4" w:space="0" w:color="auto"/>
            </w:tcBorders>
            <w:vAlign w:val="center"/>
          </w:tcPr>
          <w:p w:rsidR="00380A85" w:rsidRPr="000A59ED" w:rsidRDefault="00380A85" w:rsidP="00380A8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10:40~11:00</w:t>
            </w:r>
          </w:p>
        </w:tc>
        <w:tc>
          <w:tcPr>
            <w:tcW w:w="6235" w:type="dxa"/>
            <w:tcBorders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80A85" w:rsidRPr="000A59ED" w:rsidRDefault="00380A85" w:rsidP="00380A85">
            <w:pPr>
              <w:spacing w:line="400" w:lineRule="exac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0A59ED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茶敘</w:t>
            </w:r>
          </w:p>
        </w:tc>
      </w:tr>
      <w:tr w:rsidR="00380A85" w:rsidRPr="000A59ED" w:rsidTr="00380A85">
        <w:trPr>
          <w:trHeight w:val="126"/>
          <w:jc w:val="center"/>
        </w:trPr>
        <w:tc>
          <w:tcPr>
            <w:tcW w:w="1844" w:type="dxa"/>
            <w:tcBorders>
              <w:left w:val="thinThickThinSmallGap" w:sz="24" w:space="0" w:color="auto"/>
              <w:bottom w:val="single" w:sz="4" w:space="0" w:color="auto"/>
            </w:tcBorders>
            <w:vAlign w:val="center"/>
          </w:tcPr>
          <w:p w:rsidR="00380A85" w:rsidRPr="000A59ED" w:rsidRDefault="00380A85" w:rsidP="00380A8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11:00~11:40</w:t>
            </w:r>
          </w:p>
        </w:tc>
        <w:tc>
          <w:tcPr>
            <w:tcW w:w="6235" w:type="dxa"/>
            <w:tcBorders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80A85" w:rsidRPr="000A59ED" w:rsidRDefault="00380A85" w:rsidP="00380A85">
            <w:pPr>
              <w:spacing w:line="400" w:lineRule="exac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0A59ED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平</w:t>
            </w:r>
            <w:proofErr w:type="gramStart"/>
            <w:r w:rsidRPr="000A59ED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0A59ED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成果報告</w:t>
            </w:r>
          </w:p>
        </w:tc>
      </w:tr>
      <w:tr w:rsidR="00380A85" w:rsidRPr="000A59ED" w:rsidTr="00380A85">
        <w:trPr>
          <w:trHeight w:val="65"/>
          <w:jc w:val="center"/>
        </w:trPr>
        <w:tc>
          <w:tcPr>
            <w:tcW w:w="1844" w:type="dxa"/>
            <w:tcBorders>
              <w:left w:val="thinThickThinSmallGap" w:sz="24" w:space="0" w:color="auto"/>
              <w:bottom w:val="single" w:sz="4" w:space="0" w:color="auto"/>
            </w:tcBorders>
            <w:vAlign w:val="center"/>
          </w:tcPr>
          <w:p w:rsidR="00380A85" w:rsidRPr="000A59ED" w:rsidRDefault="00380A85" w:rsidP="00380A8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11:40~12:10</w:t>
            </w:r>
          </w:p>
        </w:tc>
        <w:tc>
          <w:tcPr>
            <w:tcW w:w="6235" w:type="dxa"/>
            <w:tcBorders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80A85" w:rsidRPr="000A59ED" w:rsidRDefault="00380A85" w:rsidP="00380A8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諮詢委員提問與建議</w:t>
            </w:r>
          </w:p>
        </w:tc>
      </w:tr>
      <w:tr w:rsidR="00380A85" w:rsidRPr="000A59ED" w:rsidTr="00380A85">
        <w:trPr>
          <w:trHeight w:val="20"/>
          <w:jc w:val="center"/>
        </w:trPr>
        <w:tc>
          <w:tcPr>
            <w:tcW w:w="1844" w:type="dxa"/>
            <w:tcBorders>
              <w:left w:val="thinThickThinSmallGap" w:sz="24" w:space="0" w:color="auto"/>
            </w:tcBorders>
          </w:tcPr>
          <w:p w:rsidR="00380A85" w:rsidRPr="000A59ED" w:rsidRDefault="00380A85" w:rsidP="00380A8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12:10</w:t>
            </w:r>
          </w:p>
        </w:tc>
        <w:tc>
          <w:tcPr>
            <w:tcW w:w="6235" w:type="dxa"/>
            <w:tcBorders>
              <w:right w:val="thinThickThinSmallGap" w:sz="24" w:space="0" w:color="auto"/>
            </w:tcBorders>
          </w:tcPr>
          <w:p w:rsidR="00380A85" w:rsidRPr="000A59ED" w:rsidRDefault="00380A85" w:rsidP="00380A8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5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散會</w:t>
            </w:r>
          </w:p>
        </w:tc>
      </w:tr>
    </w:tbl>
    <w:p w:rsidR="00473109" w:rsidRDefault="00380A85" w:rsidP="00380A85"/>
    <w:sectPr w:rsidR="00473109" w:rsidSect="00380A85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85"/>
    <w:rsid w:val="00074DCD"/>
    <w:rsid w:val="00380A85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AAC85-01FE-439F-8CA4-7745F8E8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A85"/>
    <w:pPr>
      <w:widowControl w:val="0"/>
    </w:pPr>
    <w:rPr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2015-12-04T08:24:00Z</dcterms:created>
  <dcterms:modified xsi:type="dcterms:W3CDTF">2015-12-04T08:28:00Z</dcterms:modified>
</cp:coreProperties>
</file>