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-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1701"/>
        <w:gridCol w:w="1417"/>
        <w:gridCol w:w="4394"/>
      </w:tblGrid>
      <w:tr w:rsidR="00C77A8F" w:rsidTr="00D83208">
        <w:trPr>
          <w:trHeight w:val="763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新細明體" w:eastAsia="新細明體" w:hAnsi="Times New Roman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hAnsi="Times New Roman" w:cs="標楷體" w:hint="eastAsia"/>
                <w:color w:val="000000"/>
                <w:kern w:val="0"/>
                <w:sz w:val="32"/>
                <w:szCs w:val="32"/>
              </w:rPr>
              <w:t>反毒舞臺車場次</w:t>
            </w:r>
            <w:bookmarkEnd w:id="0"/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時間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執行縣市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展演學校</w:t>
            </w:r>
            <w:proofErr w:type="gramStart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校</w:t>
            </w:r>
            <w:proofErr w:type="gramEnd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名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6月10日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proofErr w:type="gramStart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一</w:t>
            </w:r>
            <w:proofErr w:type="gramEnd"/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11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00-1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臺北市私立金甌女子高級中學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6月12日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三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0740-0820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臺北市立松山高級工農職業學校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6月13日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四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0740-0810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臺北市私立協和</w:t>
            </w:r>
            <w:proofErr w:type="gramStart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祐</w:t>
            </w:r>
            <w:proofErr w:type="gramEnd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德高級中學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17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二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1430-1505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桃園市育達高級中等學校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18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三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0740-0805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桃園市啟英高級中等學校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19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四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0740-0805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桃園市大興高級中等學校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23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proofErr w:type="gramStart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一</w:t>
            </w:r>
            <w:proofErr w:type="gramEnd"/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0740-0805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桃園市新興高級中等學校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10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3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四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0800-0825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新北市私立徐</w:t>
            </w:r>
            <w:proofErr w:type="gramStart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匯</w:t>
            </w:r>
            <w:proofErr w:type="gramEnd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高級中等學校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10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7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proofErr w:type="gramStart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一</w:t>
            </w:r>
            <w:proofErr w:type="gramEnd"/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0835-0900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新北市私立南強高級工商職業學校</w:t>
            </w:r>
          </w:p>
        </w:tc>
      </w:tr>
      <w:tr w:rsidR="00C77A8F" w:rsidTr="00D83208">
        <w:trPr>
          <w:trHeight w:val="7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10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14</w:t>
            </w: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proofErr w:type="gramStart"/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一</w:t>
            </w:r>
            <w:proofErr w:type="gramEnd"/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/>
                <w:color w:val="000000"/>
                <w:kern w:val="0"/>
                <w:szCs w:val="28"/>
              </w:rPr>
              <w:t>1510-1535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A8F" w:rsidRDefault="00C77A8F" w:rsidP="00D8320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新北市立丹鳳高級中學</w:t>
            </w:r>
          </w:p>
        </w:tc>
      </w:tr>
    </w:tbl>
    <w:p w:rsidR="0091125F" w:rsidRPr="00C77A8F" w:rsidRDefault="0091125F"/>
    <w:sectPr w:rsidR="0091125F" w:rsidRPr="00C77A8F" w:rsidSect="00C77A8F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F"/>
    <w:rsid w:val="008260AA"/>
    <w:rsid w:val="008A0935"/>
    <w:rsid w:val="0091125F"/>
    <w:rsid w:val="00C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6E033-2349-43A3-89E9-631B2B9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8F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2019-06-10T02:24:00Z</dcterms:created>
  <dcterms:modified xsi:type="dcterms:W3CDTF">2019-06-10T02:24:00Z</dcterms:modified>
</cp:coreProperties>
</file>