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3D" w:rsidRDefault="000E3B08">
      <w:pPr>
        <w:spacing w:line="400" w:lineRule="exact"/>
        <w:jc w:val="both"/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21588</wp:posOffset>
                </wp:positionV>
                <wp:extent cx="5353053" cy="666753"/>
                <wp:effectExtent l="19050" t="19050" r="19047" b="57147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3" cy="666753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0433D" w:rsidRDefault="000E3B08">
                            <w:pPr>
                              <w:jc w:val="center"/>
                            </w:pPr>
                            <w:r>
                              <w:rPr>
                                <w:rFonts w:ascii="華康新特明體" w:eastAsia="華康新特明體" w:hAnsi="華康新特明體"/>
                                <w:b/>
                                <w:color w:val="FFFFFF"/>
                                <w:sz w:val="48"/>
                              </w:rPr>
                              <w:t>美是種自由</w:t>
                            </w:r>
                            <w:r>
                              <w:rPr>
                                <w:rFonts w:ascii="華康新特明體" w:eastAsia="華康新特明體" w:hAnsi="華康新特明體"/>
                                <w:b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華康新特明體" w:eastAsia="華康新特明體" w:hAnsi="華康新特明體"/>
                                <w:b/>
                                <w:color w:val="FFFFFF"/>
                                <w:sz w:val="48"/>
                              </w:rPr>
                              <w:t>歌詞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24.3pt;margin-top:1.7pt;width:421.5pt;height:5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" fillcolor="#8064a2" strokecolor="white" strokeweight="1.0584mm">
                <v:shadow on="t" color="black" opacity="24903f" origin="-.5,-.5" offset="0,.55547mm"/>
                <v:textbox>
                  <w:txbxContent>
                    <w:p w:rsidR="0020433D" w:rsidRDefault="000E3B08">
                      <w:pPr>
                        <w:jc w:val="center"/>
                      </w:pPr>
                      <w:r>
                        <w:rPr>
                          <w:rFonts w:ascii="華康新特明體" w:eastAsia="華康新特明體" w:hAnsi="華康新特明體"/>
                          <w:b/>
                          <w:color w:val="FFFFFF"/>
                          <w:sz w:val="48"/>
                        </w:rPr>
                        <w:t>美是種自由</w:t>
                      </w:r>
                      <w:r>
                        <w:rPr>
                          <w:rFonts w:ascii="華康新特明體" w:eastAsia="華康新特明體" w:hAnsi="華康新特明體"/>
                          <w:b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華康新特明體" w:eastAsia="華康新特明體" w:hAnsi="華康新特明體"/>
                          <w:b/>
                          <w:color w:val="FFFFFF"/>
                          <w:sz w:val="48"/>
                        </w:rPr>
                        <w:t>歌詞</w:t>
                      </w:r>
                    </w:p>
                  </w:txbxContent>
                </v:textbox>
              </v:rect>
            </w:pict>
          </mc:Fallback>
        </mc:AlternateContent>
      </w:r>
    </w:p>
    <w:p w:rsidR="0020433D" w:rsidRDefault="002043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0433D" w:rsidRDefault="002043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0433D" w:rsidRDefault="000E3B08">
      <w:pPr>
        <w:jc w:val="center"/>
      </w:pPr>
      <w:r>
        <w:rPr>
          <w:rFonts w:ascii="標楷體" w:eastAsia="標楷體" w:hAnsi="標楷體"/>
          <w:color w:val="C0504D"/>
        </w:rPr>
        <w:t>詞</w:t>
      </w:r>
      <w:r>
        <w:rPr>
          <w:rFonts w:ascii="標楷體" w:eastAsia="標楷體" w:hAnsi="標楷體"/>
          <w:color w:val="C0504D"/>
        </w:rPr>
        <w:t xml:space="preserve">/ </w:t>
      </w:r>
      <w:r>
        <w:rPr>
          <w:rFonts w:ascii="標楷體" w:eastAsia="標楷體" w:hAnsi="標楷體"/>
          <w:color w:val="C0504D"/>
        </w:rPr>
        <w:t>方文山</w:t>
      </w:r>
      <w:r>
        <w:rPr>
          <w:rFonts w:ascii="標楷體" w:eastAsia="標楷體" w:hAnsi="標楷體"/>
          <w:color w:val="C0504D"/>
        </w:rPr>
        <w:t xml:space="preserve">   </w:t>
      </w:r>
      <w:r>
        <w:rPr>
          <w:rFonts w:ascii="標楷體" w:eastAsia="標楷體" w:hAnsi="標楷體"/>
          <w:color w:val="C0504D"/>
        </w:rPr>
        <w:t>曲</w:t>
      </w:r>
      <w:r>
        <w:rPr>
          <w:rFonts w:ascii="標楷體" w:eastAsia="標楷體" w:hAnsi="標楷體"/>
          <w:color w:val="C0504D"/>
        </w:rPr>
        <w:t xml:space="preserve">/ </w:t>
      </w:r>
      <w:r>
        <w:rPr>
          <w:rFonts w:ascii="標楷體" w:eastAsia="標楷體" w:hAnsi="標楷體"/>
          <w:color w:val="C0504D"/>
        </w:rPr>
        <w:t>鄧福如</w:t>
      </w:r>
      <w:r>
        <w:rPr>
          <w:rFonts w:ascii="標楷體" w:eastAsia="標楷體" w:hAnsi="標楷體"/>
          <w:color w:val="C0504D"/>
        </w:rPr>
        <w:t xml:space="preserve">  </w:t>
      </w:r>
      <w:r>
        <w:rPr>
          <w:rFonts w:ascii="標楷體" w:eastAsia="標楷體" w:hAnsi="標楷體"/>
          <w:color w:val="C0504D"/>
        </w:rPr>
        <w:t>主唱</w:t>
      </w:r>
      <w:r>
        <w:rPr>
          <w:rFonts w:ascii="標楷體" w:eastAsia="標楷體" w:hAnsi="標楷體"/>
          <w:color w:val="C0504D"/>
        </w:rPr>
        <w:t>/</w:t>
      </w:r>
      <w:r>
        <w:rPr>
          <w:rFonts w:ascii="標楷體" w:eastAsia="標楷體" w:hAnsi="標楷體"/>
          <w:color w:val="C0504D"/>
        </w:rPr>
        <w:t>利得彙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去行動，</w:t>
      </w:r>
      <w:proofErr w:type="gramStart"/>
      <w:r>
        <w:rPr>
          <w:rFonts w:ascii="標楷體" w:eastAsia="標楷體" w:hAnsi="標楷體"/>
        </w:rPr>
        <w:t>我們去逐夢</w:t>
      </w:r>
      <w:proofErr w:type="gramEnd"/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海風，讓誰都輕鬆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美感之中每段故事都不同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霓虹，</w:t>
      </w:r>
      <w:proofErr w:type="gramStart"/>
      <w:r>
        <w:rPr>
          <w:rFonts w:ascii="標楷體" w:eastAsia="標楷體" w:hAnsi="標楷體"/>
        </w:rPr>
        <w:t>璀璨著</w:t>
      </w:r>
      <w:proofErr w:type="gramEnd"/>
      <w:r>
        <w:rPr>
          <w:rFonts w:ascii="標楷體" w:eastAsia="標楷體" w:hAnsi="標楷體"/>
        </w:rPr>
        <w:t>那夜空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去選擇純白的快樂，沒有雜質沒有灰色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沒有什麼，是不能夠說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只要對的事就去做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美是種自由，是視覺的溫柔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是我們該擁有的生活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美是種感受，是心靈的追求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是愛細微的顫抖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去行動，我們在逐夢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笑容，全世界都懂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嫉妒就像刀鋒一碰就會痛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叮咚，關心要互相送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跟著我盡情的唱歌，開心就像是音樂盒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一直旋轉，從來不下課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音樂就應該，分享著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美是種自由，是視覺的溫柔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是我們該擁有的生活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美是種感受，是心靈的追求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是愛細微的顫抖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聽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瓶中沙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美麗在說話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誰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許的願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我們一起實現它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去行動，我們在逐夢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彩虹，美好有七種</w:t>
      </w:r>
    </w:p>
    <w:p w:rsidR="0020433D" w:rsidRDefault="000E3B08">
      <w:pPr>
        <w:widowControl/>
        <w:autoSpaceDE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關於美的種種扎根，生活中</w:t>
      </w:r>
    </w:p>
    <w:p w:rsidR="0020433D" w:rsidRDefault="000E3B08">
      <w:pPr>
        <w:tabs>
          <w:tab w:val="left" w:pos="1080"/>
        </w:tabs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天空，是最遠的感動</w:t>
      </w:r>
    </w:p>
    <w:p w:rsidR="0020433D" w:rsidRDefault="0020433D">
      <w:pPr>
        <w:tabs>
          <w:tab w:val="left" w:pos="1080"/>
        </w:tabs>
        <w:jc w:val="center"/>
        <w:rPr>
          <w:rFonts w:ascii="標楷體" w:eastAsia="標楷體" w:hAnsi="標楷體"/>
        </w:rPr>
      </w:pPr>
    </w:p>
    <w:p w:rsidR="0020433D" w:rsidRDefault="0020433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0E3B08"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121916</wp:posOffset>
                </wp:positionH>
                <wp:positionV relativeFrom="paragraph">
                  <wp:posOffset>21588</wp:posOffset>
                </wp:positionV>
                <wp:extent cx="5353053" cy="666753"/>
                <wp:effectExtent l="19050" t="19050" r="19047" b="57147"/>
                <wp:wrapNone/>
                <wp:docPr id="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3" cy="666753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0433D" w:rsidRDefault="000E3B08">
                            <w:pPr>
                              <w:jc w:val="center"/>
                            </w:pPr>
                            <w:r>
                              <w:rPr>
                                <w:rFonts w:ascii="華康新特明體" w:eastAsia="華康新特明體" w:hAnsi="華康新特明體"/>
                                <w:b/>
                                <w:color w:val="FFFFFF"/>
                                <w:sz w:val="48"/>
                              </w:rPr>
                              <w:t>美感之歌規劃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7" style="position:absolute;margin-left:9.6pt;margin-top:1.7pt;width:421.5pt;height:5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" fillcolor="#8064a2" strokecolor="white" strokeweight="1.0584mm">
                <v:shadow on="t" color="black" opacity="24903f" origin="-.5,-.5" offset="0,.55547mm"/>
                <v:textbox>
                  <w:txbxContent>
                    <w:p w:rsidR="0020433D" w:rsidRDefault="000E3B08">
                      <w:pPr>
                        <w:jc w:val="center"/>
                      </w:pPr>
                      <w:r>
                        <w:rPr>
                          <w:rFonts w:ascii="華康新特明體" w:eastAsia="華康新特明體" w:hAnsi="華康新特明體"/>
                          <w:b/>
                          <w:color w:val="FFFFFF"/>
                          <w:sz w:val="48"/>
                        </w:rPr>
                        <w:t>美感之歌規劃</w:t>
                      </w:r>
                    </w:p>
                  </w:txbxContent>
                </v:textbox>
              </v:rect>
            </w:pict>
          </mc:Fallback>
        </mc:AlternateContent>
      </w: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0E3B08"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209553</wp:posOffset>
            </wp:positionH>
            <wp:positionV relativeFrom="paragraph">
              <wp:posOffset>193679</wp:posOffset>
            </wp:positionV>
            <wp:extent cx="2077087" cy="2209803"/>
            <wp:effectExtent l="0" t="0" r="0" b="0"/>
            <wp:wrapNone/>
            <wp:docPr id="3" name="圖片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087" cy="2209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2613656</wp:posOffset>
                </wp:positionH>
                <wp:positionV relativeFrom="paragraph">
                  <wp:posOffset>-273048</wp:posOffset>
                </wp:positionV>
                <wp:extent cx="3286125" cy="2905762"/>
                <wp:effectExtent l="0" t="0" r="0" b="8888"/>
                <wp:wrapNone/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433D" w:rsidRDefault="000E3B08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作詞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方文山</w:t>
                            </w:r>
                          </w:p>
                          <w:p w:rsidR="0020433D" w:rsidRDefault="000E3B08">
                            <w:pPr>
                              <w:spacing w:line="400" w:lineRule="exact"/>
                              <w:ind w:firstLine="480"/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方文山的作品特色，有強烈的『畫面感』及堆砌詞藻，讓人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恍</w:t>
                            </w:r>
                            <w:proofErr w:type="gramEnd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如看電影一般，不同於一般詞人，情境分離。</w:t>
                            </w:r>
                          </w:p>
                          <w:p w:rsidR="0020433D" w:rsidRDefault="000E3B08">
                            <w:pPr>
                              <w:spacing w:line="400" w:lineRule="exact"/>
                            </w:pP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方文山雖然只有高職電子科的學歷，但他在文藝方面的閱讀觸角很廣泛，自謙是「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片段式的閱讀</w:t>
                            </w:r>
                            <w:proofErr w:type="gramEnd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」，除了古典詩詞外，夏宇、洛夫、蔣勳、龍應台等作品是他的愛好，乃至各國歷史、建築等相關知識都涉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 w:val="22"/>
                                <w:szCs w:val="21"/>
                                <w:shd w:val="clear" w:color="auto" w:fill="FFFFFF"/>
                              </w:rPr>
                              <w:t>獵之。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8" type="#_x0000_t202" style="position:absolute;margin-left:205.8pt;margin-top:-21.5pt;width:258.75pt;height:22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" filled="f" stroked="f">
                <v:textbox>
                  <w:txbxContent>
                    <w:p w:rsidR="0020433D" w:rsidRDefault="000E3B08">
                      <w:pPr>
                        <w:ind w:firstLine="480"/>
                        <w:jc w:val="center"/>
                      </w:pP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作詞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方文山</w:t>
                      </w:r>
                    </w:p>
                    <w:p w:rsidR="0020433D" w:rsidRDefault="000E3B08">
                      <w:pPr>
                        <w:spacing w:line="400" w:lineRule="exact"/>
                        <w:ind w:firstLine="480"/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方文山的作品特色，有強烈的『畫面感』及堆砌詞藻，讓人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恍</w:t>
                      </w:r>
                      <w:proofErr w:type="gramEnd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如看電影一般，不同於一般詞人，情境分離。</w:t>
                      </w:r>
                    </w:p>
                    <w:p w:rsidR="0020433D" w:rsidRDefault="000E3B08">
                      <w:pPr>
                        <w:spacing w:line="400" w:lineRule="exact"/>
                      </w:pP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方文山雖然只有高職電子科的學歷，但他在文藝方面的閱讀觸角很廣泛，自謙是「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片段式的閱讀</w:t>
                      </w:r>
                      <w:proofErr w:type="gramEnd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」，除了古典詩詞外，夏宇、洛夫、蔣勳、龍應台等作品是他的愛好，乃至各國歷史、建築等相關知識都涉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 w:val="22"/>
                          <w:szCs w:val="21"/>
                          <w:shd w:val="clear" w:color="auto" w:fill="FFFFFF"/>
                        </w:rPr>
                        <w:t>獵之。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79379</wp:posOffset>
                </wp:positionV>
                <wp:extent cx="3622038" cy="2486025"/>
                <wp:effectExtent l="19050" t="19050" r="16512" b="28575"/>
                <wp:wrapNone/>
                <wp:docPr id="5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038" cy="2486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9969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8E04DA" id="矩形 251" o:spid="_x0000_s1026" style="position:absolute;margin-left:193.05pt;margin-top:6.25pt;width:285.2pt;height:19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" filled="f" strokecolor="#d99694" strokeweight="2.25pt">
                <v:textbox inset="0,0,0,0"/>
              </v:rect>
            </w:pict>
          </mc:Fallback>
        </mc:AlternateContent>
      </w: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0E3B08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2266953</wp:posOffset>
                </wp:positionH>
                <wp:positionV relativeFrom="paragraph">
                  <wp:posOffset>95253</wp:posOffset>
                </wp:positionV>
                <wp:extent cx="3517267" cy="2152653"/>
                <wp:effectExtent l="0" t="0" r="0" b="0"/>
                <wp:wrapNone/>
                <wp:docPr id="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7" cy="2152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433D" w:rsidRDefault="000E3B08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作曲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52"/>
                                <w:szCs w:val="21"/>
                                <w:u w:val="single"/>
                                <w:shd w:val="clear" w:color="auto" w:fill="FFFFFF"/>
                              </w:rPr>
                              <w:t>鄧福如</w:t>
                            </w:r>
                          </w:p>
                          <w:p w:rsidR="0020433D" w:rsidRDefault="000E3B08">
                            <w:pPr>
                              <w:spacing w:line="400" w:lineRule="exact"/>
                              <w:ind w:firstLine="240"/>
                            </w:pP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鄧福如</w:t>
                            </w:r>
                            <w:hyperlink r:id="rId7" w:tooltip="台灣" w:history="1">
                              <w:r>
                                <w:t>台灣</w:t>
                              </w:r>
                            </w:hyperlink>
                            <w:hyperlink r:id="rId8" w:tooltip="新竹市" w:history="1">
                              <w:r>
                                <w:t>新竹市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人，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鄧福如出道前，曾上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載多支翻</w:t>
                            </w:r>
                            <w:proofErr w:type="gramEnd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唱及創作作品至網絡影片分享網站</w:t>
                            </w:r>
                            <w:hyperlink r:id="rId9" w:tooltip="YouTube" w:history="1">
                              <w:r>
                                <w:t>YouTube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，吸引逾百萬的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點擊率而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 "http://zh.wikipedia.org/wiki/</w:instrText>
                            </w:r>
                            <w:r>
                              <w:instrText>網路爆紅</w:instrText>
                            </w:r>
                            <w:r>
                              <w:instrText>" \o "</w:instrText>
                            </w:r>
                            <w:r>
                              <w:instrText>網路爆紅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t>網路爆紅</w:t>
                            </w:r>
                            <w:proofErr w:type="gramEnd"/>
                            <w:r>
                              <w:fldChar w:fldCharType="end"/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，成為正式歌手後，憑在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2011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年首張推出的專輯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《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 "http://zh.wikipedia.org/wiki/</w:instrText>
                            </w:r>
                            <w:r>
                              <w:instrText>原來如此</w:instrText>
                            </w:r>
                            <w:r>
                              <w:instrText>!!" \o</w:instrText>
                            </w:r>
                            <w:r>
                              <w:instrText xml:space="preserve"> "</w:instrText>
                            </w:r>
                            <w:r>
                              <w:instrText>原來如此</w:instrText>
                            </w:r>
                            <w:r>
                              <w:instrText xml:space="preserve">!!" </w:instrText>
                            </w:r>
                            <w:r>
                              <w:fldChar w:fldCharType="separate"/>
                            </w:r>
                            <w:r>
                              <w:t>原來如此</w:t>
                            </w:r>
                            <w:r>
                              <w:t>!!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》入圍</w:t>
                            </w:r>
                            <w:hyperlink r:id="rId10" w:tooltip="第23屆金曲獎" w:history="1">
                              <w:r>
                                <w:t>第</w:t>
                              </w:r>
                              <w:r>
                                <w:t>23</w:t>
                              </w:r>
                              <w:r>
                                <w:t>屆金曲獎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《最佳新人獎》。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29" type="#_x0000_t202" style="position:absolute;margin-left:178.5pt;margin-top:7.5pt;width:276.95pt;height:16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" filled="f" stroked="f">
                <v:textbox>
                  <w:txbxContent>
                    <w:p w:rsidR="0020433D" w:rsidRDefault="000E3B08">
                      <w:pPr>
                        <w:ind w:firstLine="480"/>
                        <w:jc w:val="center"/>
                      </w:pP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作曲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52"/>
                          <w:szCs w:val="21"/>
                          <w:u w:val="single"/>
                          <w:shd w:val="clear" w:color="auto" w:fill="FFFFFF"/>
                        </w:rPr>
                        <w:t>鄧福如</w:t>
                      </w:r>
                    </w:p>
                    <w:p w:rsidR="0020433D" w:rsidRDefault="000E3B08">
                      <w:pPr>
                        <w:spacing w:line="400" w:lineRule="exact"/>
                        <w:ind w:firstLine="240"/>
                      </w:pP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鄧福如</w:t>
                      </w:r>
                      <w:hyperlink r:id="rId11" w:tooltip="台灣" w:history="1">
                        <w:r>
                          <w:t>台灣</w:t>
                        </w:r>
                      </w:hyperlink>
                      <w:hyperlink r:id="rId12" w:tooltip="新竹市" w:history="1">
                        <w:r>
                          <w:t>新竹市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人，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鄧福如出道前，曾上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載多支翻</w:t>
                      </w:r>
                      <w:proofErr w:type="gramEnd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唱及創作作品至網絡影片分享網站</w:t>
                      </w:r>
                      <w:hyperlink r:id="rId13" w:tooltip="YouTube" w:history="1">
                        <w:r>
                          <w:t>YouTube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，吸引逾百萬的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點擊率而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 "http://zh.wikipedia.org/wiki/</w:instrText>
                      </w:r>
                      <w:r>
                        <w:instrText>網路爆紅</w:instrText>
                      </w:r>
                      <w:r>
                        <w:instrText>" \o "</w:instrText>
                      </w:r>
                      <w:r>
                        <w:instrText>網路爆紅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proofErr w:type="gramStart"/>
                      <w:r>
                        <w:t>網路爆紅</w:t>
                      </w:r>
                      <w:proofErr w:type="gramEnd"/>
                      <w:r>
                        <w:fldChar w:fldCharType="end"/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，成為正式歌手後，憑在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2011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年首張推出的專輯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《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 "http://zh.wikipedia.org/wiki/</w:instrText>
                      </w:r>
                      <w:r>
                        <w:instrText>原來如此</w:instrText>
                      </w:r>
                      <w:r>
                        <w:instrText>!!" \o</w:instrText>
                      </w:r>
                      <w:r>
                        <w:instrText xml:space="preserve"> "</w:instrText>
                      </w:r>
                      <w:r>
                        <w:instrText>原來如此</w:instrText>
                      </w:r>
                      <w:r>
                        <w:instrText xml:space="preserve">!!" </w:instrText>
                      </w:r>
                      <w:r>
                        <w:fldChar w:fldCharType="separate"/>
                      </w:r>
                      <w:r>
                        <w:t>原來如此</w:t>
                      </w:r>
                      <w:r>
                        <w:t>!!</w:t>
                      </w:r>
                      <w:r>
                        <w:fldChar w:fldCharType="end"/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》入圍</w:t>
                      </w:r>
                      <w:hyperlink r:id="rId14" w:tooltip="第23屆金曲獎" w:history="1">
                        <w:r>
                          <w:t>第</w:t>
                        </w:r>
                        <w:r>
                          <w:t>23</w:t>
                        </w:r>
                        <w:r>
                          <w:t>屆金曲獎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《最佳新人獎》。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-41276</wp:posOffset>
            </wp:positionH>
            <wp:positionV relativeFrom="paragraph">
              <wp:posOffset>265432</wp:posOffset>
            </wp:positionV>
            <wp:extent cx="1793879" cy="1889122"/>
            <wp:effectExtent l="0" t="0" r="0" b="0"/>
            <wp:wrapNone/>
            <wp:docPr id="7" name="圖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9" cy="1889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433D" w:rsidRDefault="000E3B08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2190746</wp:posOffset>
                </wp:positionH>
                <wp:positionV relativeFrom="paragraph">
                  <wp:posOffset>142875</wp:posOffset>
                </wp:positionV>
                <wp:extent cx="3660142" cy="1889122"/>
                <wp:effectExtent l="19050" t="19050" r="16508" b="15878"/>
                <wp:wrapNone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142" cy="18891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9969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C1490E" id="矩形 55" o:spid="_x0000_s1026" style="position:absolute;margin-left:172.5pt;margin-top:11.25pt;width:288.2pt;height:148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" filled="f" strokecolor="#d99694" strokeweight="2.25pt">
                <v:textbox inset="0,0,0,0"/>
              </v:rect>
            </w:pict>
          </mc:Fallback>
        </mc:AlternateContent>
      </w: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0E3B08">
      <w:pPr>
        <w:tabs>
          <w:tab w:val="left" w:pos="312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0E3B08"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133346</wp:posOffset>
            </wp:positionV>
            <wp:extent cx="2155826" cy="2286000"/>
            <wp:effectExtent l="0" t="0" r="0" b="0"/>
            <wp:wrapNone/>
            <wp:docPr id="9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826" cy="228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2562221</wp:posOffset>
                </wp:positionH>
                <wp:positionV relativeFrom="paragraph">
                  <wp:posOffset>104771</wp:posOffset>
                </wp:positionV>
                <wp:extent cx="3429000" cy="2352678"/>
                <wp:effectExtent l="0" t="0" r="0" b="9522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5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433D" w:rsidRDefault="000E3B08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主唱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華康超明體" w:eastAsia="華康超明體" w:hAnsi="華康超明體" w:cs="Arial"/>
                                <w:color w:val="F79646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利得彙</w:t>
                            </w:r>
                          </w:p>
                          <w:p w:rsidR="0020433D" w:rsidRDefault="000E3B08">
                            <w:pPr>
                              <w:spacing w:line="400" w:lineRule="exact"/>
                              <w:ind w:firstLine="240"/>
                            </w:pP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2006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月參加《校園歌喉戰》靜宜大學場次演唱</w:t>
                            </w:r>
                            <w:hyperlink r:id="rId17" w:tooltip="張惠妹" w:history="1">
                              <w:r>
                                <w:t>張惠妹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《記得》獲得冠軍，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2012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年，利</w:t>
                            </w:r>
                            <w:proofErr w:type="gramStart"/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得彙與</w:t>
                            </w:r>
                            <w:proofErr w:type="gramEnd"/>
                            <w:hyperlink r:id="rId18" w:tooltip="沈志方 (頁面不存在)" w:history="1">
                              <w:r>
                                <w:t>沈志方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共同組成「</w:t>
                            </w:r>
                            <w:hyperlink r:id="rId19" w:tooltip="慢慢說樂團" w:history="1">
                              <w:r>
                                <w:t>慢慢說樂團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」，因參加《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SMASH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》亞洲區歌唱大賽獲得冠軍，被日本經紀公司</w:t>
                            </w:r>
                            <w:hyperlink r:id="rId20" w:tooltip="Amuse" w:history="1">
                              <w:r>
                                <w:t>Amuse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發掘，成為該公司旗下第一支台灣樂團</w:t>
                            </w:r>
                            <w:hyperlink r:id="rId21" w:history="1">
                              <w:r>
                                <w:t>[2]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2015</w:t>
                            </w:r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年獲得</w:t>
                            </w:r>
                            <w:hyperlink r:id="rId22" w:tooltip="第26屆金曲獎" w:history="1">
                              <w:r>
                                <w:t>第</w:t>
                              </w:r>
                              <w:r>
                                <w:t>26</w:t>
                              </w:r>
                              <w:r>
                                <w:t>屆金曲獎</w:t>
                              </w:r>
                            </w:hyperlink>
                            <w:r>
                              <w:rPr>
                                <w:rFonts w:ascii="華康超明體(P)" w:eastAsia="華康超明體(P)" w:hAnsi="華康超明體(P)" w:cs="Arial"/>
                                <w:color w:val="252525"/>
                                <w:szCs w:val="21"/>
                                <w:shd w:val="clear" w:color="auto" w:fill="FFFFFF"/>
                              </w:rPr>
                              <w:t>最佳演唱組合獎。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0" type="#_x0000_t202" style="position:absolute;margin-left:201.75pt;margin-top:8.25pt;width:270pt;height:185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" filled="f" stroked="f">
                <v:textbox>
                  <w:txbxContent>
                    <w:p w:rsidR="0020433D" w:rsidRDefault="000E3B08">
                      <w:pPr>
                        <w:ind w:firstLine="480"/>
                        <w:jc w:val="center"/>
                      </w:pP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主唱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華康超明體" w:eastAsia="華康超明體" w:hAnsi="華康超明體" w:cs="Arial"/>
                          <w:color w:val="F79646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利得彙</w:t>
                      </w:r>
                    </w:p>
                    <w:p w:rsidR="0020433D" w:rsidRDefault="000E3B08">
                      <w:pPr>
                        <w:spacing w:line="400" w:lineRule="exact"/>
                        <w:ind w:firstLine="240"/>
                      </w:pP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2006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年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月參加《校園歌喉戰》靜宜大學場次演唱</w:t>
                      </w:r>
                      <w:hyperlink r:id="rId23" w:tooltip="張惠妹" w:history="1">
                        <w:r>
                          <w:t>張惠妹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《記得》獲得冠軍，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2012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年，利</w:t>
                      </w:r>
                      <w:proofErr w:type="gramStart"/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得彙與</w:t>
                      </w:r>
                      <w:proofErr w:type="gramEnd"/>
                      <w:hyperlink r:id="rId24" w:tooltip="沈志方 (頁面不存在)" w:history="1">
                        <w:r>
                          <w:t>沈志方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共同組成「</w:t>
                      </w:r>
                      <w:hyperlink r:id="rId25" w:tooltip="慢慢說樂團" w:history="1">
                        <w:r>
                          <w:t>慢慢說樂團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」，因參加《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SMASH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》亞洲區歌唱大賽獲得冠軍，被日本經紀公司</w:t>
                      </w:r>
                      <w:hyperlink r:id="rId26" w:tooltip="Amuse" w:history="1">
                        <w:r>
                          <w:t>Amuse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發掘，成為該公司旗下第一支台灣樂團</w:t>
                      </w:r>
                      <w:hyperlink r:id="rId27" w:history="1">
                        <w:r>
                          <w:t>[2]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。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2015</w:t>
                      </w:r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年獲得</w:t>
                      </w:r>
                      <w:hyperlink r:id="rId28" w:tooltip="第26屆金曲獎" w:history="1">
                        <w:r>
                          <w:t>第</w:t>
                        </w:r>
                        <w:r>
                          <w:t>26</w:t>
                        </w:r>
                        <w:r>
                          <w:t>屆金曲獎</w:t>
                        </w:r>
                      </w:hyperlink>
                      <w:r>
                        <w:rPr>
                          <w:rFonts w:ascii="華康超明體(P)" w:eastAsia="華康超明體(P)" w:hAnsi="華康超明體(P)" w:cs="Arial"/>
                          <w:color w:val="252525"/>
                          <w:szCs w:val="21"/>
                          <w:shd w:val="clear" w:color="auto" w:fill="FFFFFF"/>
                        </w:rPr>
                        <w:t>最佳演唱組合獎。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2381253</wp:posOffset>
                </wp:positionH>
                <wp:positionV relativeFrom="paragraph">
                  <wp:posOffset>123828</wp:posOffset>
                </wp:positionV>
                <wp:extent cx="3810003" cy="2324103"/>
                <wp:effectExtent l="19050" t="19050" r="19047" b="19047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3" cy="23241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9969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F37F33" id="矩形 10" o:spid="_x0000_s1026" style="position:absolute;margin-left:187.5pt;margin-top:9.75pt;width:300pt;height:18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" filled="f" strokecolor="#d99694" strokeweight="2.25pt">
                <v:textbox inset="0,0,0,0"/>
              </v:rect>
            </w:pict>
          </mc:Fallback>
        </mc:AlternateContent>
      </w: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p w:rsidR="0020433D" w:rsidRDefault="0020433D">
      <w:pPr>
        <w:widowControl/>
        <w:rPr>
          <w:rFonts w:ascii="標楷體" w:eastAsia="標楷體" w:hAnsi="標楷體"/>
        </w:rPr>
      </w:pPr>
    </w:p>
    <w:sectPr w:rsidR="0020433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08" w:rsidRDefault="000E3B08">
      <w:r>
        <w:separator/>
      </w:r>
    </w:p>
  </w:endnote>
  <w:endnote w:type="continuationSeparator" w:id="0">
    <w:p w:rsidR="000E3B08" w:rsidRDefault="000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Calibri"/>
    <w:charset w:val="00"/>
    <w:family w:val="modern"/>
    <w:pitch w:val="fixed"/>
  </w:font>
  <w:font w:name="華康超明體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08" w:rsidRDefault="000E3B08">
      <w:r>
        <w:rPr>
          <w:color w:val="000000"/>
        </w:rPr>
        <w:separator/>
      </w:r>
    </w:p>
  </w:footnote>
  <w:footnote w:type="continuationSeparator" w:id="0">
    <w:p w:rsidR="000E3B08" w:rsidRDefault="000E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433D"/>
    <w:rsid w:val="000E3B08"/>
    <w:rsid w:val="0020433D"/>
    <w:rsid w:val="00B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8C34-85A8-4A80-BE4D-4B744C3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540"/>
    </w:pPr>
    <w:rPr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pPr>
      <w:ind w:left="480"/>
    </w:pPr>
  </w:style>
  <w:style w:type="character" w:styleId="ac">
    <w:name w:val="Emphasis"/>
    <w:rPr>
      <w:i/>
      <w:iCs/>
    </w:rPr>
  </w:style>
  <w:style w:type="character" w:customStyle="1" w:styleId="ad">
    <w:name w:val="清單段落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&#26032;&#31481;&#24066;" TargetMode="External"/><Relationship Id="rId13" Type="http://schemas.openxmlformats.org/officeDocument/2006/relationships/hyperlink" Target="http://zh.wikipedia.org/wiki/YouTube" TargetMode="External"/><Relationship Id="rId18" Type="http://schemas.openxmlformats.org/officeDocument/2006/relationships/hyperlink" Target="https://zh.wikipedia.org/w/index.php?title=&#27784;&#24535;&#26041;&amp;action=edit&amp;redlink=1" TargetMode="External"/><Relationship Id="rId26" Type="http://schemas.openxmlformats.org/officeDocument/2006/relationships/hyperlink" Target="https://zh.wikipedia.org/wiki/Amu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&#21033;&#24471;&#24409;#cite_note-ettoday-2" TargetMode="External"/><Relationship Id="rId7" Type="http://schemas.openxmlformats.org/officeDocument/2006/relationships/hyperlink" Target="http://zh.wikipedia.org/wiki/&#21488;&#28771;" TargetMode="External"/><Relationship Id="rId12" Type="http://schemas.openxmlformats.org/officeDocument/2006/relationships/hyperlink" Target="http://zh.wikipedia.org/wiki/&#26032;&#31481;&#24066;" TargetMode="External"/><Relationship Id="rId17" Type="http://schemas.openxmlformats.org/officeDocument/2006/relationships/hyperlink" Target="https://zh.wikipedia.org/wiki/&#24373;&#24800;&#22969;" TargetMode="External"/><Relationship Id="rId25" Type="http://schemas.openxmlformats.org/officeDocument/2006/relationships/hyperlink" Target="https://zh.wikipedia.org/wiki/&#24930;&#24930;&#35498;&#27138;&#22296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zh.wikipedia.org/wiki/Amus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h.wikipedia.org/wiki/&#21488;&#28771;" TargetMode="External"/><Relationship Id="rId24" Type="http://schemas.openxmlformats.org/officeDocument/2006/relationships/hyperlink" Target="https://zh.wikipedia.org/w/index.php?title=&#27784;&#24535;&#26041;&amp;action=edit&amp;redlink=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hyperlink" Target="https://zh.wikipedia.org/wiki/&#24373;&#24800;&#22969;" TargetMode="External"/><Relationship Id="rId28" Type="http://schemas.openxmlformats.org/officeDocument/2006/relationships/hyperlink" Target="https://zh.wikipedia.org/wiki/&#31532;26&#23622;&#37329;&#26354;&#29518;" TargetMode="External"/><Relationship Id="rId10" Type="http://schemas.openxmlformats.org/officeDocument/2006/relationships/hyperlink" Target="http://zh.wikipedia.org/wiki/&#31532;23&#23622;&#37329;&#26354;&#29518;" TargetMode="External"/><Relationship Id="rId19" Type="http://schemas.openxmlformats.org/officeDocument/2006/relationships/hyperlink" Target="https://zh.wikipedia.org/wiki/&#24930;&#24930;&#35498;&#27138;&#22296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.wikipedia.org/wiki/YouTube" TargetMode="External"/><Relationship Id="rId14" Type="http://schemas.openxmlformats.org/officeDocument/2006/relationships/hyperlink" Target="http://zh.wikipedia.org/wiki/&#31532;23&#23622;&#37329;&#26354;&#29518;" TargetMode="External"/><Relationship Id="rId22" Type="http://schemas.openxmlformats.org/officeDocument/2006/relationships/hyperlink" Target="https://zh.wikipedia.org/wiki/&#31532;26&#23622;&#37329;&#26354;&#29518;" TargetMode="External"/><Relationship Id="rId27" Type="http://schemas.openxmlformats.org/officeDocument/2006/relationships/hyperlink" Target="https://zh.wikipedia.org/wiki/&#21033;&#24471;&#24409;#cite_note-ettoday-2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KUO</dc:creator>
  <cp:lastModifiedBy>鄭諺澧</cp:lastModifiedBy>
  <cp:revision>2</cp:revision>
  <cp:lastPrinted>2015-09-13T01:44:00Z</cp:lastPrinted>
  <dcterms:created xsi:type="dcterms:W3CDTF">2020-10-07T06:49:00Z</dcterms:created>
  <dcterms:modified xsi:type="dcterms:W3CDTF">2020-10-07T06:49:00Z</dcterms:modified>
</cp:coreProperties>
</file>