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60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3"/>
      </w:tblGrid>
      <w:tr w:rsidR="004F137E" w:rsidTr="00F40F0D">
        <w:tblPrEx>
          <w:tblCellMar>
            <w:top w:w="0" w:type="dxa"/>
            <w:bottom w:w="0" w:type="dxa"/>
          </w:tblCellMar>
        </w:tblPrEx>
        <w:trPr>
          <w:trHeight w:val="12949"/>
        </w:trPr>
        <w:tc>
          <w:tcPr>
            <w:tcW w:w="1067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4F137E" w:rsidRDefault="004F137E" w:rsidP="00F40F0D">
            <w:pPr>
              <w:ind w:leftChars="-139" w:left="-334" w:firstLineChars="93" w:firstLine="335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F137E" w:rsidRDefault="004F137E" w:rsidP="009B666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  <w:p w:rsidR="004F137E" w:rsidRDefault="004F137E" w:rsidP="009B666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F137E" w:rsidRPr="00A27953" w:rsidRDefault="004F137E" w:rsidP="009B666F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A27953">
              <w:rPr>
                <w:rFonts w:ascii="標楷體" w:eastAsia="標楷體" w:hAnsi="標楷體" w:hint="eastAsia"/>
                <w:sz w:val="52"/>
                <w:szCs w:val="52"/>
              </w:rPr>
              <w:t>102年度</w:t>
            </w:r>
          </w:p>
          <w:p w:rsidR="004F137E" w:rsidRDefault="004F137E" w:rsidP="009B666F">
            <w:pPr>
              <w:jc w:val="center"/>
              <w:rPr>
                <w:rFonts w:ascii="標楷體" w:eastAsia="標楷體" w:hAnsi="標楷體" w:hint="eastAsia"/>
                <w:sz w:val="40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4"/>
              </w:rPr>
              <w:t>教育部補助專科學校提升整體教學品質專案計畫</w:t>
            </w:r>
          </w:p>
          <w:p w:rsidR="004F137E" w:rsidRPr="00A27953" w:rsidRDefault="004F137E" w:rsidP="009B666F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A27953">
              <w:rPr>
                <w:rFonts w:ascii="標楷體" w:eastAsia="標楷體" w:hAnsi="標楷體" w:hint="eastAsia"/>
                <w:sz w:val="52"/>
                <w:szCs w:val="52"/>
              </w:rPr>
              <w:t>成果報告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書</w:t>
            </w:r>
          </w:p>
          <w:p w:rsidR="004F137E" w:rsidRDefault="004F137E" w:rsidP="009B666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F137E" w:rsidRDefault="004F137E" w:rsidP="009B666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（封面可自行設計）</w:t>
            </w:r>
          </w:p>
          <w:p w:rsidR="004F137E" w:rsidRDefault="004F137E" w:rsidP="009B666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F137E" w:rsidRPr="00AA2E24" w:rsidRDefault="004F137E" w:rsidP="009B666F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計畫聯絡人及單位：</w:t>
            </w:r>
          </w:p>
          <w:p w:rsidR="004F137E" w:rsidRPr="00AA2E24" w:rsidRDefault="004F137E" w:rsidP="009B666F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F137E" w:rsidRPr="00AA2E24" w:rsidRDefault="004F137E" w:rsidP="009B666F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4F137E" w:rsidRPr="00AA2E24" w:rsidRDefault="004F137E" w:rsidP="009B666F">
            <w:pPr>
              <w:ind w:firstLineChars="632" w:firstLine="177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 xml:space="preserve"> E-mail：</w:t>
            </w:r>
          </w:p>
          <w:p w:rsidR="004F137E" w:rsidRPr="00AA2E24" w:rsidRDefault="004F137E" w:rsidP="009B666F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單位主管（核章）：</w:t>
            </w:r>
          </w:p>
          <w:p w:rsidR="004F137E" w:rsidRPr="00AA2E24" w:rsidRDefault="004F137E" w:rsidP="009B666F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教務長（核章）：</w:t>
            </w:r>
          </w:p>
          <w:p w:rsidR="004F137E" w:rsidRPr="00AA2E24" w:rsidRDefault="004F137E" w:rsidP="009B666F">
            <w:pPr>
              <w:spacing w:before="100" w:beforeAutospacing="1" w:after="100" w:afterAutospacing="1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校長(核章):</w:t>
            </w:r>
          </w:p>
          <w:p w:rsidR="004F137E" w:rsidRDefault="004F137E" w:rsidP="009B666F">
            <w:pPr>
              <w:ind w:firstLineChars="632" w:firstLine="2275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    年    月   日</w:t>
            </w:r>
          </w:p>
        </w:tc>
      </w:tr>
    </w:tbl>
    <w:p w:rsidR="004F137E" w:rsidRPr="000D0EA9" w:rsidRDefault="004F137E" w:rsidP="004F137E">
      <w:pPr>
        <w:rPr>
          <w:rFonts w:ascii="標楷體" w:eastAsia="標楷體" w:hAnsi="標楷體" w:hint="eastAsia"/>
          <w:b/>
          <w:sz w:val="28"/>
          <w:szCs w:val="28"/>
        </w:rPr>
      </w:pPr>
      <w:r w:rsidRPr="000D0EA9">
        <w:rPr>
          <w:rFonts w:ascii="標楷體" w:eastAsia="標楷體" w:hAnsi="標楷體" w:hint="eastAsia"/>
          <w:b/>
          <w:sz w:val="28"/>
          <w:szCs w:val="28"/>
          <w:highlight w:val="lightGray"/>
        </w:rPr>
        <w:t>請務必製作書背【依序標註年度、計畫名稱、學校名稱等相關資訊】</w:t>
      </w:r>
    </w:p>
    <w:p w:rsidR="004F137E" w:rsidRDefault="004F137E" w:rsidP="004F137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目錄</w:t>
      </w:r>
    </w:p>
    <w:p w:rsidR="004F137E" w:rsidRPr="00A27953" w:rsidRDefault="004F137E" w:rsidP="004F137E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A27953">
        <w:rPr>
          <w:rFonts w:ascii="標楷體" w:eastAsia="標楷體" w:hAnsi="標楷體" w:hint="eastAsia"/>
          <w:b/>
          <w:sz w:val="32"/>
          <w:szCs w:val="32"/>
        </w:rPr>
        <w:t>壹、學校資源概況</w:t>
      </w:r>
      <w:r w:rsidR="00AF5FCE">
        <w:rPr>
          <w:rFonts w:ascii="標楷體" w:eastAsia="標楷體" w:hAnsi="標楷體"/>
          <w:b/>
          <w:sz w:val="32"/>
          <w:szCs w:val="32"/>
        </w:rPr>
        <w:t>………………………………………………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p.3</w:t>
      </w:r>
      <w:r w:rsidR="00AF5FCE">
        <w:rPr>
          <w:rFonts w:ascii="標楷體" w:eastAsia="標楷體" w:hAnsi="標楷體" w:hint="eastAsia"/>
          <w:b/>
          <w:sz w:val="32"/>
          <w:szCs w:val="32"/>
        </w:rPr>
        <w:t>~4</w:t>
      </w:r>
    </w:p>
    <w:p w:rsidR="004F137E" w:rsidRPr="00A27953" w:rsidRDefault="004F137E" w:rsidP="004F137E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A27953">
        <w:rPr>
          <w:rFonts w:ascii="標楷體" w:eastAsia="標楷體" w:hAnsi="標楷體" w:hint="eastAsia"/>
          <w:b/>
          <w:sz w:val="32"/>
          <w:szCs w:val="32"/>
        </w:rPr>
        <w:t>貳、整體計畫推動架構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</w:t>
      </w:r>
      <w:r w:rsidR="00AF5FCE">
        <w:rPr>
          <w:rFonts w:ascii="標楷體" w:eastAsia="標楷體" w:hAnsi="標楷體" w:hint="eastAsia"/>
          <w:b/>
          <w:sz w:val="32"/>
          <w:szCs w:val="32"/>
        </w:rPr>
        <w:t>p.5</w:t>
      </w:r>
    </w:p>
    <w:p w:rsidR="004F137E" w:rsidRPr="00A27953" w:rsidRDefault="004F137E" w:rsidP="004F137E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A27953">
        <w:rPr>
          <w:rFonts w:ascii="標楷體" w:eastAsia="標楷體" w:hAnsi="標楷體" w:hint="eastAsia"/>
          <w:b/>
          <w:sz w:val="32"/>
          <w:szCs w:val="32"/>
        </w:rPr>
        <w:t>、計畫執行前後之差異比較表</w:t>
      </w:r>
      <w:r>
        <w:rPr>
          <w:rFonts w:ascii="標楷體" w:eastAsia="標楷體" w:hAnsi="標楷體"/>
          <w:b/>
          <w:sz w:val="32"/>
          <w:szCs w:val="32"/>
        </w:rPr>
        <w:t>…………………………………</w:t>
      </w:r>
      <w:r w:rsidR="00AF5FCE">
        <w:rPr>
          <w:rFonts w:ascii="標楷體" w:eastAsia="標楷體" w:hAnsi="標楷體" w:hint="eastAsia"/>
          <w:b/>
          <w:sz w:val="32"/>
          <w:szCs w:val="32"/>
        </w:rPr>
        <w:t>p.5</w:t>
      </w:r>
    </w:p>
    <w:p w:rsidR="004F137E" w:rsidRPr="00A27953" w:rsidRDefault="004F137E" w:rsidP="004F137E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肆、管考</w:t>
      </w:r>
      <w:r w:rsidRPr="00A27953">
        <w:rPr>
          <w:rFonts w:ascii="標楷體" w:eastAsia="標楷體" w:hAnsi="標楷體" w:hint="eastAsia"/>
          <w:b/>
          <w:sz w:val="32"/>
          <w:szCs w:val="32"/>
        </w:rPr>
        <w:t>指標執行情形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</w:t>
      </w:r>
      <w:r w:rsidR="00AF5FCE">
        <w:rPr>
          <w:rFonts w:ascii="標楷體" w:eastAsia="標楷體" w:hAnsi="標楷體" w:hint="eastAsia"/>
          <w:b/>
          <w:sz w:val="32"/>
          <w:szCs w:val="32"/>
        </w:rPr>
        <w:t>p.5~7</w:t>
      </w:r>
    </w:p>
    <w:p w:rsidR="004F137E" w:rsidRPr="00A27953" w:rsidRDefault="004F137E" w:rsidP="004F137E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Pr="00A27953">
        <w:rPr>
          <w:rFonts w:ascii="標楷體" w:eastAsia="標楷體" w:hAnsi="標楷體" w:hint="eastAsia"/>
          <w:b/>
          <w:sz w:val="32"/>
          <w:szCs w:val="32"/>
        </w:rPr>
        <w:t>、各分項計畫執行成果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</w:t>
      </w:r>
      <w:r w:rsidR="00AF5FCE">
        <w:rPr>
          <w:rFonts w:ascii="標楷體" w:eastAsia="標楷體" w:hAnsi="標楷體" w:hint="eastAsia"/>
          <w:b/>
          <w:sz w:val="32"/>
          <w:szCs w:val="32"/>
        </w:rPr>
        <w:t>p.7</w:t>
      </w:r>
    </w:p>
    <w:p w:rsidR="004F137E" w:rsidRDefault="004F137E" w:rsidP="004F137E">
      <w:pPr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A31F3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壹、學校資源概況</w:t>
      </w:r>
    </w:p>
    <w:p w:rsidR="004F137E" w:rsidRPr="00A31F3F" w:rsidRDefault="004F137E" w:rsidP="004F137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31F3F">
        <w:rPr>
          <w:rFonts w:ascii="標楷體" w:eastAsia="標楷體" w:hAnsi="標楷體" w:hint="eastAsia"/>
          <w:sz w:val="32"/>
          <w:szCs w:val="32"/>
        </w:rPr>
        <w:t>一、行政及教學組織架構</w:t>
      </w:r>
    </w:p>
    <w:p w:rsidR="004F137E" w:rsidRDefault="004F137E" w:rsidP="004F137E">
      <w:pPr>
        <w:spacing w:before="100" w:beforeAutospacing="1" w:after="100" w:afterAutospacing="1" w:line="400" w:lineRule="exact"/>
        <w:ind w:left="280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(一)行政組織架構</w:t>
      </w:r>
    </w:p>
    <w:p w:rsidR="004F137E" w:rsidRDefault="004F137E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(二)教學組織架構圖</w:t>
      </w:r>
    </w:p>
    <w:p w:rsidR="00DD6BDA" w:rsidRDefault="004F137E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</w:p>
    <w:p w:rsidR="004F137E" w:rsidRPr="00A31F3F" w:rsidRDefault="007C7407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Cs/>
          <w:color w:val="000000"/>
          <w:sz w:val="32"/>
          <w:szCs w:val="28"/>
        </w:rPr>
        <w:t xml:space="preserve"> </w:t>
      </w:r>
      <w:r w:rsidR="004F137E" w:rsidRPr="00A31F3F">
        <w:rPr>
          <w:rFonts w:ascii="標楷體" w:eastAsia="標楷體" w:hAnsi="標楷體" w:hint="eastAsia"/>
          <w:bCs/>
          <w:color w:val="000000"/>
          <w:sz w:val="32"/>
          <w:szCs w:val="28"/>
        </w:rPr>
        <w:t>二、學生數</w:t>
      </w:r>
    </w:p>
    <w:tbl>
      <w:tblPr>
        <w:tblW w:w="497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039"/>
        <w:gridCol w:w="1040"/>
        <w:gridCol w:w="1040"/>
        <w:gridCol w:w="1040"/>
        <w:gridCol w:w="957"/>
        <w:gridCol w:w="1306"/>
        <w:gridCol w:w="1306"/>
      </w:tblGrid>
      <w:tr w:rsidR="004F137E" w:rsidTr="00DD6BDA">
        <w:trPr>
          <w:trHeight w:val="56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Pr="001A4644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日間部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學生比</w:t>
            </w:r>
          </w:p>
        </w:tc>
      </w:tr>
      <w:tr w:rsidR="004F137E" w:rsidTr="00DD6BDA">
        <w:trPr>
          <w:trHeight w:val="56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(護理科學生數/全校學生數)%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(非護理科學生數/全校學生數)%</w:t>
            </w:r>
          </w:p>
        </w:tc>
      </w:tr>
      <w:tr w:rsidR="004F137E" w:rsidTr="00DD6BDA">
        <w:trPr>
          <w:trHeight w:val="560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99學年度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100學年度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101學年度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D6BDA" w:rsidRDefault="00DD6B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Cs/>
          <w:color w:val="000000"/>
          <w:sz w:val="32"/>
          <w:szCs w:val="28"/>
        </w:rPr>
      </w:pPr>
    </w:p>
    <w:p w:rsidR="004F137E" w:rsidRDefault="004F137E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Cs/>
          <w:color w:val="000000"/>
          <w:sz w:val="32"/>
          <w:szCs w:val="28"/>
        </w:rPr>
        <w:t xml:space="preserve"> </w:t>
      </w:r>
      <w:r w:rsidRPr="00A31F3F">
        <w:rPr>
          <w:rFonts w:ascii="標楷體" w:eastAsia="標楷體" w:hAnsi="標楷體" w:hint="eastAsia"/>
          <w:bCs/>
          <w:color w:val="000000"/>
          <w:sz w:val="32"/>
          <w:szCs w:val="28"/>
        </w:rPr>
        <w:t>三、專(兼)任教師數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20"/>
        <w:gridCol w:w="614"/>
        <w:gridCol w:w="614"/>
        <w:gridCol w:w="615"/>
        <w:gridCol w:w="614"/>
        <w:gridCol w:w="615"/>
        <w:gridCol w:w="614"/>
        <w:gridCol w:w="614"/>
        <w:gridCol w:w="615"/>
        <w:gridCol w:w="614"/>
        <w:gridCol w:w="615"/>
        <w:gridCol w:w="614"/>
        <w:gridCol w:w="615"/>
        <w:gridCol w:w="630"/>
      </w:tblGrid>
      <w:tr w:rsidR="004F137E" w:rsidTr="00DD6BDA">
        <w:trPr>
          <w:trHeight w:val="56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137E" w:rsidRDefault="004F137E" w:rsidP="009B666F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等級別</w:t>
            </w:r>
          </w:p>
          <w:p w:rsidR="004F137E" w:rsidRDefault="004F137E" w:rsidP="009B666F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總計</w:t>
            </w:r>
          </w:p>
        </w:tc>
      </w:tr>
      <w:tr w:rsidR="004F137E" w:rsidTr="00DD6BDA">
        <w:trPr>
          <w:trHeight w:val="560"/>
          <w:jc w:val="center"/>
        </w:trPr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137E" w:rsidRDefault="004F137E" w:rsidP="009B666F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   學年度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  學年度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101  學年度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4F137E" w:rsidTr="00DD6BDA">
        <w:trPr>
          <w:trHeight w:val="560"/>
          <w:jc w:val="center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</w:tbl>
    <w:p w:rsidR="004F137E" w:rsidRPr="00A31F3F" w:rsidRDefault="003011CB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Cs/>
          <w:color w:val="000000"/>
          <w:sz w:val="32"/>
          <w:szCs w:val="28"/>
        </w:rPr>
        <w:lastRenderedPageBreak/>
        <w:t xml:space="preserve"> </w:t>
      </w:r>
      <w:r w:rsidR="004F137E" w:rsidRPr="00A31F3F">
        <w:rPr>
          <w:rFonts w:ascii="標楷體" w:eastAsia="標楷體" w:hAnsi="標楷體" w:hint="eastAsia"/>
          <w:bCs/>
          <w:color w:val="000000"/>
          <w:sz w:val="32"/>
          <w:szCs w:val="28"/>
        </w:rPr>
        <w:t>四、生師比(含全校及日間；請以學年統計)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944"/>
        <w:gridCol w:w="1637"/>
        <w:gridCol w:w="1637"/>
        <w:gridCol w:w="1031"/>
        <w:gridCol w:w="1031"/>
        <w:gridCol w:w="1031"/>
        <w:gridCol w:w="1031"/>
      </w:tblGrid>
      <w:tr w:rsidR="004F137E" w:rsidRPr="00120D9D" w:rsidTr="00212C27">
        <w:trPr>
          <w:trHeight w:val="56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Pr="00512497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全校生師比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日間生師比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護理科生師比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非護理科生師比</w:t>
            </w:r>
          </w:p>
        </w:tc>
      </w:tr>
      <w:tr w:rsidR="004F137E" w:rsidRPr="00120D9D" w:rsidTr="00212C27">
        <w:trPr>
          <w:trHeight w:val="56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日間部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日間部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</w:tr>
      <w:tr w:rsidR="004F137E" w:rsidRPr="00120D9D" w:rsidTr="00212C27">
        <w:trPr>
          <w:trHeight w:val="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99學年度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4F137E" w:rsidRPr="00120D9D" w:rsidTr="00212C27">
        <w:trPr>
          <w:trHeight w:val="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100學年度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4F137E" w:rsidRPr="00120D9D" w:rsidTr="00212C27">
        <w:trPr>
          <w:trHeight w:val="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</w:t>
            </w:r>
            <w:r w:rsidRPr="00120D9D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120D9D" w:rsidRDefault="004F137E" w:rsidP="009B666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</w:tbl>
    <w:p w:rsidR="007878DA" w:rsidRDefault="004F137E" w:rsidP="004F137E">
      <w:pPr>
        <w:rPr>
          <w:rFonts w:ascii="標楷體" w:eastAsia="標楷體" w:hAnsi="標楷體" w:hint="eastAsia"/>
          <w:color w:val="FF0000"/>
        </w:rPr>
      </w:pPr>
      <w:r w:rsidRPr="00AB4BB2">
        <w:rPr>
          <w:rFonts w:ascii="標楷體" w:eastAsia="標楷體" w:hAnsi="標楷體" w:hint="eastAsia"/>
        </w:rPr>
        <w:t>備註：生師比計算請依本部</w:t>
      </w:r>
      <w:r w:rsidRPr="006B000B">
        <w:rPr>
          <w:rFonts w:ascii="標楷體" w:eastAsia="標楷體" w:hAnsi="標楷體" w:hint="eastAsia"/>
        </w:rPr>
        <w:t>「技專校院提升師資素質實施要點」</w:t>
      </w:r>
      <w:r w:rsidRPr="00AB4BB2">
        <w:rPr>
          <w:rFonts w:ascii="標楷體" w:eastAsia="標楷體" w:hAnsi="標楷體" w:hint="eastAsia"/>
        </w:rPr>
        <w:t>規定計算。</w:t>
      </w:r>
    </w:p>
    <w:p w:rsidR="007878DA" w:rsidRDefault="007878DA" w:rsidP="004F137E">
      <w:pPr>
        <w:rPr>
          <w:rFonts w:ascii="標楷體" w:eastAsia="標楷體" w:hAnsi="標楷體" w:hint="eastAsia"/>
          <w:color w:val="FF0000"/>
        </w:rPr>
      </w:pPr>
    </w:p>
    <w:p w:rsidR="004F137E" w:rsidRPr="00A92FB8" w:rsidRDefault="004F137E" w:rsidP="004F137E">
      <w:pPr>
        <w:rPr>
          <w:rFonts w:ascii="標楷體" w:eastAsia="標楷體" w:hAnsi="標楷體" w:hint="eastAsia"/>
          <w:b/>
          <w:sz w:val="32"/>
          <w:szCs w:val="32"/>
        </w:rPr>
      </w:pPr>
      <w:r w:rsidRPr="00EE09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92FB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五、歷年獲經費補助情形（單位：元）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4"/>
        <w:gridCol w:w="932"/>
        <w:gridCol w:w="1055"/>
        <w:gridCol w:w="880"/>
        <w:gridCol w:w="1053"/>
        <w:gridCol w:w="1055"/>
        <w:gridCol w:w="702"/>
        <w:gridCol w:w="1039"/>
        <w:gridCol w:w="1053"/>
        <w:gridCol w:w="697"/>
      </w:tblGrid>
      <w:tr w:rsidR="003011CB" w:rsidTr="003011CB">
        <w:trPr>
          <w:trHeight w:val="56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獲本部補助經費(A)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學校配合款（B）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核定總計畫經費（C=A+B）</w:t>
            </w:r>
          </w:p>
        </w:tc>
      </w:tr>
      <w:tr w:rsidR="003011CB" w:rsidTr="003011CB">
        <w:trPr>
          <w:trHeight w:val="560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經常門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資本門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經常門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資本門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經常門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資本門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97年度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98年度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99年度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100年度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101年度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Pr="0078168D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78168D">
              <w:rPr>
                <w:rFonts w:ascii="標楷體" w:eastAsia="標楷體" w:hAnsi="標楷體" w:cs="新細明體" w:hint="eastAsia"/>
                <w:color w:val="FF0000"/>
                <w:kern w:val="0"/>
              </w:rPr>
              <w:t>102年度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011CB" w:rsidTr="003011CB">
        <w:trPr>
          <w:trHeight w:val="56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E" w:rsidRDefault="004F137E" w:rsidP="009B666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F137E" w:rsidRDefault="004F137E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7878DA" w:rsidRDefault="007878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878DA" w:rsidRDefault="007878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878DA" w:rsidRDefault="007878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878DA" w:rsidRDefault="007878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878DA" w:rsidRPr="004F137E" w:rsidRDefault="007878DA" w:rsidP="004F137E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4F137E" w:rsidRDefault="004F137E" w:rsidP="004F137E">
      <w:pPr>
        <w:widowControl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貳、整體計畫推動架構</w:t>
      </w:r>
    </w:p>
    <w:p w:rsidR="004F137E" w:rsidRPr="00F324A5" w:rsidRDefault="004F137E" w:rsidP="004F137E">
      <w:pPr>
        <w:widowControl/>
        <w:spacing w:line="400" w:lineRule="exact"/>
        <w:ind w:leftChars="100" w:left="1080" w:hangingChars="300" w:hanging="840"/>
        <w:rPr>
          <w:rFonts w:ascii="標楷體" w:eastAsia="標楷體" w:hAnsi="標楷體" w:hint="eastAsia"/>
          <w:sz w:val="28"/>
          <w:szCs w:val="28"/>
        </w:rPr>
      </w:pPr>
      <w:r w:rsidRPr="00F324A5">
        <w:rPr>
          <w:rFonts w:ascii="標楷體" w:eastAsia="標楷體" w:hAnsi="標楷體" w:hint="eastAsia"/>
          <w:sz w:val="28"/>
          <w:szCs w:val="28"/>
        </w:rPr>
        <w:t>一、</w:t>
      </w:r>
      <w:r w:rsidRPr="00F324A5">
        <w:rPr>
          <w:rFonts w:ascii="標楷體" w:eastAsia="標楷體" w:hAnsi="標楷體" w:hint="eastAsia"/>
          <w:sz w:val="28"/>
          <w:szCs w:val="28"/>
        </w:rPr>
        <w:tab/>
        <w:t>學校推動及執行提升整體教學品質專案計畫之組織架構圖(含執行及管考機制)</w:t>
      </w:r>
    </w:p>
    <w:p w:rsidR="004F137E" w:rsidRDefault="004F137E" w:rsidP="004F137E">
      <w:pPr>
        <w:widowControl/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324A5">
        <w:rPr>
          <w:rFonts w:ascii="標楷體" w:eastAsia="標楷體" w:hAnsi="標楷體" w:hint="eastAsia"/>
          <w:sz w:val="28"/>
          <w:szCs w:val="28"/>
        </w:rPr>
        <w:t>二、</w:t>
      </w:r>
      <w:r w:rsidRPr="00F324A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24A5">
        <w:rPr>
          <w:rFonts w:ascii="標楷體" w:eastAsia="標楷體" w:hAnsi="標楷體" w:hint="eastAsia"/>
          <w:sz w:val="28"/>
          <w:szCs w:val="28"/>
        </w:rPr>
        <w:t>學校提升整體教學品質專案計畫結構圖(</w:t>
      </w:r>
      <w:r>
        <w:rPr>
          <w:rFonts w:ascii="標楷體" w:eastAsia="標楷體" w:hAnsi="標楷體" w:hint="eastAsia"/>
          <w:sz w:val="28"/>
          <w:szCs w:val="28"/>
        </w:rPr>
        <w:t>含總計畫及各分項</w:t>
      </w:r>
      <w:r w:rsidRPr="00F324A5">
        <w:rPr>
          <w:rFonts w:ascii="標楷體" w:eastAsia="標楷體" w:hAnsi="標楷體" w:hint="eastAsia"/>
          <w:sz w:val="28"/>
          <w:szCs w:val="28"/>
        </w:rPr>
        <w:t>計畫)</w:t>
      </w:r>
    </w:p>
    <w:p w:rsidR="004F137E" w:rsidRPr="00387600" w:rsidRDefault="004F137E" w:rsidP="004F137E">
      <w:pPr>
        <w:widowControl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4F137E" w:rsidRPr="001A1AB4" w:rsidRDefault="004F137E" w:rsidP="004F137E">
      <w:pPr>
        <w:widowControl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參、</w:t>
      </w:r>
      <w:r w:rsidRPr="001A1AB4">
        <w:rPr>
          <w:rFonts w:ascii="標楷體" w:eastAsia="標楷體" w:hAnsi="標楷體" w:hint="eastAsia"/>
          <w:b/>
          <w:sz w:val="32"/>
          <w:szCs w:val="32"/>
        </w:rPr>
        <w:t>整體計畫執行前後差異比較表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3460"/>
        <w:gridCol w:w="3715"/>
      </w:tblGrid>
      <w:tr w:rsidR="004F137E" w:rsidTr="0078451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:rsidR="004F137E" w:rsidRPr="00AB4BB2" w:rsidRDefault="004F137E" w:rsidP="001C311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4BB2">
              <w:rPr>
                <w:rFonts w:ascii="標楷體" w:eastAsia="標楷體" w:hAnsi="標楷體" w:hint="eastAsia"/>
                <w:sz w:val="28"/>
                <w:szCs w:val="28"/>
              </w:rPr>
              <w:t>獲本計畫補助前</w:t>
            </w:r>
          </w:p>
        </w:tc>
        <w:tc>
          <w:tcPr>
            <w:tcW w:w="3742" w:type="dxa"/>
          </w:tcPr>
          <w:p w:rsidR="004F137E" w:rsidRPr="00AB4BB2" w:rsidRDefault="004F137E" w:rsidP="009B666F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4BB2">
              <w:rPr>
                <w:rFonts w:ascii="標楷體" w:eastAsia="標楷體" w:hAnsi="標楷體" w:hint="eastAsia"/>
                <w:sz w:val="28"/>
                <w:szCs w:val="28"/>
              </w:rPr>
              <w:t>獲本計畫補助後</w:t>
            </w:r>
          </w:p>
          <w:p w:rsidR="004F137E" w:rsidRPr="00AB4BB2" w:rsidRDefault="004F137E" w:rsidP="009B666F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B4BB2">
              <w:rPr>
                <w:rFonts w:ascii="標楷體" w:eastAsia="標楷體" w:hAnsi="標楷體" w:hint="eastAsia"/>
                <w:sz w:val="22"/>
                <w:szCs w:val="22"/>
              </w:rPr>
              <w:t>（請具體說明獲本計畫補助後質、量化成果進步情形）</w:t>
            </w:r>
          </w:p>
        </w:tc>
      </w:tr>
      <w:tr w:rsidR="004F137E" w:rsidTr="00784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4F137E" w:rsidRDefault="004F137E" w:rsidP="00784516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(一)教師面</w:t>
            </w:r>
          </w:p>
        </w:tc>
        <w:tc>
          <w:tcPr>
            <w:tcW w:w="3486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2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F137E" w:rsidTr="00784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4F137E" w:rsidRDefault="004F137E" w:rsidP="00784516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(二)學生面</w:t>
            </w:r>
          </w:p>
        </w:tc>
        <w:tc>
          <w:tcPr>
            <w:tcW w:w="3486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2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F137E" w:rsidTr="00784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4F137E" w:rsidRDefault="004F137E" w:rsidP="00784516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(三)課程面</w:t>
            </w:r>
          </w:p>
        </w:tc>
        <w:tc>
          <w:tcPr>
            <w:tcW w:w="3486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2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F137E" w:rsidTr="00784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4F137E" w:rsidRDefault="004F137E" w:rsidP="00784516">
            <w:pPr>
              <w:spacing w:line="400" w:lineRule="exact"/>
              <w:ind w:left="540" w:hanging="5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(四)護理教育面向</w:t>
            </w:r>
          </w:p>
        </w:tc>
        <w:tc>
          <w:tcPr>
            <w:tcW w:w="3486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2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F137E" w:rsidTr="00784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4F137E" w:rsidRDefault="004F137E" w:rsidP="00784516">
            <w:pPr>
              <w:spacing w:line="400" w:lineRule="exact"/>
              <w:ind w:left="540" w:hanging="5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(五)其他特色面向</w:t>
            </w:r>
          </w:p>
        </w:tc>
        <w:tc>
          <w:tcPr>
            <w:tcW w:w="3486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2" w:type="dxa"/>
          </w:tcPr>
          <w:p w:rsidR="004F137E" w:rsidRDefault="004F137E" w:rsidP="009B666F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F137E" w:rsidRPr="00B525F8" w:rsidRDefault="004F137E" w:rsidP="00B525F8">
      <w:pPr>
        <w:widowControl/>
        <w:spacing w:line="400" w:lineRule="exact"/>
        <w:ind w:firstLineChars="100" w:firstLine="24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※</w:t>
      </w:r>
      <w:r w:rsidRPr="00B94E63">
        <w:rPr>
          <w:rFonts w:ascii="標楷體" w:eastAsia="標楷體" w:hAnsi="標楷體" w:hint="eastAsia"/>
          <w:color w:val="FF0000"/>
        </w:rPr>
        <w:t>備註：護理教育面向一欄，無護理科學校</w:t>
      </w:r>
      <w:r>
        <w:rPr>
          <w:rFonts w:ascii="標楷體" w:eastAsia="標楷體" w:hAnsi="標楷體" w:hint="eastAsia"/>
          <w:color w:val="FF0000"/>
        </w:rPr>
        <w:t>免填。</w:t>
      </w:r>
    </w:p>
    <w:p w:rsidR="004F137E" w:rsidRDefault="004F137E" w:rsidP="004F137E">
      <w:pPr>
        <w:widowControl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4F137E" w:rsidRPr="00387600" w:rsidRDefault="004F137E" w:rsidP="004F137E">
      <w:pPr>
        <w:widowControl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肆、管考</w:t>
      </w:r>
      <w:r w:rsidRPr="00387600">
        <w:rPr>
          <w:rFonts w:ascii="標楷體" w:eastAsia="標楷體" w:hAnsi="標楷體" w:hint="eastAsia"/>
          <w:b/>
          <w:sz w:val="32"/>
          <w:szCs w:val="32"/>
        </w:rPr>
        <w:t>指標執行情形</w:t>
      </w:r>
    </w:p>
    <w:p w:rsidR="004F137E" w:rsidRPr="00A83EF3" w:rsidRDefault="004F137E" w:rsidP="004F137E">
      <w:pPr>
        <w:rPr>
          <w:rFonts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一、質化績效指標</w:t>
      </w:r>
      <w:r w:rsidRPr="00A83EF3">
        <w:rPr>
          <w:rFonts w:ascii="標楷體" w:eastAsia="標楷體" w:hAnsi="標楷體" w:hint="eastAsia"/>
          <w:sz w:val="28"/>
          <w:szCs w:val="28"/>
        </w:rPr>
        <w:t>達成情形</w:t>
      </w:r>
      <w:r>
        <w:rPr>
          <w:rFonts w:hint="eastAsia"/>
          <w:sz w:val="28"/>
          <w:szCs w:val="28"/>
        </w:rPr>
        <w:t xml:space="preserve">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2520"/>
        <w:gridCol w:w="2340"/>
      </w:tblGrid>
      <w:tr w:rsidR="004F137E" w:rsidRPr="00834E6D" w:rsidTr="00F40F0D">
        <w:trPr>
          <w:trHeight w:val="350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面向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質化績效指標項目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920143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2</w:t>
            </w: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年度</w:t>
            </w:r>
          </w:p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kern w:val="0"/>
              </w:rPr>
              <w:t>預定達成目標</w:t>
            </w:r>
          </w:p>
        </w:tc>
        <w:tc>
          <w:tcPr>
            <w:tcW w:w="2520" w:type="dxa"/>
          </w:tcPr>
          <w:p w:rsidR="004F137E" w:rsidRPr="00920143" w:rsidRDefault="004F137E" w:rsidP="009B666F">
            <w:pPr>
              <w:widowControl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02</w:t>
            </w:r>
            <w:r w:rsidRPr="00920143">
              <w:rPr>
                <w:rFonts w:ascii="標楷體" w:eastAsia="標楷體" w:hAnsi="標楷體" w:hint="eastAsia"/>
                <w:b/>
                <w:color w:val="FF0000"/>
              </w:rPr>
              <w:t>年度</w:t>
            </w:r>
          </w:p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kern w:val="0"/>
              </w:rPr>
              <w:t>推動情形說明</w:t>
            </w: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834E6D">
              <w:rPr>
                <w:rFonts w:ascii="標楷體" w:eastAsia="標楷體" w:hAnsi="標楷體" w:hint="eastAsia"/>
                <w:b/>
              </w:rPr>
              <w:t>進度檢核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94E63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>
              <w:rPr>
                <w:rFonts w:ascii="標楷體" w:eastAsia="標楷體" w:hAnsi="標楷體" w:cs="新細明體" w:hint="eastAsia"/>
                <w:kern w:val="0"/>
              </w:rPr>
              <w:t>面</w:t>
            </w:r>
          </w:p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ind w:left="220" w:hangingChars="10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 w:val="restart"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護理教育面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 w:val="restart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其他特色面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F40F0D"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</w:tbl>
    <w:p w:rsidR="004F137E" w:rsidRDefault="004F137E" w:rsidP="004F13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D3564C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r w:rsidRPr="00D3564C">
        <w:rPr>
          <w:rFonts w:ascii="標楷體" w:eastAsia="標楷體" w:hAnsi="標楷體" w:hint="eastAsia"/>
        </w:rPr>
        <w:t>表格不敷使用請自行增列</w:t>
      </w:r>
      <w:r>
        <w:rPr>
          <w:rFonts w:ascii="標楷體" w:eastAsia="標楷體" w:hAnsi="標楷體" w:hint="eastAsia"/>
        </w:rPr>
        <w:t>。</w:t>
      </w:r>
    </w:p>
    <w:p w:rsidR="004F137E" w:rsidRDefault="004F137E" w:rsidP="004F137E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2.改善護理教育之規劃一欄，無護理科學校免填。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:rsidR="00B22092" w:rsidRPr="00CE005B" w:rsidRDefault="00B22092" w:rsidP="004F137E">
      <w:pPr>
        <w:rPr>
          <w:rFonts w:ascii="標楷體" w:eastAsia="標楷體" w:hAnsi="標楷體" w:hint="eastAsia"/>
        </w:rPr>
      </w:pPr>
    </w:p>
    <w:p w:rsidR="004F137E" w:rsidRPr="00A83EF3" w:rsidRDefault="004F137E" w:rsidP="004F137E">
      <w:pPr>
        <w:rPr>
          <w:rFonts w:ascii="標楷體" w:eastAsia="標楷體" w:hAnsi="標楷體" w:hint="eastAsia"/>
          <w:sz w:val="28"/>
          <w:szCs w:val="28"/>
        </w:rPr>
      </w:pPr>
      <w:r w:rsidRPr="000632F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量化績效指標</w:t>
      </w:r>
      <w:r w:rsidRPr="00A83EF3">
        <w:rPr>
          <w:rFonts w:ascii="標楷體" w:eastAsia="標楷體" w:hAnsi="標楷體" w:hint="eastAsia"/>
          <w:sz w:val="28"/>
          <w:szCs w:val="28"/>
        </w:rPr>
        <w:t>達成情形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080"/>
        <w:gridCol w:w="1260"/>
        <w:gridCol w:w="2520"/>
        <w:gridCol w:w="2340"/>
      </w:tblGrid>
      <w:tr w:rsidR="004F137E" w:rsidRPr="00834E6D" w:rsidTr="00674F86">
        <w:trPr>
          <w:trHeight w:val="445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面向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量化績效指標項目</w:t>
            </w:r>
          </w:p>
        </w:tc>
        <w:tc>
          <w:tcPr>
            <w:tcW w:w="2340" w:type="dxa"/>
            <w:gridSpan w:val="2"/>
            <w:vAlign w:val="center"/>
          </w:tcPr>
          <w:p w:rsidR="004F137E" w:rsidRPr="00920143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</w:pP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年度目標值</w:t>
            </w:r>
          </w:p>
        </w:tc>
        <w:tc>
          <w:tcPr>
            <w:tcW w:w="2520" w:type="dxa"/>
            <w:vMerge w:val="restart"/>
            <w:vAlign w:val="center"/>
          </w:tcPr>
          <w:p w:rsidR="004F137E" w:rsidRPr="00920143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2</w:t>
            </w:r>
            <w:r w:rsidRPr="0092014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年度</w:t>
            </w:r>
          </w:p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kern w:val="0"/>
              </w:rPr>
              <w:t>推動情形說明</w:t>
            </w:r>
          </w:p>
        </w:tc>
        <w:tc>
          <w:tcPr>
            <w:tcW w:w="2340" w:type="dxa"/>
            <w:vMerge w:val="restart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834E6D">
              <w:rPr>
                <w:rFonts w:ascii="標楷體" w:eastAsia="標楷體" w:hAnsi="標楷體" w:hint="eastAsia"/>
                <w:b/>
              </w:rPr>
              <w:t>進度檢核</w:t>
            </w:r>
          </w:p>
        </w:tc>
      </w:tr>
      <w:tr w:rsidR="004F137E" w:rsidRPr="00834E6D" w:rsidTr="00674F86">
        <w:trPr>
          <w:trHeight w:val="445"/>
          <w:jc w:val="center"/>
        </w:trPr>
        <w:tc>
          <w:tcPr>
            <w:tcW w:w="900" w:type="dxa"/>
            <w:vMerge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</w:pPr>
            <w:r w:rsidRPr="00834E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目標值</w:t>
            </w: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達成</w:t>
            </w:r>
            <w:r w:rsidRPr="00834E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率</w:t>
            </w:r>
          </w:p>
        </w:tc>
        <w:tc>
          <w:tcPr>
            <w:tcW w:w="2520" w:type="dxa"/>
            <w:vMerge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94E63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>
              <w:rPr>
                <w:rFonts w:ascii="標楷體" w:eastAsia="標楷體" w:hAnsi="標楷體" w:cs="新細明體" w:hint="eastAsia"/>
                <w:kern w:val="0"/>
              </w:rPr>
              <w:t>面</w:t>
            </w:r>
          </w:p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ind w:left="220" w:hangingChars="10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137E" w:rsidRPr="00834E6D" w:rsidRDefault="004F137E" w:rsidP="009B666F">
            <w:pPr>
              <w:widowControl/>
              <w:ind w:left="220" w:hangingChars="10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 w:val="restart"/>
            <w:vAlign w:val="center"/>
          </w:tcPr>
          <w:p w:rsidR="004F137E" w:rsidRPr="00B94E63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護理教育面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 w:val="restart"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其他特色面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  <w:tr w:rsidR="004F137E" w:rsidRPr="00834E6D" w:rsidTr="00674F86">
        <w:trPr>
          <w:trHeight w:val="735"/>
          <w:jc w:val="center"/>
        </w:trPr>
        <w:tc>
          <w:tcPr>
            <w:tcW w:w="900" w:type="dxa"/>
            <w:vMerge/>
            <w:vAlign w:val="center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F137E" w:rsidRPr="00834E6D" w:rsidRDefault="004F137E" w:rsidP="009B66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</w:tcPr>
          <w:p w:rsidR="004F137E" w:rsidRPr="00834E6D" w:rsidRDefault="004F137E" w:rsidP="009B66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F137E" w:rsidRPr="00834E6D" w:rsidRDefault="004F137E" w:rsidP="009B666F">
            <w:pPr>
              <w:jc w:val="center"/>
              <w:rPr>
                <w:rFonts w:ascii="標楷體" w:eastAsia="標楷體" w:hAnsi="標楷體"/>
              </w:rPr>
            </w:pPr>
            <w:r w:rsidRPr="00834E6D">
              <w:rPr>
                <w:rFonts w:ascii="標楷體" w:eastAsia="標楷體" w:hAnsi="標楷體" w:cs="新細明體" w:hint="eastAsia"/>
                <w:color w:val="000000"/>
                <w:kern w:val="0"/>
              </w:rPr>
              <w:t>□超前□符合□落後</w:t>
            </w:r>
          </w:p>
        </w:tc>
      </w:tr>
    </w:tbl>
    <w:p w:rsidR="004F137E" w:rsidRDefault="004F137E" w:rsidP="004F13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D3564C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r w:rsidRPr="00D3564C">
        <w:rPr>
          <w:rFonts w:ascii="標楷體" w:eastAsia="標楷體" w:hAnsi="標楷體" w:hint="eastAsia"/>
        </w:rPr>
        <w:t>表格不敷使用請自行增列</w:t>
      </w:r>
      <w:r>
        <w:rPr>
          <w:rFonts w:ascii="標楷體" w:eastAsia="標楷體" w:hAnsi="標楷體" w:hint="eastAsia"/>
        </w:rPr>
        <w:t>。</w:t>
      </w:r>
    </w:p>
    <w:p w:rsidR="004F137E" w:rsidRDefault="004F137E" w:rsidP="004F13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2.改善護理教育之規劃一欄，無護理科學校免填。</w:t>
      </w:r>
    </w:p>
    <w:p w:rsidR="004F137E" w:rsidRPr="00A83EF3" w:rsidRDefault="004F137E" w:rsidP="004F137E">
      <w:pPr>
        <w:rPr>
          <w:rFonts w:ascii="標楷體" w:eastAsia="標楷體" w:hAnsi="標楷體"/>
        </w:rPr>
      </w:pPr>
    </w:p>
    <w:p w:rsidR="004F137E" w:rsidRPr="00387600" w:rsidRDefault="004F137E" w:rsidP="004F137E">
      <w:pPr>
        <w:widowControl/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387600">
        <w:rPr>
          <w:rFonts w:ascii="標楷體" w:eastAsia="標楷體" w:hAnsi="標楷體" w:hint="eastAsia"/>
          <w:sz w:val="28"/>
          <w:szCs w:val="28"/>
        </w:rPr>
        <w:t>三、考核指標執行困難、問題檢討及其改進建議</w:t>
      </w:r>
    </w:p>
    <w:p w:rsidR="004F137E" w:rsidRDefault="004F137E" w:rsidP="004F137E">
      <w:pPr>
        <w:widowControl/>
        <w:spacing w:line="400" w:lineRule="exact"/>
        <w:ind w:firstLineChars="100" w:firstLine="240"/>
        <w:rPr>
          <w:rFonts w:ascii="標楷體" w:eastAsia="標楷體" w:hAnsi="標楷體" w:hint="eastAsia"/>
        </w:rPr>
      </w:pPr>
      <w:r w:rsidRPr="00147ED1">
        <w:rPr>
          <w:rFonts w:ascii="標楷體" w:eastAsia="標楷體" w:hAnsi="標楷體" w:hint="eastAsia"/>
        </w:rPr>
        <w:t>（請學校自行敘寫，無規定格式）</w:t>
      </w:r>
    </w:p>
    <w:p w:rsidR="004F137E" w:rsidRPr="00147ED1" w:rsidRDefault="004F137E" w:rsidP="004F137E">
      <w:pPr>
        <w:widowControl/>
        <w:spacing w:line="400" w:lineRule="exact"/>
        <w:ind w:firstLineChars="100" w:firstLine="240"/>
        <w:rPr>
          <w:rFonts w:ascii="標楷體" w:eastAsia="標楷體" w:hAnsi="標楷體" w:hint="eastAsia"/>
        </w:rPr>
      </w:pPr>
    </w:p>
    <w:p w:rsidR="004F137E" w:rsidRPr="00387600" w:rsidRDefault="004F137E" w:rsidP="004F137E">
      <w:pPr>
        <w:widowControl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Pr="00387600">
        <w:rPr>
          <w:rFonts w:ascii="標楷體" w:eastAsia="標楷體" w:hAnsi="標楷體" w:hint="eastAsia"/>
          <w:b/>
          <w:sz w:val="32"/>
          <w:szCs w:val="32"/>
        </w:rPr>
        <w:t>、各分項計畫執行成果</w:t>
      </w:r>
      <w:r>
        <w:rPr>
          <w:rFonts w:ascii="標楷體" w:eastAsia="標楷體" w:hAnsi="標楷體" w:hint="eastAsia"/>
          <w:b/>
          <w:sz w:val="32"/>
          <w:szCs w:val="32"/>
        </w:rPr>
        <w:t>(102</w:t>
      </w:r>
      <w:r w:rsidRPr="0038760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387600"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 w:hint="eastAsia"/>
          <w:b/>
          <w:sz w:val="32"/>
          <w:szCs w:val="32"/>
        </w:rPr>
        <w:t>102</w:t>
      </w:r>
      <w:r w:rsidRPr="00387600">
        <w:rPr>
          <w:rFonts w:ascii="標楷體" w:eastAsia="標楷體" w:hAnsi="標楷體" w:hint="eastAsia"/>
          <w:b/>
          <w:sz w:val="32"/>
          <w:szCs w:val="32"/>
        </w:rPr>
        <w:t>年</w:t>
      </w:r>
      <w:r w:rsidRPr="00A66401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Pr="00387600">
        <w:rPr>
          <w:rFonts w:ascii="標楷體" w:eastAsia="標楷體" w:hAnsi="標楷體" w:hint="eastAsia"/>
          <w:b/>
          <w:sz w:val="32"/>
          <w:szCs w:val="32"/>
        </w:rPr>
        <w:t>月)</w:t>
      </w:r>
    </w:p>
    <w:p w:rsidR="00261370" w:rsidRPr="00B525F8" w:rsidRDefault="004F137E" w:rsidP="00B525F8">
      <w:pPr>
        <w:widowControl/>
        <w:spacing w:line="400" w:lineRule="exact"/>
        <w:rPr>
          <w:rFonts w:ascii="標楷體" w:eastAsia="標楷體" w:hAnsi="標楷體"/>
        </w:rPr>
      </w:pPr>
      <w:r w:rsidRPr="00147ED1">
        <w:rPr>
          <w:rFonts w:ascii="標楷體" w:eastAsia="標楷體" w:hAnsi="標楷體" w:hint="eastAsia"/>
        </w:rPr>
        <w:t>(請學校自行敘寫，無規定格式)</w:t>
      </w:r>
    </w:p>
    <w:sectPr w:rsidR="00261370" w:rsidRPr="00B525F8" w:rsidSect="004F137E">
      <w:footerReference w:type="even" r:id="rId6"/>
      <w:footerReference w:type="default" r:id="rId7"/>
      <w:pgSz w:w="11906" w:h="16838"/>
      <w:pgMar w:top="899" w:right="128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29" w:rsidRDefault="002B4929">
      <w:r>
        <w:separator/>
      </w:r>
    </w:p>
  </w:endnote>
  <w:endnote w:type="continuationSeparator" w:id="0">
    <w:p w:rsidR="002B4929" w:rsidRDefault="002B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E" w:rsidRDefault="00AF5FCE" w:rsidP="00784F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FCE" w:rsidRDefault="00AF5F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E" w:rsidRDefault="00AF5FCE" w:rsidP="00784F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EA9">
      <w:rPr>
        <w:rStyle w:val="a4"/>
        <w:noProof/>
      </w:rPr>
      <w:t>1</w:t>
    </w:r>
    <w:r>
      <w:rPr>
        <w:rStyle w:val="a4"/>
      </w:rPr>
      <w:fldChar w:fldCharType="end"/>
    </w:r>
  </w:p>
  <w:p w:rsidR="00AF5FCE" w:rsidRDefault="00AF5F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29" w:rsidRDefault="002B4929">
      <w:r>
        <w:separator/>
      </w:r>
    </w:p>
  </w:footnote>
  <w:footnote w:type="continuationSeparator" w:id="0">
    <w:p w:rsidR="002B4929" w:rsidRDefault="002B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7E"/>
    <w:rsid w:val="000067F6"/>
    <w:rsid w:val="0001159A"/>
    <w:rsid w:val="00016F8D"/>
    <w:rsid w:val="00023F16"/>
    <w:rsid w:val="00024A81"/>
    <w:rsid w:val="00027A61"/>
    <w:rsid w:val="000334C2"/>
    <w:rsid w:val="00057246"/>
    <w:rsid w:val="00060444"/>
    <w:rsid w:val="00066582"/>
    <w:rsid w:val="00082632"/>
    <w:rsid w:val="00085403"/>
    <w:rsid w:val="000907B5"/>
    <w:rsid w:val="000914F4"/>
    <w:rsid w:val="000A3C2E"/>
    <w:rsid w:val="000B76F2"/>
    <w:rsid w:val="000C3F8E"/>
    <w:rsid w:val="000D0EA9"/>
    <w:rsid w:val="000E4E75"/>
    <w:rsid w:val="000F2649"/>
    <w:rsid w:val="000F2A51"/>
    <w:rsid w:val="000F78D1"/>
    <w:rsid w:val="00110FA3"/>
    <w:rsid w:val="001141EA"/>
    <w:rsid w:val="00116F8B"/>
    <w:rsid w:val="001233C7"/>
    <w:rsid w:val="001273AB"/>
    <w:rsid w:val="00136724"/>
    <w:rsid w:val="00141218"/>
    <w:rsid w:val="00150C2A"/>
    <w:rsid w:val="00152A25"/>
    <w:rsid w:val="00153A2E"/>
    <w:rsid w:val="00156358"/>
    <w:rsid w:val="00163A39"/>
    <w:rsid w:val="00167901"/>
    <w:rsid w:val="00172531"/>
    <w:rsid w:val="0017422D"/>
    <w:rsid w:val="00182601"/>
    <w:rsid w:val="00191AC3"/>
    <w:rsid w:val="001963A2"/>
    <w:rsid w:val="001C16F1"/>
    <w:rsid w:val="001C311E"/>
    <w:rsid w:val="001C3A4F"/>
    <w:rsid w:val="001D4015"/>
    <w:rsid w:val="001E181C"/>
    <w:rsid w:val="001F34CC"/>
    <w:rsid w:val="00200582"/>
    <w:rsid w:val="00205F83"/>
    <w:rsid w:val="0020677D"/>
    <w:rsid w:val="00212925"/>
    <w:rsid w:val="00212C27"/>
    <w:rsid w:val="00226F2B"/>
    <w:rsid w:val="00234356"/>
    <w:rsid w:val="002409F7"/>
    <w:rsid w:val="00246926"/>
    <w:rsid w:val="00254B0F"/>
    <w:rsid w:val="00255EA7"/>
    <w:rsid w:val="00261370"/>
    <w:rsid w:val="00265A1F"/>
    <w:rsid w:val="00265AE5"/>
    <w:rsid w:val="00270787"/>
    <w:rsid w:val="00291AFE"/>
    <w:rsid w:val="00291CB7"/>
    <w:rsid w:val="002A059F"/>
    <w:rsid w:val="002A5032"/>
    <w:rsid w:val="002B2AF7"/>
    <w:rsid w:val="002B2EA9"/>
    <w:rsid w:val="002B4929"/>
    <w:rsid w:val="002B5ABA"/>
    <w:rsid w:val="002B6256"/>
    <w:rsid w:val="002B716B"/>
    <w:rsid w:val="002C06C3"/>
    <w:rsid w:val="002C197C"/>
    <w:rsid w:val="002D3E4E"/>
    <w:rsid w:val="002E73BD"/>
    <w:rsid w:val="002F333F"/>
    <w:rsid w:val="002F5857"/>
    <w:rsid w:val="003011CB"/>
    <w:rsid w:val="003024DB"/>
    <w:rsid w:val="00303C4B"/>
    <w:rsid w:val="00306004"/>
    <w:rsid w:val="00322CE6"/>
    <w:rsid w:val="0032583E"/>
    <w:rsid w:val="003274B4"/>
    <w:rsid w:val="00330F26"/>
    <w:rsid w:val="0033368F"/>
    <w:rsid w:val="00336ECF"/>
    <w:rsid w:val="0033764E"/>
    <w:rsid w:val="00353135"/>
    <w:rsid w:val="0035471A"/>
    <w:rsid w:val="003630E4"/>
    <w:rsid w:val="0036484E"/>
    <w:rsid w:val="00366A6F"/>
    <w:rsid w:val="0038509F"/>
    <w:rsid w:val="00392C89"/>
    <w:rsid w:val="003A2977"/>
    <w:rsid w:val="003A3A55"/>
    <w:rsid w:val="003A3D52"/>
    <w:rsid w:val="003B5533"/>
    <w:rsid w:val="003B7331"/>
    <w:rsid w:val="003C41A2"/>
    <w:rsid w:val="003C6134"/>
    <w:rsid w:val="003D06D1"/>
    <w:rsid w:val="003E15CC"/>
    <w:rsid w:val="003E47A4"/>
    <w:rsid w:val="003E7501"/>
    <w:rsid w:val="004001CE"/>
    <w:rsid w:val="00402EFD"/>
    <w:rsid w:val="004043D4"/>
    <w:rsid w:val="0041495D"/>
    <w:rsid w:val="00423E90"/>
    <w:rsid w:val="00432964"/>
    <w:rsid w:val="00432A74"/>
    <w:rsid w:val="00434801"/>
    <w:rsid w:val="00435C25"/>
    <w:rsid w:val="004375F2"/>
    <w:rsid w:val="00443DBE"/>
    <w:rsid w:val="004462B2"/>
    <w:rsid w:val="00450083"/>
    <w:rsid w:val="00451965"/>
    <w:rsid w:val="00453922"/>
    <w:rsid w:val="00456767"/>
    <w:rsid w:val="00466D11"/>
    <w:rsid w:val="0047330E"/>
    <w:rsid w:val="004817B7"/>
    <w:rsid w:val="004855AC"/>
    <w:rsid w:val="00486EC0"/>
    <w:rsid w:val="004B1AAF"/>
    <w:rsid w:val="004C5F7B"/>
    <w:rsid w:val="004D2E00"/>
    <w:rsid w:val="004E3F76"/>
    <w:rsid w:val="004E5A22"/>
    <w:rsid w:val="004E6487"/>
    <w:rsid w:val="004F137E"/>
    <w:rsid w:val="004F26D1"/>
    <w:rsid w:val="004F3CC2"/>
    <w:rsid w:val="004F7B28"/>
    <w:rsid w:val="005024AE"/>
    <w:rsid w:val="00504A98"/>
    <w:rsid w:val="00506524"/>
    <w:rsid w:val="00513700"/>
    <w:rsid w:val="00516E90"/>
    <w:rsid w:val="0052171E"/>
    <w:rsid w:val="00521D58"/>
    <w:rsid w:val="00523F36"/>
    <w:rsid w:val="00535670"/>
    <w:rsid w:val="005632C1"/>
    <w:rsid w:val="00574167"/>
    <w:rsid w:val="00581C93"/>
    <w:rsid w:val="0059297E"/>
    <w:rsid w:val="00596583"/>
    <w:rsid w:val="00597E25"/>
    <w:rsid w:val="005A045D"/>
    <w:rsid w:val="005A297C"/>
    <w:rsid w:val="005A3899"/>
    <w:rsid w:val="005B3142"/>
    <w:rsid w:val="005D0D51"/>
    <w:rsid w:val="005D2705"/>
    <w:rsid w:val="005D3E47"/>
    <w:rsid w:val="005F7445"/>
    <w:rsid w:val="00604C56"/>
    <w:rsid w:val="00604EBF"/>
    <w:rsid w:val="00613412"/>
    <w:rsid w:val="00613F26"/>
    <w:rsid w:val="00616092"/>
    <w:rsid w:val="0062232B"/>
    <w:rsid w:val="006314F5"/>
    <w:rsid w:val="006672A2"/>
    <w:rsid w:val="00667A7A"/>
    <w:rsid w:val="006709FC"/>
    <w:rsid w:val="00674F86"/>
    <w:rsid w:val="00686C0E"/>
    <w:rsid w:val="00697AAA"/>
    <w:rsid w:val="006A5F60"/>
    <w:rsid w:val="006B4212"/>
    <w:rsid w:val="006C697F"/>
    <w:rsid w:val="006D38D8"/>
    <w:rsid w:val="006D73EB"/>
    <w:rsid w:val="006E2937"/>
    <w:rsid w:val="006E55B1"/>
    <w:rsid w:val="0071594C"/>
    <w:rsid w:val="00727573"/>
    <w:rsid w:val="00727AAC"/>
    <w:rsid w:val="00730D0D"/>
    <w:rsid w:val="00754158"/>
    <w:rsid w:val="007560AE"/>
    <w:rsid w:val="007702E1"/>
    <w:rsid w:val="00777686"/>
    <w:rsid w:val="007836D4"/>
    <w:rsid w:val="00784516"/>
    <w:rsid w:val="00784F4C"/>
    <w:rsid w:val="007878DA"/>
    <w:rsid w:val="00795352"/>
    <w:rsid w:val="00795AED"/>
    <w:rsid w:val="00796011"/>
    <w:rsid w:val="00796518"/>
    <w:rsid w:val="007B6F4A"/>
    <w:rsid w:val="007B784E"/>
    <w:rsid w:val="007C2DD2"/>
    <w:rsid w:val="007C7407"/>
    <w:rsid w:val="007E3B5F"/>
    <w:rsid w:val="007F208D"/>
    <w:rsid w:val="007F2882"/>
    <w:rsid w:val="007F7467"/>
    <w:rsid w:val="00813171"/>
    <w:rsid w:val="0081436B"/>
    <w:rsid w:val="00814E1F"/>
    <w:rsid w:val="00815440"/>
    <w:rsid w:val="00815CDB"/>
    <w:rsid w:val="0081628E"/>
    <w:rsid w:val="00817E66"/>
    <w:rsid w:val="00820457"/>
    <w:rsid w:val="00824D40"/>
    <w:rsid w:val="0083176C"/>
    <w:rsid w:val="00840FDC"/>
    <w:rsid w:val="00845274"/>
    <w:rsid w:val="008466A5"/>
    <w:rsid w:val="00850923"/>
    <w:rsid w:val="0086058E"/>
    <w:rsid w:val="008711E6"/>
    <w:rsid w:val="00871DBA"/>
    <w:rsid w:val="00872EB4"/>
    <w:rsid w:val="008926D6"/>
    <w:rsid w:val="008A79DB"/>
    <w:rsid w:val="008B376A"/>
    <w:rsid w:val="008B6F16"/>
    <w:rsid w:val="008C15D3"/>
    <w:rsid w:val="008C3F6D"/>
    <w:rsid w:val="008D29DB"/>
    <w:rsid w:val="008E29E6"/>
    <w:rsid w:val="008E2D81"/>
    <w:rsid w:val="008E357F"/>
    <w:rsid w:val="008F0026"/>
    <w:rsid w:val="008F2832"/>
    <w:rsid w:val="008F3B04"/>
    <w:rsid w:val="00906CF3"/>
    <w:rsid w:val="009121B7"/>
    <w:rsid w:val="009218C5"/>
    <w:rsid w:val="009345BF"/>
    <w:rsid w:val="00956F04"/>
    <w:rsid w:val="009712E1"/>
    <w:rsid w:val="00972B6F"/>
    <w:rsid w:val="00974B3A"/>
    <w:rsid w:val="00975369"/>
    <w:rsid w:val="00975996"/>
    <w:rsid w:val="0097766B"/>
    <w:rsid w:val="00983524"/>
    <w:rsid w:val="009838F7"/>
    <w:rsid w:val="009866DC"/>
    <w:rsid w:val="009956D7"/>
    <w:rsid w:val="0099763C"/>
    <w:rsid w:val="00997949"/>
    <w:rsid w:val="009A5C20"/>
    <w:rsid w:val="009A5C4E"/>
    <w:rsid w:val="009B5C51"/>
    <w:rsid w:val="009B666F"/>
    <w:rsid w:val="009C396E"/>
    <w:rsid w:val="009D05A4"/>
    <w:rsid w:val="009D552E"/>
    <w:rsid w:val="009F5122"/>
    <w:rsid w:val="009F7244"/>
    <w:rsid w:val="00A04B95"/>
    <w:rsid w:val="00A10AEF"/>
    <w:rsid w:val="00A215A8"/>
    <w:rsid w:val="00A2319C"/>
    <w:rsid w:val="00A2581D"/>
    <w:rsid w:val="00A31A3F"/>
    <w:rsid w:val="00A33953"/>
    <w:rsid w:val="00A439D6"/>
    <w:rsid w:val="00A44558"/>
    <w:rsid w:val="00A576D8"/>
    <w:rsid w:val="00A625F3"/>
    <w:rsid w:val="00A85E33"/>
    <w:rsid w:val="00AA17A8"/>
    <w:rsid w:val="00AA544F"/>
    <w:rsid w:val="00AB259A"/>
    <w:rsid w:val="00AB746F"/>
    <w:rsid w:val="00AC1CB1"/>
    <w:rsid w:val="00AC5EC7"/>
    <w:rsid w:val="00AD0FF2"/>
    <w:rsid w:val="00AD1E9E"/>
    <w:rsid w:val="00AE21CA"/>
    <w:rsid w:val="00AF555A"/>
    <w:rsid w:val="00AF5FCE"/>
    <w:rsid w:val="00B01329"/>
    <w:rsid w:val="00B10903"/>
    <w:rsid w:val="00B22092"/>
    <w:rsid w:val="00B24AFF"/>
    <w:rsid w:val="00B30304"/>
    <w:rsid w:val="00B34BB3"/>
    <w:rsid w:val="00B34C64"/>
    <w:rsid w:val="00B44A0A"/>
    <w:rsid w:val="00B47673"/>
    <w:rsid w:val="00B5037D"/>
    <w:rsid w:val="00B525F8"/>
    <w:rsid w:val="00B52D97"/>
    <w:rsid w:val="00B57659"/>
    <w:rsid w:val="00B63AC0"/>
    <w:rsid w:val="00B64CF8"/>
    <w:rsid w:val="00B670C9"/>
    <w:rsid w:val="00B71717"/>
    <w:rsid w:val="00B76C33"/>
    <w:rsid w:val="00B8192A"/>
    <w:rsid w:val="00B85478"/>
    <w:rsid w:val="00B95E79"/>
    <w:rsid w:val="00BA46B7"/>
    <w:rsid w:val="00BB75F1"/>
    <w:rsid w:val="00BC13DD"/>
    <w:rsid w:val="00BC1BC8"/>
    <w:rsid w:val="00BC4F1D"/>
    <w:rsid w:val="00BD081B"/>
    <w:rsid w:val="00BE4C4C"/>
    <w:rsid w:val="00BE56C4"/>
    <w:rsid w:val="00BF2F49"/>
    <w:rsid w:val="00C022A5"/>
    <w:rsid w:val="00C03D62"/>
    <w:rsid w:val="00C14FF2"/>
    <w:rsid w:val="00C22824"/>
    <w:rsid w:val="00C26073"/>
    <w:rsid w:val="00C2612A"/>
    <w:rsid w:val="00C42643"/>
    <w:rsid w:val="00C43186"/>
    <w:rsid w:val="00C50048"/>
    <w:rsid w:val="00C5645D"/>
    <w:rsid w:val="00C71A4B"/>
    <w:rsid w:val="00C80E4A"/>
    <w:rsid w:val="00C81862"/>
    <w:rsid w:val="00C83687"/>
    <w:rsid w:val="00C91CAD"/>
    <w:rsid w:val="00C95DD0"/>
    <w:rsid w:val="00CA6315"/>
    <w:rsid w:val="00CA7636"/>
    <w:rsid w:val="00CB2382"/>
    <w:rsid w:val="00CB2911"/>
    <w:rsid w:val="00CB4223"/>
    <w:rsid w:val="00CB5878"/>
    <w:rsid w:val="00CB67B4"/>
    <w:rsid w:val="00CB7CC7"/>
    <w:rsid w:val="00CC4FF7"/>
    <w:rsid w:val="00CC7572"/>
    <w:rsid w:val="00CE5B65"/>
    <w:rsid w:val="00CF64ED"/>
    <w:rsid w:val="00D03F22"/>
    <w:rsid w:val="00D202DE"/>
    <w:rsid w:val="00D30676"/>
    <w:rsid w:val="00D37D09"/>
    <w:rsid w:val="00D6137B"/>
    <w:rsid w:val="00D6269D"/>
    <w:rsid w:val="00D75325"/>
    <w:rsid w:val="00D80A5D"/>
    <w:rsid w:val="00D80CD1"/>
    <w:rsid w:val="00D936FD"/>
    <w:rsid w:val="00D96445"/>
    <w:rsid w:val="00DB1677"/>
    <w:rsid w:val="00DB2E14"/>
    <w:rsid w:val="00DB3ABE"/>
    <w:rsid w:val="00DB4D9A"/>
    <w:rsid w:val="00DB4E2E"/>
    <w:rsid w:val="00DB7364"/>
    <w:rsid w:val="00DC5756"/>
    <w:rsid w:val="00DC6635"/>
    <w:rsid w:val="00DD3CB8"/>
    <w:rsid w:val="00DD4484"/>
    <w:rsid w:val="00DD50CA"/>
    <w:rsid w:val="00DD5699"/>
    <w:rsid w:val="00DD5BBD"/>
    <w:rsid w:val="00DD6BDA"/>
    <w:rsid w:val="00DD781E"/>
    <w:rsid w:val="00DE2A64"/>
    <w:rsid w:val="00DE5386"/>
    <w:rsid w:val="00DF3F1F"/>
    <w:rsid w:val="00E00E10"/>
    <w:rsid w:val="00E058A2"/>
    <w:rsid w:val="00E10A37"/>
    <w:rsid w:val="00E22474"/>
    <w:rsid w:val="00E25051"/>
    <w:rsid w:val="00E31186"/>
    <w:rsid w:val="00E40F2A"/>
    <w:rsid w:val="00E442AC"/>
    <w:rsid w:val="00E45558"/>
    <w:rsid w:val="00E4766D"/>
    <w:rsid w:val="00E51E5F"/>
    <w:rsid w:val="00E53C3A"/>
    <w:rsid w:val="00E62348"/>
    <w:rsid w:val="00E651F7"/>
    <w:rsid w:val="00E67B12"/>
    <w:rsid w:val="00E734DA"/>
    <w:rsid w:val="00E815C9"/>
    <w:rsid w:val="00E86116"/>
    <w:rsid w:val="00E87E3F"/>
    <w:rsid w:val="00E9080E"/>
    <w:rsid w:val="00E91218"/>
    <w:rsid w:val="00E913C0"/>
    <w:rsid w:val="00E96467"/>
    <w:rsid w:val="00EA4EB8"/>
    <w:rsid w:val="00EA63C8"/>
    <w:rsid w:val="00EA745D"/>
    <w:rsid w:val="00EA7EDA"/>
    <w:rsid w:val="00ED17C3"/>
    <w:rsid w:val="00EE0603"/>
    <w:rsid w:val="00EE4BE0"/>
    <w:rsid w:val="00EE7979"/>
    <w:rsid w:val="00EF36CF"/>
    <w:rsid w:val="00F15907"/>
    <w:rsid w:val="00F15E16"/>
    <w:rsid w:val="00F2016D"/>
    <w:rsid w:val="00F22797"/>
    <w:rsid w:val="00F40F0D"/>
    <w:rsid w:val="00F4296D"/>
    <w:rsid w:val="00F44EC4"/>
    <w:rsid w:val="00F5307D"/>
    <w:rsid w:val="00F6027D"/>
    <w:rsid w:val="00F62582"/>
    <w:rsid w:val="00F64096"/>
    <w:rsid w:val="00F647F0"/>
    <w:rsid w:val="00F666B6"/>
    <w:rsid w:val="00F7070D"/>
    <w:rsid w:val="00F73728"/>
    <w:rsid w:val="00F83830"/>
    <w:rsid w:val="00F9050E"/>
    <w:rsid w:val="00F91B26"/>
    <w:rsid w:val="00F931F6"/>
    <w:rsid w:val="00F94151"/>
    <w:rsid w:val="00FA7E33"/>
    <w:rsid w:val="00FB6111"/>
    <w:rsid w:val="00FD31BE"/>
    <w:rsid w:val="00FE0DB9"/>
    <w:rsid w:val="00FE3DFC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1768F-9CF9-4EE1-9ABF-027ED76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5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F5FCE"/>
  </w:style>
  <w:style w:type="paragraph" w:styleId="a5">
    <w:name w:val="header"/>
    <w:basedOn w:val="a"/>
    <w:link w:val="a6"/>
    <w:rsid w:val="00AC1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1C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1866</Characters>
  <Application>Microsoft Office Word</Application>
  <DocSecurity>0</DocSecurity>
  <Lines>15</Lines>
  <Paragraphs>4</Paragraphs>
  <ScaleCrop>false</ScaleCrop>
  <Company>MOE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學校名稱</dc:title>
  <dc:subject/>
  <dc:creator>MOEIT</dc:creator>
  <cp:keywords/>
  <dc:description/>
  <cp:lastModifiedBy>葉芙榮</cp:lastModifiedBy>
  <cp:revision>3</cp:revision>
  <cp:lastPrinted>2012-08-06T11:35:00Z</cp:lastPrinted>
  <dcterms:created xsi:type="dcterms:W3CDTF">2018-11-09T08:08:00Z</dcterms:created>
  <dcterms:modified xsi:type="dcterms:W3CDTF">2018-11-09T08:08:00Z</dcterms:modified>
</cp:coreProperties>
</file>