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現況及績效說明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proofErr w:type="gramStart"/>
      <w:r>
        <w:rPr>
          <w:rFonts w:ascii="Arial" w:hAnsi="Arial" w:cs="Arial"/>
          <w:sz w:val="21"/>
          <w:szCs w:val="21"/>
        </w:rPr>
        <w:t>一</w:t>
      </w:r>
      <w:proofErr w:type="gramEnd"/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為深化東協及南亞國家的實質教育及人才培育，本部協助各大學校院推動辦理各項工作，</w:t>
      </w:r>
      <w:r>
        <w:rPr>
          <w:rFonts w:ascii="Arial" w:hAnsi="Arial" w:cs="Arial"/>
          <w:sz w:val="21"/>
          <w:szCs w:val="21"/>
        </w:rPr>
        <w:t>109</w:t>
      </w:r>
      <w:r>
        <w:rPr>
          <w:rFonts w:ascii="Arial" w:hAnsi="Arial" w:cs="Arial"/>
          <w:sz w:val="21"/>
          <w:szCs w:val="21"/>
        </w:rPr>
        <w:t>年核定</w:t>
      </w:r>
      <w:r>
        <w:rPr>
          <w:rFonts w:ascii="Arial" w:hAnsi="Arial" w:cs="Arial"/>
          <w:sz w:val="21"/>
          <w:szCs w:val="21"/>
        </w:rPr>
        <w:t>51</w:t>
      </w:r>
      <w:r>
        <w:rPr>
          <w:rFonts w:ascii="Arial" w:hAnsi="Arial" w:cs="Arial"/>
          <w:sz w:val="21"/>
          <w:szCs w:val="21"/>
        </w:rPr>
        <w:t>校</w:t>
      </w:r>
      <w:r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執行至</w:t>
      </w:r>
      <w:r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>年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月</w:t>
      </w:r>
      <w:r>
        <w:rPr>
          <w:rFonts w:ascii="Arial" w:hAnsi="Arial" w:cs="Arial"/>
          <w:sz w:val="21"/>
          <w:szCs w:val="21"/>
        </w:rPr>
        <w:t>28</w:t>
      </w:r>
      <w:r>
        <w:rPr>
          <w:rFonts w:ascii="Arial" w:hAnsi="Arial" w:cs="Arial"/>
          <w:sz w:val="21"/>
          <w:szCs w:val="21"/>
        </w:rPr>
        <w:t>日</w:t>
      </w:r>
      <w:r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辦理東南亞語課程、國內師生見實習計畫、專題研習班、研發菁英人才專班及在</w:t>
      </w:r>
      <w:proofErr w:type="gramStart"/>
      <w:r>
        <w:rPr>
          <w:rFonts w:ascii="Arial" w:hAnsi="Arial" w:cs="Arial"/>
          <w:sz w:val="21"/>
          <w:szCs w:val="21"/>
        </w:rPr>
        <w:t>臺</w:t>
      </w:r>
      <w:proofErr w:type="gramEnd"/>
      <w:r>
        <w:rPr>
          <w:rFonts w:ascii="Arial" w:hAnsi="Arial" w:cs="Arial"/>
          <w:sz w:val="21"/>
          <w:szCs w:val="21"/>
        </w:rPr>
        <w:t>舉辦假日學校等。</w:t>
      </w:r>
      <w:r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>年核定</w:t>
      </w:r>
      <w:r>
        <w:rPr>
          <w:rFonts w:ascii="Arial" w:hAnsi="Arial" w:cs="Arial"/>
          <w:sz w:val="21"/>
          <w:szCs w:val="21"/>
        </w:rPr>
        <w:t>49</w:t>
      </w:r>
      <w:r>
        <w:rPr>
          <w:rFonts w:ascii="Arial" w:hAnsi="Arial" w:cs="Arial"/>
          <w:sz w:val="21"/>
          <w:szCs w:val="21"/>
        </w:rPr>
        <w:t>校持續辦理前述計畫</w: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執行至</w:t>
      </w:r>
      <w:r>
        <w:rPr>
          <w:rFonts w:ascii="Arial" w:hAnsi="Arial" w:cs="Arial"/>
          <w:sz w:val="21"/>
          <w:szCs w:val="21"/>
        </w:rPr>
        <w:t>111</w:t>
      </w:r>
      <w:r>
        <w:rPr>
          <w:rFonts w:ascii="Arial" w:hAnsi="Arial" w:cs="Arial"/>
          <w:sz w:val="21"/>
          <w:szCs w:val="21"/>
        </w:rPr>
        <w:t>年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月</w:t>
      </w:r>
      <w:r>
        <w:rPr>
          <w:rFonts w:ascii="Arial" w:hAnsi="Arial" w:cs="Arial"/>
          <w:sz w:val="21"/>
          <w:szCs w:val="21"/>
        </w:rPr>
        <w:t>31</w:t>
      </w:r>
      <w:r>
        <w:rPr>
          <w:rFonts w:ascii="Arial" w:hAnsi="Arial" w:cs="Arial"/>
          <w:sz w:val="21"/>
          <w:szCs w:val="21"/>
        </w:rPr>
        <w:t>日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。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二</w:t>
      </w:r>
      <w:r>
        <w:rPr>
          <w:rFonts w:ascii="Arial" w:hAnsi="Arial" w:cs="Arial"/>
          <w:sz w:val="21"/>
          <w:szCs w:val="21"/>
        </w:rPr>
        <w:t>)110</w:t>
      </w:r>
      <w:r>
        <w:rPr>
          <w:rFonts w:ascii="Arial" w:hAnsi="Arial" w:cs="Arial"/>
          <w:sz w:val="21"/>
          <w:szCs w:val="21"/>
        </w:rPr>
        <w:t>年因</w:t>
      </w:r>
      <w:proofErr w:type="gramStart"/>
      <w:r>
        <w:rPr>
          <w:rFonts w:ascii="Arial" w:hAnsi="Arial" w:cs="Arial"/>
          <w:sz w:val="21"/>
          <w:szCs w:val="21"/>
        </w:rPr>
        <w:t>新冠病毒疫</w:t>
      </w:r>
      <w:proofErr w:type="gramEnd"/>
      <w:r>
        <w:rPr>
          <w:rFonts w:ascii="Arial" w:hAnsi="Arial" w:cs="Arial"/>
          <w:sz w:val="21"/>
          <w:szCs w:val="21"/>
        </w:rPr>
        <w:t>情影響，國際化交流業務有其困難度，針對後</w:t>
      </w:r>
      <w:proofErr w:type="gramStart"/>
      <w:r>
        <w:rPr>
          <w:rFonts w:ascii="Arial" w:hAnsi="Arial" w:cs="Arial"/>
          <w:sz w:val="21"/>
          <w:szCs w:val="21"/>
        </w:rPr>
        <w:t>疫</w:t>
      </w:r>
      <w:proofErr w:type="gramEnd"/>
      <w:r>
        <w:rPr>
          <w:rFonts w:ascii="Arial" w:hAnsi="Arial" w:cs="Arial"/>
          <w:sz w:val="21"/>
          <w:szCs w:val="21"/>
        </w:rPr>
        <w:t>情之國際化情勢，本計畫相關課程招收對象為外籍學生，需</w:t>
      </w:r>
      <w:proofErr w:type="gramStart"/>
      <w:r>
        <w:rPr>
          <w:rFonts w:ascii="Arial" w:hAnsi="Arial" w:cs="Arial"/>
          <w:sz w:val="21"/>
          <w:szCs w:val="21"/>
        </w:rPr>
        <w:t>採線上</w:t>
      </w:r>
      <w:proofErr w:type="gramEnd"/>
      <w:r>
        <w:rPr>
          <w:rFonts w:ascii="Arial" w:hAnsi="Arial" w:cs="Arial"/>
          <w:sz w:val="21"/>
          <w:szCs w:val="21"/>
        </w:rPr>
        <w:t>遠距方式辦理；另有關拓點行銷部分，則</w:t>
      </w:r>
      <w:proofErr w:type="gramStart"/>
      <w:r>
        <w:rPr>
          <w:rFonts w:ascii="Arial" w:hAnsi="Arial" w:cs="Arial"/>
          <w:sz w:val="21"/>
          <w:szCs w:val="21"/>
        </w:rPr>
        <w:t>於線上提供</w:t>
      </w:r>
      <w:proofErr w:type="gramEnd"/>
      <w:r>
        <w:rPr>
          <w:rFonts w:ascii="Arial" w:hAnsi="Arial" w:cs="Arial"/>
          <w:sz w:val="21"/>
          <w:szCs w:val="21"/>
        </w:rPr>
        <w:t>招生影片調整招生策略。</w:t>
      </w:r>
      <w:proofErr w:type="gramStart"/>
      <w:r>
        <w:rPr>
          <w:rFonts w:ascii="Arial" w:hAnsi="Arial" w:cs="Arial"/>
          <w:sz w:val="21"/>
          <w:szCs w:val="21"/>
        </w:rPr>
        <w:t>爰</w:t>
      </w:r>
      <w:r>
        <w:rPr>
          <w:rFonts w:ascii="Arial" w:hAnsi="Arial" w:cs="Arial"/>
          <w:sz w:val="21"/>
          <w:szCs w:val="21"/>
        </w:rPr>
        <w:t>110</w:t>
      </w:r>
      <w:proofErr w:type="gramEnd"/>
      <w:r>
        <w:rPr>
          <w:rFonts w:ascii="Arial" w:hAnsi="Arial" w:cs="Arial"/>
          <w:sz w:val="21"/>
          <w:szCs w:val="21"/>
        </w:rPr>
        <w:t>年度修改新南向計畫補助原則。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三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  <w:bdr w:val="none" w:sz="0" w:space="0" w:color="auto" w:frame="1"/>
        </w:rPr>
        <w:t>    </w:t>
      </w:r>
      <w:r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>年計畫新南向計畫辦理項目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>「拓點行銷」、「假日學校」、「東南亞語課程方案」、「學術會議」、「研發菁英專班」。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四</w:t>
      </w:r>
      <w:r>
        <w:rPr>
          <w:rFonts w:ascii="Arial" w:hAnsi="Arial" w:cs="Arial"/>
          <w:sz w:val="21"/>
          <w:szCs w:val="21"/>
        </w:rPr>
        <w:t>)109</w:t>
      </w:r>
      <w:r>
        <w:rPr>
          <w:rFonts w:ascii="Arial" w:hAnsi="Arial" w:cs="Arial"/>
          <w:sz w:val="21"/>
          <w:szCs w:val="21"/>
        </w:rPr>
        <w:t>年執行情形</w:t>
      </w:r>
      <w:r>
        <w:rPr>
          <w:rFonts w:ascii="Arial" w:hAnsi="Arial" w:cs="Arial"/>
          <w:sz w:val="21"/>
          <w:szCs w:val="21"/>
        </w:rPr>
        <w:t>(109.04.01-110.2.28)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 1.</w:t>
      </w:r>
      <w:r>
        <w:rPr>
          <w:rFonts w:ascii="Arial" w:hAnsi="Arial" w:cs="Arial"/>
          <w:sz w:val="21"/>
          <w:szCs w:val="21"/>
        </w:rPr>
        <w:t>拓點行銷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>補助學校赴東協及南亞拓點，針對新南向國家中之</w:t>
      </w:r>
      <w:r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區及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區國家，共執行</w:t>
      </w:r>
      <w:r>
        <w:rPr>
          <w:rFonts w:ascii="Arial" w:hAnsi="Arial" w:cs="Arial"/>
          <w:sz w:val="21"/>
          <w:szCs w:val="21"/>
        </w:rPr>
        <w:t>46</w:t>
      </w:r>
      <w:r>
        <w:rPr>
          <w:rFonts w:ascii="Arial" w:hAnsi="Arial" w:cs="Arial"/>
          <w:sz w:val="21"/>
          <w:szCs w:val="21"/>
        </w:rPr>
        <w:t>案。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 2.</w:t>
      </w:r>
      <w:r>
        <w:rPr>
          <w:rFonts w:ascii="Arial" w:hAnsi="Arial" w:cs="Arial"/>
          <w:sz w:val="21"/>
          <w:szCs w:val="21"/>
        </w:rPr>
        <w:t>招生開班</w:t>
      </w:r>
      <w:r>
        <w:rPr>
          <w:rFonts w:ascii="Arial" w:hAnsi="Arial" w:cs="Arial"/>
          <w:sz w:val="21"/>
          <w:szCs w:val="21"/>
        </w:rPr>
        <w:t>: 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   (1)</w:t>
      </w:r>
      <w:r>
        <w:rPr>
          <w:rFonts w:ascii="Arial" w:hAnsi="Arial" w:cs="Arial"/>
          <w:sz w:val="21"/>
          <w:szCs w:val="21"/>
        </w:rPr>
        <w:t>補助學校開辦研發菁英專班</w:t>
      </w:r>
      <w:r>
        <w:rPr>
          <w:rFonts w:ascii="Arial" w:hAnsi="Arial" w:cs="Arial"/>
          <w:sz w:val="21"/>
          <w:szCs w:val="21"/>
        </w:rPr>
        <w:t>(109</w:t>
      </w:r>
      <w:r>
        <w:rPr>
          <w:rFonts w:ascii="Arial" w:hAnsi="Arial" w:cs="Arial"/>
          <w:sz w:val="21"/>
          <w:szCs w:val="21"/>
        </w:rPr>
        <w:t>年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，共執行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班碩士班；</w:t>
      </w: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班博士班。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   (2)</w:t>
      </w:r>
      <w:r>
        <w:rPr>
          <w:rFonts w:ascii="Arial" w:hAnsi="Arial" w:cs="Arial"/>
          <w:sz w:val="21"/>
          <w:szCs w:val="21"/>
        </w:rPr>
        <w:t>補助學校開辦專題研習人才班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>共執行</w:t>
      </w:r>
      <w:r>
        <w:rPr>
          <w:rFonts w:ascii="Arial" w:hAnsi="Arial" w:cs="Arial"/>
          <w:sz w:val="21"/>
          <w:szCs w:val="21"/>
        </w:rPr>
        <w:t xml:space="preserve"> 10 </w:t>
      </w:r>
      <w:r>
        <w:rPr>
          <w:rFonts w:ascii="Arial" w:hAnsi="Arial" w:cs="Arial"/>
          <w:sz w:val="21"/>
          <w:szCs w:val="21"/>
        </w:rPr>
        <w:t>班</w:t>
      </w:r>
      <w:r>
        <w:rPr>
          <w:rFonts w:ascii="Arial" w:hAnsi="Arial" w:cs="Arial"/>
          <w:sz w:val="21"/>
          <w:szCs w:val="21"/>
        </w:rPr>
        <w:t>/ 447</w:t>
      </w:r>
      <w:r>
        <w:rPr>
          <w:rFonts w:ascii="Arial" w:hAnsi="Arial" w:cs="Arial"/>
          <w:sz w:val="21"/>
          <w:szCs w:val="21"/>
        </w:rPr>
        <w:t>人。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   (3)</w:t>
      </w:r>
      <w:r>
        <w:rPr>
          <w:rFonts w:ascii="Arial" w:hAnsi="Arial" w:cs="Arial"/>
          <w:sz w:val="21"/>
          <w:szCs w:val="21"/>
        </w:rPr>
        <w:t>補助學校開辦假日學校，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>共執行</w:t>
      </w:r>
      <w:r>
        <w:rPr>
          <w:rFonts w:ascii="Arial" w:hAnsi="Arial" w:cs="Arial"/>
          <w:sz w:val="21"/>
          <w:szCs w:val="21"/>
        </w:rPr>
        <w:t>27</w:t>
      </w:r>
      <w:r>
        <w:rPr>
          <w:rFonts w:ascii="Arial" w:hAnsi="Arial" w:cs="Arial"/>
          <w:sz w:val="21"/>
          <w:szCs w:val="21"/>
        </w:rPr>
        <w:t>場，共</w:t>
      </w:r>
      <w:r>
        <w:rPr>
          <w:rFonts w:ascii="Arial" w:hAnsi="Arial" w:cs="Arial"/>
          <w:sz w:val="21"/>
          <w:szCs w:val="21"/>
        </w:rPr>
        <w:t>5183</w:t>
      </w:r>
      <w:r>
        <w:rPr>
          <w:rFonts w:ascii="Arial" w:hAnsi="Arial" w:cs="Arial"/>
          <w:sz w:val="21"/>
          <w:szCs w:val="21"/>
        </w:rPr>
        <w:t>人。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 3.</w:t>
      </w:r>
      <w:r>
        <w:rPr>
          <w:rFonts w:ascii="Arial" w:hAnsi="Arial" w:cs="Arial"/>
          <w:sz w:val="21"/>
          <w:szCs w:val="21"/>
        </w:rPr>
        <w:t>於「商管及社會科學」、「工程」、「醫藥」、「農業」、「教育及人文」等領域，補助見習或實習計畫</w:t>
      </w:r>
      <w:r>
        <w:rPr>
          <w:rFonts w:ascii="Arial" w:hAnsi="Arial" w:cs="Arial"/>
          <w:sz w:val="21"/>
          <w:szCs w:val="21"/>
        </w:rPr>
        <w:t>: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   (1)</w:t>
      </w:r>
      <w:proofErr w:type="gramStart"/>
      <w:r>
        <w:rPr>
          <w:rFonts w:ascii="Arial" w:hAnsi="Arial" w:cs="Arial"/>
          <w:sz w:val="21"/>
          <w:szCs w:val="21"/>
        </w:rPr>
        <w:t>域別見</w:t>
      </w:r>
      <w:proofErr w:type="gramEnd"/>
      <w:r>
        <w:rPr>
          <w:rFonts w:ascii="Arial" w:hAnsi="Arial" w:cs="Arial"/>
          <w:sz w:val="21"/>
          <w:szCs w:val="21"/>
        </w:rPr>
        <w:t>實習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>執行</w:t>
      </w:r>
      <w:r>
        <w:rPr>
          <w:rFonts w:ascii="Arial" w:hAnsi="Arial" w:cs="Arial"/>
          <w:sz w:val="21"/>
          <w:szCs w:val="21"/>
        </w:rPr>
        <w:t xml:space="preserve"> 27</w:t>
      </w:r>
      <w:r>
        <w:rPr>
          <w:rFonts w:ascii="Arial" w:hAnsi="Arial" w:cs="Arial"/>
          <w:sz w:val="21"/>
          <w:szCs w:val="21"/>
        </w:rPr>
        <w:t>人。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   (2)</w:t>
      </w:r>
      <w:r>
        <w:rPr>
          <w:rFonts w:ascii="Arial" w:hAnsi="Arial" w:cs="Arial"/>
          <w:sz w:val="21"/>
          <w:szCs w:val="21"/>
        </w:rPr>
        <w:t>新住民二代培力計畫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>執行</w:t>
      </w:r>
      <w:r>
        <w:rPr>
          <w:rFonts w:ascii="Arial" w:hAnsi="Arial" w:cs="Arial"/>
          <w:sz w:val="21"/>
          <w:szCs w:val="21"/>
        </w:rPr>
        <w:t xml:space="preserve"> 0</w:t>
      </w:r>
      <w:r>
        <w:rPr>
          <w:rFonts w:ascii="Arial" w:hAnsi="Arial" w:cs="Arial"/>
          <w:sz w:val="21"/>
          <w:szCs w:val="21"/>
        </w:rPr>
        <w:t>人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 4.</w:t>
      </w:r>
      <w:r>
        <w:rPr>
          <w:rFonts w:ascii="Arial" w:hAnsi="Arial" w:cs="Arial"/>
          <w:sz w:val="21"/>
          <w:szCs w:val="21"/>
        </w:rPr>
        <w:t>東南亞語課程方案</w:t>
      </w:r>
      <w:r>
        <w:rPr>
          <w:rFonts w:ascii="Arial" w:hAnsi="Arial" w:cs="Arial"/>
          <w:sz w:val="21"/>
          <w:szCs w:val="21"/>
        </w:rPr>
        <w:t>::</w:t>
      </w:r>
      <w:r>
        <w:rPr>
          <w:rFonts w:ascii="Arial" w:hAnsi="Arial" w:cs="Arial"/>
          <w:sz w:val="21"/>
          <w:szCs w:val="21"/>
        </w:rPr>
        <w:t>辦理</w:t>
      </w:r>
      <w:r>
        <w:rPr>
          <w:rFonts w:ascii="Arial" w:hAnsi="Arial" w:cs="Arial"/>
          <w:sz w:val="21"/>
          <w:szCs w:val="21"/>
        </w:rPr>
        <w:t>59</w:t>
      </w:r>
      <w:r>
        <w:rPr>
          <w:rFonts w:ascii="Arial" w:hAnsi="Arial" w:cs="Arial"/>
          <w:sz w:val="21"/>
          <w:szCs w:val="21"/>
        </w:rPr>
        <w:t>班。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 5.</w:t>
      </w:r>
      <w:r>
        <w:rPr>
          <w:rFonts w:ascii="Arial" w:hAnsi="Arial" w:cs="Arial"/>
          <w:sz w:val="21"/>
          <w:szCs w:val="21"/>
        </w:rPr>
        <w:t>教學及學術交流</w:t>
      </w:r>
      <w:r>
        <w:rPr>
          <w:rFonts w:ascii="Arial" w:hAnsi="Arial" w:cs="Arial"/>
          <w:sz w:val="21"/>
          <w:szCs w:val="21"/>
        </w:rPr>
        <w:t>: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   (1).</w:t>
      </w:r>
      <w:r>
        <w:rPr>
          <w:rFonts w:ascii="Arial" w:hAnsi="Arial" w:cs="Arial"/>
          <w:sz w:val="21"/>
          <w:szCs w:val="21"/>
        </w:rPr>
        <w:t>補助學校與新南向國家合作辦理學術會議、研討會、論壇及工作坊等學術活動，執行</w:t>
      </w:r>
      <w:r>
        <w:rPr>
          <w:rFonts w:ascii="Arial" w:hAnsi="Arial" w:cs="Arial"/>
          <w:sz w:val="21"/>
          <w:szCs w:val="21"/>
        </w:rPr>
        <w:t>41</w:t>
      </w:r>
      <w:r>
        <w:rPr>
          <w:rFonts w:ascii="Arial" w:hAnsi="Arial" w:cs="Arial"/>
          <w:sz w:val="21"/>
          <w:szCs w:val="21"/>
        </w:rPr>
        <w:t>場，</w:t>
      </w:r>
      <w:r>
        <w:rPr>
          <w:rFonts w:ascii="Arial" w:hAnsi="Arial" w:cs="Arial"/>
          <w:sz w:val="21"/>
          <w:szCs w:val="21"/>
        </w:rPr>
        <w:t>3981</w:t>
      </w:r>
      <w:r>
        <w:rPr>
          <w:rFonts w:ascii="Arial" w:hAnsi="Arial" w:cs="Arial"/>
          <w:sz w:val="21"/>
          <w:szCs w:val="21"/>
        </w:rPr>
        <w:t>人次參與。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(2)</w:t>
      </w:r>
      <w:r>
        <w:rPr>
          <w:rFonts w:ascii="Arial" w:hAnsi="Arial" w:cs="Arial"/>
          <w:sz w:val="21"/>
          <w:szCs w:val="21"/>
        </w:rPr>
        <w:t>選送我國師生赴新南向國家進行學術領域之研究、</w:t>
      </w:r>
      <w:proofErr w:type="gramStart"/>
      <w:r>
        <w:rPr>
          <w:rFonts w:ascii="Arial" w:hAnsi="Arial" w:cs="Arial"/>
          <w:sz w:val="21"/>
          <w:szCs w:val="21"/>
        </w:rPr>
        <w:t>研</w:t>
      </w:r>
      <w:proofErr w:type="gramEnd"/>
      <w:r>
        <w:rPr>
          <w:rFonts w:ascii="Arial" w:hAnsi="Arial" w:cs="Arial"/>
          <w:sz w:val="21"/>
          <w:szCs w:val="21"/>
        </w:rPr>
        <w:t>修與講學，執行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案，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人。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(3)</w:t>
      </w:r>
      <w:r>
        <w:rPr>
          <w:rFonts w:ascii="Arial" w:hAnsi="Arial" w:cs="Arial"/>
          <w:sz w:val="21"/>
          <w:szCs w:val="21"/>
        </w:rPr>
        <w:t>新南向國家教研人員（包括博士生、博士後）來</w:t>
      </w:r>
      <w:proofErr w:type="gramStart"/>
      <w:r>
        <w:rPr>
          <w:rFonts w:ascii="Arial" w:hAnsi="Arial" w:cs="Arial"/>
          <w:sz w:val="21"/>
          <w:szCs w:val="21"/>
        </w:rPr>
        <w:t>臺</w:t>
      </w:r>
      <w:proofErr w:type="gramEnd"/>
      <w:r>
        <w:rPr>
          <w:rFonts w:ascii="Arial" w:hAnsi="Arial" w:cs="Arial"/>
          <w:sz w:val="21"/>
          <w:szCs w:val="21"/>
        </w:rPr>
        <w:t>進行教學及研究合作，執行</w:t>
      </w:r>
      <w:r>
        <w:rPr>
          <w:rFonts w:ascii="Arial" w:hAnsi="Arial" w:cs="Arial"/>
          <w:sz w:val="21"/>
          <w:szCs w:val="21"/>
        </w:rPr>
        <w:t>14</w:t>
      </w:r>
      <w:r>
        <w:rPr>
          <w:rFonts w:ascii="Arial" w:hAnsi="Arial" w:cs="Arial"/>
          <w:sz w:val="21"/>
          <w:szCs w:val="21"/>
        </w:rPr>
        <w:t>案，</w:t>
      </w:r>
      <w:r>
        <w:rPr>
          <w:rFonts w:ascii="Arial" w:hAnsi="Arial" w:cs="Arial"/>
          <w:sz w:val="21"/>
          <w:szCs w:val="21"/>
        </w:rPr>
        <w:t>18</w:t>
      </w:r>
      <w:r>
        <w:rPr>
          <w:rFonts w:ascii="Arial" w:hAnsi="Arial" w:cs="Arial"/>
          <w:sz w:val="21"/>
          <w:szCs w:val="21"/>
        </w:rPr>
        <w:t>人。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五</w:t>
      </w:r>
      <w:r>
        <w:rPr>
          <w:rFonts w:ascii="Arial" w:hAnsi="Arial" w:cs="Arial"/>
          <w:sz w:val="21"/>
          <w:szCs w:val="21"/>
        </w:rPr>
        <w:t>)110</w:t>
      </w:r>
      <w:r>
        <w:rPr>
          <w:rFonts w:ascii="Arial" w:hAnsi="Arial" w:cs="Arial"/>
          <w:sz w:val="21"/>
          <w:szCs w:val="21"/>
        </w:rPr>
        <w:t>年核定情形</w:t>
      </w:r>
      <w:r>
        <w:rPr>
          <w:rFonts w:ascii="Arial" w:hAnsi="Arial" w:cs="Arial"/>
          <w:sz w:val="21"/>
          <w:szCs w:val="21"/>
        </w:rPr>
        <w:t>(110.08.01-111.07.31)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 1.</w:t>
      </w:r>
      <w:r>
        <w:rPr>
          <w:rFonts w:ascii="Arial" w:hAnsi="Arial" w:cs="Arial"/>
          <w:sz w:val="21"/>
          <w:szCs w:val="21"/>
        </w:rPr>
        <w:t>拓點行銷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>補助學校拍攝行銷影片，鼓勵外籍學生來</w:t>
      </w:r>
      <w:proofErr w:type="gramStart"/>
      <w:r>
        <w:rPr>
          <w:rFonts w:ascii="Arial" w:hAnsi="Arial" w:cs="Arial"/>
          <w:sz w:val="21"/>
          <w:szCs w:val="21"/>
        </w:rPr>
        <w:t>臺</w:t>
      </w:r>
      <w:proofErr w:type="gramEnd"/>
      <w:r>
        <w:rPr>
          <w:rFonts w:ascii="Arial" w:hAnsi="Arial" w:cs="Arial"/>
          <w:sz w:val="21"/>
          <w:szCs w:val="21"/>
        </w:rPr>
        <w:t>就讀，共核定</w:t>
      </w:r>
      <w:r>
        <w:rPr>
          <w:rFonts w:ascii="Arial" w:hAnsi="Arial" w:cs="Arial"/>
          <w:sz w:val="21"/>
          <w:szCs w:val="21"/>
        </w:rPr>
        <w:t>38</w:t>
      </w:r>
      <w:r>
        <w:rPr>
          <w:rFonts w:ascii="Arial" w:hAnsi="Arial" w:cs="Arial"/>
          <w:sz w:val="21"/>
          <w:szCs w:val="21"/>
        </w:rPr>
        <w:t>案，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 2.</w:t>
      </w:r>
      <w:r>
        <w:rPr>
          <w:rFonts w:ascii="Arial" w:hAnsi="Arial" w:cs="Arial"/>
          <w:sz w:val="21"/>
          <w:szCs w:val="21"/>
        </w:rPr>
        <w:t>招生開班</w:t>
      </w:r>
      <w:r>
        <w:rPr>
          <w:rFonts w:ascii="Arial" w:hAnsi="Arial" w:cs="Arial"/>
          <w:sz w:val="21"/>
          <w:szCs w:val="21"/>
        </w:rPr>
        <w:t>: 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   (1)</w:t>
      </w:r>
      <w:r>
        <w:rPr>
          <w:rFonts w:ascii="Arial" w:hAnsi="Arial" w:cs="Arial"/>
          <w:sz w:val="21"/>
          <w:szCs w:val="21"/>
        </w:rPr>
        <w:t>補助學校開辦研發菁英專班</w:t>
      </w:r>
      <w:r>
        <w:rPr>
          <w:rFonts w:ascii="Arial" w:hAnsi="Arial" w:cs="Arial"/>
          <w:sz w:val="21"/>
          <w:szCs w:val="21"/>
        </w:rPr>
        <w:t>(110</w:t>
      </w:r>
      <w:r>
        <w:rPr>
          <w:rFonts w:ascii="Arial" w:hAnsi="Arial" w:cs="Arial"/>
          <w:sz w:val="21"/>
          <w:szCs w:val="21"/>
        </w:rPr>
        <w:t>年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，共核定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班碩士班；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班博士班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   (2)</w:t>
      </w:r>
      <w:r>
        <w:rPr>
          <w:rFonts w:ascii="Arial" w:hAnsi="Arial" w:cs="Arial"/>
          <w:sz w:val="21"/>
          <w:szCs w:val="21"/>
        </w:rPr>
        <w:t>補助學校開辦假日學校，核定</w:t>
      </w:r>
      <w:r>
        <w:rPr>
          <w:rFonts w:ascii="Arial" w:hAnsi="Arial" w:cs="Arial"/>
          <w:sz w:val="21"/>
          <w:szCs w:val="21"/>
        </w:rPr>
        <w:t>40</w:t>
      </w:r>
      <w:r>
        <w:rPr>
          <w:rFonts w:ascii="Arial" w:hAnsi="Arial" w:cs="Arial"/>
          <w:sz w:val="21"/>
          <w:szCs w:val="21"/>
        </w:rPr>
        <w:t>場。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 3.</w:t>
      </w:r>
      <w:r>
        <w:rPr>
          <w:rFonts w:ascii="Arial" w:hAnsi="Arial" w:cs="Arial"/>
          <w:sz w:val="21"/>
          <w:szCs w:val="21"/>
        </w:rPr>
        <w:t>東南亞語課程方案</w:t>
      </w:r>
      <w:r>
        <w:rPr>
          <w:rFonts w:ascii="Arial" w:hAnsi="Arial" w:cs="Arial"/>
          <w:sz w:val="21"/>
          <w:szCs w:val="21"/>
        </w:rPr>
        <w:t>::</w:t>
      </w:r>
      <w:r>
        <w:rPr>
          <w:rFonts w:ascii="Arial" w:hAnsi="Arial" w:cs="Arial"/>
          <w:sz w:val="21"/>
          <w:szCs w:val="21"/>
        </w:rPr>
        <w:t>核定</w:t>
      </w:r>
      <w:r>
        <w:rPr>
          <w:rFonts w:ascii="Arial" w:hAnsi="Arial" w:cs="Arial"/>
          <w:sz w:val="21"/>
          <w:szCs w:val="21"/>
        </w:rPr>
        <w:t>74</w:t>
      </w:r>
      <w:r>
        <w:rPr>
          <w:rFonts w:ascii="Arial" w:hAnsi="Arial" w:cs="Arial"/>
          <w:sz w:val="21"/>
          <w:szCs w:val="21"/>
        </w:rPr>
        <w:t>門。</w:t>
      </w:r>
    </w:p>
    <w:p w:rsidR="00AC461B" w:rsidRDefault="00AC461B" w:rsidP="00AC461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 4.</w:t>
      </w:r>
      <w:r>
        <w:rPr>
          <w:rFonts w:ascii="Arial" w:hAnsi="Arial" w:cs="Arial"/>
          <w:sz w:val="21"/>
          <w:szCs w:val="21"/>
        </w:rPr>
        <w:t>補助學校與新南向國家合作辦理學術會議、研討會、論壇及工作坊等學術活動，核定</w:t>
      </w:r>
      <w:r>
        <w:rPr>
          <w:rFonts w:ascii="Arial" w:hAnsi="Arial" w:cs="Arial"/>
          <w:sz w:val="21"/>
          <w:szCs w:val="21"/>
        </w:rPr>
        <w:t>109</w:t>
      </w:r>
      <w:r>
        <w:rPr>
          <w:rFonts w:ascii="Arial" w:hAnsi="Arial" w:cs="Arial"/>
          <w:sz w:val="21"/>
          <w:szCs w:val="21"/>
        </w:rPr>
        <w:t>場。</w:t>
      </w:r>
    </w:p>
    <w:p w:rsidR="007B28D9" w:rsidRPr="00AC461B" w:rsidRDefault="007B28D9"/>
    <w:sectPr w:rsidR="007B28D9" w:rsidRPr="00AC46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1B"/>
    <w:rsid w:val="007B28D9"/>
    <w:rsid w:val="00A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74145-E22F-4847-9203-2FC4EF23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46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林姮妤</dc:creator>
  <cp:keywords/>
  <dc:description/>
  <cp:lastModifiedBy>林姮妤</cp:lastModifiedBy>
  <cp:revision>1</cp:revision>
  <dcterms:created xsi:type="dcterms:W3CDTF">2022-03-21T02:24:00Z</dcterms:created>
  <dcterms:modified xsi:type="dcterms:W3CDTF">2022-03-21T02:26:00Z</dcterms:modified>
</cp:coreProperties>
</file>