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E50" w:rsidRPr="00816D05" w:rsidRDefault="00FE5E50" w:rsidP="00FE5E50">
      <w:pPr>
        <w:spacing w:afterLines="50" w:after="180" w:line="440" w:lineRule="exact"/>
        <w:jc w:val="center"/>
        <w:rPr>
          <w:rFonts w:eastAsia="標楷體" w:hAnsi="標楷體"/>
          <w:b/>
          <w:bCs/>
          <w:sz w:val="32"/>
          <w:szCs w:val="32"/>
        </w:rPr>
      </w:pPr>
      <w:bookmarkStart w:id="0" w:name="_GoBack"/>
      <w:r w:rsidRPr="00816D05">
        <w:rPr>
          <w:rFonts w:eastAsia="標楷體" w:hAnsi="標楷體"/>
          <w:b/>
          <w:bCs/>
          <w:sz w:val="32"/>
          <w:szCs w:val="32"/>
        </w:rPr>
        <w:t>教育部補助辦理學生事務與輔導工作原則</w:t>
      </w:r>
      <w:bookmarkEnd w:id="0"/>
    </w:p>
    <w:p w:rsidR="00FE5E50" w:rsidRPr="00816D05" w:rsidRDefault="00FE5E50" w:rsidP="00FE5E50">
      <w:pPr>
        <w:snapToGrid w:val="0"/>
        <w:spacing w:line="440" w:lineRule="exact"/>
        <w:jc w:val="center"/>
        <w:rPr>
          <w:rFonts w:ascii="Arial Unicode MS" w:eastAsia="Arial Unicode MS" w:hAnsi="Arial Unicode MS" w:cs="Arial Unicode MS"/>
          <w:bCs/>
          <w:sz w:val="28"/>
          <w:szCs w:val="28"/>
        </w:rPr>
      </w:pPr>
      <w:r w:rsidRPr="00816D05">
        <w:rPr>
          <w:rFonts w:ascii="Arial Unicode MS" w:eastAsia="Arial Unicode MS" w:hAnsi="Arial Unicode MS" w:cs="Arial Unicode MS"/>
          <w:bCs/>
          <w:sz w:val="28"/>
          <w:szCs w:val="28"/>
        </w:rPr>
        <w:t>Directions Governing Ministry of Education Subsidies</w:t>
      </w:r>
    </w:p>
    <w:p w:rsidR="00FE5E50" w:rsidRPr="00816D05" w:rsidRDefault="00FE5E50" w:rsidP="00FE5E50">
      <w:pPr>
        <w:snapToGrid w:val="0"/>
        <w:spacing w:afterLines="50" w:after="180" w:line="440" w:lineRule="exact"/>
        <w:jc w:val="center"/>
        <w:rPr>
          <w:rFonts w:ascii="Arial Unicode MS" w:eastAsia="Arial Unicode MS" w:hAnsi="Arial Unicode MS" w:cs="Arial Unicode MS"/>
          <w:bCs/>
          <w:sz w:val="28"/>
          <w:szCs w:val="28"/>
        </w:rPr>
      </w:pPr>
      <w:r w:rsidRPr="00816D05">
        <w:rPr>
          <w:rFonts w:ascii="Arial Unicode MS" w:eastAsia="Arial Unicode MS" w:hAnsi="Arial Unicode MS" w:cs="Arial Unicode MS"/>
          <w:bCs/>
          <w:sz w:val="28"/>
          <w:szCs w:val="28"/>
        </w:rPr>
        <w:t xml:space="preserve"> to Undertake Student Affairs and Counseling Work</w:t>
      </w:r>
    </w:p>
    <w:p w:rsidR="00FE5E50" w:rsidRPr="00816D05" w:rsidRDefault="00FE5E50" w:rsidP="00FE5E50">
      <w:pPr>
        <w:snapToGrid w:val="0"/>
        <w:spacing w:line="240" w:lineRule="exact"/>
        <w:jc w:val="right"/>
        <w:rPr>
          <w:rFonts w:eastAsia="標楷體"/>
          <w:sz w:val="20"/>
          <w:szCs w:val="20"/>
        </w:rPr>
      </w:pPr>
      <w:r w:rsidRPr="00816D05">
        <w:rPr>
          <w:rFonts w:eastAsia="標楷體"/>
          <w:sz w:val="20"/>
          <w:szCs w:val="20"/>
        </w:rPr>
        <w:t>92</w:t>
      </w:r>
      <w:r w:rsidRPr="00816D05">
        <w:rPr>
          <w:rFonts w:eastAsia="標楷體"/>
          <w:sz w:val="20"/>
          <w:szCs w:val="20"/>
        </w:rPr>
        <w:t>年</w:t>
      </w:r>
      <w:r w:rsidRPr="00816D05">
        <w:rPr>
          <w:rFonts w:eastAsia="標楷體"/>
          <w:sz w:val="20"/>
          <w:szCs w:val="20"/>
        </w:rPr>
        <w:t>3</w:t>
      </w:r>
      <w:r w:rsidRPr="00816D05">
        <w:rPr>
          <w:rFonts w:eastAsia="標楷體"/>
          <w:sz w:val="20"/>
          <w:szCs w:val="20"/>
        </w:rPr>
        <w:t>月</w:t>
      </w:r>
      <w:r w:rsidRPr="00816D05">
        <w:rPr>
          <w:rFonts w:eastAsia="標楷體"/>
          <w:sz w:val="20"/>
          <w:szCs w:val="20"/>
        </w:rPr>
        <w:t>6</w:t>
      </w:r>
      <w:r w:rsidRPr="00816D05">
        <w:rPr>
          <w:rFonts w:eastAsia="標楷體"/>
          <w:sz w:val="20"/>
          <w:szCs w:val="20"/>
        </w:rPr>
        <w:t>日教育部</w:t>
      </w:r>
      <w:proofErr w:type="gramStart"/>
      <w:r w:rsidRPr="00816D05">
        <w:rPr>
          <w:rFonts w:eastAsia="標楷體" w:hint="eastAsia"/>
          <w:sz w:val="20"/>
          <w:szCs w:val="20"/>
        </w:rPr>
        <w:t>臺</w:t>
      </w:r>
      <w:proofErr w:type="gramEnd"/>
      <w:r w:rsidRPr="00816D05">
        <w:rPr>
          <w:rFonts w:eastAsia="標楷體"/>
          <w:sz w:val="20"/>
          <w:szCs w:val="20"/>
        </w:rPr>
        <w:t>訓（三）字第</w:t>
      </w:r>
      <w:r w:rsidRPr="00816D05">
        <w:rPr>
          <w:rFonts w:eastAsia="標楷體"/>
          <w:sz w:val="20"/>
          <w:szCs w:val="20"/>
        </w:rPr>
        <w:t>92019480</w:t>
      </w:r>
      <w:r w:rsidRPr="00816D05">
        <w:rPr>
          <w:rFonts w:eastAsia="標楷體"/>
          <w:sz w:val="20"/>
          <w:szCs w:val="20"/>
        </w:rPr>
        <w:t>號令發布</w:t>
      </w:r>
    </w:p>
    <w:p w:rsidR="00FE5E50" w:rsidRPr="00816D05" w:rsidRDefault="00FE5E50" w:rsidP="00FE5E50">
      <w:pPr>
        <w:snapToGrid w:val="0"/>
        <w:spacing w:line="240" w:lineRule="exact"/>
        <w:jc w:val="right"/>
        <w:rPr>
          <w:rFonts w:eastAsia="標楷體"/>
          <w:sz w:val="20"/>
          <w:szCs w:val="20"/>
        </w:rPr>
      </w:pPr>
      <w:smartTag w:uri="urn:schemas-microsoft-com:office:smarttags" w:element="chsdate">
        <w:smartTagPr>
          <w:attr w:name="IsROCDate" w:val="False"/>
          <w:attr w:name="IsLunarDate" w:val="False"/>
          <w:attr w:name="Day" w:val="11"/>
          <w:attr w:name="Month" w:val="2"/>
          <w:attr w:name="Year" w:val="1993"/>
        </w:smartTagPr>
        <w:r w:rsidRPr="00816D05">
          <w:rPr>
            <w:rFonts w:eastAsia="標楷體"/>
            <w:sz w:val="20"/>
            <w:szCs w:val="20"/>
          </w:rPr>
          <w:t>93</w:t>
        </w:r>
        <w:r w:rsidRPr="00816D05">
          <w:rPr>
            <w:rFonts w:eastAsia="標楷體"/>
            <w:sz w:val="20"/>
            <w:szCs w:val="20"/>
          </w:rPr>
          <w:t>年</w:t>
        </w:r>
        <w:r w:rsidRPr="00816D05">
          <w:rPr>
            <w:rFonts w:eastAsia="標楷體"/>
            <w:sz w:val="20"/>
            <w:szCs w:val="20"/>
          </w:rPr>
          <w:t>2</w:t>
        </w:r>
        <w:r w:rsidRPr="00816D05">
          <w:rPr>
            <w:rFonts w:eastAsia="標楷體"/>
            <w:sz w:val="20"/>
            <w:szCs w:val="20"/>
          </w:rPr>
          <w:t>月</w:t>
        </w:r>
        <w:r w:rsidRPr="00816D05">
          <w:rPr>
            <w:rFonts w:eastAsia="標楷體"/>
            <w:sz w:val="20"/>
            <w:szCs w:val="20"/>
          </w:rPr>
          <w:t>11</w:t>
        </w:r>
        <w:r w:rsidRPr="00816D05">
          <w:rPr>
            <w:rFonts w:eastAsia="標楷體"/>
            <w:sz w:val="20"/>
            <w:szCs w:val="20"/>
          </w:rPr>
          <w:t>日</w:t>
        </w:r>
      </w:smartTag>
      <w:r w:rsidRPr="00816D05">
        <w:rPr>
          <w:rFonts w:eastAsia="標楷體"/>
          <w:sz w:val="20"/>
          <w:szCs w:val="20"/>
        </w:rPr>
        <w:t>教育部</w:t>
      </w:r>
      <w:proofErr w:type="gramStart"/>
      <w:r w:rsidRPr="00816D05">
        <w:rPr>
          <w:rFonts w:eastAsia="標楷體" w:hint="eastAsia"/>
          <w:sz w:val="20"/>
          <w:szCs w:val="20"/>
        </w:rPr>
        <w:t>臺</w:t>
      </w:r>
      <w:r w:rsidRPr="00816D05">
        <w:rPr>
          <w:rFonts w:eastAsia="標楷體"/>
          <w:sz w:val="20"/>
          <w:szCs w:val="20"/>
        </w:rPr>
        <w:t>訓字</w:t>
      </w:r>
      <w:proofErr w:type="gramEnd"/>
      <w:r w:rsidRPr="00816D05">
        <w:rPr>
          <w:rFonts w:eastAsia="標楷體"/>
          <w:sz w:val="20"/>
          <w:szCs w:val="20"/>
        </w:rPr>
        <w:t>第</w:t>
      </w:r>
      <w:r w:rsidRPr="00816D05">
        <w:rPr>
          <w:rFonts w:eastAsia="標楷體"/>
          <w:sz w:val="20"/>
          <w:szCs w:val="20"/>
        </w:rPr>
        <w:t>0930010152</w:t>
      </w:r>
      <w:r w:rsidRPr="00816D05">
        <w:rPr>
          <w:rFonts w:eastAsia="標楷體"/>
          <w:sz w:val="20"/>
          <w:szCs w:val="20"/>
        </w:rPr>
        <w:t>號令修正發布</w:t>
      </w:r>
    </w:p>
    <w:p w:rsidR="00FE5E50" w:rsidRPr="00816D05" w:rsidRDefault="00FE5E50" w:rsidP="00FE5E50">
      <w:pPr>
        <w:snapToGrid w:val="0"/>
        <w:spacing w:line="240" w:lineRule="exact"/>
        <w:jc w:val="right"/>
        <w:rPr>
          <w:rFonts w:eastAsia="標楷體"/>
          <w:sz w:val="20"/>
          <w:szCs w:val="20"/>
        </w:rPr>
      </w:pPr>
      <w:smartTag w:uri="urn:schemas-microsoft-com:office:smarttags" w:element="chsdate">
        <w:smartTagPr>
          <w:attr w:name="IsROCDate" w:val="False"/>
          <w:attr w:name="IsLunarDate" w:val="False"/>
          <w:attr w:name="Day" w:val="18"/>
          <w:attr w:name="Month" w:val="11"/>
          <w:attr w:name="Year" w:val="1993"/>
        </w:smartTagPr>
        <w:r w:rsidRPr="00816D05">
          <w:rPr>
            <w:rFonts w:eastAsia="標楷體"/>
            <w:sz w:val="20"/>
            <w:szCs w:val="20"/>
          </w:rPr>
          <w:t>93</w:t>
        </w:r>
        <w:r w:rsidRPr="00816D05">
          <w:rPr>
            <w:rFonts w:eastAsia="標楷體"/>
            <w:sz w:val="20"/>
            <w:szCs w:val="20"/>
          </w:rPr>
          <w:t>年</w:t>
        </w:r>
        <w:r w:rsidRPr="00816D05">
          <w:rPr>
            <w:rFonts w:eastAsia="標楷體"/>
            <w:sz w:val="20"/>
            <w:szCs w:val="20"/>
          </w:rPr>
          <w:t>11</w:t>
        </w:r>
        <w:r w:rsidRPr="00816D05">
          <w:rPr>
            <w:rFonts w:eastAsia="標楷體"/>
            <w:sz w:val="20"/>
            <w:szCs w:val="20"/>
          </w:rPr>
          <w:t>月</w:t>
        </w:r>
        <w:r w:rsidRPr="00816D05">
          <w:rPr>
            <w:rFonts w:eastAsia="標楷體"/>
            <w:sz w:val="20"/>
            <w:szCs w:val="20"/>
          </w:rPr>
          <w:t>18</w:t>
        </w:r>
        <w:r w:rsidRPr="00816D05">
          <w:rPr>
            <w:rFonts w:eastAsia="標楷體"/>
            <w:sz w:val="20"/>
            <w:szCs w:val="20"/>
          </w:rPr>
          <w:t>日</w:t>
        </w:r>
      </w:smartTag>
      <w:r w:rsidRPr="00816D05">
        <w:rPr>
          <w:rFonts w:eastAsia="標楷體"/>
          <w:sz w:val="20"/>
          <w:szCs w:val="20"/>
        </w:rPr>
        <w:t>教育部</w:t>
      </w:r>
      <w:proofErr w:type="gramStart"/>
      <w:r w:rsidRPr="00816D05">
        <w:rPr>
          <w:rFonts w:eastAsia="標楷體" w:hint="eastAsia"/>
          <w:sz w:val="20"/>
          <w:szCs w:val="20"/>
        </w:rPr>
        <w:t>臺</w:t>
      </w:r>
      <w:r w:rsidRPr="00816D05">
        <w:rPr>
          <w:rFonts w:eastAsia="標楷體"/>
          <w:sz w:val="20"/>
          <w:szCs w:val="20"/>
        </w:rPr>
        <w:t>訓通字</w:t>
      </w:r>
      <w:proofErr w:type="gramEnd"/>
      <w:r w:rsidRPr="00816D05">
        <w:rPr>
          <w:rFonts w:eastAsia="標楷體"/>
          <w:sz w:val="20"/>
          <w:szCs w:val="20"/>
        </w:rPr>
        <w:t>第</w:t>
      </w:r>
      <w:r w:rsidRPr="00816D05">
        <w:rPr>
          <w:rFonts w:eastAsia="標楷體"/>
          <w:sz w:val="20"/>
          <w:szCs w:val="20"/>
        </w:rPr>
        <w:t>0930137649</w:t>
      </w:r>
      <w:r w:rsidRPr="00816D05">
        <w:rPr>
          <w:rFonts w:eastAsia="標楷體"/>
          <w:sz w:val="20"/>
          <w:szCs w:val="20"/>
        </w:rPr>
        <w:t>號令修正發布</w:t>
      </w:r>
    </w:p>
    <w:p w:rsidR="00FE5E50" w:rsidRPr="00816D05" w:rsidRDefault="00FE5E50" w:rsidP="00FE5E50">
      <w:pPr>
        <w:snapToGrid w:val="0"/>
        <w:spacing w:line="240" w:lineRule="exact"/>
        <w:jc w:val="right"/>
        <w:rPr>
          <w:rFonts w:eastAsia="標楷體"/>
          <w:sz w:val="20"/>
          <w:szCs w:val="20"/>
        </w:rPr>
      </w:pPr>
      <w:smartTag w:uri="urn:schemas-microsoft-com:office:smarttags" w:element="chsdate">
        <w:smartTagPr>
          <w:attr w:name="IsROCDate" w:val="False"/>
          <w:attr w:name="IsLunarDate" w:val="False"/>
          <w:attr w:name="Day" w:val="18"/>
          <w:attr w:name="Month" w:val="10"/>
          <w:attr w:name="Year" w:val="1994"/>
        </w:smartTagPr>
        <w:r w:rsidRPr="00816D05">
          <w:rPr>
            <w:rFonts w:eastAsia="標楷體" w:hint="eastAsia"/>
            <w:sz w:val="20"/>
            <w:szCs w:val="20"/>
          </w:rPr>
          <w:t>94</w:t>
        </w:r>
        <w:r w:rsidRPr="00816D05">
          <w:rPr>
            <w:rFonts w:eastAsia="標楷體" w:hint="eastAsia"/>
            <w:sz w:val="20"/>
            <w:szCs w:val="20"/>
          </w:rPr>
          <w:t>年</w:t>
        </w:r>
        <w:r w:rsidRPr="00816D05">
          <w:rPr>
            <w:rFonts w:eastAsia="標楷體" w:hint="eastAsia"/>
            <w:sz w:val="20"/>
            <w:szCs w:val="20"/>
          </w:rPr>
          <w:t>10</w:t>
        </w:r>
        <w:r w:rsidRPr="00816D05">
          <w:rPr>
            <w:rFonts w:eastAsia="標楷體" w:hint="eastAsia"/>
            <w:sz w:val="20"/>
            <w:szCs w:val="20"/>
          </w:rPr>
          <w:t>月</w:t>
        </w:r>
        <w:r w:rsidRPr="00816D05">
          <w:rPr>
            <w:rFonts w:eastAsia="標楷體" w:hint="eastAsia"/>
            <w:sz w:val="20"/>
            <w:szCs w:val="20"/>
          </w:rPr>
          <w:t>18</w:t>
        </w:r>
        <w:r w:rsidRPr="00816D05">
          <w:rPr>
            <w:rFonts w:eastAsia="標楷體" w:hint="eastAsia"/>
            <w:sz w:val="20"/>
            <w:szCs w:val="20"/>
          </w:rPr>
          <w:t>日</w:t>
        </w:r>
      </w:smartTag>
      <w:r w:rsidRPr="00816D05">
        <w:rPr>
          <w:rFonts w:eastAsia="標楷體" w:hint="eastAsia"/>
          <w:sz w:val="20"/>
          <w:szCs w:val="20"/>
        </w:rPr>
        <w:t>教育部</w:t>
      </w:r>
      <w:proofErr w:type="gramStart"/>
      <w:r w:rsidRPr="00816D05">
        <w:rPr>
          <w:rFonts w:eastAsia="標楷體" w:hint="eastAsia"/>
          <w:sz w:val="20"/>
          <w:szCs w:val="20"/>
        </w:rPr>
        <w:t>臺</w:t>
      </w:r>
      <w:proofErr w:type="gramEnd"/>
      <w:r w:rsidRPr="00816D05">
        <w:rPr>
          <w:rFonts w:eastAsia="標楷體" w:hint="eastAsia"/>
          <w:sz w:val="20"/>
          <w:szCs w:val="20"/>
        </w:rPr>
        <w:t>訓（一）字第</w:t>
      </w:r>
      <w:smartTag w:uri="urn:schemas-microsoft-com:office:smarttags" w:element="chmetcnv">
        <w:smartTagPr>
          <w:attr w:name="TCSC" w:val="0"/>
          <w:attr w:name="NumberType" w:val="1"/>
          <w:attr w:name="Negative" w:val="False"/>
          <w:attr w:name="HasSpace" w:val="False"/>
          <w:attr w:name="SourceValue" w:val="940134045"/>
          <w:attr w:name="UnitName" w:val="C"/>
        </w:smartTagPr>
        <w:r w:rsidRPr="00816D05">
          <w:rPr>
            <w:rFonts w:eastAsia="標楷體" w:hint="eastAsia"/>
            <w:sz w:val="20"/>
            <w:szCs w:val="20"/>
          </w:rPr>
          <w:t>0940134045C</w:t>
        </w:r>
      </w:smartTag>
      <w:r w:rsidRPr="00816D05">
        <w:rPr>
          <w:rFonts w:eastAsia="標楷體" w:hint="eastAsia"/>
          <w:sz w:val="20"/>
          <w:szCs w:val="20"/>
        </w:rPr>
        <w:t>號令修正發布</w:t>
      </w:r>
    </w:p>
    <w:p w:rsidR="00FE5E50" w:rsidRPr="00816D05" w:rsidRDefault="00FE5E50" w:rsidP="00FE5E50">
      <w:pPr>
        <w:snapToGrid w:val="0"/>
        <w:spacing w:line="240" w:lineRule="exact"/>
        <w:jc w:val="right"/>
        <w:rPr>
          <w:rFonts w:eastAsia="標楷體"/>
          <w:sz w:val="20"/>
          <w:szCs w:val="20"/>
        </w:rPr>
      </w:pPr>
      <w:smartTag w:uri="urn:schemas-microsoft-com:office:smarttags" w:element="chsdate">
        <w:smartTagPr>
          <w:attr w:name="IsROCDate" w:val="False"/>
          <w:attr w:name="IsLunarDate" w:val="False"/>
          <w:attr w:name="Day" w:val="17"/>
          <w:attr w:name="Month" w:val="11"/>
          <w:attr w:name="Year" w:val="1995"/>
        </w:smartTagPr>
        <w:r w:rsidRPr="00816D05">
          <w:rPr>
            <w:rFonts w:eastAsia="標楷體" w:hint="eastAsia"/>
            <w:sz w:val="20"/>
            <w:szCs w:val="20"/>
          </w:rPr>
          <w:t>95</w:t>
        </w:r>
        <w:r w:rsidRPr="00816D05">
          <w:rPr>
            <w:rFonts w:eastAsia="標楷體" w:hint="eastAsia"/>
            <w:sz w:val="20"/>
            <w:szCs w:val="20"/>
          </w:rPr>
          <w:t>年</w:t>
        </w:r>
        <w:r w:rsidRPr="00816D05">
          <w:rPr>
            <w:rFonts w:eastAsia="標楷體" w:hint="eastAsia"/>
            <w:sz w:val="20"/>
            <w:szCs w:val="20"/>
          </w:rPr>
          <w:t>11</w:t>
        </w:r>
        <w:r w:rsidRPr="00816D05">
          <w:rPr>
            <w:rFonts w:eastAsia="標楷體" w:hint="eastAsia"/>
            <w:sz w:val="20"/>
            <w:szCs w:val="20"/>
          </w:rPr>
          <w:t>月</w:t>
        </w:r>
        <w:r w:rsidRPr="00816D05">
          <w:rPr>
            <w:rFonts w:eastAsia="標楷體" w:hint="eastAsia"/>
            <w:sz w:val="20"/>
            <w:szCs w:val="20"/>
          </w:rPr>
          <w:t>17</w:t>
        </w:r>
        <w:r w:rsidRPr="00816D05">
          <w:rPr>
            <w:rFonts w:eastAsia="標楷體" w:hint="eastAsia"/>
            <w:sz w:val="20"/>
            <w:szCs w:val="20"/>
          </w:rPr>
          <w:t>日</w:t>
        </w:r>
      </w:smartTag>
      <w:r w:rsidRPr="00816D05">
        <w:rPr>
          <w:rFonts w:eastAsia="標楷體" w:hint="eastAsia"/>
          <w:sz w:val="20"/>
          <w:szCs w:val="20"/>
        </w:rPr>
        <w:t>教育部</w:t>
      </w:r>
      <w:proofErr w:type="gramStart"/>
      <w:r w:rsidRPr="00816D05">
        <w:rPr>
          <w:rFonts w:eastAsia="標楷體" w:hint="eastAsia"/>
          <w:sz w:val="20"/>
          <w:szCs w:val="20"/>
        </w:rPr>
        <w:t>臺</w:t>
      </w:r>
      <w:proofErr w:type="gramEnd"/>
      <w:r w:rsidRPr="00816D05">
        <w:rPr>
          <w:rFonts w:eastAsia="標楷體" w:hint="eastAsia"/>
          <w:sz w:val="20"/>
          <w:szCs w:val="20"/>
        </w:rPr>
        <w:t>訓（一）字第</w:t>
      </w:r>
      <w:smartTag w:uri="urn:schemas-microsoft-com:office:smarttags" w:element="chmetcnv">
        <w:smartTagPr>
          <w:attr w:name="TCSC" w:val="0"/>
          <w:attr w:name="NumberType" w:val="1"/>
          <w:attr w:name="Negative" w:val="False"/>
          <w:attr w:name="HasSpace" w:val="False"/>
          <w:attr w:name="SourceValue" w:val="950158960"/>
          <w:attr w:name="UnitName" w:val="C"/>
        </w:smartTagPr>
        <w:r w:rsidRPr="00816D05">
          <w:rPr>
            <w:rFonts w:eastAsia="標楷體" w:hint="eastAsia"/>
            <w:sz w:val="20"/>
            <w:szCs w:val="20"/>
          </w:rPr>
          <w:t>0950158960C</w:t>
        </w:r>
      </w:smartTag>
      <w:r w:rsidRPr="00816D05">
        <w:rPr>
          <w:rFonts w:eastAsia="標楷體" w:hint="eastAsia"/>
          <w:sz w:val="20"/>
          <w:szCs w:val="20"/>
        </w:rPr>
        <w:t>號令修正發布</w:t>
      </w:r>
    </w:p>
    <w:p w:rsidR="00FE5E50" w:rsidRPr="00816D05" w:rsidRDefault="00FE5E50" w:rsidP="00FE5E50">
      <w:pPr>
        <w:snapToGrid w:val="0"/>
        <w:spacing w:line="240" w:lineRule="exact"/>
        <w:jc w:val="right"/>
        <w:rPr>
          <w:rFonts w:eastAsia="標楷體"/>
          <w:sz w:val="20"/>
          <w:szCs w:val="20"/>
        </w:rPr>
      </w:pPr>
      <w:smartTag w:uri="urn:schemas-microsoft-com:office:smarttags" w:element="chsdate">
        <w:smartTagPr>
          <w:attr w:name="IsROCDate" w:val="False"/>
          <w:attr w:name="IsLunarDate" w:val="False"/>
          <w:attr w:name="Day" w:val="28"/>
          <w:attr w:name="Month" w:val="12"/>
          <w:attr w:name="Year" w:val="1996"/>
        </w:smartTagPr>
        <w:r w:rsidRPr="00816D05">
          <w:rPr>
            <w:rFonts w:eastAsia="標楷體" w:hint="eastAsia"/>
            <w:sz w:val="20"/>
            <w:szCs w:val="20"/>
          </w:rPr>
          <w:t>96</w:t>
        </w:r>
        <w:r w:rsidRPr="00816D05">
          <w:rPr>
            <w:rFonts w:eastAsia="標楷體" w:hint="eastAsia"/>
            <w:sz w:val="20"/>
            <w:szCs w:val="20"/>
          </w:rPr>
          <w:t>年</w:t>
        </w:r>
        <w:r w:rsidRPr="00816D05">
          <w:rPr>
            <w:rFonts w:eastAsia="標楷體" w:hint="eastAsia"/>
            <w:sz w:val="20"/>
            <w:szCs w:val="20"/>
          </w:rPr>
          <w:t>12</w:t>
        </w:r>
        <w:r w:rsidRPr="00816D05">
          <w:rPr>
            <w:rFonts w:eastAsia="標楷體" w:hint="eastAsia"/>
            <w:sz w:val="20"/>
            <w:szCs w:val="20"/>
          </w:rPr>
          <w:t>月</w:t>
        </w:r>
        <w:r w:rsidRPr="00816D05">
          <w:rPr>
            <w:rFonts w:eastAsia="標楷體" w:hint="eastAsia"/>
            <w:sz w:val="20"/>
            <w:szCs w:val="20"/>
          </w:rPr>
          <w:t>28</w:t>
        </w:r>
        <w:r w:rsidRPr="00816D05">
          <w:rPr>
            <w:rFonts w:eastAsia="標楷體" w:hint="eastAsia"/>
            <w:sz w:val="20"/>
            <w:szCs w:val="20"/>
          </w:rPr>
          <w:t>日</w:t>
        </w:r>
      </w:smartTag>
      <w:r w:rsidRPr="00816D05">
        <w:rPr>
          <w:rFonts w:eastAsia="標楷體" w:hint="eastAsia"/>
          <w:sz w:val="20"/>
          <w:szCs w:val="20"/>
        </w:rPr>
        <w:t>教育部</w:t>
      </w:r>
      <w:proofErr w:type="gramStart"/>
      <w:r w:rsidRPr="00816D05">
        <w:rPr>
          <w:rFonts w:eastAsia="標楷體" w:hint="eastAsia"/>
          <w:sz w:val="20"/>
          <w:szCs w:val="20"/>
        </w:rPr>
        <w:t>臺</w:t>
      </w:r>
      <w:proofErr w:type="gramEnd"/>
      <w:r w:rsidRPr="00816D05">
        <w:rPr>
          <w:rFonts w:eastAsia="標楷體" w:hint="eastAsia"/>
          <w:sz w:val="20"/>
          <w:szCs w:val="20"/>
        </w:rPr>
        <w:t>訓（一）字第</w:t>
      </w:r>
      <w:smartTag w:uri="urn:schemas-microsoft-com:office:smarttags" w:element="chmetcnv">
        <w:smartTagPr>
          <w:attr w:name="TCSC" w:val="0"/>
          <w:attr w:name="NumberType" w:val="1"/>
          <w:attr w:name="Negative" w:val="False"/>
          <w:attr w:name="HasSpace" w:val="False"/>
          <w:attr w:name="SourceValue" w:val="960190090"/>
          <w:attr w:name="UnitName" w:val="C"/>
        </w:smartTagPr>
        <w:r w:rsidRPr="00816D05">
          <w:rPr>
            <w:rFonts w:eastAsia="標楷體" w:hint="eastAsia"/>
            <w:sz w:val="20"/>
            <w:szCs w:val="20"/>
          </w:rPr>
          <w:t>0960190090C</w:t>
        </w:r>
      </w:smartTag>
      <w:r w:rsidRPr="00816D05">
        <w:rPr>
          <w:rFonts w:eastAsia="標楷體" w:hint="eastAsia"/>
          <w:sz w:val="20"/>
          <w:szCs w:val="20"/>
        </w:rPr>
        <w:t>號令修正發布</w:t>
      </w:r>
    </w:p>
    <w:p w:rsidR="00FE5E50" w:rsidRPr="00816D05" w:rsidRDefault="00FE5E50" w:rsidP="00FE5E50">
      <w:pPr>
        <w:snapToGrid w:val="0"/>
        <w:spacing w:line="240" w:lineRule="exact"/>
        <w:jc w:val="right"/>
        <w:rPr>
          <w:rFonts w:eastAsia="標楷體"/>
          <w:sz w:val="20"/>
          <w:szCs w:val="20"/>
        </w:rPr>
      </w:pPr>
      <w:smartTag w:uri="urn:schemas-microsoft-com:office:smarttags" w:element="chsdate">
        <w:smartTagPr>
          <w:attr w:name="IsROCDate" w:val="False"/>
          <w:attr w:name="IsLunarDate" w:val="False"/>
          <w:attr w:name="Day" w:val="29"/>
          <w:attr w:name="Month" w:val="1"/>
          <w:attr w:name="Year" w:val="1999"/>
        </w:smartTagPr>
        <w:r w:rsidRPr="00816D05">
          <w:rPr>
            <w:rFonts w:eastAsia="標楷體" w:hint="eastAsia"/>
            <w:sz w:val="20"/>
            <w:szCs w:val="20"/>
          </w:rPr>
          <w:t>99</w:t>
        </w:r>
        <w:r w:rsidRPr="00816D05">
          <w:rPr>
            <w:rFonts w:eastAsia="標楷體" w:hint="eastAsia"/>
            <w:sz w:val="20"/>
            <w:szCs w:val="20"/>
          </w:rPr>
          <w:t>年</w:t>
        </w:r>
        <w:r w:rsidRPr="00816D05">
          <w:rPr>
            <w:rFonts w:eastAsia="標楷體" w:hint="eastAsia"/>
            <w:sz w:val="20"/>
            <w:szCs w:val="20"/>
          </w:rPr>
          <w:t>1</w:t>
        </w:r>
        <w:r w:rsidRPr="00816D05">
          <w:rPr>
            <w:rFonts w:eastAsia="標楷體" w:hint="eastAsia"/>
            <w:sz w:val="20"/>
            <w:szCs w:val="20"/>
          </w:rPr>
          <w:t>月</w:t>
        </w:r>
        <w:r w:rsidRPr="00816D05">
          <w:rPr>
            <w:rFonts w:eastAsia="標楷體" w:hint="eastAsia"/>
            <w:sz w:val="20"/>
            <w:szCs w:val="20"/>
          </w:rPr>
          <w:t>29</w:t>
        </w:r>
        <w:r w:rsidRPr="00816D05">
          <w:rPr>
            <w:rFonts w:eastAsia="標楷體" w:hint="eastAsia"/>
            <w:sz w:val="20"/>
            <w:szCs w:val="20"/>
          </w:rPr>
          <w:t>日</w:t>
        </w:r>
      </w:smartTag>
      <w:r w:rsidRPr="00816D05">
        <w:rPr>
          <w:rFonts w:eastAsia="標楷體" w:hint="eastAsia"/>
          <w:sz w:val="20"/>
          <w:szCs w:val="20"/>
        </w:rPr>
        <w:t>教育部</w:t>
      </w:r>
      <w:proofErr w:type="gramStart"/>
      <w:r w:rsidRPr="00816D05">
        <w:rPr>
          <w:rFonts w:eastAsia="標楷體" w:hint="eastAsia"/>
          <w:sz w:val="20"/>
          <w:szCs w:val="20"/>
        </w:rPr>
        <w:t>臺</w:t>
      </w:r>
      <w:proofErr w:type="gramEnd"/>
      <w:r w:rsidRPr="00816D05">
        <w:rPr>
          <w:rFonts w:eastAsia="標楷體" w:hint="eastAsia"/>
          <w:sz w:val="20"/>
          <w:szCs w:val="20"/>
        </w:rPr>
        <w:t>訓（一）字第</w:t>
      </w:r>
      <w:smartTag w:uri="urn:schemas-microsoft-com:office:smarttags" w:element="chmetcnv">
        <w:smartTagPr>
          <w:attr w:name="TCSC" w:val="0"/>
          <w:attr w:name="NumberType" w:val="1"/>
          <w:attr w:name="Negative" w:val="False"/>
          <w:attr w:name="HasSpace" w:val="False"/>
          <w:attr w:name="SourceValue" w:val="990002328"/>
          <w:attr w:name="UnitName" w:val="C"/>
        </w:smartTagPr>
        <w:r w:rsidRPr="00816D05">
          <w:rPr>
            <w:rFonts w:eastAsia="標楷體" w:hint="eastAsia"/>
            <w:sz w:val="20"/>
            <w:szCs w:val="20"/>
          </w:rPr>
          <w:t>0990002328C</w:t>
        </w:r>
      </w:smartTag>
      <w:r w:rsidRPr="00816D05">
        <w:rPr>
          <w:rFonts w:eastAsia="標楷體" w:hint="eastAsia"/>
          <w:sz w:val="20"/>
          <w:szCs w:val="20"/>
        </w:rPr>
        <w:t>號令修正發布</w:t>
      </w:r>
    </w:p>
    <w:p w:rsidR="00FE5E50" w:rsidRPr="00816D05" w:rsidRDefault="00FE5E50" w:rsidP="00FE5E50">
      <w:pPr>
        <w:wordWrap w:val="0"/>
        <w:snapToGrid w:val="0"/>
        <w:ind w:leftChars="-177" w:left="-425" w:rightChars="-23" w:right="-55"/>
        <w:jc w:val="right"/>
        <w:rPr>
          <w:rFonts w:eastAsia="標楷體"/>
          <w:sz w:val="20"/>
          <w:szCs w:val="20"/>
        </w:rPr>
      </w:pPr>
      <w:r w:rsidRPr="00816D05">
        <w:rPr>
          <w:rFonts w:eastAsia="標楷體" w:hint="eastAsia"/>
          <w:sz w:val="20"/>
          <w:szCs w:val="20"/>
        </w:rPr>
        <w:t>100</w:t>
      </w:r>
      <w:r w:rsidRPr="00816D05">
        <w:rPr>
          <w:rFonts w:eastAsia="標楷體" w:hint="eastAsia"/>
          <w:sz w:val="20"/>
          <w:szCs w:val="20"/>
        </w:rPr>
        <w:t>年</w:t>
      </w:r>
      <w:r w:rsidRPr="00816D05">
        <w:rPr>
          <w:rFonts w:eastAsia="標楷體" w:hint="eastAsia"/>
          <w:sz w:val="20"/>
          <w:szCs w:val="20"/>
        </w:rPr>
        <w:t>2</w:t>
      </w:r>
      <w:r w:rsidRPr="00816D05">
        <w:rPr>
          <w:rFonts w:eastAsia="標楷體" w:hint="eastAsia"/>
          <w:sz w:val="20"/>
          <w:szCs w:val="20"/>
        </w:rPr>
        <w:t>月</w:t>
      </w:r>
      <w:r w:rsidRPr="00816D05">
        <w:rPr>
          <w:rFonts w:eastAsia="標楷體" w:hint="eastAsia"/>
          <w:sz w:val="20"/>
          <w:szCs w:val="20"/>
        </w:rPr>
        <w:t>22</w:t>
      </w:r>
      <w:r w:rsidRPr="00816D05">
        <w:rPr>
          <w:rFonts w:eastAsia="標楷體" w:hint="eastAsia"/>
          <w:sz w:val="20"/>
          <w:szCs w:val="20"/>
        </w:rPr>
        <w:t>日教育部</w:t>
      </w:r>
      <w:proofErr w:type="gramStart"/>
      <w:r w:rsidRPr="00816D05">
        <w:rPr>
          <w:rFonts w:eastAsia="標楷體" w:hint="eastAsia"/>
          <w:sz w:val="20"/>
          <w:szCs w:val="20"/>
        </w:rPr>
        <w:t>臺</w:t>
      </w:r>
      <w:proofErr w:type="gramEnd"/>
      <w:r w:rsidRPr="00816D05">
        <w:rPr>
          <w:rFonts w:eastAsia="標楷體" w:hint="eastAsia"/>
          <w:sz w:val="20"/>
          <w:szCs w:val="20"/>
        </w:rPr>
        <w:t>訓（一）字第</w:t>
      </w:r>
      <w:smartTag w:uri="urn:schemas-microsoft-com:office:smarttags" w:element="chmetcnv">
        <w:smartTagPr>
          <w:attr w:name="TCSC" w:val="0"/>
          <w:attr w:name="NumberType" w:val="1"/>
          <w:attr w:name="Negative" w:val="False"/>
          <w:attr w:name="HasSpace" w:val="False"/>
          <w:attr w:name="SourceValue" w:val="1000011883"/>
          <w:attr w:name="UnitName" w:val="C"/>
        </w:smartTagPr>
        <w:r w:rsidRPr="00816D05">
          <w:rPr>
            <w:rFonts w:eastAsia="標楷體" w:hint="eastAsia"/>
            <w:sz w:val="20"/>
            <w:szCs w:val="20"/>
          </w:rPr>
          <w:t>1000011883C</w:t>
        </w:r>
      </w:smartTag>
      <w:r w:rsidRPr="00816D05">
        <w:rPr>
          <w:rFonts w:eastAsia="標楷體" w:hint="eastAsia"/>
          <w:sz w:val="20"/>
          <w:szCs w:val="20"/>
        </w:rPr>
        <w:t>號令修正發布</w:t>
      </w:r>
    </w:p>
    <w:p w:rsidR="00FE5E50" w:rsidRPr="00816D05" w:rsidRDefault="00FE5E50" w:rsidP="00FE5E50">
      <w:pPr>
        <w:snapToGrid w:val="0"/>
        <w:ind w:leftChars="-177" w:left="-425" w:rightChars="-23" w:right="-55"/>
        <w:jc w:val="right"/>
        <w:rPr>
          <w:rFonts w:eastAsia="標楷體"/>
          <w:sz w:val="20"/>
          <w:szCs w:val="20"/>
        </w:rPr>
      </w:pPr>
      <w:r w:rsidRPr="00816D05">
        <w:rPr>
          <w:rFonts w:eastAsia="標楷體" w:hint="eastAsia"/>
          <w:sz w:val="20"/>
          <w:szCs w:val="20"/>
        </w:rPr>
        <w:t>101</w:t>
      </w:r>
      <w:r w:rsidRPr="00816D05">
        <w:rPr>
          <w:rFonts w:eastAsia="標楷體"/>
          <w:sz w:val="20"/>
          <w:szCs w:val="20"/>
        </w:rPr>
        <w:t>年</w:t>
      </w:r>
      <w:r w:rsidRPr="00816D05">
        <w:rPr>
          <w:rFonts w:eastAsia="標楷體" w:hint="eastAsia"/>
          <w:sz w:val="20"/>
          <w:szCs w:val="20"/>
        </w:rPr>
        <w:t>10</w:t>
      </w:r>
      <w:r w:rsidRPr="00816D05">
        <w:rPr>
          <w:rFonts w:eastAsia="標楷體"/>
          <w:sz w:val="20"/>
          <w:szCs w:val="20"/>
        </w:rPr>
        <w:t>月</w:t>
      </w:r>
      <w:r w:rsidRPr="00816D05">
        <w:rPr>
          <w:rFonts w:eastAsia="標楷體" w:hint="eastAsia"/>
          <w:sz w:val="20"/>
          <w:szCs w:val="20"/>
        </w:rPr>
        <w:t>29</w:t>
      </w:r>
      <w:r w:rsidRPr="00816D05">
        <w:rPr>
          <w:rFonts w:eastAsia="標楷體"/>
          <w:sz w:val="20"/>
          <w:szCs w:val="20"/>
        </w:rPr>
        <w:t>日教育部</w:t>
      </w:r>
      <w:proofErr w:type="gramStart"/>
      <w:r w:rsidRPr="00816D05">
        <w:rPr>
          <w:rFonts w:eastAsia="標楷體" w:hint="eastAsia"/>
          <w:sz w:val="20"/>
          <w:szCs w:val="20"/>
        </w:rPr>
        <w:t>臺</w:t>
      </w:r>
      <w:proofErr w:type="gramEnd"/>
      <w:r w:rsidRPr="00816D05">
        <w:rPr>
          <w:rFonts w:eastAsia="標楷體"/>
          <w:sz w:val="20"/>
          <w:szCs w:val="20"/>
        </w:rPr>
        <w:t>訓（</w:t>
      </w:r>
      <w:r w:rsidRPr="00816D05">
        <w:rPr>
          <w:rFonts w:eastAsia="標楷體" w:hint="eastAsia"/>
          <w:sz w:val="20"/>
          <w:szCs w:val="20"/>
        </w:rPr>
        <w:t>一</w:t>
      </w:r>
      <w:r w:rsidRPr="00816D05">
        <w:rPr>
          <w:rFonts w:eastAsia="標楷體"/>
          <w:sz w:val="20"/>
          <w:szCs w:val="20"/>
        </w:rPr>
        <w:t>）字第</w:t>
      </w:r>
      <w:r w:rsidRPr="00816D05">
        <w:rPr>
          <w:rFonts w:eastAsia="標楷體"/>
          <w:sz w:val="20"/>
          <w:szCs w:val="20"/>
        </w:rPr>
        <w:t>1010188810B</w:t>
      </w:r>
      <w:r w:rsidRPr="00816D05">
        <w:rPr>
          <w:rFonts w:eastAsia="標楷體"/>
          <w:sz w:val="20"/>
          <w:szCs w:val="20"/>
        </w:rPr>
        <w:t>號令修正發布</w:t>
      </w:r>
    </w:p>
    <w:p w:rsidR="00FE5E50" w:rsidRPr="00816D05" w:rsidRDefault="00FE5E50" w:rsidP="00FE5E50">
      <w:pPr>
        <w:snapToGrid w:val="0"/>
        <w:ind w:leftChars="-177" w:left="-425" w:rightChars="-23" w:right="-55"/>
        <w:jc w:val="right"/>
        <w:rPr>
          <w:rFonts w:eastAsia="標楷體"/>
          <w:sz w:val="20"/>
          <w:szCs w:val="20"/>
        </w:rPr>
      </w:pPr>
      <w:r w:rsidRPr="00816D05">
        <w:rPr>
          <w:rFonts w:eastAsia="標楷體" w:hint="eastAsia"/>
          <w:sz w:val="20"/>
          <w:szCs w:val="20"/>
        </w:rPr>
        <w:t>103</w:t>
      </w:r>
      <w:r w:rsidRPr="00816D05">
        <w:rPr>
          <w:rFonts w:eastAsia="標楷體"/>
          <w:sz w:val="20"/>
          <w:szCs w:val="20"/>
        </w:rPr>
        <w:t>年</w:t>
      </w:r>
      <w:r w:rsidRPr="00816D05">
        <w:rPr>
          <w:rFonts w:eastAsia="標楷體" w:hint="eastAsia"/>
          <w:sz w:val="20"/>
          <w:szCs w:val="20"/>
        </w:rPr>
        <w:t>1</w:t>
      </w:r>
      <w:r w:rsidRPr="00816D05">
        <w:rPr>
          <w:rFonts w:eastAsia="標楷體"/>
          <w:sz w:val="20"/>
          <w:szCs w:val="20"/>
        </w:rPr>
        <w:t>月</w:t>
      </w:r>
      <w:r w:rsidRPr="00816D05">
        <w:rPr>
          <w:rFonts w:eastAsia="標楷體" w:hint="eastAsia"/>
          <w:sz w:val="20"/>
          <w:szCs w:val="20"/>
        </w:rPr>
        <w:t>10</w:t>
      </w:r>
      <w:r w:rsidRPr="00816D05">
        <w:rPr>
          <w:rFonts w:eastAsia="標楷體"/>
          <w:sz w:val="20"/>
          <w:szCs w:val="20"/>
        </w:rPr>
        <w:t>日教育部</w:t>
      </w:r>
      <w:proofErr w:type="gramStart"/>
      <w:r w:rsidRPr="00816D05">
        <w:rPr>
          <w:rFonts w:eastAsia="標楷體" w:hint="eastAsia"/>
          <w:sz w:val="20"/>
          <w:szCs w:val="20"/>
        </w:rPr>
        <w:t>臺</w:t>
      </w:r>
      <w:proofErr w:type="gramEnd"/>
      <w:r w:rsidRPr="00816D05">
        <w:rPr>
          <w:rFonts w:eastAsia="標楷體" w:hint="eastAsia"/>
          <w:sz w:val="20"/>
          <w:szCs w:val="20"/>
        </w:rPr>
        <w:t>教學</w:t>
      </w:r>
      <w:r w:rsidRPr="00816D05">
        <w:rPr>
          <w:rFonts w:eastAsia="標楷體"/>
          <w:sz w:val="20"/>
          <w:szCs w:val="20"/>
        </w:rPr>
        <w:t>（</w:t>
      </w:r>
      <w:r w:rsidRPr="00816D05">
        <w:rPr>
          <w:rFonts w:eastAsia="標楷體" w:hint="eastAsia"/>
          <w:sz w:val="20"/>
          <w:szCs w:val="20"/>
        </w:rPr>
        <w:t>二</w:t>
      </w:r>
      <w:r w:rsidRPr="00816D05">
        <w:rPr>
          <w:rFonts w:eastAsia="標楷體"/>
          <w:sz w:val="20"/>
          <w:szCs w:val="20"/>
        </w:rPr>
        <w:t>）字第</w:t>
      </w:r>
      <w:r w:rsidRPr="00816D05">
        <w:rPr>
          <w:rFonts w:eastAsia="標楷體" w:hint="eastAsia"/>
          <w:sz w:val="20"/>
          <w:szCs w:val="20"/>
        </w:rPr>
        <w:t>1020174084B</w:t>
      </w:r>
      <w:r w:rsidRPr="00816D05">
        <w:rPr>
          <w:rFonts w:eastAsia="標楷體"/>
          <w:sz w:val="20"/>
          <w:szCs w:val="20"/>
        </w:rPr>
        <w:t>號令修正發布</w:t>
      </w:r>
    </w:p>
    <w:p w:rsidR="00FE5E50" w:rsidRPr="00816D05" w:rsidRDefault="00FE5E50" w:rsidP="00FE5E50">
      <w:pPr>
        <w:snapToGrid w:val="0"/>
        <w:ind w:leftChars="-177" w:left="-425" w:rightChars="-23" w:right="-55"/>
        <w:jc w:val="right"/>
        <w:rPr>
          <w:rFonts w:eastAsia="標楷體"/>
          <w:sz w:val="20"/>
          <w:szCs w:val="20"/>
        </w:rPr>
      </w:pPr>
      <w:r w:rsidRPr="00816D05">
        <w:rPr>
          <w:rFonts w:eastAsia="標楷體" w:hint="eastAsia"/>
          <w:sz w:val="20"/>
          <w:szCs w:val="20"/>
        </w:rPr>
        <w:t>103</w:t>
      </w:r>
      <w:r w:rsidRPr="00816D05">
        <w:rPr>
          <w:rFonts w:eastAsia="標楷體"/>
          <w:sz w:val="20"/>
          <w:szCs w:val="20"/>
        </w:rPr>
        <w:t>年</w:t>
      </w:r>
      <w:r w:rsidRPr="00816D05">
        <w:rPr>
          <w:rFonts w:eastAsia="標楷體" w:hint="eastAsia"/>
          <w:sz w:val="20"/>
          <w:szCs w:val="20"/>
        </w:rPr>
        <w:t>10</w:t>
      </w:r>
      <w:r w:rsidRPr="00816D05">
        <w:rPr>
          <w:rFonts w:eastAsia="標楷體"/>
          <w:sz w:val="20"/>
          <w:szCs w:val="20"/>
        </w:rPr>
        <w:t>月</w:t>
      </w:r>
      <w:r w:rsidRPr="00816D05">
        <w:rPr>
          <w:rFonts w:eastAsia="標楷體" w:hint="eastAsia"/>
          <w:sz w:val="20"/>
          <w:szCs w:val="20"/>
        </w:rPr>
        <w:t>15</w:t>
      </w:r>
      <w:r w:rsidRPr="00816D05">
        <w:rPr>
          <w:rFonts w:eastAsia="標楷體"/>
          <w:sz w:val="20"/>
          <w:szCs w:val="20"/>
        </w:rPr>
        <w:t>日教育部</w:t>
      </w:r>
      <w:proofErr w:type="gramStart"/>
      <w:r w:rsidRPr="00816D05">
        <w:rPr>
          <w:rFonts w:eastAsia="標楷體" w:hint="eastAsia"/>
          <w:sz w:val="20"/>
          <w:szCs w:val="20"/>
        </w:rPr>
        <w:t>臺</w:t>
      </w:r>
      <w:proofErr w:type="gramEnd"/>
      <w:r w:rsidRPr="00816D05">
        <w:rPr>
          <w:rFonts w:eastAsia="標楷體" w:hint="eastAsia"/>
          <w:sz w:val="20"/>
          <w:szCs w:val="20"/>
        </w:rPr>
        <w:t>教學</w:t>
      </w:r>
      <w:r w:rsidRPr="00816D05">
        <w:rPr>
          <w:rFonts w:eastAsia="標楷體"/>
          <w:sz w:val="20"/>
          <w:szCs w:val="20"/>
        </w:rPr>
        <w:t>（</w:t>
      </w:r>
      <w:r w:rsidRPr="00816D05">
        <w:rPr>
          <w:rFonts w:eastAsia="標楷體" w:hint="eastAsia"/>
          <w:sz w:val="20"/>
          <w:szCs w:val="20"/>
        </w:rPr>
        <w:t>二</w:t>
      </w:r>
      <w:r w:rsidRPr="00816D05">
        <w:rPr>
          <w:rFonts w:eastAsia="標楷體"/>
          <w:sz w:val="20"/>
          <w:szCs w:val="20"/>
        </w:rPr>
        <w:t>）字第</w:t>
      </w:r>
      <w:r w:rsidRPr="00816D05">
        <w:rPr>
          <w:rFonts w:eastAsia="標楷體" w:hint="eastAsia"/>
          <w:sz w:val="20"/>
          <w:szCs w:val="20"/>
        </w:rPr>
        <w:t>1030140714B</w:t>
      </w:r>
      <w:r w:rsidRPr="00816D05">
        <w:rPr>
          <w:rFonts w:eastAsia="標楷體" w:hint="eastAsia"/>
          <w:sz w:val="20"/>
          <w:szCs w:val="20"/>
        </w:rPr>
        <w:t>號令</w:t>
      </w:r>
      <w:r w:rsidRPr="00816D05">
        <w:rPr>
          <w:rFonts w:eastAsia="標楷體"/>
          <w:sz w:val="20"/>
          <w:szCs w:val="20"/>
        </w:rPr>
        <w:t>修正發布</w:t>
      </w:r>
    </w:p>
    <w:p w:rsidR="00FE5E50" w:rsidRPr="00816D05" w:rsidRDefault="00FE5E50" w:rsidP="00FE5E50">
      <w:pPr>
        <w:snapToGrid w:val="0"/>
        <w:ind w:leftChars="-177" w:left="-425" w:rightChars="-23" w:right="-55"/>
        <w:jc w:val="right"/>
        <w:rPr>
          <w:rFonts w:eastAsia="標楷體"/>
          <w:sz w:val="20"/>
          <w:szCs w:val="20"/>
        </w:rPr>
      </w:pPr>
      <w:r w:rsidRPr="00816D05">
        <w:rPr>
          <w:rFonts w:eastAsia="標楷體" w:hint="eastAsia"/>
          <w:sz w:val="20"/>
          <w:szCs w:val="20"/>
        </w:rPr>
        <w:t>10</w:t>
      </w:r>
      <w:r w:rsidRPr="00816D05">
        <w:rPr>
          <w:rFonts w:eastAsia="標楷體"/>
          <w:sz w:val="20"/>
          <w:szCs w:val="20"/>
        </w:rPr>
        <w:t>5</w:t>
      </w:r>
      <w:r w:rsidRPr="00816D05">
        <w:rPr>
          <w:rFonts w:eastAsia="標楷體" w:hint="eastAsia"/>
          <w:sz w:val="20"/>
          <w:szCs w:val="20"/>
        </w:rPr>
        <w:t>年</w:t>
      </w:r>
      <w:r w:rsidRPr="00816D05">
        <w:rPr>
          <w:rFonts w:eastAsia="標楷體" w:hint="eastAsia"/>
          <w:sz w:val="20"/>
          <w:szCs w:val="20"/>
        </w:rPr>
        <w:t>2</w:t>
      </w:r>
      <w:r w:rsidRPr="00816D05">
        <w:rPr>
          <w:rFonts w:eastAsia="標楷體" w:hint="eastAsia"/>
          <w:sz w:val="20"/>
          <w:szCs w:val="20"/>
        </w:rPr>
        <w:t>月</w:t>
      </w:r>
      <w:r w:rsidRPr="00816D05">
        <w:rPr>
          <w:rFonts w:eastAsia="標楷體" w:hint="eastAsia"/>
          <w:sz w:val="20"/>
          <w:szCs w:val="20"/>
        </w:rPr>
        <w:t>19</w:t>
      </w:r>
      <w:r w:rsidRPr="00816D05">
        <w:rPr>
          <w:rFonts w:eastAsia="標楷體" w:hint="eastAsia"/>
          <w:sz w:val="20"/>
          <w:szCs w:val="20"/>
        </w:rPr>
        <w:t>日教育部</w:t>
      </w:r>
      <w:proofErr w:type="gramStart"/>
      <w:r w:rsidRPr="00816D05">
        <w:rPr>
          <w:rFonts w:eastAsia="標楷體" w:hint="eastAsia"/>
          <w:sz w:val="20"/>
          <w:szCs w:val="20"/>
        </w:rPr>
        <w:t>臺</w:t>
      </w:r>
      <w:proofErr w:type="gramEnd"/>
      <w:r w:rsidRPr="00816D05">
        <w:rPr>
          <w:rFonts w:eastAsia="標楷體" w:hint="eastAsia"/>
          <w:sz w:val="20"/>
          <w:szCs w:val="20"/>
        </w:rPr>
        <w:t>教學（二）字第</w:t>
      </w:r>
      <w:r w:rsidRPr="00816D05">
        <w:rPr>
          <w:rFonts w:eastAsia="標楷體" w:hint="eastAsia"/>
          <w:sz w:val="20"/>
          <w:szCs w:val="20"/>
        </w:rPr>
        <w:t>10</w:t>
      </w:r>
      <w:r w:rsidRPr="00816D05">
        <w:rPr>
          <w:rFonts w:eastAsia="標楷體"/>
          <w:sz w:val="20"/>
          <w:szCs w:val="20"/>
        </w:rPr>
        <w:t>5</w:t>
      </w:r>
      <w:r w:rsidRPr="00816D05">
        <w:rPr>
          <w:rFonts w:eastAsia="標楷體" w:hint="eastAsia"/>
          <w:sz w:val="20"/>
          <w:szCs w:val="20"/>
        </w:rPr>
        <w:t>0</w:t>
      </w:r>
      <w:r w:rsidRPr="00816D05">
        <w:rPr>
          <w:rFonts w:eastAsia="標楷體"/>
          <w:sz w:val="20"/>
          <w:szCs w:val="20"/>
        </w:rPr>
        <w:t>0</w:t>
      </w:r>
      <w:r w:rsidRPr="00816D05">
        <w:rPr>
          <w:rFonts w:eastAsia="標楷體" w:hint="eastAsia"/>
          <w:sz w:val="20"/>
          <w:szCs w:val="20"/>
        </w:rPr>
        <w:t>0</w:t>
      </w:r>
      <w:r w:rsidRPr="00816D05">
        <w:rPr>
          <w:rFonts w:eastAsia="標楷體"/>
          <w:sz w:val="20"/>
          <w:szCs w:val="20"/>
        </w:rPr>
        <w:t>9205</w:t>
      </w:r>
      <w:r w:rsidRPr="00816D05">
        <w:rPr>
          <w:rFonts w:eastAsia="標楷體" w:hint="eastAsia"/>
          <w:sz w:val="20"/>
          <w:szCs w:val="20"/>
        </w:rPr>
        <w:t>B</w:t>
      </w:r>
      <w:r w:rsidRPr="00816D05">
        <w:rPr>
          <w:rFonts w:eastAsia="標楷體" w:hint="eastAsia"/>
          <w:sz w:val="20"/>
          <w:szCs w:val="20"/>
        </w:rPr>
        <w:t>號令修正發布</w:t>
      </w:r>
    </w:p>
    <w:p w:rsidR="00FE5E50" w:rsidRPr="00816D05" w:rsidRDefault="00FE5E50" w:rsidP="00FE5E50">
      <w:pPr>
        <w:snapToGrid w:val="0"/>
        <w:ind w:leftChars="-177" w:left="-425" w:rightChars="-23" w:right="-55"/>
        <w:jc w:val="right"/>
        <w:rPr>
          <w:rFonts w:eastAsia="標楷體"/>
          <w:sz w:val="20"/>
          <w:szCs w:val="20"/>
        </w:rPr>
      </w:pPr>
      <w:r w:rsidRPr="00816D05">
        <w:rPr>
          <w:rFonts w:eastAsia="標楷體" w:hint="eastAsia"/>
          <w:sz w:val="20"/>
          <w:szCs w:val="20"/>
        </w:rPr>
        <w:t>1</w:t>
      </w:r>
      <w:r w:rsidRPr="00816D05">
        <w:rPr>
          <w:rFonts w:eastAsia="標楷體"/>
          <w:sz w:val="20"/>
          <w:szCs w:val="20"/>
        </w:rPr>
        <w:t>05</w:t>
      </w:r>
      <w:r w:rsidRPr="00816D05">
        <w:rPr>
          <w:rFonts w:eastAsia="標楷體" w:hint="eastAsia"/>
          <w:sz w:val="20"/>
          <w:szCs w:val="20"/>
        </w:rPr>
        <w:t>年</w:t>
      </w:r>
      <w:r w:rsidRPr="00816D05">
        <w:rPr>
          <w:rFonts w:eastAsia="標楷體" w:hint="eastAsia"/>
          <w:sz w:val="20"/>
          <w:szCs w:val="20"/>
        </w:rPr>
        <w:t>10</w:t>
      </w:r>
      <w:r w:rsidRPr="00816D05">
        <w:rPr>
          <w:rFonts w:eastAsia="標楷體" w:hint="eastAsia"/>
          <w:sz w:val="20"/>
          <w:szCs w:val="20"/>
        </w:rPr>
        <w:t>月</w:t>
      </w:r>
      <w:r w:rsidRPr="00816D05">
        <w:rPr>
          <w:rFonts w:eastAsia="標楷體" w:hint="eastAsia"/>
          <w:sz w:val="20"/>
          <w:szCs w:val="20"/>
        </w:rPr>
        <w:t>11</w:t>
      </w:r>
      <w:r w:rsidRPr="00816D05">
        <w:rPr>
          <w:rFonts w:eastAsia="標楷體" w:hint="eastAsia"/>
          <w:sz w:val="20"/>
          <w:szCs w:val="20"/>
        </w:rPr>
        <w:t>日</w:t>
      </w:r>
      <w:r w:rsidRPr="00816D05">
        <w:rPr>
          <w:rFonts w:eastAsia="標楷體"/>
          <w:sz w:val="20"/>
          <w:szCs w:val="20"/>
        </w:rPr>
        <w:t>教育部</w:t>
      </w:r>
      <w:proofErr w:type="gramStart"/>
      <w:r w:rsidRPr="00816D05">
        <w:rPr>
          <w:rFonts w:eastAsia="標楷體" w:hint="eastAsia"/>
          <w:sz w:val="20"/>
          <w:szCs w:val="20"/>
        </w:rPr>
        <w:t>臺</w:t>
      </w:r>
      <w:proofErr w:type="gramEnd"/>
      <w:r w:rsidRPr="00816D05">
        <w:rPr>
          <w:rFonts w:eastAsia="標楷體" w:hint="eastAsia"/>
          <w:sz w:val="20"/>
          <w:szCs w:val="20"/>
        </w:rPr>
        <w:t>教學</w:t>
      </w:r>
      <w:r w:rsidRPr="00816D05">
        <w:rPr>
          <w:rFonts w:eastAsia="標楷體"/>
          <w:sz w:val="20"/>
          <w:szCs w:val="20"/>
        </w:rPr>
        <w:t>（</w:t>
      </w:r>
      <w:r w:rsidRPr="00816D05">
        <w:rPr>
          <w:rFonts w:eastAsia="標楷體" w:hint="eastAsia"/>
          <w:sz w:val="20"/>
          <w:szCs w:val="20"/>
        </w:rPr>
        <w:t>二</w:t>
      </w:r>
      <w:r w:rsidRPr="00816D05">
        <w:rPr>
          <w:rFonts w:eastAsia="標楷體"/>
          <w:sz w:val="20"/>
          <w:szCs w:val="20"/>
        </w:rPr>
        <w:t>）字第</w:t>
      </w:r>
      <w:r w:rsidRPr="00816D05">
        <w:rPr>
          <w:rFonts w:eastAsia="標楷體" w:hint="eastAsia"/>
          <w:sz w:val="20"/>
          <w:szCs w:val="20"/>
        </w:rPr>
        <w:t>1050133188</w:t>
      </w:r>
      <w:r w:rsidRPr="00816D05">
        <w:rPr>
          <w:rFonts w:eastAsia="標楷體"/>
          <w:sz w:val="20"/>
          <w:szCs w:val="20"/>
        </w:rPr>
        <w:t>B</w:t>
      </w:r>
      <w:r w:rsidRPr="00816D05">
        <w:rPr>
          <w:rFonts w:eastAsia="標楷體" w:hint="eastAsia"/>
          <w:sz w:val="20"/>
          <w:szCs w:val="20"/>
        </w:rPr>
        <w:t>號令</w:t>
      </w:r>
      <w:r w:rsidRPr="00816D05">
        <w:rPr>
          <w:rFonts w:eastAsia="標楷體"/>
          <w:sz w:val="20"/>
          <w:szCs w:val="20"/>
        </w:rPr>
        <w:t>修正發布</w:t>
      </w:r>
    </w:p>
    <w:p w:rsidR="00FE5E50" w:rsidRPr="00816D05" w:rsidRDefault="00FE5E50" w:rsidP="00FE5E50">
      <w:pPr>
        <w:snapToGrid w:val="0"/>
        <w:ind w:leftChars="-177" w:left="-425" w:rightChars="-23" w:right="-55"/>
        <w:jc w:val="right"/>
        <w:rPr>
          <w:rFonts w:eastAsia="標楷體"/>
          <w:sz w:val="20"/>
          <w:szCs w:val="20"/>
        </w:rPr>
      </w:pPr>
      <w:r w:rsidRPr="00816D05">
        <w:rPr>
          <w:rFonts w:eastAsia="標楷體" w:hint="eastAsia"/>
          <w:sz w:val="20"/>
          <w:szCs w:val="20"/>
        </w:rPr>
        <w:t>106</w:t>
      </w:r>
      <w:r w:rsidRPr="00816D05">
        <w:rPr>
          <w:rFonts w:eastAsia="標楷體" w:hint="eastAsia"/>
          <w:sz w:val="20"/>
          <w:szCs w:val="20"/>
        </w:rPr>
        <w:t>年</w:t>
      </w:r>
      <w:r w:rsidRPr="00816D05">
        <w:rPr>
          <w:rFonts w:eastAsia="標楷體"/>
          <w:sz w:val="20"/>
          <w:szCs w:val="20"/>
        </w:rPr>
        <w:t>11</w:t>
      </w:r>
      <w:r w:rsidRPr="00816D05">
        <w:rPr>
          <w:rFonts w:eastAsia="標楷體" w:hint="eastAsia"/>
          <w:sz w:val="20"/>
          <w:szCs w:val="20"/>
        </w:rPr>
        <w:t>月</w:t>
      </w:r>
      <w:r w:rsidRPr="00816D05">
        <w:rPr>
          <w:rFonts w:eastAsia="標楷體" w:hint="eastAsia"/>
          <w:sz w:val="20"/>
          <w:szCs w:val="20"/>
        </w:rPr>
        <w:t>13</w:t>
      </w:r>
      <w:r w:rsidRPr="00816D05">
        <w:rPr>
          <w:rFonts w:eastAsia="標楷體" w:hint="eastAsia"/>
          <w:sz w:val="20"/>
          <w:szCs w:val="20"/>
        </w:rPr>
        <w:t>日</w:t>
      </w:r>
      <w:r w:rsidRPr="00816D05">
        <w:rPr>
          <w:rFonts w:eastAsia="標楷體"/>
          <w:sz w:val="20"/>
          <w:szCs w:val="20"/>
        </w:rPr>
        <w:t>教育部</w:t>
      </w:r>
      <w:proofErr w:type="gramStart"/>
      <w:r w:rsidRPr="00816D05">
        <w:rPr>
          <w:rFonts w:eastAsia="標楷體" w:hint="eastAsia"/>
          <w:sz w:val="20"/>
          <w:szCs w:val="20"/>
        </w:rPr>
        <w:t>臺</w:t>
      </w:r>
      <w:proofErr w:type="gramEnd"/>
      <w:r w:rsidRPr="00816D05">
        <w:rPr>
          <w:rFonts w:eastAsia="標楷體" w:hint="eastAsia"/>
          <w:sz w:val="20"/>
          <w:szCs w:val="20"/>
        </w:rPr>
        <w:t>教學</w:t>
      </w:r>
      <w:r w:rsidRPr="00816D05">
        <w:rPr>
          <w:rFonts w:eastAsia="標楷體"/>
          <w:sz w:val="20"/>
          <w:szCs w:val="20"/>
        </w:rPr>
        <w:t>（</w:t>
      </w:r>
      <w:r w:rsidRPr="00816D05">
        <w:rPr>
          <w:rFonts w:eastAsia="標楷體" w:hint="eastAsia"/>
          <w:sz w:val="20"/>
          <w:szCs w:val="20"/>
        </w:rPr>
        <w:t>二</w:t>
      </w:r>
      <w:r w:rsidRPr="00816D05">
        <w:rPr>
          <w:rFonts w:eastAsia="標楷體"/>
          <w:sz w:val="20"/>
          <w:szCs w:val="20"/>
        </w:rPr>
        <w:t>）字第</w:t>
      </w:r>
      <w:r w:rsidRPr="00816D05">
        <w:rPr>
          <w:rFonts w:eastAsia="標楷體" w:hint="eastAsia"/>
          <w:sz w:val="20"/>
          <w:szCs w:val="20"/>
        </w:rPr>
        <w:t>106</w:t>
      </w:r>
      <w:r w:rsidRPr="00816D05">
        <w:rPr>
          <w:rFonts w:eastAsia="標楷體"/>
          <w:sz w:val="20"/>
          <w:szCs w:val="20"/>
        </w:rPr>
        <w:t>015728B</w:t>
      </w:r>
      <w:r w:rsidRPr="00816D05">
        <w:rPr>
          <w:rFonts w:eastAsia="標楷體" w:hint="eastAsia"/>
          <w:sz w:val="20"/>
          <w:szCs w:val="20"/>
        </w:rPr>
        <w:t>號令</w:t>
      </w:r>
      <w:r w:rsidRPr="00816D05">
        <w:rPr>
          <w:rFonts w:eastAsia="標楷體"/>
          <w:sz w:val="20"/>
          <w:szCs w:val="20"/>
        </w:rPr>
        <w:t>修正發布</w:t>
      </w:r>
    </w:p>
    <w:p w:rsidR="00FE5E50" w:rsidRPr="00816D05" w:rsidRDefault="00FE5E50" w:rsidP="00FE5E50">
      <w:pPr>
        <w:snapToGrid w:val="0"/>
        <w:ind w:leftChars="-177" w:left="-425" w:rightChars="-23" w:right="-55"/>
        <w:jc w:val="right"/>
        <w:rPr>
          <w:rFonts w:eastAsia="標楷體"/>
          <w:sz w:val="20"/>
          <w:szCs w:val="20"/>
        </w:rPr>
      </w:pPr>
      <w:r w:rsidRPr="00816D05">
        <w:rPr>
          <w:rFonts w:eastAsia="標楷體" w:hint="eastAsia"/>
          <w:sz w:val="20"/>
          <w:szCs w:val="20"/>
        </w:rPr>
        <w:t>107</w:t>
      </w:r>
      <w:r w:rsidRPr="00816D05">
        <w:rPr>
          <w:rFonts w:eastAsia="標楷體" w:hint="eastAsia"/>
          <w:sz w:val="20"/>
          <w:szCs w:val="20"/>
        </w:rPr>
        <w:t>年</w:t>
      </w:r>
      <w:r w:rsidRPr="00816D05">
        <w:rPr>
          <w:rFonts w:eastAsia="標楷體"/>
          <w:sz w:val="20"/>
          <w:szCs w:val="20"/>
        </w:rPr>
        <w:t>11</w:t>
      </w:r>
      <w:r w:rsidRPr="00816D05">
        <w:rPr>
          <w:rFonts w:eastAsia="標楷體" w:hint="eastAsia"/>
          <w:sz w:val="20"/>
          <w:szCs w:val="20"/>
        </w:rPr>
        <w:t>月</w:t>
      </w:r>
      <w:r w:rsidRPr="00816D05">
        <w:rPr>
          <w:rFonts w:eastAsia="標楷體"/>
          <w:sz w:val="20"/>
          <w:szCs w:val="20"/>
        </w:rPr>
        <w:t>30</w:t>
      </w:r>
      <w:r w:rsidRPr="00816D05">
        <w:rPr>
          <w:rFonts w:eastAsia="標楷體" w:hint="eastAsia"/>
          <w:sz w:val="20"/>
          <w:szCs w:val="20"/>
        </w:rPr>
        <w:t>日</w:t>
      </w:r>
      <w:r w:rsidRPr="00816D05">
        <w:rPr>
          <w:rFonts w:eastAsia="標楷體"/>
          <w:sz w:val="20"/>
          <w:szCs w:val="20"/>
        </w:rPr>
        <w:t>教育部</w:t>
      </w:r>
      <w:proofErr w:type="gramStart"/>
      <w:r w:rsidRPr="00816D05">
        <w:rPr>
          <w:rFonts w:eastAsia="標楷體" w:hint="eastAsia"/>
          <w:sz w:val="20"/>
          <w:szCs w:val="20"/>
        </w:rPr>
        <w:t>臺</w:t>
      </w:r>
      <w:proofErr w:type="gramEnd"/>
      <w:r w:rsidRPr="00816D05">
        <w:rPr>
          <w:rFonts w:eastAsia="標楷體" w:hint="eastAsia"/>
          <w:sz w:val="20"/>
          <w:szCs w:val="20"/>
        </w:rPr>
        <w:t>教學</w:t>
      </w:r>
      <w:r w:rsidRPr="00816D05">
        <w:rPr>
          <w:rFonts w:eastAsia="標楷體"/>
          <w:sz w:val="20"/>
          <w:szCs w:val="20"/>
        </w:rPr>
        <w:t>（</w:t>
      </w:r>
      <w:r w:rsidRPr="00816D05">
        <w:rPr>
          <w:rFonts w:eastAsia="標楷體" w:hint="eastAsia"/>
          <w:sz w:val="20"/>
          <w:szCs w:val="20"/>
        </w:rPr>
        <w:t>二</w:t>
      </w:r>
      <w:r w:rsidRPr="00816D05">
        <w:rPr>
          <w:rFonts w:eastAsia="標楷體"/>
          <w:sz w:val="20"/>
          <w:szCs w:val="20"/>
        </w:rPr>
        <w:t>）字第</w:t>
      </w:r>
      <w:r w:rsidRPr="00816D05">
        <w:rPr>
          <w:rFonts w:eastAsia="標楷體"/>
          <w:sz w:val="20"/>
          <w:szCs w:val="20"/>
        </w:rPr>
        <w:t>1070197272B</w:t>
      </w:r>
      <w:r w:rsidRPr="00816D05">
        <w:rPr>
          <w:rFonts w:eastAsia="標楷體" w:hint="eastAsia"/>
          <w:sz w:val="20"/>
          <w:szCs w:val="20"/>
        </w:rPr>
        <w:t>號令</w:t>
      </w:r>
      <w:r w:rsidRPr="00816D05">
        <w:rPr>
          <w:rFonts w:eastAsia="標楷體"/>
          <w:sz w:val="20"/>
          <w:szCs w:val="20"/>
        </w:rPr>
        <w:t>修正發布</w:t>
      </w:r>
    </w:p>
    <w:p w:rsidR="00FE5E50" w:rsidRPr="00816D05" w:rsidRDefault="00FE5E50" w:rsidP="00FE5E50">
      <w:pPr>
        <w:snapToGrid w:val="0"/>
        <w:ind w:leftChars="-177" w:left="-425" w:rightChars="-23" w:right="-55"/>
        <w:jc w:val="right"/>
        <w:rPr>
          <w:rFonts w:eastAsia="標楷體"/>
          <w:sz w:val="20"/>
          <w:szCs w:val="20"/>
        </w:rPr>
      </w:pPr>
      <w:r w:rsidRPr="00816D05">
        <w:rPr>
          <w:rFonts w:eastAsia="標楷體" w:hint="eastAsia"/>
          <w:sz w:val="20"/>
          <w:szCs w:val="20"/>
        </w:rPr>
        <w:t>109</w:t>
      </w:r>
      <w:r w:rsidRPr="00816D05">
        <w:rPr>
          <w:rFonts w:eastAsia="標楷體" w:hint="eastAsia"/>
          <w:sz w:val="20"/>
          <w:szCs w:val="20"/>
        </w:rPr>
        <w:t>年</w:t>
      </w:r>
      <w:r w:rsidRPr="00816D05">
        <w:rPr>
          <w:rFonts w:eastAsia="標楷體"/>
          <w:sz w:val="20"/>
          <w:szCs w:val="20"/>
        </w:rPr>
        <w:t>1</w:t>
      </w:r>
      <w:r w:rsidRPr="00816D05">
        <w:rPr>
          <w:rFonts w:eastAsia="標楷體" w:hint="eastAsia"/>
          <w:sz w:val="20"/>
          <w:szCs w:val="20"/>
        </w:rPr>
        <w:t>2</w:t>
      </w:r>
      <w:r w:rsidRPr="00816D05">
        <w:rPr>
          <w:rFonts w:eastAsia="標楷體" w:hint="eastAsia"/>
          <w:sz w:val="20"/>
          <w:szCs w:val="20"/>
        </w:rPr>
        <w:t>月</w:t>
      </w:r>
      <w:r w:rsidRPr="00816D05">
        <w:rPr>
          <w:rFonts w:eastAsia="標楷體" w:hint="eastAsia"/>
          <w:sz w:val="20"/>
          <w:szCs w:val="20"/>
        </w:rPr>
        <w:t>30</w:t>
      </w:r>
      <w:r w:rsidRPr="00816D05">
        <w:rPr>
          <w:rFonts w:eastAsia="標楷體" w:hint="eastAsia"/>
          <w:sz w:val="20"/>
          <w:szCs w:val="20"/>
        </w:rPr>
        <w:t>日</w:t>
      </w:r>
      <w:r w:rsidRPr="00816D05">
        <w:rPr>
          <w:rFonts w:eastAsia="標楷體"/>
          <w:sz w:val="20"/>
          <w:szCs w:val="20"/>
        </w:rPr>
        <w:t>教育部</w:t>
      </w:r>
      <w:proofErr w:type="gramStart"/>
      <w:r w:rsidRPr="00816D05">
        <w:rPr>
          <w:rFonts w:eastAsia="標楷體" w:hint="eastAsia"/>
          <w:sz w:val="20"/>
          <w:szCs w:val="20"/>
        </w:rPr>
        <w:t>臺</w:t>
      </w:r>
      <w:proofErr w:type="gramEnd"/>
      <w:r w:rsidRPr="00816D05">
        <w:rPr>
          <w:rFonts w:eastAsia="標楷體" w:hint="eastAsia"/>
          <w:sz w:val="20"/>
          <w:szCs w:val="20"/>
        </w:rPr>
        <w:t>教學</w:t>
      </w:r>
      <w:r w:rsidRPr="00816D05">
        <w:rPr>
          <w:rFonts w:eastAsia="標楷體"/>
          <w:sz w:val="20"/>
          <w:szCs w:val="20"/>
        </w:rPr>
        <w:t>（</w:t>
      </w:r>
      <w:r w:rsidRPr="00816D05">
        <w:rPr>
          <w:rFonts w:eastAsia="標楷體" w:hint="eastAsia"/>
          <w:sz w:val="20"/>
          <w:szCs w:val="20"/>
        </w:rPr>
        <w:t>二</w:t>
      </w:r>
      <w:r w:rsidRPr="00816D05">
        <w:rPr>
          <w:rFonts w:eastAsia="標楷體"/>
          <w:sz w:val="20"/>
          <w:szCs w:val="20"/>
        </w:rPr>
        <w:t>）字第</w:t>
      </w:r>
      <w:r w:rsidRPr="00816D05">
        <w:rPr>
          <w:rFonts w:eastAsia="標楷體"/>
          <w:sz w:val="20"/>
          <w:szCs w:val="20"/>
        </w:rPr>
        <w:t>10</w:t>
      </w:r>
      <w:r w:rsidRPr="00816D05">
        <w:rPr>
          <w:rFonts w:eastAsia="標楷體" w:hint="eastAsia"/>
          <w:sz w:val="20"/>
          <w:szCs w:val="20"/>
        </w:rPr>
        <w:t>90175390B</w:t>
      </w:r>
      <w:r w:rsidRPr="00816D05">
        <w:rPr>
          <w:rFonts w:eastAsia="標楷體" w:hint="eastAsia"/>
          <w:sz w:val="20"/>
          <w:szCs w:val="20"/>
        </w:rPr>
        <w:t>號令</w:t>
      </w:r>
      <w:r w:rsidRPr="00816D05">
        <w:rPr>
          <w:rFonts w:eastAsia="標楷體"/>
          <w:sz w:val="20"/>
          <w:szCs w:val="20"/>
        </w:rPr>
        <w:t>修正發布</w:t>
      </w:r>
    </w:p>
    <w:p w:rsidR="00FE5E50" w:rsidRDefault="00FE5E50" w:rsidP="00FE5E50">
      <w:pPr>
        <w:jc w:val="right"/>
        <w:rPr>
          <w:rFonts w:eastAsia="標楷體"/>
          <w:sz w:val="20"/>
          <w:szCs w:val="20"/>
        </w:rPr>
      </w:pPr>
      <w:r w:rsidRPr="00816D05">
        <w:rPr>
          <w:rFonts w:eastAsia="標楷體" w:hint="eastAsia"/>
          <w:sz w:val="20"/>
          <w:szCs w:val="20"/>
        </w:rPr>
        <w:t>111</w:t>
      </w:r>
      <w:r w:rsidRPr="00816D05">
        <w:rPr>
          <w:rFonts w:eastAsia="標楷體" w:hint="eastAsia"/>
          <w:sz w:val="20"/>
          <w:szCs w:val="20"/>
        </w:rPr>
        <w:t>年</w:t>
      </w:r>
      <w:r w:rsidRPr="00816D05">
        <w:rPr>
          <w:rFonts w:eastAsia="標楷體" w:hint="eastAsia"/>
          <w:sz w:val="20"/>
          <w:szCs w:val="20"/>
        </w:rPr>
        <w:t>5</w:t>
      </w:r>
      <w:r w:rsidRPr="00816D05">
        <w:rPr>
          <w:rFonts w:eastAsia="標楷體" w:hint="eastAsia"/>
          <w:sz w:val="20"/>
          <w:szCs w:val="20"/>
        </w:rPr>
        <w:t>月</w:t>
      </w:r>
      <w:r w:rsidRPr="00816D05">
        <w:rPr>
          <w:rFonts w:eastAsia="標楷體" w:hint="eastAsia"/>
          <w:sz w:val="20"/>
          <w:szCs w:val="20"/>
        </w:rPr>
        <w:t>17</w:t>
      </w:r>
      <w:r w:rsidRPr="00816D05">
        <w:rPr>
          <w:rFonts w:eastAsia="標楷體" w:hint="eastAsia"/>
          <w:sz w:val="20"/>
          <w:szCs w:val="20"/>
        </w:rPr>
        <w:t>日</w:t>
      </w:r>
      <w:r w:rsidRPr="00816D05">
        <w:rPr>
          <w:rFonts w:eastAsia="標楷體"/>
          <w:sz w:val="20"/>
          <w:szCs w:val="20"/>
        </w:rPr>
        <w:t>教育部</w:t>
      </w:r>
      <w:proofErr w:type="gramStart"/>
      <w:r w:rsidRPr="00816D05">
        <w:rPr>
          <w:rFonts w:eastAsia="標楷體" w:hint="eastAsia"/>
          <w:sz w:val="20"/>
          <w:szCs w:val="20"/>
        </w:rPr>
        <w:t>臺</w:t>
      </w:r>
      <w:proofErr w:type="gramEnd"/>
      <w:r w:rsidRPr="00816D05">
        <w:rPr>
          <w:rFonts w:eastAsia="標楷體" w:hint="eastAsia"/>
          <w:sz w:val="20"/>
          <w:szCs w:val="20"/>
        </w:rPr>
        <w:t>教學</w:t>
      </w:r>
      <w:r w:rsidRPr="00816D05">
        <w:rPr>
          <w:rFonts w:eastAsia="標楷體"/>
          <w:sz w:val="20"/>
          <w:szCs w:val="20"/>
        </w:rPr>
        <w:t>（</w:t>
      </w:r>
      <w:r w:rsidRPr="00816D05">
        <w:rPr>
          <w:rFonts w:eastAsia="標楷體" w:hint="eastAsia"/>
          <w:sz w:val="20"/>
          <w:szCs w:val="20"/>
        </w:rPr>
        <w:t>二</w:t>
      </w:r>
      <w:r w:rsidRPr="00816D05">
        <w:rPr>
          <w:rFonts w:eastAsia="標楷體"/>
          <w:sz w:val="20"/>
          <w:szCs w:val="20"/>
        </w:rPr>
        <w:t>）字第</w:t>
      </w:r>
      <w:r w:rsidRPr="00816D05">
        <w:rPr>
          <w:rFonts w:eastAsia="標楷體" w:hint="eastAsia"/>
          <w:sz w:val="20"/>
          <w:szCs w:val="20"/>
        </w:rPr>
        <w:t>1112802592A</w:t>
      </w:r>
      <w:r w:rsidRPr="00816D05">
        <w:rPr>
          <w:rFonts w:eastAsia="標楷體" w:hint="eastAsia"/>
          <w:sz w:val="20"/>
          <w:szCs w:val="20"/>
        </w:rPr>
        <w:t>號令</w:t>
      </w:r>
      <w:r w:rsidRPr="00816D05">
        <w:rPr>
          <w:rFonts w:eastAsia="標楷體"/>
          <w:sz w:val="20"/>
          <w:szCs w:val="20"/>
        </w:rPr>
        <w:t>修正發布</w:t>
      </w:r>
    </w:p>
    <w:p w:rsidR="00FE5E50" w:rsidRPr="00E265A0" w:rsidRDefault="00FE5E50" w:rsidP="00FE5E50">
      <w:pPr>
        <w:jc w:val="right"/>
      </w:pPr>
      <w:r w:rsidRPr="00816D05">
        <w:rPr>
          <w:rFonts w:eastAsia="標楷體" w:hint="eastAsia"/>
          <w:sz w:val="20"/>
          <w:szCs w:val="20"/>
        </w:rPr>
        <w:t>11</w:t>
      </w:r>
      <w:r>
        <w:rPr>
          <w:rFonts w:eastAsia="標楷體" w:hint="eastAsia"/>
          <w:sz w:val="20"/>
          <w:szCs w:val="20"/>
        </w:rPr>
        <w:t>3</w:t>
      </w:r>
      <w:r w:rsidRPr="00816D05">
        <w:rPr>
          <w:rFonts w:eastAsia="標楷體" w:hint="eastAsia"/>
          <w:sz w:val="20"/>
          <w:szCs w:val="20"/>
        </w:rPr>
        <w:t>年</w:t>
      </w:r>
      <w:r>
        <w:rPr>
          <w:rFonts w:eastAsia="標楷體" w:hint="eastAsia"/>
          <w:sz w:val="20"/>
          <w:szCs w:val="20"/>
        </w:rPr>
        <w:t>1</w:t>
      </w:r>
      <w:r w:rsidRPr="00816D05">
        <w:rPr>
          <w:rFonts w:eastAsia="標楷體" w:hint="eastAsia"/>
          <w:sz w:val="20"/>
          <w:szCs w:val="20"/>
        </w:rPr>
        <w:t>月</w:t>
      </w:r>
      <w:r>
        <w:rPr>
          <w:rFonts w:eastAsia="標楷體" w:hint="eastAsia"/>
          <w:sz w:val="20"/>
          <w:szCs w:val="20"/>
        </w:rPr>
        <w:t>5</w:t>
      </w:r>
      <w:r w:rsidRPr="00816D05">
        <w:rPr>
          <w:rFonts w:eastAsia="標楷體" w:hint="eastAsia"/>
          <w:sz w:val="20"/>
          <w:szCs w:val="20"/>
        </w:rPr>
        <w:t>日</w:t>
      </w:r>
      <w:r w:rsidRPr="00816D05">
        <w:rPr>
          <w:rFonts w:eastAsia="標楷體"/>
          <w:sz w:val="20"/>
          <w:szCs w:val="20"/>
        </w:rPr>
        <w:t>教育部</w:t>
      </w:r>
      <w:proofErr w:type="gramStart"/>
      <w:r w:rsidRPr="00816D05">
        <w:rPr>
          <w:rFonts w:eastAsia="標楷體" w:hint="eastAsia"/>
          <w:sz w:val="20"/>
          <w:szCs w:val="20"/>
        </w:rPr>
        <w:t>臺</w:t>
      </w:r>
      <w:proofErr w:type="gramEnd"/>
      <w:r w:rsidRPr="00816D05">
        <w:rPr>
          <w:rFonts w:eastAsia="標楷體" w:hint="eastAsia"/>
          <w:sz w:val="20"/>
          <w:szCs w:val="20"/>
        </w:rPr>
        <w:t>教學</w:t>
      </w:r>
      <w:r w:rsidRPr="00816D05">
        <w:rPr>
          <w:rFonts w:eastAsia="標楷體"/>
          <w:sz w:val="20"/>
          <w:szCs w:val="20"/>
        </w:rPr>
        <w:t>（</w:t>
      </w:r>
      <w:r w:rsidRPr="00816D05">
        <w:rPr>
          <w:rFonts w:eastAsia="標楷體" w:hint="eastAsia"/>
          <w:sz w:val="20"/>
          <w:szCs w:val="20"/>
        </w:rPr>
        <w:t>二</w:t>
      </w:r>
      <w:r w:rsidRPr="00816D05">
        <w:rPr>
          <w:rFonts w:eastAsia="標楷體"/>
          <w:sz w:val="20"/>
          <w:szCs w:val="20"/>
        </w:rPr>
        <w:t>）字第</w:t>
      </w:r>
      <w:r>
        <w:rPr>
          <w:rFonts w:eastAsia="標楷體" w:hint="eastAsia"/>
          <w:sz w:val="20"/>
          <w:szCs w:val="20"/>
        </w:rPr>
        <w:t>1122806778</w:t>
      </w:r>
      <w:r w:rsidRPr="00816D05">
        <w:rPr>
          <w:rFonts w:eastAsia="標楷體" w:hint="eastAsia"/>
          <w:sz w:val="20"/>
          <w:szCs w:val="20"/>
        </w:rPr>
        <w:t>A</w:t>
      </w:r>
      <w:r w:rsidRPr="00816D05">
        <w:rPr>
          <w:rFonts w:eastAsia="標楷體" w:hint="eastAsia"/>
          <w:sz w:val="20"/>
          <w:szCs w:val="20"/>
        </w:rPr>
        <w:t>號令</w:t>
      </w:r>
      <w:r w:rsidRPr="00816D05">
        <w:rPr>
          <w:rFonts w:eastAsia="標楷體"/>
          <w:sz w:val="20"/>
          <w:szCs w:val="20"/>
        </w:rPr>
        <w:t>修正發布</w:t>
      </w:r>
    </w:p>
    <w:p w:rsidR="00FE5E50" w:rsidRPr="00B05907" w:rsidRDefault="00FE5E50" w:rsidP="00FE5E50">
      <w:pPr>
        <w:snapToGrid w:val="0"/>
        <w:ind w:leftChars="-177" w:left="-425" w:rightChars="-23" w:right="-55"/>
        <w:jc w:val="right"/>
        <w:rPr>
          <w:rFonts w:eastAsia="標楷體"/>
          <w:sz w:val="20"/>
          <w:szCs w:val="20"/>
        </w:rPr>
      </w:pPr>
    </w:p>
    <w:p w:rsidR="00FE5E50" w:rsidRPr="00816D05" w:rsidRDefault="00FE5E50" w:rsidP="00FE5E50">
      <w:pPr>
        <w:pStyle w:val="Standard"/>
        <w:rPr>
          <w:rFonts w:eastAsia="標楷體"/>
          <w:sz w:val="20"/>
          <w:szCs w:val="20"/>
        </w:rPr>
      </w:pPr>
    </w:p>
    <w:p w:rsidR="00FE5E50" w:rsidRPr="00816D05" w:rsidRDefault="00FE5E50" w:rsidP="00FE5E50">
      <w:pPr>
        <w:pStyle w:val="Standard"/>
        <w:tabs>
          <w:tab w:val="left" w:pos="972"/>
        </w:tabs>
        <w:snapToGrid w:val="0"/>
        <w:spacing w:line="360" w:lineRule="exact"/>
        <w:ind w:left="432" w:hanging="432"/>
        <w:jc w:val="both"/>
        <w:rPr>
          <w:rFonts w:eastAsia="標楷體" w:cs="標楷體"/>
        </w:rPr>
      </w:pPr>
      <w:r w:rsidRPr="00816D05">
        <w:rPr>
          <w:rFonts w:eastAsia="標楷體" w:cs="標楷體"/>
        </w:rPr>
        <w:t>一、目的：教育部（以下簡稱本部）為積極推動學生事務與輔導工作，瞭解個別學生，提供發展性、介入性及</w:t>
      </w:r>
      <w:proofErr w:type="gramStart"/>
      <w:r w:rsidRPr="00816D05">
        <w:rPr>
          <w:rFonts w:eastAsia="標楷體" w:cs="標楷體"/>
        </w:rPr>
        <w:t>處遇性之</w:t>
      </w:r>
      <w:proofErr w:type="gramEnd"/>
      <w:r w:rsidRPr="00816D05">
        <w:rPr>
          <w:rFonts w:eastAsia="標楷體" w:cs="標楷體"/>
        </w:rPr>
        <w:t>輔導，協助學生健康成長、適應社會及培養多元欣賞與關懷素養，特訂定本原則。</w:t>
      </w:r>
    </w:p>
    <w:p w:rsidR="00FE5E50" w:rsidRPr="00816D05" w:rsidRDefault="00FE5E50" w:rsidP="00FE5E50">
      <w:pPr>
        <w:pStyle w:val="Standard"/>
        <w:tabs>
          <w:tab w:val="left" w:pos="540"/>
          <w:tab w:val="left" w:pos="4395"/>
        </w:tabs>
        <w:snapToGrid w:val="0"/>
        <w:spacing w:line="360" w:lineRule="atLeast"/>
        <w:jc w:val="both"/>
        <w:rPr>
          <w:rFonts w:eastAsia="標楷體" w:cs="標楷體"/>
        </w:rPr>
      </w:pPr>
      <w:r w:rsidRPr="00816D05">
        <w:rPr>
          <w:rFonts w:eastAsia="標楷體" w:cs="標楷體"/>
        </w:rPr>
        <w:t>二、補助對象：</w:t>
      </w:r>
    </w:p>
    <w:p w:rsidR="00FE5E50" w:rsidRPr="00816D05" w:rsidRDefault="00FE5E50" w:rsidP="00FE5E50">
      <w:pPr>
        <w:pStyle w:val="Standard"/>
        <w:snapToGrid w:val="0"/>
        <w:spacing w:line="360" w:lineRule="atLeast"/>
        <w:ind w:left="732" w:hanging="720"/>
        <w:jc w:val="both"/>
        <w:rPr>
          <w:rFonts w:eastAsia="標楷體" w:cs="標楷體"/>
        </w:rPr>
      </w:pPr>
      <w:r w:rsidRPr="00816D05">
        <w:rPr>
          <w:rFonts w:eastAsia="標楷體" w:cs="標楷體"/>
        </w:rPr>
        <w:t>（一）公私立大專校院（不包括軍警校院）。</w:t>
      </w:r>
    </w:p>
    <w:p w:rsidR="00FE5E50" w:rsidRPr="00816D05" w:rsidRDefault="00FE5E50" w:rsidP="00FE5E50">
      <w:pPr>
        <w:pStyle w:val="Standard"/>
        <w:tabs>
          <w:tab w:val="left" w:pos="492"/>
        </w:tabs>
        <w:snapToGrid w:val="0"/>
        <w:spacing w:line="360" w:lineRule="atLeast"/>
        <w:ind w:left="600" w:hanging="600"/>
        <w:jc w:val="both"/>
        <w:rPr>
          <w:rFonts w:eastAsia="標楷體" w:cs="標楷體"/>
        </w:rPr>
      </w:pPr>
      <w:r w:rsidRPr="00816D05">
        <w:rPr>
          <w:rFonts w:eastAsia="標楷體" w:cs="標楷體"/>
        </w:rPr>
        <w:t>（二）中央機關及原臺灣省政府核准立案之機構或非營利性法人團體（以下簡稱民間團體）。</w:t>
      </w:r>
    </w:p>
    <w:p w:rsidR="00FE5E50" w:rsidRPr="00816D05" w:rsidRDefault="00FE5E50" w:rsidP="00FE5E50">
      <w:pPr>
        <w:pStyle w:val="Standard"/>
        <w:snapToGrid w:val="0"/>
        <w:ind w:left="-425" w:right="-55" w:firstLine="425"/>
        <w:jc w:val="both"/>
        <w:rPr>
          <w:rFonts w:eastAsia="標楷體" w:cs="標楷體"/>
        </w:rPr>
      </w:pPr>
      <w:r w:rsidRPr="00816D05">
        <w:rPr>
          <w:rFonts w:eastAsia="標楷體" w:cs="標楷體"/>
        </w:rPr>
        <w:t>（三）直轄市、縣（市）政府。</w:t>
      </w:r>
    </w:p>
    <w:p w:rsidR="00FE5E50" w:rsidRPr="00816D05" w:rsidRDefault="00FE5E50" w:rsidP="00FE5E50">
      <w:pPr>
        <w:pStyle w:val="Standard"/>
        <w:tabs>
          <w:tab w:val="left" w:pos="540"/>
        </w:tabs>
        <w:snapToGrid w:val="0"/>
        <w:spacing w:line="360" w:lineRule="atLeast"/>
        <w:jc w:val="both"/>
        <w:rPr>
          <w:rFonts w:eastAsia="標楷體" w:cs="標楷體"/>
        </w:rPr>
      </w:pPr>
      <w:r w:rsidRPr="00816D05">
        <w:rPr>
          <w:rFonts w:eastAsia="標楷體" w:cs="標楷體"/>
        </w:rPr>
        <w:t>三、補助原則：</w:t>
      </w:r>
    </w:p>
    <w:p w:rsidR="00FE5E50" w:rsidRPr="00816D05" w:rsidRDefault="00FE5E50" w:rsidP="00FE5E50">
      <w:pPr>
        <w:pStyle w:val="Standard"/>
        <w:snapToGrid w:val="0"/>
        <w:ind w:left="-425" w:right="-55" w:firstLine="425"/>
        <w:jc w:val="both"/>
      </w:pPr>
      <w:r w:rsidRPr="00816D05">
        <w:rPr>
          <w:rFonts w:eastAsia="標楷體" w:cs="標楷體"/>
        </w:rPr>
        <w:t>（一）以部分補助為原則：</w:t>
      </w:r>
    </w:p>
    <w:p w:rsidR="00FE5E50" w:rsidRPr="00816D05" w:rsidRDefault="00FE5E50" w:rsidP="00FE5E50">
      <w:pPr>
        <w:pStyle w:val="3"/>
        <w:snapToGrid w:val="0"/>
        <w:spacing w:after="0" w:line="360" w:lineRule="atLeast"/>
        <w:ind w:left="1080" w:hanging="228"/>
        <w:jc w:val="both"/>
        <w:rPr>
          <w:rFonts w:eastAsia="標楷體"/>
          <w:sz w:val="24"/>
        </w:rPr>
      </w:pPr>
      <w:r w:rsidRPr="00816D05">
        <w:rPr>
          <w:rFonts w:eastAsia="標楷體"/>
          <w:sz w:val="24"/>
        </w:rPr>
        <w:t>1.</w:t>
      </w:r>
      <w:r w:rsidRPr="00816D05">
        <w:rPr>
          <w:rFonts w:eastAsia="標楷體"/>
          <w:sz w:val="24"/>
        </w:rPr>
        <w:t>對公私立大專校院最高補助比率不得超過活動總經費之百分之九十五。</w:t>
      </w:r>
    </w:p>
    <w:p w:rsidR="00FE5E50" w:rsidRPr="00816D05" w:rsidRDefault="00FE5E50" w:rsidP="00FE5E50">
      <w:pPr>
        <w:pStyle w:val="3"/>
        <w:snapToGrid w:val="0"/>
        <w:spacing w:after="0" w:line="360" w:lineRule="atLeast"/>
        <w:ind w:left="1080" w:hanging="228"/>
        <w:jc w:val="both"/>
      </w:pPr>
      <w:r w:rsidRPr="00816D05">
        <w:rPr>
          <w:rFonts w:eastAsia="標楷體"/>
          <w:sz w:val="24"/>
        </w:rPr>
        <w:t>2.</w:t>
      </w:r>
      <w:r w:rsidRPr="00816D05">
        <w:rPr>
          <w:rFonts w:eastAsia="標楷體" w:cs="標楷體"/>
          <w:sz w:val="24"/>
        </w:rPr>
        <w:t>對民間團體最高補助比率不得超過活動總經費之百分之五十，且每年最高補助金額以新臺幣八十萬元為原則。</w:t>
      </w:r>
    </w:p>
    <w:p w:rsidR="00FE5E50" w:rsidRPr="00816D05" w:rsidRDefault="00FE5E50" w:rsidP="00FE5E50">
      <w:pPr>
        <w:pStyle w:val="3"/>
        <w:snapToGrid w:val="0"/>
        <w:spacing w:after="0" w:line="360" w:lineRule="atLeast"/>
        <w:ind w:left="1080" w:hanging="240"/>
        <w:jc w:val="both"/>
      </w:pPr>
      <w:r w:rsidRPr="00816D05">
        <w:rPr>
          <w:rFonts w:eastAsia="標楷體"/>
          <w:sz w:val="24"/>
        </w:rPr>
        <w:t>3.</w:t>
      </w:r>
      <w:r w:rsidRPr="00816D05">
        <w:rPr>
          <w:rFonts w:eastAsia="標楷體" w:cs="標楷體"/>
          <w:sz w:val="24"/>
        </w:rPr>
        <w:t>對直轄市、縣（市）政府之補助款，應依其</w:t>
      </w:r>
      <w:proofErr w:type="gramStart"/>
      <w:r w:rsidRPr="00816D05">
        <w:rPr>
          <w:rFonts w:eastAsia="標楷體" w:cs="標楷體"/>
          <w:sz w:val="24"/>
        </w:rPr>
        <w:t>財力級次給予</w:t>
      </w:r>
      <w:proofErr w:type="gramEnd"/>
      <w:r w:rsidRPr="00816D05">
        <w:rPr>
          <w:rFonts w:eastAsia="標楷體" w:cs="標楷體"/>
          <w:sz w:val="24"/>
        </w:rPr>
        <w:t>不同補助比率，且最高補助比率不得超過百分之九十。</w:t>
      </w:r>
    </w:p>
    <w:p w:rsidR="00FE5E50" w:rsidRPr="00816D05" w:rsidRDefault="00FE5E50" w:rsidP="00FE5E50">
      <w:pPr>
        <w:pStyle w:val="3"/>
        <w:tabs>
          <w:tab w:val="left" w:pos="2650"/>
        </w:tabs>
        <w:snapToGrid w:val="0"/>
        <w:spacing w:after="0" w:line="360" w:lineRule="atLeast"/>
        <w:ind w:left="1210" w:hanging="240"/>
        <w:jc w:val="both"/>
        <w:rPr>
          <w:rFonts w:eastAsia="標楷體" w:cs="標楷體"/>
          <w:sz w:val="24"/>
          <w:szCs w:val="24"/>
        </w:rPr>
      </w:pPr>
      <w:r w:rsidRPr="00816D05">
        <w:rPr>
          <w:rFonts w:eastAsia="標楷體" w:cs="標楷體"/>
          <w:sz w:val="24"/>
          <w:szCs w:val="24"/>
        </w:rPr>
        <w:t>(1)</w:t>
      </w:r>
      <w:r w:rsidRPr="00816D05">
        <w:rPr>
          <w:rFonts w:eastAsia="標楷體" w:cs="標楷體"/>
          <w:sz w:val="24"/>
          <w:szCs w:val="24"/>
        </w:rPr>
        <w:t>財力級次第一級者，最高補助比率不得超過計畫總經費之百分之五十。</w:t>
      </w:r>
    </w:p>
    <w:p w:rsidR="00FE5E50" w:rsidRPr="00816D05" w:rsidRDefault="00FE5E50" w:rsidP="00FE5E50">
      <w:pPr>
        <w:pStyle w:val="3"/>
        <w:tabs>
          <w:tab w:val="left" w:pos="2650"/>
        </w:tabs>
        <w:snapToGrid w:val="0"/>
        <w:spacing w:after="0" w:line="360" w:lineRule="atLeast"/>
        <w:ind w:left="1210" w:hanging="240"/>
        <w:jc w:val="both"/>
        <w:rPr>
          <w:rFonts w:eastAsia="標楷體" w:cs="標楷體"/>
          <w:sz w:val="24"/>
          <w:szCs w:val="24"/>
        </w:rPr>
      </w:pPr>
      <w:r w:rsidRPr="00816D05">
        <w:rPr>
          <w:rFonts w:eastAsia="標楷體" w:cs="標楷體"/>
          <w:sz w:val="24"/>
          <w:szCs w:val="24"/>
        </w:rPr>
        <w:t>(2)</w:t>
      </w:r>
      <w:r w:rsidRPr="00816D05">
        <w:rPr>
          <w:rFonts w:eastAsia="標楷體" w:cs="標楷體"/>
          <w:sz w:val="24"/>
          <w:szCs w:val="24"/>
        </w:rPr>
        <w:t>財力級次第二級者，最高補助比率不得超過計畫總經費之百分之六十。</w:t>
      </w:r>
    </w:p>
    <w:p w:rsidR="00FE5E50" w:rsidRPr="00816D05" w:rsidRDefault="00FE5E50" w:rsidP="00FE5E50">
      <w:pPr>
        <w:pStyle w:val="3"/>
        <w:tabs>
          <w:tab w:val="left" w:pos="2650"/>
        </w:tabs>
        <w:snapToGrid w:val="0"/>
        <w:spacing w:after="0" w:line="360" w:lineRule="atLeast"/>
        <w:ind w:left="1210" w:hanging="240"/>
        <w:jc w:val="both"/>
        <w:rPr>
          <w:rFonts w:eastAsia="標楷體" w:cs="標楷體"/>
          <w:sz w:val="24"/>
          <w:szCs w:val="24"/>
        </w:rPr>
      </w:pPr>
      <w:r w:rsidRPr="00816D05">
        <w:rPr>
          <w:rFonts w:eastAsia="標楷體" w:cs="標楷體"/>
          <w:sz w:val="24"/>
          <w:szCs w:val="24"/>
        </w:rPr>
        <w:t>(3)</w:t>
      </w:r>
      <w:r w:rsidRPr="00816D05">
        <w:rPr>
          <w:rFonts w:eastAsia="標楷體" w:cs="標楷體"/>
          <w:sz w:val="24"/>
          <w:szCs w:val="24"/>
        </w:rPr>
        <w:t>財力級次第三級者，最高補助比率不得超過計畫總經費之百分之七十。</w:t>
      </w:r>
    </w:p>
    <w:p w:rsidR="00FE5E50" w:rsidRPr="00816D05" w:rsidRDefault="00FE5E50" w:rsidP="00FE5E50">
      <w:pPr>
        <w:pStyle w:val="3"/>
        <w:tabs>
          <w:tab w:val="left" w:pos="2650"/>
        </w:tabs>
        <w:snapToGrid w:val="0"/>
        <w:spacing w:after="0" w:line="360" w:lineRule="atLeast"/>
        <w:ind w:left="1210" w:hanging="240"/>
        <w:jc w:val="both"/>
        <w:rPr>
          <w:rFonts w:eastAsia="標楷體" w:cs="標楷體"/>
          <w:sz w:val="24"/>
          <w:szCs w:val="24"/>
        </w:rPr>
      </w:pPr>
      <w:r w:rsidRPr="00816D05">
        <w:rPr>
          <w:rFonts w:eastAsia="標楷體" w:cs="標楷體"/>
          <w:sz w:val="24"/>
          <w:szCs w:val="24"/>
        </w:rPr>
        <w:t>(4)</w:t>
      </w:r>
      <w:r w:rsidRPr="00816D05">
        <w:rPr>
          <w:rFonts w:eastAsia="標楷體" w:cs="標楷體"/>
          <w:sz w:val="24"/>
          <w:szCs w:val="24"/>
        </w:rPr>
        <w:t>財力級次第四級者，最高補助比率不得超過計畫總經費之百分之八十。</w:t>
      </w:r>
    </w:p>
    <w:p w:rsidR="00FE5E50" w:rsidRPr="00816D05" w:rsidRDefault="00FE5E50" w:rsidP="00FE5E50">
      <w:pPr>
        <w:pStyle w:val="3"/>
        <w:tabs>
          <w:tab w:val="left" w:pos="2650"/>
        </w:tabs>
        <w:snapToGrid w:val="0"/>
        <w:spacing w:after="0" w:line="360" w:lineRule="atLeast"/>
        <w:ind w:left="1210" w:hanging="240"/>
        <w:jc w:val="both"/>
        <w:rPr>
          <w:rFonts w:eastAsia="標楷體" w:cs="標楷體"/>
          <w:sz w:val="24"/>
          <w:szCs w:val="24"/>
        </w:rPr>
      </w:pPr>
      <w:r w:rsidRPr="00816D05">
        <w:rPr>
          <w:rFonts w:eastAsia="標楷體" w:cs="標楷體"/>
          <w:sz w:val="24"/>
          <w:szCs w:val="24"/>
        </w:rPr>
        <w:t>(5)</w:t>
      </w:r>
      <w:r w:rsidRPr="00816D05">
        <w:rPr>
          <w:rFonts w:eastAsia="標楷體" w:cs="標楷體"/>
          <w:sz w:val="24"/>
          <w:szCs w:val="24"/>
        </w:rPr>
        <w:t>財力級次第五級者，最高補助比率不得超過計畫總經費之百分之九十。</w:t>
      </w:r>
    </w:p>
    <w:p w:rsidR="00FE5E50" w:rsidRPr="00816D05" w:rsidRDefault="00FE5E50" w:rsidP="00FE5E50">
      <w:pPr>
        <w:pStyle w:val="Standard"/>
        <w:snapToGrid w:val="0"/>
        <w:ind w:left="-425" w:right="-55" w:firstLine="425"/>
        <w:jc w:val="both"/>
        <w:rPr>
          <w:rFonts w:eastAsia="標楷體" w:cs="標楷體"/>
        </w:rPr>
      </w:pPr>
      <w:r w:rsidRPr="00816D05">
        <w:rPr>
          <w:rFonts w:eastAsia="標楷體" w:cs="標楷體"/>
        </w:rPr>
        <w:t>（二）各項工作經費編列基準應依本部補</w:t>
      </w:r>
      <w:r w:rsidRPr="000D6BE1">
        <w:rPr>
          <w:rFonts w:eastAsia="標楷體" w:cs="標楷體" w:hint="eastAsia"/>
        </w:rPr>
        <w:t>(</w:t>
      </w:r>
      <w:r w:rsidRPr="000D6BE1">
        <w:rPr>
          <w:rFonts w:eastAsia="標楷體" w:cs="標楷體" w:hint="eastAsia"/>
        </w:rPr>
        <w:t>捐</w:t>
      </w:r>
      <w:r w:rsidRPr="000D6BE1">
        <w:rPr>
          <w:rFonts w:eastAsia="標楷體" w:cs="標楷體" w:hint="eastAsia"/>
        </w:rPr>
        <w:t>)</w:t>
      </w:r>
      <w:r w:rsidRPr="00816D05">
        <w:rPr>
          <w:rFonts w:eastAsia="標楷體" w:cs="標楷體"/>
        </w:rPr>
        <w:t>助及委辦計畫經費編列基準表辦理。</w:t>
      </w:r>
    </w:p>
    <w:p w:rsidR="00FE5E50" w:rsidRPr="00816D05" w:rsidRDefault="00FE5E50" w:rsidP="00FE5E50">
      <w:pPr>
        <w:pStyle w:val="Standard"/>
        <w:tabs>
          <w:tab w:val="left" w:pos="432"/>
        </w:tabs>
        <w:snapToGrid w:val="0"/>
        <w:spacing w:line="360" w:lineRule="atLeast"/>
        <w:ind w:left="-108"/>
        <w:jc w:val="both"/>
        <w:rPr>
          <w:rFonts w:eastAsia="標楷體" w:cs="標楷體"/>
        </w:rPr>
      </w:pPr>
      <w:r w:rsidRPr="00816D05">
        <w:rPr>
          <w:rFonts w:eastAsia="標楷體" w:cs="標楷體"/>
        </w:rPr>
        <w:t>四、補助項目：</w:t>
      </w:r>
    </w:p>
    <w:p w:rsidR="00FE5E50" w:rsidRPr="00816D05" w:rsidRDefault="00FE5E50" w:rsidP="00FE5E50">
      <w:pPr>
        <w:pStyle w:val="Standard"/>
        <w:snapToGrid w:val="0"/>
        <w:ind w:left="-425" w:right="-55" w:firstLine="425"/>
        <w:jc w:val="both"/>
        <w:rPr>
          <w:rFonts w:eastAsia="標楷體" w:cs="標楷體"/>
        </w:rPr>
      </w:pPr>
      <w:r w:rsidRPr="00816D05">
        <w:rPr>
          <w:rFonts w:eastAsia="標楷體" w:cs="標楷體"/>
        </w:rPr>
        <w:lastRenderedPageBreak/>
        <w:t>（一）公私立大專校院部分：</w:t>
      </w:r>
    </w:p>
    <w:p w:rsidR="00FE5E50" w:rsidRPr="00816D05" w:rsidRDefault="00FE5E50" w:rsidP="00FE5E50">
      <w:pPr>
        <w:pStyle w:val="3"/>
        <w:tabs>
          <w:tab w:val="left" w:pos="2038"/>
        </w:tabs>
        <w:snapToGrid w:val="0"/>
        <w:spacing w:after="0" w:line="360" w:lineRule="atLeast"/>
        <w:ind w:left="598" w:firstLine="132"/>
        <w:jc w:val="both"/>
      </w:pPr>
      <w:r w:rsidRPr="00816D05">
        <w:rPr>
          <w:rFonts w:eastAsia="標楷體"/>
          <w:sz w:val="24"/>
          <w:szCs w:val="24"/>
        </w:rPr>
        <w:t>1.</w:t>
      </w:r>
      <w:r w:rsidRPr="00816D05">
        <w:rPr>
          <w:rFonts w:eastAsia="標楷體" w:cs="標楷體"/>
          <w:sz w:val="24"/>
          <w:szCs w:val="24"/>
        </w:rPr>
        <w:t>大專校院學生事務工作：</w:t>
      </w:r>
    </w:p>
    <w:p w:rsidR="00FE5E50" w:rsidRPr="00816D05" w:rsidRDefault="00FE5E50" w:rsidP="00FE5E50">
      <w:pPr>
        <w:pStyle w:val="3"/>
        <w:tabs>
          <w:tab w:val="left" w:pos="2650"/>
        </w:tabs>
        <w:snapToGrid w:val="0"/>
        <w:spacing w:after="0" w:line="360" w:lineRule="atLeast"/>
        <w:ind w:left="1210" w:hanging="240"/>
        <w:jc w:val="both"/>
      </w:pPr>
      <w:r w:rsidRPr="00816D05">
        <w:rPr>
          <w:rFonts w:eastAsia="標楷體"/>
          <w:sz w:val="24"/>
          <w:szCs w:val="24"/>
        </w:rPr>
        <w:t>(1)</w:t>
      </w:r>
      <w:r w:rsidRPr="00816D05">
        <w:rPr>
          <w:rFonts w:eastAsia="標楷體" w:cs="標楷體"/>
          <w:sz w:val="24"/>
          <w:szCs w:val="24"/>
        </w:rPr>
        <w:t>大專校院四區學生事務工作計畫。</w:t>
      </w:r>
    </w:p>
    <w:p w:rsidR="00FE5E50" w:rsidRPr="00816D05" w:rsidRDefault="00FE5E50" w:rsidP="00FE5E50">
      <w:pPr>
        <w:pStyle w:val="3"/>
        <w:tabs>
          <w:tab w:val="left" w:pos="2638"/>
        </w:tabs>
        <w:snapToGrid w:val="0"/>
        <w:spacing w:after="0" w:line="360" w:lineRule="atLeast"/>
        <w:ind w:left="1198" w:hanging="240"/>
        <w:jc w:val="both"/>
      </w:pPr>
      <w:r w:rsidRPr="00816D05">
        <w:rPr>
          <w:rFonts w:eastAsia="標楷體"/>
          <w:sz w:val="24"/>
          <w:szCs w:val="24"/>
        </w:rPr>
        <w:t>(2)</w:t>
      </w:r>
      <w:r w:rsidRPr="00816D05">
        <w:rPr>
          <w:rFonts w:eastAsia="標楷體" w:cs="標楷體"/>
          <w:sz w:val="24"/>
          <w:szCs w:val="24"/>
        </w:rPr>
        <w:t>公立大專校院辦理學生事務及輔導工作特色主題計畫（限公立大專校院申請）。</w:t>
      </w:r>
    </w:p>
    <w:p w:rsidR="00FE5E50" w:rsidRPr="00816D05" w:rsidRDefault="00FE5E50" w:rsidP="00FE5E50">
      <w:pPr>
        <w:pStyle w:val="3"/>
        <w:tabs>
          <w:tab w:val="left" w:pos="2710"/>
        </w:tabs>
        <w:snapToGrid w:val="0"/>
        <w:spacing w:after="0" w:line="360" w:lineRule="atLeast"/>
        <w:ind w:left="1270" w:hanging="312"/>
        <w:jc w:val="both"/>
      </w:pPr>
      <w:r w:rsidRPr="00816D05">
        <w:rPr>
          <w:rFonts w:eastAsia="標楷體"/>
          <w:sz w:val="24"/>
          <w:szCs w:val="24"/>
        </w:rPr>
        <w:t>(3)</w:t>
      </w:r>
      <w:r w:rsidRPr="00816D05">
        <w:rPr>
          <w:rFonts w:eastAsia="標楷體" w:cs="標楷體"/>
          <w:sz w:val="24"/>
          <w:szCs w:val="24"/>
        </w:rPr>
        <w:t>高級中等以下學校及社區法治教育（限設有法律系所之大</w:t>
      </w:r>
      <w:r w:rsidRPr="00816D05">
        <w:rPr>
          <w:rFonts w:eastAsia="標楷體" w:cs="標楷體" w:hint="eastAsia"/>
          <w:sz w:val="24"/>
          <w:szCs w:val="24"/>
        </w:rPr>
        <w:t>學</w:t>
      </w:r>
      <w:r w:rsidRPr="00816D05">
        <w:rPr>
          <w:rFonts w:eastAsia="標楷體" w:cs="標楷體"/>
          <w:sz w:val="24"/>
          <w:szCs w:val="24"/>
        </w:rPr>
        <w:t>校院申請，工作項目以協助高級中等以下學校及社區辦理各校法治教育活動為主）。</w:t>
      </w:r>
    </w:p>
    <w:p w:rsidR="00FE5E50" w:rsidRPr="00816D05" w:rsidRDefault="00FE5E50" w:rsidP="00FE5E50">
      <w:pPr>
        <w:pStyle w:val="3"/>
        <w:tabs>
          <w:tab w:val="left" w:pos="2753"/>
        </w:tabs>
        <w:snapToGrid w:val="0"/>
        <w:spacing w:after="0" w:line="360" w:lineRule="atLeast"/>
        <w:ind w:left="1313" w:hanging="401"/>
        <w:jc w:val="both"/>
      </w:pPr>
      <w:r w:rsidRPr="00816D05">
        <w:rPr>
          <w:rFonts w:eastAsia="標楷體"/>
          <w:sz w:val="24"/>
          <w:szCs w:val="24"/>
        </w:rPr>
        <w:t>(4)</w:t>
      </w:r>
      <w:r w:rsidRPr="00816D05">
        <w:rPr>
          <w:rFonts w:eastAsia="標楷體" w:cs="標楷體"/>
          <w:sz w:val="24"/>
          <w:szCs w:val="24"/>
        </w:rPr>
        <w:t>大專校院品德教育推廣與深耕學校相關活動。</w:t>
      </w:r>
    </w:p>
    <w:p w:rsidR="00FE5E50" w:rsidRPr="00816D05" w:rsidRDefault="00FE5E50" w:rsidP="00FE5E50">
      <w:pPr>
        <w:pStyle w:val="3"/>
        <w:tabs>
          <w:tab w:val="left" w:pos="2712"/>
        </w:tabs>
        <w:snapToGrid w:val="0"/>
        <w:spacing w:after="0" w:line="360" w:lineRule="atLeast"/>
        <w:ind w:left="1272" w:hanging="360"/>
        <w:jc w:val="both"/>
      </w:pPr>
      <w:r w:rsidRPr="00816D05">
        <w:rPr>
          <w:rFonts w:eastAsia="標楷體"/>
          <w:sz w:val="24"/>
          <w:szCs w:val="24"/>
        </w:rPr>
        <w:t>(5)</w:t>
      </w:r>
      <w:r w:rsidRPr="00816D05">
        <w:rPr>
          <w:rFonts w:eastAsia="標楷體" w:cs="標楷體"/>
          <w:sz w:val="24"/>
          <w:szCs w:val="24"/>
        </w:rPr>
        <w:t>大專校院學生社團帶動高級中等以下學校社團發展及服務學習。</w:t>
      </w:r>
    </w:p>
    <w:p w:rsidR="00FE5E50" w:rsidRPr="00816D05" w:rsidRDefault="00FE5E50" w:rsidP="00FE5E50">
      <w:pPr>
        <w:pStyle w:val="3"/>
        <w:tabs>
          <w:tab w:val="left" w:pos="2636"/>
        </w:tabs>
        <w:snapToGrid w:val="0"/>
        <w:spacing w:after="0" w:line="360" w:lineRule="atLeast"/>
        <w:ind w:left="1196" w:hanging="286"/>
        <w:jc w:val="both"/>
      </w:pPr>
      <w:r w:rsidRPr="00816D05">
        <w:rPr>
          <w:rFonts w:eastAsia="標楷體"/>
          <w:sz w:val="24"/>
          <w:szCs w:val="24"/>
        </w:rPr>
        <w:t>(6)</w:t>
      </w:r>
      <w:r w:rsidRPr="00816D05">
        <w:rPr>
          <w:rFonts w:eastAsia="標楷體" w:cs="標楷體"/>
          <w:sz w:val="24"/>
          <w:szCs w:val="24"/>
        </w:rPr>
        <w:t>其他學生事務工作相關活動。</w:t>
      </w:r>
    </w:p>
    <w:p w:rsidR="00FE5E50" w:rsidRPr="00816D05" w:rsidRDefault="00FE5E50" w:rsidP="00FE5E50">
      <w:pPr>
        <w:pStyle w:val="3"/>
        <w:snapToGrid w:val="0"/>
        <w:spacing w:after="0" w:line="360" w:lineRule="atLeast"/>
        <w:ind w:left="720" w:firstLine="12"/>
        <w:jc w:val="both"/>
      </w:pPr>
      <w:r w:rsidRPr="00816D05">
        <w:rPr>
          <w:rFonts w:eastAsia="標楷體"/>
          <w:sz w:val="24"/>
          <w:szCs w:val="24"/>
        </w:rPr>
        <w:t>2.</w:t>
      </w:r>
      <w:r w:rsidRPr="00816D05">
        <w:rPr>
          <w:rFonts w:eastAsia="標楷體" w:cs="標楷體"/>
          <w:sz w:val="24"/>
          <w:szCs w:val="24"/>
        </w:rPr>
        <w:t>大專校院學生輔導工作：</w:t>
      </w:r>
    </w:p>
    <w:p w:rsidR="00FE5E50" w:rsidRPr="00816D05" w:rsidRDefault="00FE5E50" w:rsidP="00FE5E50">
      <w:pPr>
        <w:pStyle w:val="3"/>
        <w:tabs>
          <w:tab w:val="left" w:pos="2756"/>
        </w:tabs>
        <w:snapToGrid w:val="0"/>
        <w:spacing w:after="0" w:line="360" w:lineRule="atLeast"/>
        <w:ind w:left="1316" w:hanging="346"/>
        <w:jc w:val="both"/>
      </w:pPr>
      <w:r w:rsidRPr="00816D05">
        <w:rPr>
          <w:rFonts w:eastAsia="標楷體"/>
          <w:sz w:val="24"/>
          <w:szCs w:val="24"/>
        </w:rPr>
        <w:t>(1)</w:t>
      </w:r>
      <w:r w:rsidRPr="00816D05">
        <w:rPr>
          <w:rFonts w:eastAsia="標楷體" w:cs="標楷體"/>
          <w:sz w:val="24"/>
          <w:szCs w:val="24"/>
        </w:rPr>
        <w:t>大專校院四區學生輔導工作計畫。</w:t>
      </w:r>
      <w:r w:rsidRPr="00816D05">
        <w:t xml:space="preserve"> </w:t>
      </w:r>
    </w:p>
    <w:p w:rsidR="00FE5E50" w:rsidRPr="00816D05" w:rsidRDefault="00FE5E50" w:rsidP="00FE5E50">
      <w:pPr>
        <w:pStyle w:val="3"/>
        <w:tabs>
          <w:tab w:val="left" w:pos="2756"/>
        </w:tabs>
        <w:snapToGrid w:val="0"/>
        <w:spacing w:after="0" w:line="360" w:lineRule="atLeast"/>
        <w:ind w:left="1316" w:hanging="346"/>
        <w:jc w:val="both"/>
      </w:pPr>
      <w:r w:rsidRPr="00816D05">
        <w:rPr>
          <w:rFonts w:eastAsia="標楷體"/>
          <w:sz w:val="24"/>
          <w:szCs w:val="24"/>
        </w:rPr>
        <w:t>(2)</w:t>
      </w:r>
      <w:r w:rsidRPr="00816D05">
        <w:rPr>
          <w:rFonts w:eastAsia="標楷體" w:cs="標楷體"/>
          <w:sz w:val="24"/>
          <w:szCs w:val="24"/>
        </w:rPr>
        <w:t>心理健康與自殺防治。</w:t>
      </w:r>
    </w:p>
    <w:p w:rsidR="00FE5E50" w:rsidRPr="00816D05" w:rsidRDefault="00FE5E50" w:rsidP="00FE5E50">
      <w:pPr>
        <w:pStyle w:val="3"/>
        <w:tabs>
          <w:tab w:val="left" w:pos="2756"/>
        </w:tabs>
        <w:snapToGrid w:val="0"/>
        <w:spacing w:after="0" w:line="360" w:lineRule="atLeast"/>
        <w:ind w:left="1316" w:hanging="346"/>
        <w:jc w:val="both"/>
        <w:rPr>
          <w:rFonts w:eastAsia="標楷體" w:cs="標楷體"/>
          <w:sz w:val="24"/>
          <w:szCs w:val="24"/>
        </w:rPr>
      </w:pPr>
      <w:r w:rsidRPr="00816D05">
        <w:rPr>
          <w:rFonts w:eastAsia="標楷體" w:cs="標楷體"/>
          <w:sz w:val="24"/>
          <w:szCs w:val="24"/>
        </w:rPr>
        <w:t>(3)</w:t>
      </w:r>
      <w:r w:rsidRPr="00816D05">
        <w:rPr>
          <w:rFonts w:eastAsia="標楷體" w:cs="標楷體"/>
          <w:sz w:val="24"/>
          <w:szCs w:val="24"/>
        </w:rPr>
        <w:t>學生網路沈迷輔導。</w:t>
      </w:r>
    </w:p>
    <w:p w:rsidR="00FE5E50" w:rsidRPr="00816D05" w:rsidRDefault="00FE5E50" w:rsidP="00FE5E50">
      <w:pPr>
        <w:pStyle w:val="3"/>
        <w:tabs>
          <w:tab w:val="left" w:pos="2756"/>
        </w:tabs>
        <w:snapToGrid w:val="0"/>
        <w:spacing w:after="0" w:line="360" w:lineRule="atLeast"/>
        <w:ind w:left="1316" w:hanging="346"/>
        <w:jc w:val="both"/>
      </w:pPr>
      <w:r w:rsidRPr="00816D05">
        <w:rPr>
          <w:rFonts w:eastAsia="標楷體" w:cs="標楷體"/>
          <w:sz w:val="24"/>
          <w:szCs w:val="24"/>
        </w:rPr>
        <w:t>(4)</w:t>
      </w:r>
      <w:r w:rsidRPr="00816D05">
        <w:rPr>
          <w:rFonts w:eastAsia="標楷體" w:cs="標楷體" w:hint="eastAsia"/>
          <w:sz w:val="24"/>
          <w:szCs w:val="24"/>
        </w:rPr>
        <w:t>生命教育推廣與深耕學校相關活動。</w:t>
      </w:r>
    </w:p>
    <w:p w:rsidR="00FE5E50" w:rsidRDefault="00FE5E50" w:rsidP="00FE5E50">
      <w:pPr>
        <w:pStyle w:val="3"/>
        <w:tabs>
          <w:tab w:val="left" w:pos="2756"/>
        </w:tabs>
        <w:snapToGrid w:val="0"/>
        <w:spacing w:after="0" w:line="360" w:lineRule="atLeast"/>
        <w:ind w:left="1316" w:hanging="346"/>
        <w:jc w:val="both"/>
        <w:rPr>
          <w:rFonts w:eastAsia="標楷體" w:cs="標楷體" w:hint="eastAsia"/>
          <w:sz w:val="24"/>
          <w:szCs w:val="24"/>
        </w:rPr>
      </w:pPr>
      <w:r w:rsidRPr="00816D05">
        <w:rPr>
          <w:rFonts w:eastAsia="標楷體" w:cs="標楷體"/>
          <w:sz w:val="24"/>
          <w:szCs w:val="24"/>
        </w:rPr>
        <w:t>(</w:t>
      </w:r>
      <w:r w:rsidRPr="00816D05">
        <w:rPr>
          <w:rFonts w:eastAsia="標楷體" w:cs="標楷體" w:hint="eastAsia"/>
          <w:sz w:val="24"/>
          <w:szCs w:val="24"/>
        </w:rPr>
        <w:t>5</w:t>
      </w:r>
      <w:r w:rsidRPr="00816D05">
        <w:rPr>
          <w:rFonts w:eastAsia="標楷體" w:cs="標楷體"/>
          <w:sz w:val="24"/>
          <w:szCs w:val="24"/>
        </w:rPr>
        <w:t>)</w:t>
      </w:r>
      <w:r>
        <w:rPr>
          <w:rFonts w:eastAsia="標楷體" w:cs="標楷體" w:hint="eastAsia"/>
          <w:sz w:val="24"/>
          <w:szCs w:val="24"/>
        </w:rPr>
        <w:t>改善學生輔導工作空間及設備</w:t>
      </w:r>
    </w:p>
    <w:p w:rsidR="00FE5E50" w:rsidRPr="00816D05" w:rsidRDefault="00FE5E50" w:rsidP="00FE5E50">
      <w:pPr>
        <w:pStyle w:val="3"/>
        <w:tabs>
          <w:tab w:val="left" w:pos="2756"/>
        </w:tabs>
        <w:snapToGrid w:val="0"/>
        <w:spacing w:after="0" w:line="360" w:lineRule="atLeast"/>
        <w:ind w:left="1316" w:hanging="346"/>
        <w:jc w:val="both"/>
      </w:pPr>
      <w:r w:rsidRPr="00816D05">
        <w:rPr>
          <w:rFonts w:eastAsia="標楷體" w:cs="標楷體"/>
          <w:sz w:val="24"/>
          <w:szCs w:val="24"/>
        </w:rPr>
        <w:t>(</w:t>
      </w:r>
      <w:r>
        <w:rPr>
          <w:rFonts w:eastAsia="標楷體" w:cs="標楷體" w:hint="eastAsia"/>
          <w:sz w:val="24"/>
          <w:szCs w:val="24"/>
        </w:rPr>
        <w:t>6</w:t>
      </w:r>
      <w:r w:rsidRPr="00816D05">
        <w:rPr>
          <w:rFonts w:eastAsia="標楷體" w:cs="標楷體"/>
          <w:sz w:val="24"/>
          <w:szCs w:val="24"/>
        </w:rPr>
        <w:t>)</w:t>
      </w:r>
      <w:r w:rsidRPr="00816D05">
        <w:rPr>
          <w:rFonts w:eastAsia="標楷體" w:cs="標楷體"/>
          <w:sz w:val="24"/>
          <w:szCs w:val="24"/>
        </w:rPr>
        <w:t>其他學生輔導相關工作。</w:t>
      </w:r>
    </w:p>
    <w:p w:rsidR="00FE5E50" w:rsidRPr="00816D05" w:rsidRDefault="00FE5E50" w:rsidP="00FE5E50">
      <w:pPr>
        <w:pStyle w:val="3"/>
        <w:snapToGrid w:val="0"/>
        <w:spacing w:after="0" w:line="360" w:lineRule="atLeast"/>
        <w:ind w:left="720" w:firstLine="12"/>
        <w:jc w:val="both"/>
      </w:pPr>
      <w:r w:rsidRPr="00816D05">
        <w:rPr>
          <w:rFonts w:eastAsia="標楷體"/>
          <w:sz w:val="24"/>
          <w:szCs w:val="24"/>
        </w:rPr>
        <w:t>3.</w:t>
      </w:r>
      <w:r w:rsidRPr="00816D05">
        <w:rPr>
          <w:rFonts w:eastAsia="標楷體" w:cs="標楷體"/>
          <w:sz w:val="24"/>
          <w:szCs w:val="24"/>
        </w:rPr>
        <w:t>大專校院推動性別平等教育工作：</w:t>
      </w:r>
    </w:p>
    <w:p w:rsidR="00FE5E50" w:rsidRPr="00816D05" w:rsidRDefault="00FE5E50" w:rsidP="00FE5E50">
      <w:pPr>
        <w:pStyle w:val="3"/>
        <w:tabs>
          <w:tab w:val="left" w:pos="2756"/>
        </w:tabs>
        <w:snapToGrid w:val="0"/>
        <w:spacing w:after="0" w:line="360" w:lineRule="atLeast"/>
        <w:ind w:left="1316" w:hanging="346"/>
        <w:jc w:val="both"/>
      </w:pPr>
      <w:r w:rsidRPr="00816D05">
        <w:rPr>
          <w:rFonts w:eastAsia="標楷體"/>
          <w:sz w:val="24"/>
          <w:szCs w:val="24"/>
        </w:rPr>
        <w:t>(1)</w:t>
      </w:r>
      <w:r w:rsidRPr="00816D05">
        <w:rPr>
          <w:rFonts w:eastAsia="標楷體"/>
          <w:sz w:val="24"/>
          <w:szCs w:val="24"/>
        </w:rPr>
        <w:t>課程教學與活動、研究發展相關計畫</w:t>
      </w:r>
      <w:r w:rsidRPr="00816D05">
        <w:rPr>
          <w:rFonts w:eastAsia="標楷體" w:cs="標楷體"/>
          <w:sz w:val="24"/>
          <w:szCs w:val="24"/>
        </w:rPr>
        <w:t>。</w:t>
      </w:r>
    </w:p>
    <w:p w:rsidR="00FE5E50" w:rsidRPr="00816D05" w:rsidRDefault="00FE5E50" w:rsidP="00FE5E50">
      <w:pPr>
        <w:pStyle w:val="3"/>
        <w:tabs>
          <w:tab w:val="left" w:pos="2756"/>
        </w:tabs>
        <w:snapToGrid w:val="0"/>
        <w:spacing w:after="0" w:line="360" w:lineRule="atLeast"/>
        <w:ind w:left="1316" w:hanging="346"/>
        <w:jc w:val="both"/>
      </w:pPr>
      <w:r w:rsidRPr="00816D05">
        <w:rPr>
          <w:rFonts w:eastAsia="標楷體" w:cs="標楷體"/>
          <w:sz w:val="24"/>
          <w:szCs w:val="24"/>
        </w:rPr>
        <w:t>(2)</w:t>
      </w:r>
      <w:r w:rsidRPr="00816D05">
        <w:rPr>
          <w:rFonts w:eastAsia="標楷體" w:cs="標楷體"/>
          <w:sz w:val="24"/>
          <w:szCs w:val="24"/>
        </w:rPr>
        <w:t>其他推動性別平等教育工作計畫。</w:t>
      </w:r>
    </w:p>
    <w:p w:rsidR="00FE5E50" w:rsidRPr="00816D05" w:rsidRDefault="00FE5E50" w:rsidP="00FE5E50">
      <w:pPr>
        <w:pStyle w:val="Standard"/>
        <w:snapToGrid w:val="0"/>
        <w:ind w:left="-425" w:right="-55" w:firstLine="425"/>
        <w:jc w:val="both"/>
        <w:rPr>
          <w:rFonts w:eastAsia="標楷體" w:cs="標楷體"/>
        </w:rPr>
      </w:pPr>
      <w:r w:rsidRPr="00816D05">
        <w:rPr>
          <w:rFonts w:eastAsia="標楷體" w:cs="標楷體"/>
        </w:rPr>
        <w:t>（二）民間團體：</w:t>
      </w:r>
    </w:p>
    <w:p w:rsidR="00FE5E50" w:rsidRPr="00816D05" w:rsidRDefault="00FE5E50" w:rsidP="00FE5E50">
      <w:pPr>
        <w:pStyle w:val="31"/>
        <w:snapToGrid w:val="0"/>
        <w:spacing w:after="0" w:line="360" w:lineRule="atLeast"/>
        <w:ind w:left="816" w:hanging="96"/>
        <w:jc w:val="both"/>
      </w:pPr>
      <w:r w:rsidRPr="00816D05">
        <w:rPr>
          <w:rFonts w:eastAsia="標楷體"/>
          <w:sz w:val="24"/>
          <w:szCs w:val="24"/>
        </w:rPr>
        <w:t>1.</w:t>
      </w:r>
      <w:r w:rsidRPr="00816D05">
        <w:rPr>
          <w:rFonts w:ascii="標楷體" w:eastAsia="標楷體" w:hAnsi="標楷體"/>
          <w:sz w:val="24"/>
          <w:szCs w:val="24"/>
        </w:rPr>
        <w:t>大專校院學生事務工作：</w:t>
      </w:r>
    </w:p>
    <w:p w:rsidR="00FE5E50" w:rsidRPr="00816D05" w:rsidRDefault="00FE5E50" w:rsidP="00FE5E50">
      <w:pPr>
        <w:pStyle w:val="3"/>
        <w:tabs>
          <w:tab w:val="left" w:pos="2756"/>
        </w:tabs>
        <w:snapToGrid w:val="0"/>
        <w:spacing w:after="0" w:line="360" w:lineRule="atLeast"/>
        <w:ind w:left="1316" w:hanging="346"/>
        <w:jc w:val="both"/>
      </w:pPr>
      <w:r w:rsidRPr="00816D05">
        <w:rPr>
          <w:rFonts w:eastAsia="標楷體"/>
          <w:sz w:val="24"/>
          <w:szCs w:val="24"/>
        </w:rPr>
        <w:t>(1)</w:t>
      </w:r>
      <w:r w:rsidRPr="00816D05">
        <w:rPr>
          <w:rFonts w:eastAsia="標楷體" w:cs="標楷體"/>
          <w:bCs/>
          <w:sz w:val="24"/>
          <w:szCs w:val="24"/>
        </w:rPr>
        <w:t>大專</w:t>
      </w:r>
      <w:r w:rsidRPr="00816D05">
        <w:rPr>
          <w:rFonts w:eastAsia="標楷體" w:cs="標楷體"/>
          <w:sz w:val="24"/>
          <w:szCs w:val="24"/>
        </w:rPr>
        <w:t>校院</w:t>
      </w:r>
      <w:r w:rsidRPr="00816D05">
        <w:rPr>
          <w:rFonts w:eastAsia="標楷體" w:cs="標楷體"/>
          <w:bCs/>
          <w:sz w:val="24"/>
          <w:szCs w:val="24"/>
        </w:rPr>
        <w:t>學生</w:t>
      </w:r>
      <w:r w:rsidRPr="00816D05">
        <w:rPr>
          <w:rFonts w:eastAsia="標楷體" w:cs="標楷體"/>
          <w:sz w:val="24"/>
          <w:szCs w:val="24"/>
        </w:rPr>
        <w:t>人權法治</w:t>
      </w:r>
      <w:r w:rsidRPr="00816D05">
        <w:rPr>
          <w:rFonts w:eastAsia="標楷體" w:cs="標楷體"/>
          <w:bCs/>
          <w:sz w:val="24"/>
          <w:szCs w:val="24"/>
        </w:rPr>
        <w:t>教育宣導。</w:t>
      </w:r>
    </w:p>
    <w:p w:rsidR="00FE5E50" w:rsidRPr="00816D05" w:rsidRDefault="00FE5E50" w:rsidP="00FE5E50">
      <w:pPr>
        <w:pStyle w:val="3"/>
        <w:tabs>
          <w:tab w:val="left" w:pos="2756"/>
        </w:tabs>
        <w:snapToGrid w:val="0"/>
        <w:spacing w:after="0" w:line="360" w:lineRule="atLeast"/>
        <w:ind w:left="1316" w:hanging="346"/>
        <w:jc w:val="both"/>
      </w:pPr>
      <w:r w:rsidRPr="00816D05">
        <w:rPr>
          <w:rFonts w:eastAsia="標楷體" w:cs="標楷體"/>
          <w:sz w:val="24"/>
          <w:szCs w:val="24"/>
        </w:rPr>
        <w:t>(2)</w:t>
      </w:r>
      <w:r w:rsidRPr="00816D05">
        <w:rPr>
          <w:rFonts w:eastAsia="標楷體" w:cs="標楷體"/>
          <w:bCs/>
          <w:sz w:val="24"/>
          <w:szCs w:val="24"/>
        </w:rPr>
        <w:t>大專</w:t>
      </w:r>
      <w:r w:rsidRPr="00816D05">
        <w:rPr>
          <w:rFonts w:eastAsia="標楷體" w:cs="標楷體"/>
          <w:sz w:val="24"/>
          <w:szCs w:val="24"/>
        </w:rPr>
        <w:t>校院品德教育宣導。</w:t>
      </w:r>
    </w:p>
    <w:p w:rsidR="00FE5E50" w:rsidRPr="00816D05" w:rsidRDefault="00FE5E50" w:rsidP="00FE5E50">
      <w:pPr>
        <w:pStyle w:val="3"/>
        <w:tabs>
          <w:tab w:val="left" w:pos="2756"/>
        </w:tabs>
        <w:snapToGrid w:val="0"/>
        <w:spacing w:after="0" w:line="360" w:lineRule="atLeast"/>
        <w:ind w:left="1316" w:hanging="346"/>
        <w:jc w:val="both"/>
      </w:pPr>
      <w:r w:rsidRPr="00816D05">
        <w:rPr>
          <w:rFonts w:eastAsia="標楷體" w:cs="標楷體"/>
          <w:sz w:val="24"/>
          <w:szCs w:val="24"/>
        </w:rPr>
        <w:t>(3)</w:t>
      </w:r>
      <w:r w:rsidRPr="00816D05">
        <w:rPr>
          <w:rFonts w:eastAsia="標楷體" w:cs="標楷體"/>
          <w:sz w:val="24"/>
          <w:szCs w:val="24"/>
        </w:rPr>
        <w:t>結合大專校院學生社團之社區服務或中小學服務活動。</w:t>
      </w:r>
    </w:p>
    <w:p w:rsidR="00FE5E50" w:rsidRPr="00816D05" w:rsidRDefault="00FE5E50" w:rsidP="00FE5E50">
      <w:pPr>
        <w:pStyle w:val="3"/>
        <w:tabs>
          <w:tab w:val="left" w:pos="2756"/>
        </w:tabs>
        <w:snapToGrid w:val="0"/>
        <w:spacing w:after="0" w:line="360" w:lineRule="atLeast"/>
        <w:ind w:left="1316" w:hanging="346"/>
        <w:jc w:val="both"/>
        <w:rPr>
          <w:rFonts w:eastAsia="標楷體" w:cs="標楷體"/>
          <w:sz w:val="24"/>
          <w:szCs w:val="24"/>
        </w:rPr>
      </w:pPr>
      <w:r w:rsidRPr="00816D05">
        <w:rPr>
          <w:rFonts w:eastAsia="標楷體" w:cs="標楷體"/>
          <w:sz w:val="24"/>
          <w:szCs w:val="24"/>
        </w:rPr>
        <w:t>(4)</w:t>
      </w:r>
      <w:r w:rsidRPr="00816D05">
        <w:rPr>
          <w:rFonts w:eastAsia="標楷體" w:cs="標楷體"/>
          <w:sz w:val="24"/>
          <w:szCs w:val="24"/>
        </w:rPr>
        <w:t>其他大專校院學生事務相關工作。</w:t>
      </w:r>
    </w:p>
    <w:p w:rsidR="00FE5E50" w:rsidRPr="00816D05" w:rsidRDefault="00FE5E50" w:rsidP="00FE5E50">
      <w:pPr>
        <w:pStyle w:val="31"/>
        <w:snapToGrid w:val="0"/>
        <w:spacing w:after="0" w:line="360" w:lineRule="atLeast"/>
        <w:ind w:left="816" w:hanging="96"/>
        <w:jc w:val="both"/>
      </w:pPr>
      <w:r w:rsidRPr="00816D05">
        <w:rPr>
          <w:rFonts w:eastAsia="標楷體"/>
          <w:sz w:val="24"/>
          <w:szCs w:val="24"/>
        </w:rPr>
        <w:t>2.</w:t>
      </w:r>
      <w:r w:rsidRPr="00816D05">
        <w:rPr>
          <w:rFonts w:ascii="標楷體" w:eastAsia="標楷體" w:hAnsi="標楷體"/>
          <w:sz w:val="24"/>
          <w:szCs w:val="24"/>
        </w:rPr>
        <w:t>大專校院學生輔導工作：</w:t>
      </w:r>
      <w:r w:rsidRPr="00816D05">
        <w:rPr>
          <w:rFonts w:ascii="標楷體" w:eastAsia="標楷體" w:hAnsi="標楷體" w:cs="標楷體"/>
          <w:bCs/>
          <w:sz w:val="24"/>
          <w:szCs w:val="24"/>
        </w:rPr>
        <w:t>大專校院學生輔導工作相關活動(含輔導知能、</w:t>
      </w:r>
      <w:r w:rsidRPr="00816D05">
        <w:rPr>
          <w:rFonts w:ascii="標楷體" w:eastAsia="標楷體" w:hAnsi="標楷體" w:cs="標楷體" w:hint="eastAsia"/>
          <w:bCs/>
          <w:sz w:val="24"/>
          <w:szCs w:val="24"/>
        </w:rPr>
        <w:t>生命教育、</w:t>
      </w:r>
      <w:r w:rsidRPr="00816D05">
        <w:rPr>
          <w:rFonts w:ascii="標楷體" w:eastAsia="標楷體" w:hAnsi="標楷體" w:cs="標楷體"/>
          <w:bCs/>
          <w:sz w:val="24"/>
          <w:szCs w:val="24"/>
        </w:rPr>
        <w:t>心理健康與自殺防治、學生網路沈迷輔導)。</w:t>
      </w:r>
    </w:p>
    <w:p w:rsidR="00FE5E50" w:rsidRPr="00816D05" w:rsidRDefault="00FE5E50" w:rsidP="00FE5E50">
      <w:pPr>
        <w:pStyle w:val="31"/>
        <w:snapToGrid w:val="0"/>
        <w:spacing w:after="0" w:line="360" w:lineRule="atLeast"/>
        <w:ind w:left="816" w:hanging="96"/>
        <w:jc w:val="both"/>
      </w:pPr>
      <w:r w:rsidRPr="00816D05">
        <w:rPr>
          <w:rFonts w:eastAsia="標楷體"/>
          <w:sz w:val="24"/>
          <w:szCs w:val="24"/>
        </w:rPr>
        <w:t>3.</w:t>
      </w:r>
      <w:r w:rsidRPr="00816D05">
        <w:rPr>
          <w:rFonts w:ascii="標楷體" w:eastAsia="標楷體" w:hAnsi="標楷體"/>
          <w:sz w:val="24"/>
          <w:szCs w:val="24"/>
        </w:rPr>
        <w:t>大專校院性別平等教育宣導活動</w:t>
      </w:r>
      <w:r w:rsidRPr="00816D05">
        <w:rPr>
          <w:rFonts w:ascii="標楷體" w:eastAsia="標楷體" w:hAnsi="標楷體" w:cs="標楷體"/>
          <w:sz w:val="24"/>
          <w:szCs w:val="24"/>
        </w:rPr>
        <w:t>（含性別平等教育法施行細則第</w:t>
      </w:r>
      <w:r w:rsidRPr="00816D05">
        <w:rPr>
          <w:rFonts w:ascii="標楷體" w:eastAsia="標楷體" w:hAnsi="標楷體" w:cs="標楷體" w:hint="eastAsia"/>
          <w:sz w:val="24"/>
          <w:szCs w:val="24"/>
        </w:rPr>
        <w:t>十三</w:t>
      </w:r>
      <w:r w:rsidRPr="00816D05">
        <w:rPr>
          <w:rFonts w:ascii="標楷體" w:eastAsia="標楷體" w:hAnsi="標楷體" w:cs="標楷體"/>
          <w:sz w:val="24"/>
          <w:szCs w:val="24"/>
        </w:rPr>
        <w:t>條</w:t>
      </w:r>
      <w:r w:rsidRPr="00816D05">
        <w:rPr>
          <w:rFonts w:ascii="標楷體" w:eastAsia="標楷體" w:hAnsi="標楷體" w:cs="標楷體" w:hint="eastAsia"/>
          <w:sz w:val="24"/>
          <w:szCs w:val="24"/>
        </w:rPr>
        <w:t>規定</w:t>
      </w:r>
      <w:r w:rsidRPr="00816D05">
        <w:rPr>
          <w:rFonts w:ascii="標楷體" w:eastAsia="標楷體" w:hAnsi="標楷體" w:cs="標楷體"/>
          <w:sz w:val="24"/>
          <w:szCs w:val="24"/>
        </w:rPr>
        <w:t>課程項目、學生懷孕受教權維護及輔導協助之研討、</w:t>
      </w:r>
      <w:r w:rsidRPr="00816D05">
        <w:rPr>
          <w:rFonts w:eastAsia="標楷體"/>
          <w:kern w:val="0"/>
          <w:sz w:val="24"/>
          <w:szCs w:val="24"/>
        </w:rPr>
        <w:t>特教學生之性別平等教育、</w:t>
      </w:r>
      <w:r w:rsidRPr="00816D05">
        <w:rPr>
          <w:rFonts w:eastAsia="標楷體"/>
          <w:sz w:val="24"/>
          <w:szCs w:val="24"/>
        </w:rPr>
        <w:t>媒體識讀、</w:t>
      </w:r>
      <w:r w:rsidRPr="00816D05">
        <w:rPr>
          <w:rFonts w:eastAsia="標楷體"/>
          <w:kern w:val="0"/>
          <w:sz w:val="24"/>
          <w:szCs w:val="24"/>
        </w:rPr>
        <w:t>性別少數團體權益倡議</w:t>
      </w:r>
      <w:r w:rsidRPr="00816D05">
        <w:rPr>
          <w:rFonts w:eastAsia="標楷體"/>
          <w:sz w:val="24"/>
          <w:szCs w:val="24"/>
        </w:rPr>
        <w:t>、兒童及少年性剝削防制、不同性別者之貢獻與成就</w:t>
      </w:r>
      <w:r w:rsidRPr="00816D05">
        <w:rPr>
          <w:rFonts w:eastAsia="標楷體" w:hint="eastAsia"/>
          <w:sz w:val="24"/>
          <w:szCs w:val="24"/>
        </w:rPr>
        <w:t>、數位</w:t>
      </w:r>
      <w:r w:rsidRPr="00816D05">
        <w:rPr>
          <w:rFonts w:eastAsia="標楷體" w:hint="eastAsia"/>
          <w:sz w:val="24"/>
          <w:szCs w:val="24"/>
        </w:rPr>
        <w:t>/</w:t>
      </w:r>
      <w:r w:rsidRPr="00816D05">
        <w:rPr>
          <w:rFonts w:eastAsia="標楷體" w:hint="eastAsia"/>
          <w:sz w:val="24"/>
          <w:szCs w:val="24"/>
        </w:rPr>
        <w:t>網路性別暴力防治、跟蹤騷擾防制教育</w:t>
      </w:r>
      <w:r w:rsidRPr="00816D05">
        <w:rPr>
          <w:rFonts w:ascii="標楷體" w:eastAsia="標楷體" w:hAnsi="標楷體" w:cs="標楷體"/>
          <w:sz w:val="24"/>
          <w:szCs w:val="24"/>
        </w:rPr>
        <w:t>）</w:t>
      </w:r>
      <w:r w:rsidRPr="00816D05">
        <w:rPr>
          <w:rFonts w:ascii="標楷體" w:eastAsia="標楷體" w:hAnsi="標楷體"/>
          <w:sz w:val="24"/>
          <w:szCs w:val="24"/>
        </w:rPr>
        <w:t>。</w:t>
      </w:r>
    </w:p>
    <w:p w:rsidR="00FE5E50" w:rsidRPr="00816D05" w:rsidRDefault="00FE5E50" w:rsidP="00FE5E50">
      <w:pPr>
        <w:pStyle w:val="Standard"/>
        <w:snapToGrid w:val="0"/>
        <w:ind w:left="-425" w:right="-55" w:firstLine="425"/>
        <w:jc w:val="both"/>
      </w:pPr>
      <w:r w:rsidRPr="00816D05">
        <w:rPr>
          <w:rFonts w:eastAsia="標楷體" w:cs="標楷體"/>
        </w:rPr>
        <w:t>（三）直轄市、縣（市）政府：學生事務與輔導工作相關活動。</w:t>
      </w:r>
    </w:p>
    <w:p w:rsidR="00FE5E50" w:rsidRPr="00816D05" w:rsidRDefault="00FE5E50" w:rsidP="00FE5E50">
      <w:pPr>
        <w:pStyle w:val="Standard"/>
        <w:tabs>
          <w:tab w:val="left" w:pos="432"/>
        </w:tabs>
        <w:snapToGrid w:val="0"/>
        <w:spacing w:line="360" w:lineRule="atLeast"/>
        <w:ind w:left="-108"/>
        <w:jc w:val="both"/>
        <w:rPr>
          <w:rFonts w:eastAsia="標楷體" w:cs="標楷體"/>
        </w:rPr>
      </w:pPr>
      <w:r w:rsidRPr="00816D05">
        <w:rPr>
          <w:rFonts w:eastAsia="標楷體" w:cs="標楷體"/>
        </w:rPr>
        <w:t>五、申請及審查作業：</w:t>
      </w:r>
    </w:p>
    <w:p w:rsidR="00FE5E50" w:rsidRPr="00816D05" w:rsidRDefault="00FE5E50" w:rsidP="00FE5E50">
      <w:pPr>
        <w:pStyle w:val="Standard"/>
        <w:snapToGrid w:val="0"/>
        <w:ind w:left="-425" w:right="-55" w:firstLine="425"/>
        <w:jc w:val="both"/>
        <w:rPr>
          <w:rFonts w:eastAsia="標楷體" w:cs="標楷體"/>
        </w:rPr>
      </w:pPr>
      <w:r w:rsidRPr="00816D05">
        <w:rPr>
          <w:rFonts w:eastAsia="標楷體" w:cs="標楷體"/>
        </w:rPr>
        <w:t>（一）申請作業：</w:t>
      </w:r>
    </w:p>
    <w:p w:rsidR="00FE5E50" w:rsidRPr="00816D05" w:rsidRDefault="00FE5E50" w:rsidP="00FE5E50">
      <w:pPr>
        <w:pStyle w:val="Standard"/>
        <w:tabs>
          <w:tab w:val="left" w:pos="2400"/>
        </w:tabs>
        <w:snapToGrid w:val="0"/>
        <w:spacing w:line="360" w:lineRule="atLeast"/>
        <w:ind w:left="960" w:hanging="240"/>
        <w:jc w:val="both"/>
      </w:pPr>
      <w:r w:rsidRPr="00816D05">
        <w:rPr>
          <w:rFonts w:eastAsia="標楷體"/>
        </w:rPr>
        <w:t>1.</w:t>
      </w:r>
      <w:r w:rsidRPr="00816D05">
        <w:rPr>
          <w:rFonts w:eastAsia="標楷體" w:cs="標楷體"/>
        </w:rPr>
        <w:t>公私立大專校院及直轄市、縣（市）政府：應依本部所定期限，檢附工作計畫及計畫項目經費申請表</w:t>
      </w:r>
      <w:r w:rsidRPr="00816D05">
        <w:rPr>
          <w:rFonts w:ascii="標楷體" w:eastAsia="標楷體" w:hAnsi="標楷體" w:cs="標楷體"/>
        </w:rPr>
        <w:t>（格式參考</w:t>
      </w:r>
      <w:r w:rsidRPr="00816D05">
        <w:rPr>
          <w:rFonts w:ascii="標楷體" w:eastAsia="標楷體" w:hAnsi="標楷體" w:cs="標楷體" w:hint="eastAsia"/>
          <w:bCs/>
        </w:rPr>
        <w:t>教育</w:t>
      </w:r>
      <w:r w:rsidRPr="00816D05">
        <w:rPr>
          <w:rFonts w:ascii="標楷體" w:eastAsia="標楷體" w:hAnsi="標楷體" w:cs="標楷體"/>
          <w:bCs/>
        </w:rPr>
        <w:t>部補</w:t>
      </w:r>
      <w:r w:rsidRPr="00816D05">
        <w:rPr>
          <w:rFonts w:ascii="標楷體" w:eastAsia="標楷體" w:hAnsi="標楷體" w:cs="標楷體" w:hint="eastAsia"/>
          <w:bCs/>
        </w:rPr>
        <w:t>(捐)</w:t>
      </w:r>
      <w:r w:rsidRPr="00816D05">
        <w:rPr>
          <w:rFonts w:ascii="標楷體" w:eastAsia="標楷體" w:hAnsi="標楷體" w:cs="標楷體"/>
          <w:bCs/>
        </w:rPr>
        <w:t>助及委辦經費核撥結報作業要點之相關表件</w:t>
      </w:r>
      <w:r w:rsidRPr="00816D05">
        <w:rPr>
          <w:rFonts w:ascii="標楷體" w:eastAsia="標楷體" w:hAnsi="標楷體" w:cs="標楷體"/>
        </w:rPr>
        <w:t>）</w:t>
      </w:r>
      <w:r w:rsidRPr="00816D05">
        <w:rPr>
          <w:rFonts w:eastAsia="標楷體" w:cs="標楷體"/>
        </w:rPr>
        <w:t>，並檢附相關文件送本部核定。</w:t>
      </w:r>
    </w:p>
    <w:p w:rsidR="00FE5E50" w:rsidRPr="00816D05" w:rsidRDefault="00FE5E50" w:rsidP="00FE5E50">
      <w:pPr>
        <w:pStyle w:val="Standard"/>
        <w:tabs>
          <w:tab w:val="left" w:pos="2160"/>
        </w:tabs>
        <w:snapToGrid w:val="0"/>
        <w:spacing w:line="360" w:lineRule="atLeast"/>
        <w:ind w:left="720"/>
        <w:jc w:val="both"/>
      </w:pPr>
      <w:r w:rsidRPr="00816D05">
        <w:rPr>
          <w:rFonts w:eastAsia="標楷體"/>
        </w:rPr>
        <w:t>2.</w:t>
      </w:r>
      <w:r w:rsidRPr="00816D05">
        <w:rPr>
          <w:rFonts w:eastAsia="標楷體" w:cs="標楷體"/>
        </w:rPr>
        <w:t>民間團體：</w:t>
      </w:r>
    </w:p>
    <w:p w:rsidR="00FE5E50" w:rsidRPr="00816D05" w:rsidRDefault="00FE5E50" w:rsidP="00FE5E50">
      <w:pPr>
        <w:pStyle w:val="Textbody"/>
        <w:snapToGrid w:val="0"/>
        <w:spacing w:after="0"/>
        <w:ind w:left="1097" w:hanging="197"/>
        <w:jc w:val="both"/>
      </w:pPr>
      <w:r w:rsidRPr="00816D05">
        <w:rPr>
          <w:rFonts w:eastAsia="標楷體"/>
          <w:sz w:val="24"/>
          <w:szCs w:val="24"/>
        </w:rPr>
        <w:t>(1)</w:t>
      </w:r>
      <w:r w:rsidRPr="00816D05">
        <w:rPr>
          <w:rFonts w:eastAsia="標楷體" w:cs="標楷體"/>
          <w:sz w:val="24"/>
          <w:szCs w:val="24"/>
        </w:rPr>
        <w:t>每年以申請二</w:t>
      </w:r>
      <w:r w:rsidRPr="00816D05">
        <w:rPr>
          <w:rFonts w:eastAsia="標楷體" w:cs="標楷體"/>
          <w:bCs/>
          <w:sz w:val="24"/>
          <w:szCs w:val="24"/>
        </w:rPr>
        <w:t>案為</w:t>
      </w:r>
      <w:r w:rsidRPr="00816D05">
        <w:rPr>
          <w:rFonts w:eastAsia="標楷體" w:cs="標楷體"/>
          <w:sz w:val="24"/>
          <w:szCs w:val="24"/>
        </w:rPr>
        <w:t>原則。</w:t>
      </w:r>
    </w:p>
    <w:p w:rsidR="00FE5E50" w:rsidRPr="00816D05" w:rsidRDefault="00FE5E50" w:rsidP="00FE5E50">
      <w:pPr>
        <w:pStyle w:val="Textbody"/>
        <w:snapToGrid w:val="0"/>
        <w:spacing w:after="0"/>
        <w:ind w:left="1097" w:hanging="197"/>
        <w:jc w:val="both"/>
      </w:pPr>
      <w:r w:rsidRPr="00816D05">
        <w:rPr>
          <w:rFonts w:eastAsia="標楷體"/>
          <w:sz w:val="24"/>
          <w:szCs w:val="24"/>
        </w:rPr>
        <w:t>(2)</w:t>
      </w:r>
      <w:r w:rsidRPr="00816D05">
        <w:rPr>
          <w:rFonts w:eastAsia="標楷體" w:cs="標楷體"/>
          <w:sz w:val="24"/>
          <w:szCs w:val="24"/>
        </w:rPr>
        <w:t>申請</w:t>
      </w:r>
      <w:proofErr w:type="gramStart"/>
      <w:r w:rsidRPr="00816D05">
        <w:rPr>
          <w:rFonts w:eastAsia="標楷體" w:cs="標楷體"/>
          <w:sz w:val="24"/>
          <w:szCs w:val="24"/>
        </w:rPr>
        <w:t>期間（</w:t>
      </w:r>
      <w:proofErr w:type="gramEnd"/>
      <w:r w:rsidRPr="00816D05">
        <w:rPr>
          <w:rFonts w:eastAsia="標楷體" w:cs="標楷體"/>
          <w:sz w:val="24"/>
          <w:szCs w:val="24"/>
        </w:rPr>
        <w:t>分四階段受理）：</w:t>
      </w:r>
    </w:p>
    <w:p w:rsidR="00FE5E50" w:rsidRPr="00816D05" w:rsidRDefault="00FE5E50" w:rsidP="00FE5E50">
      <w:pPr>
        <w:pStyle w:val="Textbody"/>
        <w:snapToGrid w:val="0"/>
        <w:spacing w:after="0"/>
        <w:ind w:left="1257" w:hanging="2"/>
        <w:jc w:val="both"/>
      </w:pPr>
      <w:r w:rsidRPr="00816D05">
        <w:rPr>
          <w:rFonts w:eastAsia="標楷體"/>
          <w:sz w:val="24"/>
          <w:szCs w:val="24"/>
        </w:rPr>
        <w:t>A.</w:t>
      </w:r>
      <w:r w:rsidRPr="00816D05">
        <w:rPr>
          <w:rFonts w:eastAsia="標楷體" w:cs="標楷體"/>
          <w:sz w:val="24"/>
          <w:szCs w:val="24"/>
        </w:rPr>
        <w:t>每年一月至三月辦理之活動，於前一年十一月一日至三十日受理申請。</w:t>
      </w:r>
    </w:p>
    <w:p w:rsidR="00FE5E50" w:rsidRPr="00816D05" w:rsidRDefault="00FE5E50" w:rsidP="00FE5E50">
      <w:pPr>
        <w:pStyle w:val="Textbody"/>
        <w:snapToGrid w:val="0"/>
        <w:spacing w:after="0"/>
        <w:ind w:left="1495" w:hanging="240"/>
        <w:jc w:val="both"/>
      </w:pPr>
      <w:r w:rsidRPr="00816D05">
        <w:rPr>
          <w:rFonts w:eastAsia="標楷體"/>
          <w:sz w:val="24"/>
          <w:szCs w:val="24"/>
        </w:rPr>
        <w:lastRenderedPageBreak/>
        <w:t>B.</w:t>
      </w:r>
      <w:r w:rsidRPr="00816D05">
        <w:rPr>
          <w:rFonts w:eastAsia="標楷體" w:cs="標楷體"/>
          <w:sz w:val="24"/>
          <w:szCs w:val="24"/>
        </w:rPr>
        <w:t>每年四月至六月辦理之活動，於當年二月一日至二十八（如遇閏年則為二十九）日受理申請。</w:t>
      </w:r>
    </w:p>
    <w:p w:rsidR="00FE5E50" w:rsidRPr="00816D05" w:rsidRDefault="00FE5E50" w:rsidP="00FE5E50">
      <w:pPr>
        <w:pStyle w:val="Textbody"/>
        <w:snapToGrid w:val="0"/>
        <w:spacing w:after="0"/>
        <w:ind w:left="1257" w:hanging="2"/>
        <w:jc w:val="both"/>
      </w:pPr>
      <w:r w:rsidRPr="00816D05">
        <w:rPr>
          <w:rFonts w:eastAsia="標楷體"/>
          <w:sz w:val="24"/>
          <w:szCs w:val="24"/>
        </w:rPr>
        <w:t>C.</w:t>
      </w:r>
      <w:r w:rsidRPr="00816D05">
        <w:rPr>
          <w:rFonts w:eastAsia="標楷體" w:cs="標楷體"/>
          <w:sz w:val="24"/>
          <w:szCs w:val="24"/>
        </w:rPr>
        <w:t>每年七月至九月辦理之活動，於當年五月一日至三十一日受理申請。</w:t>
      </w:r>
    </w:p>
    <w:p w:rsidR="00FE5E50" w:rsidRPr="00816D05" w:rsidRDefault="00FE5E50" w:rsidP="00FE5E50">
      <w:pPr>
        <w:pStyle w:val="Textbody"/>
        <w:snapToGrid w:val="0"/>
        <w:spacing w:after="0"/>
        <w:ind w:left="1257" w:hanging="2"/>
        <w:jc w:val="both"/>
      </w:pPr>
      <w:r w:rsidRPr="00816D05">
        <w:rPr>
          <w:rFonts w:eastAsia="標楷體"/>
          <w:sz w:val="24"/>
          <w:szCs w:val="24"/>
        </w:rPr>
        <w:t>D.</w:t>
      </w:r>
      <w:r w:rsidRPr="00816D05">
        <w:rPr>
          <w:rFonts w:eastAsia="標楷體" w:cs="標楷體"/>
          <w:sz w:val="24"/>
          <w:szCs w:val="24"/>
        </w:rPr>
        <w:t>每年十月至十二月辦理之活動，於當年八月一日至三十一日受理申請。</w:t>
      </w:r>
    </w:p>
    <w:p w:rsidR="00FE5E50" w:rsidRPr="00816D05" w:rsidRDefault="00FE5E50" w:rsidP="00FE5E50">
      <w:pPr>
        <w:pStyle w:val="Standard"/>
        <w:snapToGrid w:val="0"/>
        <w:spacing w:line="360" w:lineRule="atLeast"/>
        <w:ind w:left="1152" w:hanging="252"/>
        <w:jc w:val="both"/>
      </w:pPr>
      <w:r w:rsidRPr="00816D05">
        <w:t>(3)</w:t>
      </w:r>
      <w:r w:rsidRPr="00816D05">
        <w:rPr>
          <w:rFonts w:eastAsia="標楷體" w:cs="標楷體"/>
        </w:rPr>
        <w:t>申請程序：應備齊申請資料，於申請期限內（以郵戳為憑），以正式公文函送本部提出申請。</w:t>
      </w:r>
    </w:p>
    <w:p w:rsidR="00FE5E50" w:rsidRPr="00816D05" w:rsidRDefault="00FE5E50" w:rsidP="00FE5E50">
      <w:pPr>
        <w:pStyle w:val="Standard"/>
        <w:snapToGrid w:val="0"/>
        <w:spacing w:line="360" w:lineRule="atLeast"/>
        <w:ind w:left="1092" w:hanging="192"/>
        <w:jc w:val="both"/>
      </w:pPr>
      <w:r w:rsidRPr="00816D05">
        <w:rPr>
          <w:rFonts w:cs="標楷體"/>
        </w:rPr>
        <w:t>(4)</w:t>
      </w:r>
      <w:r w:rsidRPr="00816D05">
        <w:rPr>
          <w:rFonts w:eastAsia="標楷體" w:cs="標楷體"/>
        </w:rPr>
        <w:t>申請文件：檢附申請表（附件一）、工作計畫、計畫項目經費申請表（附件二）及團體立案證明影本各一式二份。計畫書內應敍明向學員收費及其他單位贊助之經費。</w:t>
      </w:r>
    </w:p>
    <w:p w:rsidR="00FE5E50" w:rsidRPr="00816D05" w:rsidRDefault="00FE5E50" w:rsidP="00FE5E50">
      <w:pPr>
        <w:pStyle w:val="Standard"/>
        <w:tabs>
          <w:tab w:val="left" w:pos="3300"/>
        </w:tabs>
        <w:snapToGrid w:val="0"/>
        <w:spacing w:line="360" w:lineRule="atLeast"/>
        <w:ind w:left="900" w:hanging="180"/>
        <w:jc w:val="both"/>
      </w:pPr>
      <w:r w:rsidRPr="00816D05">
        <w:rPr>
          <w:rFonts w:eastAsia="標楷體" w:cs="標楷體"/>
        </w:rPr>
        <w:t>3.</w:t>
      </w:r>
      <w:r w:rsidRPr="00816D05">
        <w:rPr>
          <w:rFonts w:eastAsia="標楷體"/>
        </w:rPr>
        <w:t>申請資料不全且於期限內未補正，或逾期申請者，不予受理。</w:t>
      </w:r>
    </w:p>
    <w:p w:rsidR="00FE5E50" w:rsidRPr="00816D05" w:rsidRDefault="00FE5E50" w:rsidP="00FE5E50">
      <w:pPr>
        <w:pStyle w:val="Standard"/>
        <w:tabs>
          <w:tab w:val="left" w:pos="3300"/>
        </w:tabs>
        <w:snapToGrid w:val="0"/>
        <w:spacing w:line="360" w:lineRule="atLeast"/>
        <w:ind w:left="900" w:hanging="180"/>
        <w:jc w:val="both"/>
      </w:pPr>
      <w:r w:rsidRPr="00816D05">
        <w:rPr>
          <w:rFonts w:eastAsia="標楷體" w:cs="標楷體"/>
        </w:rPr>
        <w:t>4.</w:t>
      </w:r>
      <w:r w:rsidRPr="00816D05">
        <w:rPr>
          <w:rFonts w:eastAsia="標楷體"/>
        </w:rPr>
        <w:t>配合本部政策並經本部核准之專案性計畫者，不受第二目之（</w:t>
      </w:r>
      <w:r w:rsidRPr="00816D05">
        <w:rPr>
          <w:rFonts w:eastAsia="標楷體"/>
        </w:rPr>
        <w:t>2</w:t>
      </w:r>
      <w:r w:rsidRPr="00816D05">
        <w:rPr>
          <w:rFonts w:eastAsia="標楷體"/>
        </w:rPr>
        <w:t>）規定之限制。</w:t>
      </w:r>
    </w:p>
    <w:p w:rsidR="00FE5E50" w:rsidRPr="00816D05" w:rsidRDefault="00FE5E50" w:rsidP="00FE5E50">
      <w:pPr>
        <w:pStyle w:val="Standard"/>
        <w:snapToGrid w:val="0"/>
        <w:ind w:left="-425" w:right="-55" w:firstLine="425"/>
        <w:jc w:val="both"/>
        <w:rPr>
          <w:rFonts w:eastAsia="標楷體" w:cs="標楷體"/>
        </w:rPr>
      </w:pPr>
      <w:r w:rsidRPr="00816D05">
        <w:rPr>
          <w:rFonts w:eastAsia="標楷體" w:cs="標楷體"/>
        </w:rPr>
        <w:t>（二）審查作業：</w:t>
      </w:r>
    </w:p>
    <w:p w:rsidR="00FE5E50" w:rsidRPr="00816D05" w:rsidRDefault="00FE5E50" w:rsidP="00FE5E50">
      <w:pPr>
        <w:pStyle w:val="Standard"/>
        <w:tabs>
          <w:tab w:val="left" w:pos="3300"/>
        </w:tabs>
        <w:snapToGrid w:val="0"/>
        <w:spacing w:line="360" w:lineRule="atLeast"/>
        <w:ind w:left="900" w:hanging="180"/>
        <w:jc w:val="both"/>
      </w:pPr>
      <w:r w:rsidRPr="00816D05">
        <w:rPr>
          <w:rFonts w:eastAsia="標楷體"/>
        </w:rPr>
        <w:t>1.</w:t>
      </w:r>
      <w:r w:rsidRPr="00816D05">
        <w:rPr>
          <w:rFonts w:eastAsia="標楷體"/>
        </w:rPr>
        <w:t>公私立大專校院及直轄市、縣（市）政府專案性補助案，由本部核定，必要時召開審查會議或送請專家學者進行書面審查。</w:t>
      </w:r>
    </w:p>
    <w:p w:rsidR="00FE5E50" w:rsidRPr="00816D05" w:rsidRDefault="00FE5E50" w:rsidP="00FE5E50">
      <w:pPr>
        <w:pStyle w:val="Standard"/>
        <w:tabs>
          <w:tab w:val="left" w:pos="3300"/>
        </w:tabs>
        <w:snapToGrid w:val="0"/>
        <w:spacing w:line="360" w:lineRule="atLeast"/>
        <w:ind w:left="900" w:hanging="180"/>
        <w:jc w:val="both"/>
        <w:rPr>
          <w:rFonts w:eastAsia="標楷體"/>
        </w:rPr>
      </w:pPr>
      <w:r w:rsidRPr="00816D05">
        <w:rPr>
          <w:rFonts w:eastAsia="標楷體"/>
        </w:rPr>
        <w:t>2.</w:t>
      </w:r>
      <w:r w:rsidRPr="00816D05">
        <w:rPr>
          <w:rFonts w:eastAsia="標楷體"/>
        </w:rPr>
        <w:t>民間團體補助案，於前款第二目之（</w:t>
      </w:r>
      <w:r w:rsidRPr="00816D05">
        <w:rPr>
          <w:rFonts w:eastAsia="標楷體"/>
        </w:rPr>
        <w:t>2</w:t>
      </w:r>
      <w:r w:rsidRPr="00816D05">
        <w:rPr>
          <w:rFonts w:eastAsia="標楷體"/>
        </w:rPr>
        <w:t>）所定申請期間截止後，由本部依行政審查、交審查會議或送專家學者審查後核定。審查內容應包括活動企劃之目標、方法、經費、價值、優缺點等之分析。</w:t>
      </w:r>
    </w:p>
    <w:p w:rsidR="00FE5E50" w:rsidRPr="00816D05" w:rsidRDefault="00FE5E50" w:rsidP="00FE5E50">
      <w:pPr>
        <w:pStyle w:val="Standard"/>
        <w:tabs>
          <w:tab w:val="left" w:pos="3300"/>
        </w:tabs>
        <w:snapToGrid w:val="0"/>
        <w:spacing w:line="360" w:lineRule="atLeast"/>
        <w:ind w:left="900" w:hanging="180"/>
        <w:jc w:val="both"/>
      </w:pPr>
      <w:r w:rsidRPr="00816D05">
        <w:rPr>
          <w:rFonts w:eastAsia="標楷體"/>
        </w:rPr>
        <w:t>3.</w:t>
      </w:r>
      <w:r w:rsidRPr="00816D05">
        <w:rPr>
          <w:rFonts w:eastAsia="標楷體"/>
        </w:rPr>
        <w:t>統整性、跨直轄市、縣（市）及跨校性之計</w:t>
      </w:r>
      <w:r w:rsidRPr="00816D05">
        <w:rPr>
          <w:rFonts w:eastAsia="標楷體" w:cs="標楷體"/>
        </w:rPr>
        <w:t>畫，優先考量補助。</w:t>
      </w:r>
    </w:p>
    <w:p w:rsidR="00FE5E50" w:rsidRPr="00816D05" w:rsidRDefault="00FE5E50" w:rsidP="00FE5E50">
      <w:pPr>
        <w:pStyle w:val="Standard"/>
        <w:tabs>
          <w:tab w:val="left" w:pos="3300"/>
        </w:tabs>
        <w:snapToGrid w:val="0"/>
        <w:spacing w:line="360" w:lineRule="atLeast"/>
        <w:ind w:left="900" w:hanging="1042"/>
        <w:jc w:val="both"/>
      </w:pPr>
      <w:r w:rsidRPr="00816D05">
        <w:rPr>
          <w:rFonts w:eastAsia="標楷體" w:cs="標楷體"/>
        </w:rPr>
        <w:t>六、經費</w:t>
      </w:r>
      <w:proofErr w:type="gramStart"/>
      <w:r w:rsidRPr="00816D05">
        <w:rPr>
          <w:rFonts w:eastAsia="標楷體" w:cs="標楷體"/>
        </w:rPr>
        <w:t>請撥與結</w:t>
      </w:r>
      <w:proofErr w:type="gramEnd"/>
      <w:r w:rsidRPr="00816D05">
        <w:rPr>
          <w:rFonts w:eastAsia="標楷體" w:cs="標楷體"/>
        </w:rPr>
        <w:t>報：</w:t>
      </w:r>
    </w:p>
    <w:p w:rsidR="00FE5E50" w:rsidRPr="00816D05" w:rsidRDefault="00FE5E50" w:rsidP="00FE5E50">
      <w:pPr>
        <w:pStyle w:val="Standard"/>
        <w:snapToGrid w:val="0"/>
        <w:ind w:left="-425" w:right="-55" w:firstLine="425"/>
        <w:jc w:val="both"/>
      </w:pPr>
      <w:r w:rsidRPr="00816D05">
        <w:rPr>
          <w:rFonts w:eastAsia="標楷體" w:cs="標楷體"/>
        </w:rPr>
        <w:t>（一）依</w:t>
      </w:r>
      <w:r w:rsidRPr="00816D05">
        <w:rPr>
          <w:rStyle w:val="StrongEmphasis"/>
          <w:rFonts w:eastAsia="標楷體" w:cs="標楷體" w:hint="eastAsia"/>
        </w:rPr>
        <w:t>教育</w:t>
      </w:r>
      <w:r w:rsidRPr="00816D05">
        <w:rPr>
          <w:rStyle w:val="StrongEmphasis"/>
          <w:rFonts w:eastAsia="標楷體" w:cs="標楷體"/>
        </w:rPr>
        <w:t>部補</w:t>
      </w:r>
      <w:r w:rsidRPr="00816D05">
        <w:rPr>
          <w:rStyle w:val="StrongEmphasis"/>
          <w:rFonts w:eastAsia="標楷體" w:cs="標楷體"/>
        </w:rPr>
        <w:t>(</w:t>
      </w:r>
      <w:r w:rsidRPr="00816D05">
        <w:rPr>
          <w:rStyle w:val="StrongEmphasis"/>
          <w:rFonts w:eastAsia="標楷體" w:cs="標楷體"/>
        </w:rPr>
        <w:t>捐</w:t>
      </w:r>
      <w:r w:rsidRPr="00816D05">
        <w:rPr>
          <w:rStyle w:val="StrongEmphasis"/>
          <w:rFonts w:eastAsia="標楷體" w:cs="標楷體"/>
        </w:rPr>
        <w:t>)</w:t>
      </w:r>
      <w:r w:rsidRPr="00816D05">
        <w:rPr>
          <w:rStyle w:val="StrongEmphasis"/>
          <w:rFonts w:eastAsia="標楷體" w:cs="標楷體"/>
        </w:rPr>
        <w:t>助及委辦經費</w:t>
      </w:r>
      <w:proofErr w:type="gramStart"/>
      <w:r w:rsidRPr="00816D05">
        <w:rPr>
          <w:rStyle w:val="StrongEmphasis"/>
          <w:rFonts w:eastAsia="標楷體" w:cs="標楷體"/>
        </w:rPr>
        <w:t>核撥結報</w:t>
      </w:r>
      <w:proofErr w:type="gramEnd"/>
      <w:r w:rsidRPr="00816D05">
        <w:rPr>
          <w:rStyle w:val="StrongEmphasis"/>
          <w:rFonts w:eastAsia="標楷體" w:cs="標楷體"/>
        </w:rPr>
        <w:t>作業要點規定辦理。</w:t>
      </w:r>
    </w:p>
    <w:p w:rsidR="00FE5E50" w:rsidRPr="00816D05" w:rsidRDefault="00FE5E50" w:rsidP="00FE5E50">
      <w:pPr>
        <w:pStyle w:val="Standard"/>
        <w:snapToGrid w:val="0"/>
        <w:ind w:left="709" w:right="-55" w:hanging="709"/>
        <w:jc w:val="both"/>
      </w:pPr>
      <w:r w:rsidRPr="00816D05">
        <w:rPr>
          <w:rFonts w:eastAsia="標楷體" w:cs="標楷體"/>
        </w:rPr>
        <w:t>（二）各項活動應依本部核定之計畫確實執行，不得以任何理由（如補助經費不足）變更計畫。但因特殊需要、天災或其他不可抗力因素經本部同意變更者</w:t>
      </w:r>
      <w:r w:rsidRPr="00816D05">
        <w:t>，</w:t>
      </w:r>
      <w:r w:rsidRPr="00816D05">
        <w:rPr>
          <w:rFonts w:eastAsia="標楷體" w:cs="標楷體"/>
        </w:rPr>
        <w:t>不在此限。</w:t>
      </w:r>
    </w:p>
    <w:p w:rsidR="00FE5E50" w:rsidRPr="00816D05" w:rsidRDefault="00FE5E50" w:rsidP="00FE5E50">
      <w:pPr>
        <w:pStyle w:val="Standard"/>
        <w:snapToGrid w:val="0"/>
        <w:ind w:left="709" w:right="-55" w:hanging="709"/>
        <w:jc w:val="both"/>
      </w:pPr>
      <w:r w:rsidRPr="00816D05">
        <w:rPr>
          <w:rFonts w:eastAsia="標楷體" w:cs="標楷體"/>
        </w:rPr>
        <w:t>（三）經費之支用與憑證保存管理，應依會計程序及相關規定處理；其應於計畫執行結束後二</w:t>
      </w:r>
      <w:proofErr w:type="gramStart"/>
      <w:r w:rsidRPr="00816D05">
        <w:rPr>
          <w:rFonts w:eastAsia="標楷體" w:cs="標楷體"/>
        </w:rPr>
        <w:t>個</w:t>
      </w:r>
      <w:proofErr w:type="gramEnd"/>
      <w:r w:rsidRPr="00816D05">
        <w:rPr>
          <w:rFonts w:eastAsia="標楷體" w:cs="標楷體"/>
        </w:rPr>
        <w:t>月內，</w:t>
      </w:r>
      <w:proofErr w:type="gramStart"/>
      <w:r w:rsidRPr="00816D05">
        <w:rPr>
          <w:rFonts w:eastAsia="標楷體" w:cs="標楷體"/>
        </w:rPr>
        <w:t>備文檢</w:t>
      </w:r>
      <w:proofErr w:type="gramEnd"/>
      <w:r w:rsidRPr="00816D05">
        <w:rPr>
          <w:rFonts w:eastAsia="標楷體" w:cs="標楷體"/>
        </w:rPr>
        <w:t>附成果報告（附件三）、本部計畫項目經費核定文件、本部經費收支結算表及應繳回之計畫款項等資料</w:t>
      </w:r>
      <w:r w:rsidRPr="00816D05">
        <w:rPr>
          <w:rFonts w:eastAsia="標楷體" w:cs="標楷體"/>
          <w:b/>
        </w:rPr>
        <w:t>，</w:t>
      </w:r>
      <w:r w:rsidRPr="00816D05">
        <w:rPr>
          <w:rFonts w:eastAsia="標楷體" w:cs="標楷體"/>
        </w:rPr>
        <w:t>辦理結報事宜</w:t>
      </w:r>
      <w:r w:rsidRPr="00816D05">
        <w:rPr>
          <w:rFonts w:eastAsia="標楷體" w:cs="標楷體"/>
          <w:bCs/>
        </w:rPr>
        <w:t>。</w:t>
      </w:r>
    </w:p>
    <w:p w:rsidR="00FE5E50" w:rsidRPr="00816D05" w:rsidRDefault="00FE5E50" w:rsidP="00FE5E50">
      <w:pPr>
        <w:pStyle w:val="Standard"/>
        <w:tabs>
          <w:tab w:val="left" w:pos="432"/>
        </w:tabs>
        <w:snapToGrid w:val="0"/>
        <w:spacing w:line="360" w:lineRule="atLeast"/>
        <w:ind w:left="-108"/>
        <w:jc w:val="both"/>
      </w:pPr>
      <w:r w:rsidRPr="00816D05">
        <w:rPr>
          <w:rFonts w:eastAsia="標楷體" w:cs="標楷體"/>
        </w:rPr>
        <w:t>七、補助成效考核</w:t>
      </w:r>
      <w:r w:rsidRPr="00816D05">
        <w:rPr>
          <w:rFonts w:ascii="標楷體" w:eastAsia="標楷體" w:hAnsi="標楷體" w:cs="標楷體"/>
        </w:rPr>
        <w:t>：</w:t>
      </w:r>
    </w:p>
    <w:p w:rsidR="00FE5E50" w:rsidRPr="00816D05" w:rsidRDefault="00FE5E50" w:rsidP="00FE5E50">
      <w:pPr>
        <w:pStyle w:val="Standard"/>
        <w:snapToGrid w:val="0"/>
        <w:ind w:left="709" w:right="-55" w:hanging="709"/>
        <w:jc w:val="both"/>
        <w:rPr>
          <w:rFonts w:eastAsia="標楷體" w:cs="標楷體"/>
        </w:rPr>
      </w:pPr>
      <w:r w:rsidRPr="00816D05">
        <w:rPr>
          <w:rFonts w:eastAsia="標楷體" w:cs="標楷體"/>
        </w:rPr>
        <w:t>（一）受補助機關團體應提報活動成果送本部審查，必要時本部得實地訪視審查。審查結果執行成效不佳者，除函請其加強改進外，</w:t>
      </w:r>
      <w:proofErr w:type="gramStart"/>
      <w:r w:rsidRPr="00816D05">
        <w:rPr>
          <w:rFonts w:eastAsia="標楷體" w:cs="標楷體"/>
        </w:rPr>
        <w:t>並錄案列入</w:t>
      </w:r>
      <w:proofErr w:type="gramEnd"/>
      <w:r w:rsidRPr="00816D05">
        <w:rPr>
          <w:rFonts w:eastAsia="標楷體" w:cs="標楷體"/>
        </w:rPr>
        <w:t>下一申請案不予補助或減列補助款之依據；辦理績優者依有關規定辦理表揚。</w:t>
      </w:r>
    </w:p>
    <w:p w:rsidR="00FE5E50" w:rsidRPr="00816D05" w:rsidRDefault="00FE5E50" w:rsidP="00FE5E50">
      <w:pPr>
        <w:pStyle w:val="Standard"/>
        <w:snapToGrid w:val="0"/>
        <w:ind w:left="709" w:right="-55" w:hanging="709"/>
        <w:jc w:val="both"/>
        <w:rPr>
          <w:rFonts w:eastAsia="標楷體" w:cs="標楷體"/>
        </w:rPr>
      </w:pPr>
      <w:r w:rsidRPr="00816D05">
        <w:rPr>
          <w:rFonts w:eastAsia="標楷體" w:cs="標楷體"/>
        </w:rPr>
        <w:t>（二）受補助案列入本部年度計畫考核項目，並得視需要配合會計單位隨時訪視抽查之。</w:t>
      </w:r>
    </w:p>
    <w:p w:rsidR="00FE5E50" w:rsidRPr="00816D05" w:rsidRDefault="00FE5E50" w:rsidP="00FE5E50">
      <w:pPr>
        <w:pStyle w:val="Standard"/>
        <w:snapToGrid w:val="0"/>
        <w:ind w:left="709" w:right="-55" w:hanging="709"/>
        <w:jc w:val="both"/>
        <w:rPr>
          <w:rFonts w:eastAsia="標楷體" w:cs="標楷體"/>
        </w:rPr>
      </w:pPr>
      <w:r w:rsidRPr="00816D05">
        <w:rPr>
          <w:rFonts w:eastAsia="標楷體" w:cs="標楷體"/>
        </w:rPr>
        <w:t>（三）直轄市、縣（市）對補助款執行成效納入本部年度考評工作辦理：</w:t>
      </w:r>
    </w:p>
    <w:p w:rsidR="00FE5E50" w:rsidRPr="00816D05" w:rsidRDefault="00FE5E50" w:rsidP="00FE5E50">
      <w:pPr>
        <w:pStyle w:val="Standard"/>
        <w:spacing w:line="360" w:lineRule="atLeast"/>
        <w:ind w:left="900" w:hanging="180"/>
        <w:jc w:val="both"/>
      </w:pPr>
      <w:r w:rsidRPr="00816D05">
        <w:rPr>
          <w:rFonts w:eastAsia="標楷體"/>
        </w:rPr>
        <w:t>1.</w:t>
      </w:r>
      <w:r w:rsidRPr="00816D05">
        <w:rPr>
          <w:rFonts w:eastAsia="標楷體" w:cs="標楷體"/>
        </w:rPr>
        <w:t>辦理績優者，除由各該主管機關依權責予以敘獎或依有關規定辦理表揚外，下年度補助額度從優核給。</w:t>
      </w:r>
    </w:p>
    <w:p w:rsidR="00FE5E50" w:rsidRPr="00816D05" w:rsidRDefault="00FE5E50" w:rsidP="00FE5E50">
      <w:pPr>
        <w:pStyle w:val="Standard"/>
        <w:spacing w:line="360" w:lineRule="atLeast"/>
        <w:ind w:left="900" w:hanging="180"/>
        <w:jc w:val="both"/>
      </w:pPr>
      <w:r w:rsidRPr="00816D05">
        <w:rPr>
          <w:rFonts w:eastAsia="標楷體"/>
        </w:rPr>
        <w:t>2.</w:t>
      </w:r>
      <w:r w:rsidRPr="00816D05">
        <w:rPr>
          <w:rFonts w:eastAsia="標楷體" w:cs="標楷體"/>
        </w:rPr>
        <w:t>未依核定計畫執行，或變更計畫未報經本部同意者，除督導改進外，另酌減下年度補助經費。</w:t>
      </w:r>
    </w:p>
    <w:p w:rsidR="00FE5E50" w:rsidRPr="00816D05" w:rsidRDefault="00FE5E50" w:rsidP="00FE5E50">
      <w:pPr>
        <w:pStyle w:val="Standard"/>
        <w:tabs>
          <w:tab w:val="left" w:pos="3300"/>
        </w:tabs>
        <w:snapToGrid w:val="0"/>
        <w:spacing w:line="360" w:lineRule="atLeast"/>
        <w:ind w:left="900" w:hanging="180"/>
        <w:jc w:val="both"/>
      </w:pPr>
      <w:r w:rsidRPr="00816D05">
        <w:rPr>
          <w:rFonts w:eastAsia="標楷體"/>
        </w:rPr>
        <w:t>3.</w:t>
      </w:r>
      <w:r w:rsidRPr="00816D05">
        <w:rPr>
          <w:rFonts w:eastAsia="標楷體" w:cs="標楷體"/>
        </w:rPr>
        <w:t>應確實精算執行能力及</w:t>
      </w:r>
      <w:proofErr w:type="gramStart"/>
      <w:r w:rsidRPr="00816D05">
        <w:rPr>
          <w:rFonts w:eastAsia="標楷體" w:cs="標楷體"/>
        </w:rPr>
        <w:t>覈</w:t>
      </w:r>
      <w:proofErr w:type="gramEnd"/>
      <w:r w:rsidRPr="00816D05">
        <w:rPr>
          <w:rFonts w:eastAsia="標楷體" w:cs="標楷體"/>
        </w:rPr>
        <w:t>實申請經費，於年度結束時，總經費未執行完竣而有賸餘款者，依</w:t>
      </w:r>
      <w:r w:rsidRPr="00816D05">
        <w:rPr>
          <w:rStyle w:val="StrongEmphasis"/>
          <w:rFonts w:eastAsia="標楷體" w:cs="標楷體" w:hint="eastAsia"/>
        </w:rPr>
        <w:t>教育</w:t>
      </w:r>
      <w:r w:rsidRPr="00816D05">
        <w:rPr>
          <w:rStyle w:val="StrongEmphasis"/>
          <w:rFonts w:eastAsia="標楷體" w:cs="標楷體"/>
        </w:rPr>
        <w:t>部補</w:t>
      </w:r>
      <w:r w:rsidRPr="00816D05">
        <w:rPr>
          <w:rStyle w:val="StrongEmphasis"/>
          <w:rFonts w:eastAsia="標楷體" w:cs="標楷體"/>
        </w:rPr>
        <w:t>(</w:t>
      </w:r>
      <w:r w:rsidRPr="00816D05">
        <w:rPr>
          <w:rStyle w:val="StrongEmphasis"/>
          <w:rFonts w:eastAsia="標楷體" w:cs="標楷體"/>
        </w:rPr>
        <w:t>捐</w:t>
      </w:r>
      <w:r w:rsidRPr="00816D05">
        <w:rPr>
          <w:rStyle w:val="StrongEmphasis"/>
          <w:rFonts w:eastAsia="標楷體" w:cs="標楷體"/>
        </w:rPr>
        <w:t>)</w:t>
      </w:r>
      <w:r w:rsidRPr="00816D05">
        <w:rPr>
          <w:rStyle w:val="StrongEmphasis"/>
          <w:rFonts w:eastAsia="標楷體" w:cs="標楷體"/>
        </w:rPr>
        <w:t>助及委辦經費</w:t>
      </w:r>
      <w:proofErr w:type="gramStart"/>
      <w:r w:rsidRPr="00816D05">
        <w:rPr>
          <w:rStyle w:val="StrongEmphasis"/>
          <w:rFonts w:eastAsia="標楷體" w:cs="標楷體"/>
        </w:rPr>
        <w:t>核撥結報</w:t>
      </w:r>
      <w:proofErr w:type="gramEnd"/>
      <w:r w:rsidRPr="00816D05">
        <w:rPr>
          <w:rStyle w:val="StrongEmphasis"/>
          <w:rFonts w:eastAsia="標楷體" w:cs="標楷體"/>
        </w:rPr>
        <w:t>作業要點</w:t>
      </w:r>
      <w:r w:rsidRPr="00816D05">
        <w:rPr>
          <w:rFonts w:eastAsia="標楷體" w:cs="標楷體"/>
        </w:rPr>
        <w:t>規定辦理，並</w:t>
      </w:r>
      <w:r w:rsidRPr="00816D05">
        <w:rPr>
          <w:rFonts w:eastAsia="標楷體"/>
        </w:rPr>
        <w:t>得</w:t>
      </w:r>
      <w:r w:rsidRPr="00816D05">
        <w:rPr>
          <w:rFonts w:eastAsia="標楷體" w:cs="標楷體"/>
        </w:rPr>
        <w:t>於下年度扣減該賸餘款項目相對款額。</w:t>
      </w:r>
    </w:p>
    <w:p w:rsidR="00FE5E50" w:rsidRPr="00816D05" w:rsidRDefault="00FE5E50" w:rsidP="00FE5E50">
      <w:pPr>
        <w:pStyle w:val="Standard"/>
        <w:spacing w:line="360" w:lineRule="atLeast"/>
        <w:ind w:left="372" w:hanging="480"/>
        <w:jc w:val="both"/>
      </w:pPr>
      <w:r w:rsidRPr="00816D05">
        <w:rPr>
          <w:rFonts w:ascii="標楷體" w:eastAsia="標楷體" w:hAnsi="標楷體" w:cs="標楷體"/>
        </w:rPr>
        <w:t>八、</w:t>
      </w:r>
      <w:r w:rsidRPr="00816D05">
        <w:rPr>
          <w:rFonts w:eastAsia="標楷體" w:cs="標楷體"/>
        </w:rPr>
        <w:t>其他注意事項：受補助之公私立大專校院及直轄市、縣（市）政府，收到本部核定補助之公文後，應於研討會報名前</w:t>
      </w:r>
      <w:r w:rsidRPr="00816D05">
        <w:rPr>
          <w:rFonts w:eastAsia="標楷體" w:cs="標楷體"/>
          <w:b/>
        </w:rPr>
        <w:t>，</w:t>
      </w:r>
      <w:r w:rsidRPr="00816D05">
        <w:rPr>
          <w:rFonts w:eastAsia="標楷體" w:cs="標楷體"/>
        </w:rPr>
        <w:t>將訊息登錄至全國教師在職進修中心資訊網</w:t>
      </w:r>
      <w:proofErr w:type="gramStart"/>
      <w:r w:rsidRPr="00816D05">
        <w:rPr>
          <w:rFonts w:eastAsia="標楷體" w:cs="標楷體"/>
        </w:rPr>
        <w:t>（</w:t>
      </w:r>
      <w:proofErr w:type="gramEnd"/>
      <w:r w:rsidRPr="00816D05">
        <w:rPr>
          <w:rFonts w:eastAsia="標楷體" w:cs="標楷體"/>
        </w:rPr>
        <w:t>網址：</w:t>
      </w:r>
      <w:r w:rsidRPr="00816D05">
        <w:rPr>
          <w:rFonts w:eastAsia="標楷體"/>
        </w:rPr>
        <w:t>https://www4.inservice.edu.tw/</w:t>
      </w:r>
      <w:proofErr w:type="gramStart"/>
      <w:r w:rsidRPr="00816D05">
        <w:rPr>
          <w:rFonts w:eastAsia="標楷體" w:cs="標楷體"/>
        </w:rPr>
        <w:t>）</w:t>
      </w:r>
      <w:proofErr w:type="gramEnd"/>
      <w:r w:rsidRPr="00816D05">
        <w:rPr>
          <w:rFonts w:eastAsia="標楷體" w:cs="標楷體"/>
        </w:rPr>
        <w:t>，並落實教師進修登錄制度。</w:t>
      </w:r>
    </w:p>
    <w:p w:rsidR="00FE5E50" w:rsidRPr="00816D05" w:rsidRDefault="00FE5E50" w:rsidP="00FE5E50">
      <w:pPr>
        <w:pStyle w:val="Standard"/>
        <w:pageBreakBefore/>
        <w:wordWrap w:val="0"/>
        <w:snapToGrid w:val="0"/>
        <w:spacing w:line="60" w:lineRule="atLeast"/>
        <w:ind w:left="180"/>
        <w:jc w:val="both"/>
        <w:rPr>
          <w:rFonts w:eastAsia="標楷體"/>
          <w:sz w:val="28"/>
          <w:szCs w:val="28"/>
        </w:rPr>
      </w:pPr>
      <w:r w:rsidRPr="00816D05">
        <w:rPr>
          <w:rFonts w:eastAsia="標楷體"/>
          <w:sz w:val="28"/>
          <w:szCs w:val="28"/>
        </w:rPr>
        <w:lastRenderedPageBreak/>
        <w:t>附件一</w:t>
      </w:r>
    </w:p>
    <w:p w:rsidR="00FE5E50" w:rsidRPr="00816D05" w:rsidRDefault="00FE5E50" w:rsidP="00FE5E50">
      <w:pPr>
        <w:pStyle w:val="Standard"/>
        <w:wordWrap w:val="0"/>
        <w:ind w:left="142" w:right="137"/>
        <w:jc w:val="center"/>
        <w:rPr>
          <w:rFonts w:eastAsia="標楷體"/>
          <w:sz w:val="28"/>
          <w:szCs w:val="28"/>
        </w:rPr>
      </w:pPr>
      <w:r w:rsidRPr="00816D05">
        <w:rPr>
          <w:rFonts w:eastAsia="標楷體"/>
          <w:sz w:val="28"/>
          <w:szCs w:val="28"/>
        </w:rPr>
        <w:t>教育部補助民間團體辦理學生事務與輔導計畫申請表</w:t>
      </w:r>
    </w:p>
    <w:tbl>
      <w:tblPr>
        <w:tblW w:w="9911" w:type="dxa"/>
        <w:jc w:val="center"/>
        <w:tblLayout w:type="fixed"/>
        <w:tblCellMar>
          <w:left w:w="10" w:type="dxa"/>
          <w:right w:w="10" w:type="dxa"/>
        </w:tblCellMar>
        <w:tblLook w:val="0000" w:firstRow="0" w:lastRow="0" w:firstColumn="0" w:lastColumn="0" w:noHBand="0" w:noVBand="0"/>
      </w:tblPr>
      <w:tblGrid>
        <w:gridCol w:w="881"/>
        <w:gridCol w:w="84"/>
        <w:gridCol w:w="134"/>
        <w:gridCol w:w="682"/>
        <w:gridCol w:w="135"/>
        <w:gridCol w:w="579"/>
        <w:gridCol w:w="864"/>
        <w:gridCol w:w="980"/>
        <w:gridCol w:w="717"/>
        <w:gridCol w:w="39"/>
        <w:gridCol w:w="694"/>
        <w:gridCol w:w="370"/>
        <w:gridCol w:w="890"/>
        <w:gridCol w:w="1220"/>
        <w:gridCol w:w="1642"/>
      </w:tblGrid>
      <w:tr w:rsidR="00FE5E50" w:rsidRPr="00816D05" w:rsidTr="00AD7DD9">
        <w:trPr>
          <w:cantSplit/>
          <w:tblHeader/>
          <w:jc w:val="center"/>
        </w:trPr>
        <w:tc>
          <w:tcPr>
            <w:tcW w:w="4339" w:type="dxa"/>
            <w:gridSpan w:val="8"/>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ind w:left="-26" w:firstLine="19"/>
              <w:rPr>
                <w:rFonts w:eastAsia="標楷體"/>
              </w:rPr>
            </w:pPr>
            <w:r w:rsidRPr="00816D05">
              <w:rPr>
                <w:rFonts w:eastAsia="標楷體"/>
              </w:rPr>
              <w:t>申請單位：</w:t>
            </w:r>
          </w:p>
        </w:tc>
        <w:tc>
          <w:tcPr>
            <w:tcW w:w="5572" w:type="dxa"/>
            <w:gridSpan w:val="7"/>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ind w:left="-26" w:firstLine="26"/>
              <w:rPr>
                <w:rFonts w:eastAsia="標楷體"/>
              </w:rPr>
            </w:pPr>
            <w:r w:rsidRPr="00816D05">
              <w:rPr>
                <w:rFonts w:eastAsia="標楷體"/>
              </w:rPr>
              <w:t>計畫名稱：</w:t>
            </w:r>
          </w:p>
        </w:tc>
      </w:tr>
      <w:tr w:rsidR="00FE5E50" w:rsidRPr="00816D05" w:rsidTr="00AD7DD9">
        <w:trPr>
          <w:cantSplit/>
          <w:jc w:val="center"/>
        </w:trPr>
        <w:tc>
          <w:tcPr>
            <w:tcW w:w="9911" w:type="dxa"/>
            <w:gridSpan w:val="15"/>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ind w:left="-26" w:firstLine="26"/>
              <w:jc w:val="both"/>
              <w:rPr>
                <w:rFonts w:eastAsia="標楷體" w:cs="標楷體"/>
              </w:rPr>
            </w:pPr>
            <w:r w:rsidRPr="00816D05">
              <w:rPr>
                <w:rFonts w:eastAsia="標楷體" w:cs="標楷體"/>
              </w:rPr>
              <w:t>主要申請議題（必填，僅限勾選一項）：</w:t>
            </w:r>
          </w:p>
          <w:p w:rsidR="00FE5E50" w:rsidRPr="00816D05" w:rsidRDefault="00FE5E50" w:rsidP="00AD7DD9">
            <w:pPr>
              <w:pStyle w:val="Standard"/>
              <w:ind w:left="-26" w:firstLine="26"/>
              <w:jc w:val="both"/>
              <w:rPr>
                <w:rFonts w:ascii="標楷體" w:eastAsia="標楷體" w:hAnsi="標楷體" w:cs="標楷體"/>
              </w:rPr>
            </w:pPr>
            <w:r w:rsidRPr="00816D05">
              <w:rPr>
                <w:rFonts w:ascii="標楷體" w:eastAsia="標楷體" w:hAnsi="標楷體" w:cs="標楷體"/>
              </w:rPr>
              <w:t>1.大專校院學生事務工作</w:t>
            </w:r>
          </w:p>
          <w:p w:rsidR="00FE5E50" w:rsidRPr="00816D05" w:rsidRDefault="00FE5E50" w:rsidP="00AD7DD9">
            <w:pPr>
              <w:pStyle w:val="Standard"/>
              <w:ind w:left="15"/>
              <w:jc w:val="both"/>
            </w:pPr>
            <w:r w:rsidRPr="00816D05">
              <w:rPr>
                <w:rFonts w:ascii="標楷體" w:eastAsia="標楷體" w:hAnsi="標楷體"/>
                <w:bCs/>
              </w:rPr>
              <w:t xml:space="preserve">  </w:t>
            </w:r>
            <w:r w:rsidRPr="00816D05">
              <w:rPr>
                <w:rFonts w:ascii="標楷體" w:eastAsia="標楷體" w:hAnsi="標楷體" w:cs="標楷體"/>
                <w:bCs/>
              </w:rPr>
              <w:t>□</w:t>
            </w:r>
            <w:r w:rsidRPr="00816D05">
              <w:rPr>
                <w:rFonts w:ascii="標楷體" w:eastAsia="標楷體" w:hAnsi="標楷體"/>
                <w:bCs/>
              </w:rPr>
              <w:t>(1)</w:t>
            </w:r>
            <w:r w:rsidRPr="00816D05">
              <w:rPr>
                <w:rFonts w:ascii="標楷體" w:eastAsia="標楷體" w:hAnsi="標楷體" w:cs="標楷體"/>
                <w:bCs/>
              </w:rPr>
              <w:t>大專</w:t>
            </w:r>
            <w:r w:rsidRPr="00816D05">
              <w:rPr>
                <w:rFonts w:ascii="標楷體" w:eastAsia="標楷體" w:hAnsi="標楷體" w:cs="標楷體"/>
              </w:rPr>
              <w:t>校院</w:t>
            </w:r>
            <w:r w:rsidRPr="00816D05">
              <w:rPr>
                <w:rFonts w:ascii="標楷體" w:eastAsia="標楷體" w:hAnsi="標楷體" w:cs="標楷體"/>
                <w:bCs/>
              </w:rPr>
              <w:t>學生</w:t>
            </w:r>
            <w:r w:rsidRPr="00816D05">
              <w:rPr>
                <w:rFonts w:ascii="標楷體" w:eastAsia="標楷體" w:hAnsi="標楷體" w:cs="標楷體"/>
              </w:rPr>
              <w:t>人權法治</w:t>
            </w:r>
            <w:r w:rsidRPr="00816D05">
              <w:rPr>
                <w:rFonts w:ascii="標楷體" w:eastAsia="標楷體" w:hAnsi="標楷體" w:cs="標楷體"/>
                <w:bCs/>
              </w:rPr>
              <w:t>教育宣導。</w:t>
            </w:r>
          </w:p>
          <w:p w:rsidR="00FE5E50" w:rsidRPr="00816D05" w:rsidRDefault="00FE5E50" w:rsidP="00AD7DD9">
            <w:pPr>
              <w:pStyle w:val="Standard"/>
              <w:ind w:left="15"/>
              <w:jc w:val="both"/>
            </w:pPr>
            <w:r w:rsidRPr="00816D05">
              <w:rPr>
                <w:rFonts w:ascii="標楷體" w:eastAsia="標楷體" w:hAnsi="標楷體"/>
                <w:bCs/>
              </w:rPr>
              <w:t xml:space="preserve">  </w:t>
            </w:r>
            <w:r w:rsidRPr="00816D05">
              <w:rPr>
                <w:rFonts w:ascii="標楷體" w:eastAsia="標楷體" w:hAnsi="標楷體" w:cs="標楷體"/>
                <w:bCs/>
              </w:rPr>
              <w:t>□</w:t>
            </w:r>
            <w:r w:rsidRPr="00816D05">
              <w:rPr>
                <w:rFonts w:ascii="標楷體" w:eastAsia="標楷體" w:hAnsi="標楷體"/>
                <w:bCs/>
              </w:rPr>
              <w:t>(2)大專</w:t>
            </w:r>
            <w:r w:rsidRPr="00816D05">
              <w:rPr>
                <w:rFonts w:ascii="標楷體" w:eastAsia="標楷體" w:hAnsi="標楷體"/>
              </w:rPr>
              <w:t>校院品德教育</w:t>
            </w:r>
            <w:r w:rsidRPr="00816D05">
              <w:rPr>
                <w:rFonts w:ascii="標楷體" w:eastAsia="標楷體" w:hAnsi="標楷體" w:cs="標楷體"/>
                <w:bCs/>
              </w:rPr>
              <w:t>宣導。</w:t>
            </w:r>
          </w:p>
          <w:p w:rsidR="00FE5E50" w:rsidRPr="00816D05" w:rsidRDefault="00FE5E50" w:rsidP="00AD7DD9">
            <w:pPr>
              <w:pStyle w:val="Standard"/>
              <w:ind w:left="15"/>
              <w:jc w:val="both"/>
            </w:pPr>
            <w:r w:rsidRPr="00816D05">
              <w:rPr>
                <w:rFonts w:ascii="標楷體" w:eastAsia="標楷體" w:hAnsi="標楷體"/>
                <w:bCs/>
              </w:rPr>
              <w:t xml:space="preserve">  </w:t>
            </w:r>
            <w:r w:rsidRPr="00816D05">
              <w:rPr>
                <w:rFonts w:ascii="標楷體" w:eastAsia="標楷體" w:hAnsi="標楷體" w:cs="標楷體"/>
                <w:bCs/>
              </w:rPr>
              <w:t>□</w:t>
            </w:r>
            <w:r w:rsidRPr="00816D05">
              <w:rPr>
                <w:rFonts w:ascii="標楷體" w:eastAsia="標楷體" w:hAnsi="標楷體"/>
                <w:bCs/>
              </w:rPr>
              <w:t>(3)</w:t>
            </w:r>
            <w:r w:rsidRPr="00816D05">
              <w:rPr>
                <w:rFonts w:ascii="標楷體" w:eastAsia="標楷體" w:hAnsi="標楷體" w:cs="標楷體"/>
              </w:rPr>
              <w:t>結合大專校院學生社團之社區服務或中小學服務活動。</w:t>
            </w:r>
          </w:p>
          <w:p w:rsidR="00FE5E50" w:rsidRPr="00816D05" w:rsidRDefault="00FE5E50" w:rsidP="00AD7DD9">
            <w:pPr>
              <w:pStyle w:val="Standard"/>
              <w:ind w:left="494" w:hanging="480"/>
              <w:jc w:val="both"/>
            </w:pPr>
            <w:r w:rsidRPr="00816D05">
              <w:rPr>
                <w:rFonts w:ascii="標楷體" w:eastAsia="標楷體" w:hAnsi="標楷體"/>
                <w:bCs/>
              </w:rPr>
              <w:t xml:space="preserve">  </w:t>
            </w:r>
            <w:r w:rsidRPr="00816D05">
              <w:rPr>
                <w:rFonts w:ascii="標楷體" w:eastAsia="標楷體" w:hAnsi="標楷體" w:cs="標楷體"/>
                <w:bCs/>
              </w:rPr>
              <w:t>□</w:t>
            </w:r>
            <w:r w:rsidRPr="00816D05">
              <w:rPr>
                <w:rFonts w:ascii="標楷體" w:eastAsia="標楷體" w:hAnsi="標楷體"/>
                <w:bCs/>
              </w:rPr>
              <w:t>(4)其他大專校院學生事務相關工作</w:t>
            </w:r>
            <w:r w:rsidRPr="00816D05">
              <w:rPr>
                <w:rFonts w:ascii="標楷體" w:eastAsia="標楷體" w:hAnsi="標楷體" w:cs="標楷體"/>
                <w:bCs/>
              </w:rPr>
              <w:t>。</w:t>
            </w:r>
          </w:p>
          <w:p w:rsidR="00FE5E50" w:rsidRPr="00816D05" w:rsidRDefault="00FE5E50" w:rsidP="00AD7DD9">
            <w:pPr>
              <w:pStyle w:val="Standard"/>
              <w:ind w:left="494" w:hanging="480"/>
              <w:jc w:val="both"/>
            </w:pPr>
            <w:r w:rsidRPr="00816D05">
              <w:rPr>
                <w:rFonts w:ascii="標楷體" w:eastAsia="標楷體" w:hAnsi="標楷體" w:cs="標楷體"/>
                <w:bCs/>
              </w:rPr>
              <w:t>□2.大專校院學生輔導工作：大專校院學生輔導工作相關活動(含輔導知能、</w:t>
            </w:r>
            <w:r w:rsidRPr="00816D05">
              <w:rPr>
                <w:rFonts w:ascii="標楷體" w:eastAsia="標楷體" w:hAnsi="標楷體" w:cs="標楷體" w:hint="eastAsia"/>
                <w:bCs/>
              </w:rPr>
              <w:t>生命教育、</w:t>
            </w:r>
            <w:r w:rsidRPr="00816D05">
              <w:rPr>
                <w:rFonts w:ascii="標楷體" w:eastAsia="標楷體" w:hAnsi="標楷體" w:cs="標楷體"/>
                <w:bCs/>
              </w:rPr>
              <w:t>心理健康</w:t>
            </w:r>
            <w:r w:rsidRPr="00816D05">
              <w:rPr>
                <w:rFonts w:ascii="標楷體" w:eastAsia="標楷體" w:hAnsi="標楷體" w:cs="標楷體" w:hint="eastAsia"/>
                <w:bCs/>
              </w:rPr>
              <w:t>與</w:t>
            </w:r>
            <w:r w:rsidRPr="00816D05">
              <w:rPr>
                <w:rFonts w:ascii="標楷體" w:eastAsia="標楷體" w:hAnsi="標楷體" w:cs="標楷體"/>
                <w:bCs/>
              </w:rPr>
              <w:t>自殺防治、學生網路沈迷輔導等)。</w:t>
            </w:r>
          </w:p>
          <w:p w:rsidR="00FE5E50" w:rsidRPr="00816D05" w:rsidRDefault="00FE5E50" w:rsidP="00AD7DD9">
            <w:pPr>
              <w:pStyle w:val="Standard"/>
              <w:ind w:left="494" w:hanging="480"/>
              <w:jc w:val="both"/>
            </w:pPr>
            <w:r w:rsidRPr="00816D05">
              <w:rPr>
                <w:rFonts w:ascii="標楷體" w:eastAsia="標楷體" w:hAnsi="標楷體" w:cs="標楷體"/>
                <w:bCs/>
              </w:rPr>
              <w:t>□3.大專校院性別平等教育宣導活動（含性別平等教育法施行細則第13條所示課程項目、</w:t>
            </w:r>
            <w:r w:rsidRPr="00816D05">
              <w:rPr>
                <w:rFonts w:ascii="標楷體" w:eastAsia="標楷體" w:hAnsi="標楷體" w:cs="標楷體"/>
              </w:rPr>
              <w:t>學生懷孕受教權維護及輔導協助之研討、</w:t>
            </w:r>
            <w:r w:rsidRPr="00816D05">
              <w:rPr>
                <w:rFonts w:ascii="標楷體" w:eastAsia="標楷體" w:hAnsi="標楷體"/>
                <w:kern w:val="0"/>
              </w:rPr>
              <w:t>特教學生之性別平等教育、</w:t>
            </w:r>
            <w:r w:rsidRPr="00816D05">
              <w:rPr>
                <w:rFonts w:ascii="標楷體" w:eastAsia="標楷體" w:hAnsi="標楷體"/>
              </w:rPr>
              <w:t>媒體識讀、</w:t>
            </w:r>
            <w:r w:rsidRPr="00816D05">
              <w:rPr>
                <w:rFonts w:ascii="標楷體" w:eastAsia="標楷體" w:hAnsi="標楷體"/>
                <w:kern w:val="0"/>
              </w:rPr>
              <w:t>性別少數團體權益倡議、</w:t>
            </w:r>
            <w:r w:rsidRPr="00816D05">
              <w:rPr>
                <w:rFonts w:ascii="標楷體" w:eastAsia="標楷體" w:hAnsi="標楷體"/>
              </w:rPr>
              <w:t>兒童及少年性剝削防制、不同性別者之貢獻與成就</w:t>
            </w:r>
            <w:r w:rsidRPr="00816D05">
              <w:rPr>
                <w:rFonts w:eastAsia="標楷體" w:hint="eastAsia"/>
              </w:rPr>
              <w:t>、數位</w:t>
            </w:r>
            <w:r w:rsidRPr="00816D05">
              <w:rPr>
                <w:rFonts w:eastAsia="標楷體" w:hint="eastAsia"/>
              </w:rPr>
              <w:t>/</w:t>
            </w:r>
            <w:r w:rsidRPr="00816D05">
              <w:rPr>
                <w:rFonts w:eastAsia="標楷體" w:hint="eastAsia"/>
              </w:rPr>
              <w:t>網路性別暴力防治、跟蹤騷擾防制教育</w:t>
            </w:r>
            <w:r w:rsidRPr="00816D05">
              <w:rPr>
                <w:rFonts w:ascii="標楷體" w:eastAsia="標楷體" w:hAnsi="標楷體" w:cs="標楷體"/>
                <w:bCs/>
              </w:rPr>
              <w:t>）。</w:t>
            </w:r>
          </w:p>
        </w:tc>
      </w:tr>
      <w:tr w:rsidR="00FE5E50" w:rsidRPr="00816D05" w:rsidTr="00AD7DD9">
        <w:trPr>
          <w:jc w:val="center"/>
        </w:trPr>
        <w:tc>
          <w:tcPr>
            <w:tcW w:w="965"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rPr>
                <w:rFonts w:eastAsia="標楷體"/>
                <w:bCs/>
              </w:rPr>
            </w:pPr>
            <w:r w:rsidRPr="00816D05">
              <w:rPr>
                <w:rFonts w:eastAsia="標楷體"/>
                <w:bCs/>
              </w:rPr>
              <w:t>聯絡人</w:t>
            </w:r>
          </w:p>
        </w:tc>
        <w:tc>
          <w:tcPr>
            <w:tcW w:w="1530"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snapToGrid w:val="0"/>
              <w:rPr>
                <w:rFonts w:eastAsia="標楷體"/>
                <w:bCs/>
              </w:rPr>
            </w:pPr>
          </w:p>
        </w:tc>
        <w:tc>
          <w:tcPr>
            <w:tcW w:w="86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rPr>
                <w:rFonts w:eastAsia="標楷體"/>
                <w:bCs/>
              </w:rPr>
            </w:pPr>
            <w:r w:rsidRPr="00816D05">
              <w:rPr>
                <w:rFonts w:eastAsia="標楷體"/>
                <w:bCs/>
              </w:rPr>
              <w:t>電話</w:t>
            </w:r>
          </w:p>
        </w:tc>
        <w:tc>
          <w:tcPr>
            <w:tcW w:w="1697"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snapToGrid w:val="0"/>
              <w:rPr>
                <w:rFonts w:eastAsia="標楷體"/>
                <w:bCs/>
              </w:rPr>
            </w:pPr>
          </w:p>
        </w:tc>
        <w:tc>
          <w:tcPr>
            <w:tcW w:w="733"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rPr>
                <w:rFonts w:eastAsia="標楷體"/>
                <w:bCs/>
              </w:rPr>
            </w:pPr>
            <w:r w:rsidRPr="00816D05">
              <w:rPr>
                <w:rFonts w:eastAsia="標楷體"/>
                <w:bCs/>
              </w:rPr>
              <w:t>傳真</w:t>
            </w:r>
          </w:p>
        </w:tc>
        <w:tc>
          <w:tcPr>
            <w:tcW w:w="1260"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snapToGrid w:val="0"/>
              <w:rPr>
                <w:rFonts w:eastAsia="標楷體"/>
                <w:bCs/>
              </w:rPr>
            </w:pPr>
          </w:p>
        </w:tc>
        <w:tc>
          <w:tcPr>
            <w:tcW w:w="12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rPr>
                <w:rFonts w:eastAsia="標楷體"/>
                <w:bCs/>
              </w:rPr>
            </w:pPr>
            <w:r w:rsidRPr="00816D05">
              <w:rPr>
                <w:rFonts w:eastAsia="標楷體"/>
                <w:bCs/>
              </w:rPr>
              <w:t>E-mail</w:t>
            </w:r>
          </w:p>
        </w:tc>
        <w:tc>
          <w:tcPr>
            <w:tcW w:w="164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snapToGrid w:val="0"/>
              <w:rPr>
                <w:rFonts w:eastAsia="標楷體"/>
                <w:bCs/>
              </w:rPr>
            </w:pPr>
          </w:p>
        </w:tc>
      </w:tr>
      <w:tr w:rsidR="00FE5E50" w:rsidRPr="00816D05" w:rsidTr="00AD7DD9">
        <w:trPr>
          <w:jc w:val="center"/>
        </w:trPr>
        <w:tc>
          <w:tcPr>
            <w:tcW w:w="965"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rPr>
                <w:rFonts w:eastAsia="標楷體"/>
                <w:bCs/>
              </w:rPr>
            </w:pPr>
            <w:r w:rsidRPr="00816D05">
              <w:rPr>
                <w:rFonts w:eastAsia="標楷體"/>
                <w:bCs/>
              </w:rPr>
              <w:t>住址</w:t>
            </w:r>
          </w:p>
        </w:tc>
        <w:tc>
          <w:tcPr>
            <w:tcW w:w="8946"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snapToGrid w:val="0"/>
              <w:rPr>
                <w:rFonts w:eastAsia="標楷體"/>
                <w:bCs/>
              </w:rPr>
            </w:pPr>
          </w:p>
        </w:tc>
      </w:tr>
      <w:tr w:rsidR="00FE5E50" w:rsidRPr="00816D05" w:rsidTr="00AD7DD9">
        <w:trPr>
          <w:jc w:val="center"/>
        </w:trPr>
        <w:tc>
          <w:tcPr>
            <w:tcW w:w="5095" w:type="dxa"/>
            <w:gridSpan w:val="10"/>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rPr>
                <w:rFonts w:eastAsia="標楷體"/>
                <w:bCs/>
              </w:rPr>
            </w:pPr>
            <w:r w:rsidRPr="00816D05">
              <w:rPr>
                <w:rFonts w:eastAsia="標楷體"/>
                <w:bCs/>
              </w:rPr>
              <w:t>證明文件</w:t>
            </w:r>
          </w:p>
          <w:p w:rsidR="00FE5E50" w:rsidRPr="00816D05" w:rsidRDefault="00FE5E50" w:rsidP="00AD7DD9">
            <w:pPr>
              <w:pStyle w:val="Standard"/>
              <w:rPr>
                <w:rFonts w:eastAsia="標楷體"/>
                <w:bCs/>
              </w:rPr>
            </w:pPr>
            <w:r w:rsidRPr="00816D05">
              <w:rPr>
                <w:rFonts w:eastAsia="標楷體"/>
                <w:bCs/>
              </w:rPr>
              <w:t>（檢附立案證明影本及法人登記證書）</w:t>
            </w:r>
          </w:p>
        </w:tc>
        <w:tc>
          <w:tcPr>
            <w:tcW w:w="481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snapToGrid w:val="0"/>
              <w:rPr>
                <w:rFonts w:eastAsia="標楷體"/>
                <w:bCs/>
              </w:rPr>
            </w:pPr>
          </w:p>
        </w:tc>
      </w:tr>
      <w:tr w:rsidR="00FE5E50" w:rsidRPr="00816D05" w:rsidTr="00AD7DD9">
        <w:trPr>
          <w:trHeight w:val="666"/>
          <w:jc w:val="center"/>
        </w:trPr>
        <w:tc>
          <w:tcPr>
            <w:tcW w:w="1099" w:type="dxa"/>
            <w:gridSpan w:val="3"/>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rPr>
                <w:rFonts w:eastAsia="標楷體"/>
                <w:bCs/>
              </w:rPr>
            </w:pPr>
            <w:r w:rsidRPr="00816D05">
              <w:rPr>
                <w:rFonts w:eastAsia="標楷體"/>
                <w:bCs/>
              </w:rPr>
              <w:t>辦理時間</w:t>
            </w:r>
          </w:p>
        </w:tc>
        <w:tc>
          <w:tcPr>
            <w:tcW w:w="3957" w:type="dxa"/>
            <w:gridSpan w:val="6"/>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pPr>
            <w:r w:rsidRPr="00816D05">
              <w:rPr>
                <w:rFonts w:eastAsia="標楷體"/>
                <w:bCs/>
              </w:rPr>
              <w:t>自</w:t>
            </w:r>
            <w:r w:rsidRPr="00816D05">
              <w:rPr>
                <w:rFonts w:eastAsia="Times New Roman"/>
                <w:bCs/>
              </w:rPr>
              <w:t xml:space="preserve">    </w:t>
            </w:r>
            <w:r w:rsidRPr="00816D05">
              <w:rPr>
                <w:rFonts w:eastAsia="標楷體"/>
                <w:bCs/>
              </w:rPr>
              <w:t>年</w:t>
            </w:r>
            <w:r w:rsidRPr="00816D05">
              <w:rPr>
                <w:rFonts w:eastAsia="Times New Roman"/>
                <w:bCs/>
              </w:rPr>
              <w:t xml:space="preserve">    </w:t>
            </w:r>
            <w:r w:rsidRPr="00816D05">
              <w:rPr>
                <w:rFonts w:eastAsia="標楷體"/>
                <w:bCs/>
              </w:rPr>
              <w:t>月</w:t>
            </w:r>
            <w:r w:rsidRPr="00816D05">
              <w:rPr>
                <w:rFonts w:eastAsia="Times New Roman"/>
                <w:bCs/>
              </w:rPr>
              <w:t xml:space="preserve">    </w:t>
            </w:r>
            <w:r w:rsidRPr="00816D05">
              <w:rPr>
                <w:rFonts w:eastAsia="標楷體"/>
                <w:bCs/>
              </w:rPr>
              <w:t>日起</w:t>
            </w:r>
          </w:p>
          <w:p w:rsidR="00FE5E50" w:rsidRPr="00816D05" w:rsidRDefault="00FE5E50" w:rsidP="00AD7DD9">
            <w:pPr>
              <w:pStyle w:val="Standard"/>
            </w:pPr>
            <w:r w:rsidRPr="00816D05">
              <w:rPr>
                <w:rFonts w:eastAsia="標楷體"/>
                <w:bCs/>
              </w:rPr>
              <w:t>至</w:t>
            </w:r>
            <w:r w:rsidRPr="00816D05">
              <w:rPr>
                <w:rFonts w:eastAsia="Times New Roman"/>
                <w:bCs/>
              </w:rPr>
              <w:t xml:space="preserve">    </w:t>
            </w:r>
            <w:r w:rsidRPr="00816D05">
              <w:rPr>
                <w:rFonts w:eastAsia="標楷體"/>
                <w:bCs/>
              </w:rPr>
              <w:t>年</w:t>
            </w:r>
            <w:r w:rsidRPr="00816D05">
              <w:rPr>
                <w:rFonts w:eastAsia="Times New Roman"/>
                <w:bCs/>
              </w:rPr>
              <w:t xml:space="preserve">    </w:t>
            </w:r>
            <w:r w:rsidRPr="00816D05">
              <w:rPr>
                <w:rFonts w:eastAsia="標楷體"/>
                <w:bCs/>
              </w:rPr>
              <w:t>月</w:t>
            </w:r>
            <w:r w:rsidRPr="00816D05">
              <w:rPr>
                <w:rFonts w:eastAsia="Times New Roman"/>
                <w:bCs/>
              </w:rPr>
              <w:t xml:space="preserve">    </w:t>
            </w:r>
            <w:r w:rsidRPr="00816D05">
              <w:rPr>
                <w:rFonts w:eastAsia="標楷體"/>
                <w:bCs/>
              </w:rPr>
              <w:t>日止</w:t>
            </w:r>
          </w:p>
        </w:tc>
        <w:tc>
          <w:tcPr>
            <w:tcW w:w="1103"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rPr>
                <w:rFonts w:eastAsia="標楷體"/>
                <w:bCs/>
              </w:rPr>
            </w:pPr>
            <w:r w:rsidRPr="00816D05">
              <w:rPr>
                <w:rFonts w:eastAsia="標楷體"/>
                <w:bCs/>
              </w:rPr>
              <w:t>辦理地點</w:t>
            </w:r>
          </w:p>
        </w:tc>
        <w:tc>
          <w:tcPr>
            <w:tcW w:w="375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snapToGrid w:val="0"/>
              <w:rPr>
                <w:rFonts w:eastAsia="標楷體"/>
                <w:bCs/>
              </w:rPr>
            </w:pPr>
          </w:p>
        </w:tc>
      </w:tr>
      <w:tr w:rsidR="00FE5E50" w:rsidRPr="00816D05" w:rsidTr="00AD7DD9">
        <w:trPr>
          <w:cantSplit/>
          <w:jc w:val="center"/>
        </w:trPr>
        <w:tc>
          <w:tcPr>
            <w:tcW w:w="1916" w:type="dxa"/>
            <w:gridSpan w:val="5"/>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rPr>
                <w:rFonts w:eastAsia="標楷體"/>
                <w:bCs/>
              </w:rPr>
            </w:pPr>
            <w:r w:rsidRPr="00816D05">
              <w:rPr>
                <w:rFonts w:eastAsia="標楷體"/>
                <w:bCs/>
              </w:rPr>
              <w:t>經費總額度</w:t>
            </w:r>
          </w:p>
        </w:tc>
        <w:tc>
          <w:tcPr>
            <w:tcW w:w="7995"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rPr>
                <w:rFonts w:eastAsia="標楷體"/>
                <w:bCs/>
              </w:rPr>
            </w:pPr>
          </w:p>
        </w:tc>
      </w:tr>
      <w:tr w:rsidR="00FE5E50" w:rsidRPr="00816D05" w:rsidTr="00AD7DD9">
        <w:trPr>
          <w:cantSplit/>
          <w:jc w:val="center"/>
        </w:trPr>
        <w:tc>
          <w:tcPr>
            <w:tcW w:w="1916" w:type="dxa"/>
            <w:gridSpan w:val="5"/>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rPr>
                <w:rFonts w:eastAsia="標楷體"/>
                <w:bCs/>
              </w:rPr>
            </w:pPr>
            <w:r w:rsidRPr="00816D05">
              <w:rPr>
                <w:rFonts w:eastAsia="標楷體"/>
                <w:bCs/>
              </w:rPr>
              <w:t>自籌額度</w:t>
            </w:r>
          </w:p>
        </w:tc>
        <w:tc>
          <w:tcPr>
            <w:tcW w:w="2423"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rPr>
                <w:rFonts w:eastAsia="標楷體"/>
              </w:rPr>
            </w:pPr>
          </w:p>
        </w:tc>
        <w:tc>
          <w:tcPr>
            <w:tcW w:w="2710"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rPr>
                <w:rFonts w:eastAsia="標楷體"/>
                <w:bCs/>
              </w:rPr>
            </w:pPr>
            <w:r w:rsidRPr="00816D05">
              <w:rPr>
                <w:rFonts w:eastAsia="標楷體"/>
                <w:bCs/>
              </w:rPr>
              <w:t>其他機關補助額度</w:t>
            </w:r>
          </w:p>
        </w:tc>
        <w:tc>
          <w:tcPr>
            <w:tcW w:w="286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rPr>
                <w:rFonts w:eastAsia="標楷體"/>
              </w:rPr>
            </w:pPr>
          </w:p>
        </w:tc>
      </w:tr>
      <w:tr w:rsidR="00FE5E50" w:rsidRPr="00816D05" w:rsidTr="00AD7DD9">
        <w:trPr>
          <w:cantSplit/>
          <w:jc w:val="center"/>
        </w:trPr>
        <w:tc>
          <w:tcPr>
            <w:tcW w:w="1916" w:type="dxa"/>
            <w:gridSpan w:val="5"/>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rPr>
                <w:rFonts w:eastAsia="標楷體"/>
                <w:bCs/>
              </w:rPr>
            </w:pPr>
            <w:r w:rsidRPr="00816D05">
              <w:rPr>
                <w:rFonts w:eastAsia="標楷體"/>
                <w:bCs/>
              </w:rPr>
              <w:t>本次申請補助額度</w:t>
            </w:r>
          </w:p>
        </w:tc>
        <w:tc>
          <w:tcPr>
            <w:tcW w:w="2423"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rPr>
                <w:rFonts w:eastAsia="標楷體"/>
              </w:rPr>
            </w:pPr>
          </w:p>
        </w:tc>
        <w:tc>
          <w:tcPr>
            <w:tcW w:w="2710"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rPr>
                <w:rFonts w:eastAsia="標楷體"/>
                <w:bCs/>
              </w:rPr>
            </w:pPr>
            <w:r w:rsidRPr="00816D05">
              <w:rPr>
                <w:rFonts w:eastAsia="標楷體"/>
                <w:bCs/>
              </w:rPr>
              <w:t>學員收費情形</w:t>
            </w:r>
          </w:p>
        </w:tc>
        <w:tc>
          <w:tcPr>
            <w:tcW w:w="286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pPr>
            <w:proofErr w:type="gramStart"/>
            <w:r w:rsidRPr="00816D05">
              <w:rPr>
                <w:rFonts w:ascii="標楷體" w:eastAsia="標楷體" w:hAnsi="標楷體" w:cs="標楷體"/>
                <w:bCs/>
              </w:rPr>
              <w:t>□</w:t>
            </w:r>
            <w:r w:rsidRPr="00816D05">
              <w:rPr>
                <w:rFonts w:eastAsia="標楷體"/>
                <w:bCs/>
              </w:rPr>
              <w:t>否</w:t>
            </w:r>
            <w:proofErr w:type="gramEnd"/>
            <w:r w:rsidRPr="00816D05">
              <w:rPr>
                <w:rFonts w:ascii="標楷體" w:eastAsia="標楷體" w:hAnsi="標楷體"/>
                <w:bCs/>
              </w:rPr>
              <w:t xml:space="preserve">  □</w:t>
            </w:r>
            <w:r w:rsidRPr="00816D05">
              <w:rPr>
                <w:rFonts w:eastAsia="標楷體"/>
                <w:bCs/>
              </w:rPr>
              <w:t>是，</w:t>
            </w:r>
            <w:r w:rsidRPr="00816D05">
              <w:rPr>
                <w:rFonts w:eastAsia="Times New Roman"/>
                <w:bCs/>
              </w:rPr>
              <w:t xml:space="preserve">   </w:t>
            </w:r>
            <w:r w:rsidRPr="00816D05">
              <w:rPr>
                <w:rFonts w:ascii="新細明體" w:eastAsia="新細明體" w:hAnsi="新細明體"/>
                <w:bCs/>
              </w:rPr>
              <w:t xml:space="preserve">      </w:t>
            </w:r>
            <w:r w:rsidRPr="00816D05">
              <w:rPr>
                <w:rFonts w:eastAsia="Times New Roman"/>
                <w:bCs/>
              </w:rPr>
              <w:t xml:space="preserve">   </w:t>
            </w:r>
            <w:r w:rsidRPr="00816D05">
              <w:rPr>
                <w:rFonts w:eastAsia="標楷體"/>
                <w:bCs/>
              </w:rPr>
              <w:t>元</w:t>
            </w:r>
            <w:r w:rsidRPr="00816D05">
              <w:rPr>
                <w:rFonts w:eastAsia="標楷體"/>
                <w:bCs/>
              </w:rPr>
              <w:t>/</w:t>
            </w:r>
            <w:r w:rsidRPr="00816D05">
              <w:rPr>
                <w:rFonts w:eastAsia="標楷體"/>
                <w:bCs/>
              </w:rPr>
              <w:t>人</w:t>
            </w:r>
          </w:p>
        </w:tc>
      </w:tr>
      <w:tr w:rsidR="00FE5E50" w:rsidRPr="00816D05" w:rsidTr="00AD7DD9">
        <w:trPr>
          <w:jc w:val="center"/>
        </w:trPr>
        <w:tc>
          <w:tcPr>
            <w:tcW w:w="1099" w:type="dxa"/>
            <w:gridSpan w:val="3"/>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rPr>
                <w:rFonts w:eastAsia="標楷體"/>
                <w:bCs/>
              </w:rPr>
            </w:pPr>
            <w:r w:rsidRPr="00816D05">
              <w:rPr>
                <w:rFonts w:eastAsia="標楷體"/>
                <w:bCs/>
              </w:rPr>
              <w:t>參與對象</w:t>
            </w:r>
          </w:p>
        </w:tc>
        <w:tc>
          <w:tcPr>
            <w:tcW w:w="3957" w:type="dxa"/>
            <w:gridSpan w:val="6"/>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snapToGrid w:val="0"/>
              <w:rPr>
                <w:rFonts w:eastAsia="標楷體"/>
                <w:bCs/>
              </w:rPr>
            </w:pPr>
          </w:p>
        </w:tc>
        <w:tc>
          <w:tcPr>
            <w:tcW w:w="1103"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rPr>
                <w:rFonts w:eastAsia="標楷體"/>
                <w:bCs/>
              </w:rPr>
            </w:pPr>
            <w:r w:rsidRPr="00816D05">
              <w:rPr>
                <w:rFonts w:eastAsia="標楷體"/>
                <w:bCs/>
              </w:rPr>
              <w:t>預估人數</w:t>
            </w:r>
          </w:p>
        </w:tc>
        <w:tc>
          <w:tcPr>
            <w:tcW w:w="375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snapToGrid w:val="0"/>
              <w:rPr>
                <w:rFonts w:eastAsia="標楷體"/>
                <w:bCs/>
              </w:rPr>
            </w:pPr>
          </w:p>
        </w:tc>
      </w:tr>
      <w:tr w:rsidR="00FE5E50" w:rsidRPr="00816D05" w:rsidTr="00AD7DD9">
        <w:trPr>
          <w:jc w:val="center"/>
        </w:trPr>
        <w:tc>
          <w:tcPr>
            <w:tcW w:w="881"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rPr>
                <w:rFonts w:eastAsia="標楷體"/>
                <w:bCs/>
              </w:rPr>
            </w:pPr>
            <w:r w:rsidRPr="00816D05">
              <w:rPr>
                <w:rFonts w:eastAsia="標楷體"/>
                <w:bCs/>
              </w:rPr>
              <w:t>附件</w:t>
            </w:r>
          </w:p>
        </w:tc>
        <w:tc>
          <w:tcPr>
            <w:tcW w:w="9030" w:type="dxa"/>
            <w:gridSpan w:val="1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tabs>
                <w:tab w:val="left" w:pos="-6993"/>
              </w:tabs>
            </w:pPr>
            <w:r w:rsidRPr="00816D05">
              <w:rPr>
                <w:rFonts w:ascii="標楷體" w:eastAsia="標楷體" w:hAnsi="標楷體"/>
                <w:bCs/>
              </w:rPr>
              <w:t>□計畫書          □立案證明影本及法人登記證書</w:t>
            </w:r>
          </w:p>
          <w:p w:rsidR="00FE5E50" w:rsidRPr="00816D05" w:rsidRDefault="00FE5E50" w:rsidP="00AD7DD9">
            <w:pPr>
              <w:pStyle w:val="Standard"/>
              <w:tabs>
                <w:tab w:val="left" w:pos="-6993"/>
              </w:tabs>
            </w:pPr>
            <w:r w:rsidRPr="00816D05">
              <w:rPr>
                <w:rFonts w:ascii="標楷體" w:eastAsia="標楷體" w:hAnsi="標楷體"/>
                <w:bCs/>
              </w:rPr>
              <w:t>□專業（指導）人員名冊與學歷背景             □經費概算表（如附件2）</w:t>
            </w:r>
          </w:p>
        </w:tc>
      </w:tr>
      <w:tr w:rsidR="00FE5E50" w:rsidRPr="00816D05" w:rsidTr="00AD7DD9">
        <w:trPr>
          <w:jc w:val="center"/>
        </w:trPr>
        <w:tc>
          <w:tcPr>
            <w:tcW w:w="1781" w:type="dxa"/>
            <w:gridSpan w:val="4"/>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rPr>
                <w:rFonts w:eastAsia="標楷體"/>
                <w:bCs/>
              </w:rPr>
            </w:pPr>
            <w:r w:rsidRPr="00816D05">
              <w:rPr>
                <w:rFonts w:eastAsia="標楷體"/>
                <w:bCs/>
              </w:rPr>
              <w:t>計畫內容概述</w:t>
            </w:r>
          </w:p>
        </w:tc>
        <w:tc>
          <w:tcPr>
            <w:tcW w:w="8130"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snapToGrid w:val="0"/>
              <w:rPr>
                <w:rFonts w:eastAsia="標楷體"/>
                <w:bCs/>
              </w:rPr>
            </w:pPr>
          </w:p>
          <w:p w:rsidR="00FE5E50" w:rsidRPr="00816D05" w:rsidRDefault="00FE5E50" w:rsidP="00AD7DD9">
            <w:pPr>
              <w:pStyle w:val="Standard"/>
              <w:rPr>
                <w:rFonts w:eastAsia="標楷體"/>
                <w:bCs/>
              </w:rPr>
            </w:pPr>
          </w:p>
          <w:p w:rsidR="00FE5E50" w:rsidRPr="00816D05" w:rsidRDefault="00FE5E50" w:rsidP="00AD7DD9">
            <w:pPr>
              <w:pStyle w:val="Standard"/>
              <w:rPr>
                <w:rFonts w:eastAsia="標楷體"/>
                <w:bCs/>
              </w:rPr>
            </w:pPr>
          </w:p>
        </w:tc>
      </w:tr>
      <w:tr w:rsidR="00FE5E50" w:rsidRPr="00816D05" w:rsidTr="00AD7DD9">
        <w:trPr>
          <w:jc w:val="center"/>
        </w:trPr>
        <w:tc>
          <w:tcPr>
            <w:tcW w:w="1781" w:type="dxa"/>
            <w:gridSpan w:val="4"/>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rPr>
                <w:rFonts w:eastAsia="標楷體"/>
                <w:bCs/>
              </w:rPr>
            </w:pPr>
            <w:r w:rsidRPr="00816D05">
              <w:rPr>
                <w:rFonts w:eastAsia="標楷體"/>
                <w:bCs/>
              </w:rPr>
              <w:t>預期成果</w:t>
            </w:r>
          </w:p>
        </w:tc>
        <w:tc>
          <w:tcPr>
            <w:tcW w:w="8130"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snapToGrid w:val="0"/>
              <w:rPr>
                <w:rFonts w:eastAsia="標楷體"/>
                <w:bCs/>
              </w:rPr>
            </w:pPr>
          </w:p>
          <w:p w:rsidR="00FE5E50" w:rsidRPr="00816D05" w:rsidRDefault="00FE5E50" w:rsidP="00AD7DD9">
            <w:pPr>
              <w:pStyle w:val="Standard"/>
              <w:rPr>
                <w:rFonts w:eastAsia="標楷體"/>
                <w:bCs/>
              </w:rPr>
            </w:pPr>
          </w:p>
          <w:p w:rsidR="00FE5E50" w:rsidRPr="00816D05" w:rsidRDefault="00FE5E50" w:rsidP="00AD7DD9">
            <w:pPr>
              <w:pStyle w:val="Standard"/>
              <w:rPr>
                <w:rFonts w:eastAsia="標楷體"/>
                <w:bCs/>
              </w:rPr>
            </w:pPr>
          </w:p>
        </w:tc>
      </w:tr>
      <w:tr w:rsidR="00FE5E50" w:rsidRPr="00816D05" w:rsidTr="00AD7DD9">
        <w:trPr>
          <w:trHeight w:val="827"/>
          <w:jc w:val="center"/>
        </w:trPr>
        <w:tc>
          <w:tcPr>
            <w:tcW w:w="1781" w:type="dxa"/>
            <w:gridSpan w:val="4"/>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rPr>
                <w:rFonts w:eastAsia="標楷體"/>
                <w:bCs/>
              </w:rPr>
            </w:pPr>
            <w:r w:rsidRPr="00816D05">
              <w:rPr>
                <w:rFonts w:eastAsia="標楷體"/>
                <w:bCs/>
              </w:rPr>
              <w:t>其他</w:t>
            </w:r>
          </w:p>
        </w:tc>
        <w:tc>
          <w:tcPr>
            <w:tcW w:w="8130" w:type="dxa"/>
            <w:gridSpan w:val="11"/>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snapToGrid w:val="0"/>
              <w:rPr>
                <w:rFonts w:eastAsia="標楷體"/>
                <w:bCs/>
              </w:rPr>
            </w:pPr>
          </w:p>
          <w:p w:rsidR="00FE5E50" w:rsidRPr="00816D05" w:rsidRDefault="00FE5E50" w:rsidP="00AD7DD9">
            <w:pPr>
              <w:pStyle w:val="Standard"/>
              <w:rPr>
                <w:rFonts w:eastAsia="標楷體"/>
                <w:bCs/>
              </w:rPr>
            </w:pPr>
          </w:p>
          <w:p w:rsidR="00FE5E50" w:rsidRPr="00816D05" w:rsidRDefault="00FE5E50" w:rsidP="00AD7DD9">
            <w:pPr>
              <w:pStyle w:val="Standard"/>
              <w:rPr>
                <w:rFonts w:eastAsia="標楷體"/>
                <w:bCs/>
              </w:rPr>
            </w:pPr>
          </w:p>
        </w:tc>
      </w:tr>
    </w:tbl>
    <w:p w:rsidR="00FE5E50" w:rsidRPr="00816D05" w:rsidRDefault="00FE5E50" w:rsidP="00FE5E50">
      <w:pPr>
        <w:pStyle w:val="Standard"/>
        <w:spacing w:before="360"/>
        <w:ind w:left="240" w:hanging="240"/>
        <w:jc w:val="both"/>
      </w:pPr>
      <w:r w:rsidRPr="00816D05">
        <w:rPr>
          <w:rFonts w:ascii="標楷體" w:eastAsia="標楷體" w:hAnsi="標楷體"/>
        </w:rPr>
        <w:t>※為擴大女性公共領域之參與管道，促進性別平權參與，降低性別權力差距，使所有人在符</w:t>
      </w:r>
      <w:r w:rsidRPr="00816D05">
        <w:rPr>
          <w:rFonts w:ascii="標楷體" w:eastAsia="標楷體" w:hAnsi="標楷體"/>
        </w:rPr>
        <w:lastRenderedPageBreak/>
        <w:t>合性別平等之權力分配基礎上，都能免於被支配之待遇，從而得到自我實現。請貴團體之董事或監事，其人員組成以符合任</w:t>
      </w:r>
      <w:proofErr w:type="gramStart"/>
      <w:r w:rsidRPr="00816D05">
        <w:rPr>
          <w:rFonts w:ascii="標楷體" w:eastAsia="標楷體" w:hAnsi="標楷體"/>
        </w:rPr>
        <w:t>一</w:t>
      </w:r>
      <w:proofErr w:type="gramEnd"/>
      <w:r w:rsidRPr="00816D05">
        <w:rPr>
          <w:rFonts w:ascii="標楷體" w:eastAsia="標楷體" w:hAnsi="標楷體"/>
        </w:rPr>
        <w:t>性別比例達三分之一為原則。</w:t>
      </w:r>
    </w:p>
    <w:p w:rsidR="00FE5E50" w:rsidRPr="00816D05" w:rsidRDefault="00FE5E50" w:rsidP="00FE5E50">
      <w:pPr>
        <w:pStyle w:val="Standard"/>
        <w:pageBreakBefore/>
        <w:wordWrap w:val="0"/>
        <w:jc w:val="both"/>
        <w:rPr>
          <w:rFonts w:eastAsia="標楷體"/>
          <w:sz w:val="28"/>
          <w:szCs w:val="28"/>
        </w:rPr>
      </w:pPr>
      <w:r w:rsidRPr="00816D05">
        <w:rPr>
          <w:rFonts w:eastAsia="標楷體"/>
          <w:sz w:val="28"/>
          <w:szCs w:val="28"/>
        </w:rPr>
        <w:lastRenderedPageBreak/>
        <w:t>附件二</w:t>
      </w:r>
    </w:p>
    <w:p w:rsidR="00FE5E50" w:rsidRPr="00816D05" w:rsidRDefault="00FE5E50" w:rsidP="00FE5E50">
      <w:pPr>
        <w:pStyle w:val="Standard"/>
        <w:wordWrap w:val="0"/>
        <w:ind w:left="-180" w:right="-235"/>
        <w:jc w:val="center"/>
      </w:pPr>
      <w:r w:rsidRPr="00816D05">
        <w:rPr>
          <w:rFonts w:eastAsia="標楷體"/>
          <w:sz w:val="28"/>
          <w:szCs w:val="28"/>
        </w:rPr>
        <w:t>教育部補助民間團體辦理學生事務與輔導計畫</w:t>
      </w:r>
      <w:r w:rsidRPr="00816D05">
        <w:rPr>
          <w:rFonts w:eastAsia="標楷體" w:cs="標楷體"/>
          <w:sz w:val="28"/>
          <w:szCs w:val="28"/>
        </w:rPr>
        <w:t>項目經費申請表</w:t>
      </w:r>
    </w:p>
    <w:tbl>
      <w:tblPr>
        <w:tblW w:w="10498" w:type="dxa"/>
        <w:tblInd w:w="-43" w:type="dxa"/>
        <w:tblLayout w:type="fixed"/>
        <w:tblCellMar>
          <w:left w:w="10" w:type="dxa"/>
          <w:right w:w="10" w:type="dxa"/>
        </w:tblCellMar>
        <w:tblLook w:val="0000" w:firstRow="0" w:lastRow="0" w:firstColumn="0" w:lastColumn="0" w:noHBand="0" w:noVBand="0"/>
      </w:tblPr>
      <w:tblGrid>
        <w:gridCol w:w="539"/>
        <w:gridCol w:w="899"/>
        <w:gridCol w:w="1288"/>
        <w:gridCol w:w="1080"/>
        <w:gridCol w:w="1260"/>
        <w:gridCol w:w="1557"/>
        <w:gridCol w:w="1685"/>
        <w:gridCol w:w="2190"/>
      </w:tblGrid>
      <w:tr w:rsidR="00FE5E50" w:rsidRPr="00816D05" w:rsidTr="00AD7DD9">
        <w:trPr>
          <w:cantSplit/>
          <w:tblHeader/>
        </w:trPr>
        <w:tc>
          <w:tcPr>
            <w:tcW w:w="5066" w:type="dxa"/>
            <w:gridSpan w:val="5"/>
            <w:tcBorders>
              <w:top w:val="single" w:sz="12" w:space="0" w:color="000000"/>
              <w:left w:val="single" w:sz="12" w:space="0" w:color="000000"/>
              <w:bottom w:val="single" w:sz="8" w:space="0" w:color="000000"/>
            </w:tcBorders>
            <w:shd w:val="clear" w:color="auto" w:fill="auto"/>
            <w:tcMar>
              <w:top w:w="0" w:type="dxa"/>
              <w:left w:w="28" w:type="dxa"/>
              <w:bottom w:w="0" w:type="dxa"/>
              <w:right w:w="28" w:type="dxa"/>
            </w:tcMar>
          </w:tcPr>
          <w:p w:rsidR="00FE5E50" w:rsidRPr="00816D05" w:rsidRDefault="00FE5E50" w:rsidP="00AD7DD9">
            <w:pPr>
              <w:pStyle w:val="Standard"/>
              <w:rPr>
                <w:rFonts w:ascii="標楷體" w:eastAsia="標楷體" w:hAnsi="標楷體"/>
              </w:rPr>
            </w:pPr>
            <w:r w:rsidRPr="00816D05">
              <w:rPr>
                <w:rFonts w:ascii="標楷體" w:eastAsia="標楷體" w:hAnsi="標楷體"/>
              </w:rPr>
              <w:t>申請單位：</w:t>
            </w:r>
          </w:p>
        </w:tc>
        <w:tc>
          <w:tcPr>
            <w:tcW w:w="5432" w:type="dxa"/>
            <w:gridSpan w:val="3"/>
            <w:tcBorders>
              <w:top w:val="single" w:sz="12" w:space="0" w:color="000000"/>
              <w:bottom w:val="single" w:sz="8"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ind w:left="-26" w:firstLine="26"/>
              <w:rPr>
                <w:rFonts w:ascii="標楷體" w:eastAsia="標楷體" w:hAnsi="標楷體"/>
              </w:rPr>
            </w:pPr>
            <w:r w:rsidRPr="00816D05">
              <w:rPr>
                <w:rFonts w:ascii="標楷體" w:eastAsia="標楷體" w:hAnsi="標楷體"/>
              </w:rPr>
              <w:t>計畫名稱：</w:t>
            </w:r>
          </w:p>
        </w:tc>
      </w:tr>
      <w:tr w:rsidR="00FE5E50" w:rsidRPr="00816D05" w:rsidTr="00AD7DD9">
        <w:trPr>
          <w:cantSplit/>
          <w:tblHeader/>
        </w:trPr>
        <w:tc>
          <w:tcPr>
            <w:tcW w:w="10498" w:type="dxa"/>
            <w:gridSpan w:val="8"/>
            <w:tcBorders>
              <w:top w:val="single" w:sz="8"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ind w:left="-26" w:firstLine="26"/>
              <w:rPr>
                <w:rFonts w:ascii="標楷體" w:eastAsia="標楷體" w:hAnsi="標楷體"/>
              </w:rPr>
            </w:pPr>
            <w:r w:rsidRPr="00816D05">
              <w:rPr>
                <w:rFonts w:ascii="標楷體" w:eastAsia="標楷體" w:hAnsi="標楷體"/>
              </w:rPr>
              <w:t>計畫期程：    年    月    日至    年    月    日</w:t>
            </w:r>
          </w:p>
        </w:tc>
      </w:tr>
      <w:tr w:rsidR="00FE5E50" w:rsidRPr="00816D05" w:rsidTr="00AD7DD9">
        <w:trPr>
          <w:cantSplit/>
          <w:tblHeader/>
        </w:trPr>
        <w:tc>
          <w:tcPr>
            <w:tcW w:w="10498"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pPr>
            <w:r w:rsidRPr="00816D05">
              <w:rPr>
                <w:rFonts w:ascii="標楷體" w:eastAsia="標楷體" w:hAnsi="標楷體"/>
              </w:rPr>
              <w:t>計畫經費總額：      元，向本部申請補(捐)助金額：       元，自籌款：      元</w:t>
            </w:r>
          </w:p>
        </w:tc>
      </w:tr>
      <w:tr w:rsidR="00FE5E50" w:rsidRPr="00816D05" w:rsidTr="00AD7DD9">
        <w:trPr>
          <w:cantSplit/>
        </w:trPr>
        <w:tc>
          <w:tcPr>
            <w:tcW w:w="10498"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ind w:left="3780" w:hanging="3780"/>
              <w:rPr>
                <w:rFonts w:ascii="標楷體" w:eastAsia="標楷體" w:hAnsi="標楷體"/>
              </w:rPr>
            </w:pPr>
            <w:r w:rsidRPr="00816D05">
              <w:rPr>
                <w:rFonts w:ascii="標楷體" w:eastAsia="標楷體" w:hAnsi="標楷體"/>
              </w:rPr>
              <w:t>擬向其他機關與民間團體申請補助：□無□有</w:t>
            </w:r>
          </w:p>
          <w:p w:rsidR="00FE5E50" w:rsidRPr="00816D05" w:rsidRDefault="00FE5E50" w:rsidP="00AD7DD9">
            <w:pPr>
              <w:pStyle w:val="Standard"/>
              <w:ind w:left="3780" w:hanging="3780"/>
            </w:pPr>
            <w:r w:rsidRPr="00816D05">
              <w:rPr>
                <w:rFonts w:ascii="標楷體" w:eastAsia="標楷體" w:hAnsi="標楷體"/>
              </w:rPr>
              <w:t>（請註明其他機關與民間團體申請補(捐)助經費之項目及金額）</w:t>
            </w:r>
          </w:p>
          <w:p w:rsidR="00FE5E50" w:rsidRPr="00816D05" w:rsidRDefault="00FE5E50" w:rsidP="00AD7DD9">
            <w:pPr>
              <w:pStyle w:val="Standard"/>
              <w:ind w:firstLine="540"/>
              <w:rPr>
                <w:rFonts w:ascii="標楷體" w:eastAsia="標楷體" w:hAnsi="標楷體"/>
              </w:rPr>
            </w:pPr>
            <w:r w:rsidRPr="00816D05">
              <w:rPr>
                <w:rFonts w:ascii="標楷體" w:eastAsia="標楷體" w:hAnsi="標楷體"/>
              </w:rPr>
              <w:t>教育部：              元，補助項目及金額：</w:t>
            </w:r>
          </w:p>
          <w:p w:rsidR="00FE5E50" w:rsidRPr="00816D05" w:rsidRDefault="00FE5E50" w:rsidP="00AD7DD9">
            <w:pPr>
              <w:pStyle w:val="Standard"/>
              <w:ind w:firstLine="545"/>
            </w:pPr>
            <w:r w:rsidRPr="00816D05">
              <w:rPr>
                <w:rFonts w:eastAsia="標楷體"/>
              </w:rPr>
              <w:t>XXX</w:t>
            </w:r>
            <w:r w:rsidRPr="00816D05">
              <w:rPr>
                <w:rFonts w:eastAsia="標楷體"/>
              </w:rPr>
              <w:t>部：</w:t>
            </w:r>
            <w:r w:rsidRPr="00816D05">
              <w:rPr>
                <w:rFonts w:eastAsia="標楷體"/>
              </w:rPr>
              <w:t>…</w:t>
            </w:r>
            <w:proofErr w:type="gramStart"/>
            <w:r w:rsidRPr="00816D05">
              <w:rPr>
                <w:rFonts w:eastAsia="標楷體"/>
              </w:rPr>
              <w:t>……………</w:t>
            </w:r>
            <w:proofErr w:type="gramEnd"/>
            <w:r w:rsidRPr="00816D05">
              <w:rPr>
                <w:rFonts w:eastAsia="Times New Roman"/>
              </w:rPr>
              <w:t xml:space="preserve"> </w:t>
            </w:r>
            <w:r w:rsidRPr="00816D05">
              <w:rPr>
                <w:rFonts w:eastAsia="標楷體"/>
              </w:rPr>
              <w:t>元，</w:t>
            </w:r>
            <w:r w:rsidRPr="00816D05">
              <w:rPr>
                <w:rFonts w:ascii="標楷體" w:eastAsia="標楷體" w:hAnsi="標楷體"/>
              </w:rPr>
              <w:t>補助項目及金額：</w:t>
            </w:r>
          </w:p>
        </w:tc>
      </w:tr>
      <w:tr w:rsidR="00FE5E50" w:rsidRPr="00816D05" w:rsidTr="00AD7DD9">
        <w:trPr>
          <w:cantSplit/>
        </w:trPr>
        <w:tc>
          <w:tcPr>
            <w:tcW w:w="1438" w:type="dxa"/>
            <w:gridSpan w:val="2"/>
            <w:vMerge w:val="restart"/>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jc w:val="center"/>
              <w:rPr>
                <w:rFonts w:ascii="標楷體" w:eastAsia="標楷體" w:hAnsi="標楷體"/>
              </w:rPr>
            </w:pPr>
            <w:r w:rsidRPr="00816D05">
              <w:rPr>
                <w:rFonts w:ascii="標楷體" w:eastAsia="標楷體" w:hAnsi="標楷體"/>
              </w:rPr>
              <w:t>經費項目</w:t>
            </w:r>
          </w:p>
        </w:tc>
        <w:tc>
          <w:tcPr>
            <w:tcW w:w="5185" w:type="dxa"/>
            <w:gridSpan w:val="4"/>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jc w:val="center"/>
              <w:rPr>
                <w:rFonts w:ascii="標楷體" w:eastAsia="標楷體" w:hAnsi="標楷體"/>
              </w:rPr>
            </w:pPr>
            <w:r w:rsidRPr="00816D05">
              <w:rPr>
                <w:rFonts w:ascii="標楷體" w:eastAsia="標楷體" w:hAnsi="標楷體"/>
              </w:rPr>
              <w:t>計畫經費明細</w:t>
            </w:r>
          </w:p>
        </w:tc>
        <w:tc>
          <w:tcPr>
            <w:tcW w:w="387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jc w:val="center"/>
              <w:rPr>
                <w:rFonts w:ascii="標楷體" w:eastAsia="標楷體" w:hAnsi="標楷體"/>
                <w:b/>
              </w:rPr>
            </w:pPr>
            <w:r w:rsidRPr="00816D05">
              <w:rPr>
                <w:rFonts w:ascii="標楷體" w:eastAsia="標楷體" w:hAnsi="標楷體"/>
                <w:b/>
              </w:rPr>
              <w:t>教育部核定情形</w:t>
            </w:r>
          </w:p>
          <w:p w:rsidR="00FE5E50" w:rsidRPr="00816D05" w:rsidRDefault="00FE5E50" w:rsidP="00AD7DD9">
            <w:pPr>
              <w:pStyle w:val="Standard"/>
              <w:jc w:val="center"/>
              <w:rPr>
                <w:rFonts w:ascii="標楷體" w:eastAsia="標楷體" w:hAnsi="標楷體"/>
                <w:b/>
              </w:rPr>
            </w:pPr>
            <w:r w:rsidRPr="00816D05">
              <w:rPr>
                <w:rFonts w:ascii="標楷體" w:eastAsia="標楷體" w:hAnsi="標楷體"/>
                <w:b/>
              </w:rPr>
              <w:t>（申請單位請勿填寫）</w:t>
            </w:r>
          </w:p>
        </w:tc>
      </w:tr>
      <w:tr w:rsidR="00FE5E50" w:rsidRPr="00816D05" w:rsidTr="00AD7DD9">
        <w:trPr>
          <w:cantSplit/>
        </w:trPr>
        <w:tc>
          <w:tcPr>
            <w:tcW w:w="1438" w:type="dxa"/>
            <w:gridSpan w:val="2"/>
            <w:vMerge/>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tc>
        <w:tc>
          <w:tcPr>
            <w:tcW w:w="128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jc w:val="center"/>
              <w:rPr>
                <w:rFonts w:ascii="標楷體" w:eastAsia="標楷體" w:hAnsi="標楷體"/>
              </w:rPr>
            </w:pPr>
            <w:r w:rsidRPr="00816D05">
              <w:rPr>
                <w:rFonts w:ascii="標楷體" w:eastAsia="標楷體" w:hAnsi="標楷體"/>
              </w:rPr>
              <w:t>單價（元）</w:t>
            </w: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jc w:val="center"/>
              <w:rPr>
                <w:rFonts w:ascii="標楷體" w:eastAsia="標楷體" w:hAnsi="標楷體"/>
              </w:rPr>
            </w:pPr>
            <w:r w:rsidRPr="00816D05">
              <w:rPr>
                <w:rFonts w:ascii="標楷體" w:eastAsia="標楷體" w:hAnsi="標楷體"/>
              </w:rPr>
              <w:t>數量</w:t>
            </w:r>
          </w:p>
        </w:tc>
        <w:tc>
          <w:tcPr>
            <w:tcW w:w="12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jc w:val="center"/>
            </w:pPr>
            <w:r w:rsidRPr="00816D05">
              <w:rPr>
                <w:rFonts w:ascii="標楷體" w:eastAsia="標楷體" w:hAnsi="標楷體"/>
              </w:rPr>
              <w:t>總價</w:t>
            </w:r>
            <w:r w:rsidRPr="00816D05">
              <w:rPr>
                <w:rFonts w:eastAsia="標楷體"/>
              </w:rPr>
              <w:t>(</w:t>
            </w:r>
            <w:r w:rsidRPr="00816D05">
              <w:rPr>
                <w:rFonts w:eastAsia="標楷體"/>
              </w:rPr>
              <w:t>元</w:t>
            </w:r>
            <w:r w:rsidRPr="00816D05">
              <w:rPr>
                <w:rFonts w:eastAsia="標楷體"/>
              </w:rPr>
              <w:t>)</w:t>
            </w:r>
          </w:p>
        </w:tc>
        <w:tc>
          <w:tcPr>
            <w:tcW w:w="155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jc w:val="center"/>
              <w:rPr>
                <w:rFonts w:ascii="標楷體" w:eastAsia="標楷體" w:hAnsi="標楷體"/>
              </w:rPr>
            </w:pPr>
            <w:r w:rsidRPr="00816D05">
              <w:rPr>
                <w:rFonts w:ascii="標楷體" w:eastAsia="標楷體" w:hAnsi="標楷體"/>
              </w:rPr>
              <w:t>說明</w:t>
            </w:r>
          </w:p>
        </w:tc>
        <w:tc>
          <w:tcPr>
            <w:tcW w:w="1685" w:type="dxa"/>
            <w:tcBorders>
              <w:top w:val="single" w:sz="6" w:space="0" w:color="000000"/>
              <w:left w:val="single" w:sz="12" w:space="0" w:color="000000"/>
              <w:bottom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jc w:val="center"/>
              <w:rPr>
                <w:rFonts w:ascii="標楷體" w:eastAsia="標楷體" w:hAnsi="標楷體"/>
              </w:rPr>
            </w:pPr>
            <w:r w:rsidRPr="00816D05">
              <w:rPr>
                <w:rFonts w:ascii="標楷體" w:eastAsia="標楷體" w:hAnsi="標楷體"/>
              </w:rPr>
              <w:t>計畫金額（元）</w:t>
            </w:r>
          </w:p>
        </w:tc>
        <w:tc>
          <w:tcPr>
            <w:tcW w:w="219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jc w:val="center"/>
              <w:rPr>
                <w:rFonts w:ascii="標楷體" w:eastAsia="標楷體" w:hAnsi="標楷體"/>
              </w:rPr>
            </w:pPr>
            <w:r w:rsidRPr="00816D05">
              <w:rPr>
                <w:rFonts w:ascii="標楷體" w:eastAsia="標楷體" w:hAnsi="標楷體"/>
              </w:rPr>
              <w:t>補助金額(元)</w:t>
            </w:r>
          </w:p>
        </w:tc>
      </w:tr>
      <w:tr w:rsidR="00FE5E50" w:rsidRPr="00816D05" w:rsidTr="00AD7DD9">
        <w:trPr>
          <w:cantSplit/>
          <w:trHeight w:hRule="exact" w:val="567"/>
        </w:trPr>
        <w:tc>
          <w:tcPr>
            <w:tcW w:w="539" w:type="dxa"/>
            <w:vMerge w:val="restart"/>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snapToGrid w:val="0"/>
              <w:spacing w:line="240" w:lineRule="exact"/>
              <w:jc w:val="center"/>
              <w:rPr>
                <w:rFonts w:ascii="標楷體" w:eastAsia="標楷體" w:hAnsi="標楷體"/>
                <w:b/>
              </w:rPr>
            </w:pPr>
            <w:r w:rsidRPr="00816D05">
              <w:rPr>
                <w:rFonts w:ascii="標楷體" w:eastAsia="標楷體" w:hAnsi="標楷體"/>
                <w:b/>
              </w:rPr>
              <w:t>人</w:t>
            </w:r>
          </w:p>
          <w:p w:rsidR="00FE5E50" w:rsidRPr="00816D05" w:rsidRDefault="00FE5E50" w:rsidP="00AD7DD9">
            <w:pPr>
              <w:pStyle w:val="Standard"/>
              <w:snapToGrid w:val="0"/>
              <w:spacing w:line="240" w:lineRule="exact"/>
              <w:jc w:val="center"/>
              <w:rPr>
                <w:rFonts w:ascii="標楷體" w:eastAsia="標楷體" w:hAnsi="標楷體"/>
                <w:b/>
              </w:rPr>
            </w:pPr>
            <w:r w:rsidRPr="00816D05">
              <w:rPr>
                <w:rFonts w:ascii="標楷體" w:eastAsia="標楷體" w:hAnsi="標楷體"/>
                <w:b/>
              </w:rPr>
              <w:t>事</w:t>
            </w:r>
          </w:p>
          <w:p w:rsidR="00FE5E50" w:rsidRPr="00816D05" w:rsidRDefault="00FE5E50" w:rsidP="00AD7DD9">
            <w:pPr>
              <w:pStyle w:val="Standard"/>
              <w:snapToGrid w:val="0"/>
              <w:spacing w:line="240" w:lineRule="exact"/>
              <w:jc w:val="center"/>
              <w:rPr>
                <w:rFonts w:ascii="標楷體" w:eastAsia="標楷體" w:hAnsi="標楷體"/>
                <w:b/>
              </w:rPr>
            </w:pPr>
            <w:r w:rsidRPr="00816D05">
              <w:rPr>
                <w:rFonts w:ascii="標楷體" w:eastAsia="標楷體" w:hAnsi="標楷體"/>
                <w:b/>
              </w:rPr>
              <w:t>費</w:t>
            </w:r>
          </w:p>
        </w:tc>
        <w:tc>
          <w:tcPr>
            <w:tcW w:w="899" w:type="dxa"/>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p>
        </w:tc>
        <w:tc>
          <w:tcPr>
            <w:tcW w:w="1288" w:type="dxa"/>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jc w:val="both"/>
              <w:rPr>
                <w:rFonts w:ascii="標楷體" w:eastAsia="標楷體" w:hAnsi="標楷體"/>
              </w:rPr>
            </w:pPr>
          </w:p>
        </w:tc>
        <w:tc>
          <w:tcPr>
            <w:tcW w:w="1080" w:type="dxa"/>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jc w:val="both"/>
              <w:rPr>
                <w:rFonts w:ascii="標楷體" w:eastAsia="標楷體" w:hAnsi="標楷體"/>
              </w:rPr>
            </w:pPr>
          </w:p>
        </w:tc>
        <w:tc>
          <w:tcPr>
            <w:tcW w:w="1260" w:type="dxa"/>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jc w:val="both"/>
              <w:rPr>
                <w:rFonts w:ascii="標楷體" w:eastAsia="標楷體" w:hAnsi="標楷體"/>
              </w:rPr>
            </w:pPr>
          </w:p>
        </w:tc>
        <w:tc>
          <w:tcPr>
            <w:tcW w:w="1557" w:type="dxa"/>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p>
        </w:tc>
        <w:tc>
          <w:tcPr>
            <w:tcW w:w="1685"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p>
        </w:tc>
        <w:tc>
          <w:tcPr>
            <w:tcW w:w="219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p>
        </w:tc>
      </w:tr>
      <w:tr w:rsidR="00FE5E50" w:rsidRPr="00816D05" w:rsidTr="00AD7DD9">
        <w:trPr>
          <w:cantSplit/>
          <w:trHeight w:hRule="exact" w:val="567"/>
        </w:trPr>
        <w:tc>
          <w:tcPr>
            <w:tcW w:w="539" w:type="dxa"/>
            <w:vMerge/>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FE5E50" w:rsidRPr="00816D05" w:rsidRDefault="00FE5E50" w:rsidP="00AD7DD9"/>
        </w:tc>
        <w:tc>
          <w:tcPr>
            <w:tcW w:w="899" w:type="dxa"/>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jc w:val="right"/>
              <w:rPr>
                <w:rFonts w:ascii="標楷體" w:eastAsia="標楷體" w:hAnsi="標楷體"/>
                <w:b/>
              </w:rPr>
            </w:pPr>
          </w:p>
          <w:p w:rsidR="00FE5E50" w:rsidRPr="00816D05" w:rsidRDefault="00FE5E50" w:rsidP="00AD7DD9">
            <w:pPr>
              <w:pStyle w:val="Standard"/>
              <w:snapToGrid w:val="0"/>
              <w:spacing w:line="240" w:lineRule="exact"/>
              <w:jc w:val="right"/>
              <w:rPr>
                <w:rFonts w:ascii="標楷體" w:eastAsia="標楷體" w:hAnsi="標楷體"/>
                <w:b/>
              </w:rPr>
            </w:pPr>
            <w:r w:rsidRPr="00816D05">
              <w:rPr>
                <w:rFonts w:ascii="標楷體" w:eastAsia="標楷體" w:hAnsi="標楷體"/>
                <w:b/>
              </w:rPr>
              <w:t>小計</w:t>
            </w:r>
          </w:p>
        </w:tc>
        <w:tc>
          <w:tcPr>
            <w:tcW w:w="1288" w:type="dxa"/>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jc w:val="both"/>
              <w:rPr>
                <w:rFonts w:ascii="標楷體" w:eastAsia="標楷體" w:hAnsi="標楷體"/>
                <w:b/>
                <w:shd w:val="clear" w:color="auto" w:fill="D8D8D8"/>
              </w:rPr>
            </w:pPr>
          </w:p>
        </w:tc>
        <w:tc>
          <w:tcPr>
            <w:tcW w:w="1080" w:type="dxa"/>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jc w:val="both"/>
              <w:rPr>
                <w:rFonts w:ascii="標楷體" w:eastAsia="標楷體" w:hAnsi="標楷體"/>
                <w:b/>
                <w:shd w:val="clear" w:color="auto" w:fill="D8D8D8"/>
              </w:rPr>
            </w:pPr>
          </w:p>
        </w:tc>
        <w:tc>
          <w:tcPr>
            <w:tcW w:w="1260" w:type="dxa"/>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jc w:val="both"/>
              <w:rPr>
                <w:rFonts w:ascii="標楷體" w:eastAsia="標楷體" w:hAnsi="標楷體"/>
                <w:b/>
              </w:rPr>
            </w:pPr>
          </w:p>
        </w:tc>
        <w:tc>
          <w:tcPr>
            <w:tcW w:w="1557" w:type="dxa"/>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b/>
              </w:rPr>
            </w:pPr>
          </w:p>
        </w:tc>
        <w:tc>
          <w:tcPr>
            <w:tcW w:w="1685"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p>
        </w:tc>
        <w:tc>
          <w:tcPr>
            <w:tcW w:w="219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p>
        </w:tc>
      </w:tr>
      <w:tr w:rsidR="00FE5E50" w:rsidRPr="00816D05" w:rsidTr="00AD7DD9">
        <w:trPr>
          <w:cantSplit/>
          <w:trHeight w:hRule="exact" w:val="539"/>
        </w:trPr>
        <w:tc>
          <w:tcPr>
            <w:tcW w:w="539"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snapToGrid w:val="0"/>
              <w:spacing w:line="240" w:lineRule="exact"/>
              <w:jc w:val="center"/>
              <w:rPr>
                <w:rFonts w:ascii="標楷體" w:eastAsia="標楷體" w:hAnsi="標楷體"/>
                <w:b/>
              </w:rPr>
            </w:pPr>
            <w:r w:rsidRPr="00816D05">
              <w:rPr>
                <w:rFonts w:ascii="標楷體" w:eastAsia="標楷體" w:hAnsi="標楷體"/>
                <w:b/>
              </w:rPr>
              <w:t>業</w:t>
            </w:r>
          </w:p>
          <w:p w:rsidR="00FE5E50" w:rsidRPr="00816D05" w:rsidRDefault="00FE5E50" w:rsidP="00AD7DD9">
            <w:pPr>
              <w:pStyle w:val="Standard"/>
              <w:snapToGrid w:val="0"/>
              <w:spacing w:line="240" w:lineRule="exact"/>
              <w:jc w:val="center"/>
              <w:rPr>
                <w:rFonts w:ascii="標楷體" w:eastAsia="標楷體" w:hAnsi="標楷體"/>
                <w:b/>
              </w:rPr>
            </w:pPr>
            <w:proofErr w:type="gramStart"/>
            <w:r w:rsidRPr="00816D05">
              <w:rPr>
                <w:rFonts w:ascii="標楷體" w:eastAsia="標楷體" w:hAnsi="標楷體"/>
                <w:b/>
              </w:rPr>
              <w:t>務</w:t>
            </w:r>
            <w:proofErr w:type="gramEnd"/>
          </w:p>
          <w:p w:rsidR="00FE5E50" w:rsidRPr="00816D05" w:rsidRDefault="00FE5E50" w:rsidP="00AD7DD9">
            <w:pPr>
              <w:pStyle w:val="Standard"/>
              <w:snapToGrid w:val="0"/>
              <w:spacing w:line="240" w:lineRule="exact"/>
              <w:jc w:val="center"/>
              <w:rPr>
                <w:rFonts w:ascii="標楷體" w:eastAsia="標楷體" w:hAnsi="標楷體"/>
                <w:b/>
              </w:rPr>
            </w:pPr>
            <w:r w:rsidRPr="00816D05">
              <w:rPr>
                <w:rFonts w:ascii="標楷體" w:eastAsia="標楷體" w:hAnsi="標楷體"/>
                <w:b/>
              </w:rPr>
              <w:t>費</w:t>
            </w:r>
          </w:p>
        </w:tc>
        <w:tc>
          <w:tcPr>
            <w:tcW w:w="89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p>
        </w:tc>
        <w:tc>
          <w:tcPr>
            <w:tcW w:w="128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jc w:val="both"/>
              <w:rPr>
                <w:rFonts w:ascii="標楷體" w:eastAsia="標楷體" w:hAnsi="標楷體"/>
              </w:rPr>
            </w:pP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jc w:val="both"/>
              <w:rPr>
                <w:rFonts w:ascii="標楷體" w:eastAsia="標楷體" w:hAnsi="標楷體"/>
              </w:rPr>
            </w:pPr>
          </w:p>
        </w:tc>
        <w:tc>
          <w:tcPr>
            <w:tcW w:w="12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jc w:val="both"/>
              <w:rPr>
                <w:rFonts w:ascii="標楷體" w:eastAsia="標楷體" w:hAnsi="標楷體"/>
              </w:rPr>
            </w:pPr>
          </w:p>
        </w:tc>
        <w:tc>
          <w:tcPr>
            <w:tcW w:w="155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p>
        </w:tc>
        <w:tc>
          <w:tcPr>
            <w:tcW w:w="1685" w:type="dxa"/>
            <w:tcBorders>
              <w:top w:val="single" w:sz="6" w:space="0" w:color="000000"/>
              <w:left w:val="single" w:sz="12" w:space="0" w:color="000000"/>
              <w:bottom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p>
        </w:tc>
        <w:tc>
          <w:tcPr>
            <w:tcW w:w="2190"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eastAsia="標楷體"/>
              </w:rPr>
            </w:pPr>
          </w:p>
        </w:tc>
      </w:tr>
      <w:tr w:rsidR="00FE5E50" w:rsidRPr="00816D05" w:rsidTr="00AD7DD9">
        <w:trPr>
          <w:cantSplit/>
          <w:trHeight w:hRule="exact" w:val="567"/>
        </w:trPr>
        <w:tc>
          <w:tcPr>
            <w:tcW w:w="539"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tc>
        <w:tc>
          <w:tcPr>
            <w:tcW w:w="89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b/>
              </w:rPr>
            </w:pPr>
            <w:r w:rsidRPr="00816D05">
              <w:rPr>
                <w:rFonts w:ascii="標楷體" w:eastAsia="標楷體" w:hAnsi="標楷體"/>
                <w:b/>
              </w:rPr>
              <w:t>雜支</w:t>
            </w:r>
          </w:p>
          <w:p w:rsidR="00FE5E50" w:rsidRPr="00816D05" w:rsidRDefault="00FE5E50" w:rsidP="00AD7DD9">
            <w:pPr>
              <w:pStyle w:val="Standard"/>
              <w:snapToGrid w:val="0"/>
              <w:spacing w:line="240" w:lineRule="exact"/>
              <w:rPr>
                <w:rFonts w:ascii="標楷體" w:eastAsia="標楷體" w:hAnsi="標楷體"/>
                <w:b/>
              </w:rPr>
            </w:pPr>
          </w:p>
        </w:tc>
        <w:tc>
          <w:tcPr>
            <w:tcW w:w="128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jc w:val="both"/>
              <w:rPr>
                <w:rFonts w:ascii="標楷體" w:eastAsia="標楷體" w:hAnsi="標楷體"/>
              </w:rPr>
            </w:pP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jc w:val="both"/>
              <w:rPr>
                <w:rFonts w:ascii="標楷體" w:eastAsia="標楷體" w:hAnsi="標楷體"/>
              </w:rPr>
            </w:pPr>
          </w:p>
        </w:tc>
        <w:tc>
          <w:tcPr>
            <w:tcW w:w="12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jc w:val="both"/>
              <w:rPr>
                <w:rFonts w:ascii="標楷體" w:eastAsia="標楷體" w:hAnsi="標楷體"/>
              </w:rPr>
            </w:pPr>
          </w:p>
        </w:tc>
        <w:tc>
          <w:tcPr>
            <w:tcW w:w="155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p>
        </w:tc>
        <w:tc>
          <w:tcPr>
            <w:tcW w:w="1685"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p>
        </w:tc>
        <w:tc>
          <w:tcPr>
            <w:tcW w:w="219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p>
        </w:tc>
      </w:tr>
      <w:tr w:rsidR="00FE5E50" w:rsidRPr="00816D05" w:rsidTr="00AD7DD9">
        <w:trPr>
          <w:cantSplit/>
          <w:trHeight w:hRule="exact" w:val="567"/>
        </w:trPr>
        <w:tc>
          <w:tcPr>
            <w:tcW w:w="539"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tc>
        <w:tc>
          <w:tcPr>
            <w:tcW w:w="89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jc w:val="right"/>
              <w:rPr>
                <w:rFonts w:ascii="標楷體" w:eastAsia="標楷體" w:hAnsi="標楷體"/>
                <w:b/>
              </w:rPr>
            </w:pPr>
          </w:p>
          <w:p w:rsidR="00FE5E50" w:rsidRPr="00816D05" w:rsidRDefault="00FE5E50" w:rsidP="00AD7DD9">
            <w:pPr>
              <w:pStyle w:val="Standard"/>
              <w:snapToGrid w:val="0"/>
              <w:spacing w:line="240" w:lineRule="exact"/>
              <w:jc w:val="right"/>
              <w:rPr>
                <w:rFonts w:ascii="標楷體" w:eastAsia="標楷體" w:hAnsi="標楷體"/>
                <w:b/>
              </w:rPr>
            </w:pPr>
            <w:r w:rsidRPr="00816D05">
              <w:rPr>
                <w:rFonts w:ascii="標楷體" w:eastAsia="標楷體" w:hAnsi="標楷體"/>
                <w:b/>
              </w:rPr>
              <w:t>小計</w:t>
            </w:r>
          </w:p>
        </w:tc>
        <w:tc>
          <w:tcPr>
            <w:tcW w:w="128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jc w:val="both"/>
              <w:rPr>
                <w:rFonts w:ascii="標楷體" w:eastAsia="標楷體" w:hAnsi="標楷體"/>
                <w:b/>
                <w:shd w:val="clear" w:color="auto" w:fill="D8D8D8"/>
              </w:rPr>
            </w:pP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jc w:val="both"/>
              <w:rPr>
                <w:rFonts w:ascii="標楷體" w:eastAsia="標楷體" w:hAnsi="標楷體" w:cs="標楷體"/>
                <w:b/>
                <w:shd w:val="clear" w:color="auto" w:fill="D8D8D8"/>
              </w:rPr>
            </w:pPr>
          </w:p>
        </w:tc>
        <w:tc>
          <w:tcPr>
            <w:tcW w:w="12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jc w:val="both"/>
              <w:rPr>
                <w:rFonts w:ascii="標楷體" w:eastAsia="標楷體" w:hAnsi="標楷體" w:cs="標楷體"/>
                <w:b/>
                <w:shd w:val="clear" w:color="auto" w:fill="D8D8D8"/>
              </w:rPr>
            </w:pPr>
          </w:p>
        </w:tc>
        <w:tc>
          <w:tcPr>
            <w:tcW w:w="155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cs="標楷體"/>
                <w:b/>
                <w:shd w:val="clear" w:color="auto" w:fill="D8D8D8"/>
              </w:rPr>
            </w:pPr>
          </w:p>
        </w:tc>
        <w:tc>
          <w:tcPr>
            <w:tcW w:w="1685"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b/>
              </w:rPr>
            </w:pPr>
          </w:p>
        </w:tc>
        <w:tc>
          <w:tcPr>
            <w:tcW w:w="219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p>
        </w:tc>
      </w:tr>
      <w:tr w:rsidR="00FE5E50" w:rsidRPr="00816D05" w:rsidTr="00AD7DD9">
        <w:trPr>
          <w:cantSplit/>
          <w:trHeight w:hRule="exact" w:val="567"/>
        </w:trPr>
        <w:tc>
          <w:tcPr>
            <w:tcW w:w="539" w:type="dxa"/>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snapToGrid w:val="0"/>
              <w:spacing w:line="240" w:lineRule="exact"/>
              <w:jc w:val="center"/>
              <w:rPr>
                <w:rFonts w:ascii="標楷體" w:eastAsia="標楷體" w:hAnsi="標楷體"/>
                <w:b/>
              </w:rPr>
            </w:pPr>
            <w:r w:rsidRPr="00816D05">
              <w:rPr>
                <w:rFonts w:ascii="標楷體" w:eastAsia="標楷體" w:hAnsi="標楷體"/>
                <w:b/>
              </w:rPr>
              <w:t>設備及投</w:t>
            </w:r>
          </w:p>
          <w:p w:rsidR="00FE5E50" w:rsidRPr="00816D05" w:rsidRDefault="00FE5E50" w:rsidP="00AD7DD9">
            <w:pPr>
              <w:pStyle w:val="Standard"/>
              <w:snapToGrid w:val="0"/>
              <w:spacing w:line="240" w:lineRule="exact"/>
              <w:rPr>
                <w:rFonts w:ascii="標楷體" w:eastAsia="標楷體" w:hAnsi="標楷體"/>
                <w:b/>
              </w:rPr>
            </w:pPr>
            <w:r w:rsidRPr="00816D05">
              <w:rPr>
                <w:rFonts w:ascii="標楷體" w:eastAsia="標楷體" w:hAnsi="標楷體"/>
                <w:b/>
              </w:rPr>
              <w:t>資</w:t>
            </w:r>
          </w:p>
        </w:tc>
        <w:tc>
          <w:tcPr>
            <w:tcW w:w="899" w:type="dxa"/>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p>
        </w:tc>
        <w:tc>
          <w:tcPr>
            <w:tcW w:w="1288" w:type="dxa"/>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p>
        </w:tc>
        <w:tc>
          <w:tcPr>
            <w:tcW w:w="1080" w:type="dxa"/>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p>
        </w:tc>
        <w:tc>
          <w:tcPr>
            <w:tcW w:w="1260" w:type="dxa"/>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p>
        </w:tc>
        <w:tc>
          <w:tcPr>
            <w:tcW w:w="1557" w:type="dxa"/>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p>
        </w:tc>
        <w:tc>
          <w:tcPr>
            <w:tcW w:w="1685" w:type="dxa"/>
            <w:tcBorders>
              <w:top w:val="single" w:sz="6" w:space="0" w:color="000000"/>
              <w:left w:val="single" w:sz="12" w:space="0" w:color="000000"/>
              <w:bottom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p>
        </w:tc>
        <w:tc>
          <w:tcPr>
            <w:tcW w:w="2190"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p>
        </w:tc>
      </w:tr>
      <w:tr w:rsidR="00FE5E50" w:rsidRPr="00816D05" w:rsidTr="00AD7DD9">
        <w:trPr>
          <w:cantSplit/>
          <w:trHeight w:hRule="exact" w:val="567"/>
        </w:trPr>
        <w:tc>
          <w:tcPr>
            <w:tcW w:w="539" w:type="dxa"/>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tc>
        <w:tc>
          <w:tcPr>
            <w:tcW w:w="89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jc w:val="right"/>
              <w:rPr>
                <w:rFonts w:ascii="標楷體" w:eastAsia="標楷體" w:hAnsi="標楷體"/>
                <w:b/>
              </w:rPr>
            </w:pPr>
          </w:p>
          <w:p w:rsidR="00FE5E50" w:rsidRPr="00816D05" w:rsidRDefault="00FE5E50" w:rsidP="00AD7DD9">
            <w:pPr>
              <w:pStyle w:val="Standard"/>
              <w:snapToGrid w:val="0"/>
              <w:spacing w:line="240" w:lineRule="exact"/>
              <w:jc w:val="right"/>
              <w:rPr>
                <w:rFonts w:ascii="標楷體" w:eastAsia="標楷體" w:hAnsi="標楷體"/>
                <w:b/>
              </w:rPr>
            </w:pPr>
            <w:r w:rsidRPr="00816D05">
              <w:rPr>
                <w:rFonts w:ascii="標楷體" w:eastAsia="標楷體" w:hAnsi="標楷體"/>
                <w:b/>
              </w:rPr>
              <w:t>小計</w:t>
            </w:r>
          </w:p>
        </w:tc>
        <w:tc>
          <w:tcPr>
            <w:tcW w:w="128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b/>
                <w:shd w:val="clear" w:color="auto" w:fill="D8D8D8"/>
              </w:rPr>
            </w:pP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cs="標楷體"/>
                <w:shd w:val="clear" w:color="auto" w:fill="D8D8D8"/>
              </w:rPr>
            </w:pPr>
          </w:p>
        </w:tc>
        <w:tc>
          <w:tcPr>
            <w:tcW w:w="12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cs="標楷體"/>
                <w:b/>
                <w:shd w:val="clear" w:color="auto" w:fill="D8D8D8"/>
              </w:rPr>
            </w:pPr>
          </w:p>
        </w:tc>
        <w:tc>
          <w:tcPr>
            <w:tcW w:w="155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cs="標楷體"/>
                <w:b/>
              </w:rPr>
            </w:pPr>
          </w:p>
        </w:tc>
        <w:tc>
          <w:tcPr>
            <w:tcW w:w="1685" w:type="dxa"/>
            <w:tcBorders>
              <w:top w:val="single" w:sz="4" w:space="0" w:color="000000"/>
              <w:left w:val="single" w:sz="12" w:space="0" w:color="000000"/>
              <w:bottom w:val="doub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p>
        </w:tc>
        <w:tc>
          <w:tcPr>
            <w:tcW w:w="219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p>
        </w:tc>
      </w:tr>
      <w:tr w:rsidR="00FE5E50" w:rsidRPr="00816D05" w:rsidTr="00AD7DD9">
        <w:trPr>
          <w:cantSplit/>
          <w:trHeight w:hRule="exact" w:val="843"/>
        </w:trPr>
        <w:tc>
          <w:tcPr>
            <w:tcW w:w="1438"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jc w:val="center"/>
              <w:rPr>
                <w:rFonts w:ascii="標楷體" w:eastAsia="標楷體" w:hAnsi="標楷體"/>
                <w:b/>
              </w:rPr>
            </w:pPr>
            <w:r w:rsidRPr="00816D05">
              <w:rPr>
                <w:rFonts w:ascii="標楷體" w:eastAsia="標楷體" w:hAnsi="標楷體"/>
                <w:b/>
              </w:rPr>
              <w:t>合  計</w:t>
            </w:r>
          </w:p>
        </w:tc>
        <w:tc>
          <w:tcPr>
            <w:tcW w:w="1288"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snapToGrid w:val="0"/>
              <w:spacing w:line="240" w:lineRule="exact"/>
              <w:jc w:val="center"/>
              <w:rPr>
                <w:rFonts w:ascii="標楷體" w:eastAsia="標楷體" w:hAnsi="標楷體"/>
                <w:b/>
                <w:shd w:val="clear" w:color="auto" w:fill="D8D8D8"/>
              </w:rPr>
            </w:pPr>
          </w:p>
        </w:tc>
        <w:tc>
          <w:tcPr>
            <w:tcW w:w="108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snapToGrid w:val="0"/>
              <w:spacing w:line="240" w:lineRule="exact"/>
              <w:jc w:val="center"/>
              <w:rPr>
                <w:rFonts w:ascii="標楷體" w:eastAsia="標楷體" w:hAnsi="標楷體" w:cs="標楷體"/>
                <w:shd w:val="clear" w:color="auto" w:fill="D8D8D8"/>
              </w:rPr>
            </w:pPr>
          </w:p>
        </w:tc>
        <w:tc>
          <w:tcPr>
            <w:tcW w:w="126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snapToGrid w:val="0"/>
              <w:spacing w:line="240" w:lineRule="exact"/>
              <w:rPr>
                <w:rFonts w:ascii="標楷體" w:eastAsia="標楷體" w:hAnsi="標楷體" w:cs="標楷體"/>
                <w:b/>
                <w:shd w:val="clear" w:color="auto" w:fill="D8D8D8"/>
              </w:rPr>
            </w:pPr>
          </w:p>
        </w:tc>
        <w:tc>
          <w:tcPr>
            <w:tcW w:w="155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cs="標楷體"/>
                <w:b/>
              </w:rPr>
            </w:pPr>
          </w:p>
        </w:tc>
        <w:tc>
          <w:tcPr>
            <w:tcW w:w="1685" w:type="dxa"/>
            <w:tcBorders>
              <w:top w:val="double" w:sz="6" w:space="0" w:color="000000"/>
              <w:left w:val="double" w:sz="6" w:space="0" w:color="000000"/>
              <w:bottom w:val="doub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p>
        </w:tc>
        <w:tc>
          <w:tcPr>
            <w:tcW w:w="2190" w:type="dxa"/>
            <w:tcBorders>
              <w:top w:val="single" w:sz="6" w:space="0" w:color="000000"/>
              <w:left w:val="double" w:sz="6" w:space="0" w:color="000000"/>
              <w:bottom w:val="single" w:sz="8"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ind w:left="110" w:hanging="110"/>
              <w:rPr>
                <w:rFonts w:ascii="標楷體" w:eastAsia="標楷體" w:hAnsi="標楷體"/>
                <w:sz w:val="22"/>
              </w:rPr>
            </w:pPr>
            <w:r w:rsidRPr="00816D05">
              <w:rPr>
                <w:rFonts w:ascii="標楷體" w:eastAsia="標楷體" w:hAnsi="標楷體"/>
                <w:sz w:val="22"/>
              </w:rPr>
              <w:t>本部核定補助   元</w:t>
            </w:r>
          </w:p>
        </w:tc>
      </w:tr>
      <w:tr w:rsidR="00FE5E50" w:rsidRPr="00816D05" w:rsidTr="00AD7DD9">
        <w:trPr>
          <w:cantSplit/>
          <w:trHeight w:hRule="exact" w:val="1346"/>
        </w:trPr>
        <w:tc>
          <w:tcPr>
            <w:tcW w:w="6623" w:type="dxa"/>
            <w:gridSpan w:val="6"/>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ind w:firstLine="240"/>
              <w:rPr>
                <w:rFonts w:ascii="標楷體" w:eastAsia="標楷體" w:hAnsi="標楷體"/>
              </w:rPr>
            </w:pPr>
            <w:r w:rsidRPr="00816D05">
              <w:rPr>
                <w:rFonts w:ascii="標楷體" w:eastAsia="標楷體" w:hAnsi="標楷體"/>
              </w:rPr>
              <w:t>承辦             主(會)計        機關學校首長</w:t>
            </w:r>
          </w:p>
          <w:p w:rsidR="00FE5E50" w:rsidRPr="00816D05" w:rsidRDefault="00FE5E50" w:rsidP="00AD7DD9">
            <w:pPr>
              <w:pStyle w:val="Standard"/>
              <w:ind w:firstLine="240"/>
              <w:rPr>
                <w:rFonts w:ascii="標楷體" w:eastAsia="標楷體" w:hAnsi="標楷體"/>
              </w:rPr>
            </w:pPr>
            <w:r w:rsidRPr="00816D05">
              <w:rPr>
                <w:rFonts w:ascii="標楷體" w:eastAsia="標楷體" w:hAnsi="標楷體"/>
              </w:rPr>
              <w:t>單位             單位            或團體負責人</w:t>
            </w:r>
          </w:p>
        </w:tc>
        <w:tc>
          <w:tcPr>
            <w:tcW w:w="3875" w:type="dxa"/>
            <w:gridSpan w:val="2"/>
            <w:tcBorders>
              <w:top w:val="single" w:sz="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rPr>
                <w:rFonts w:ascii="標楷體" w:eastAsia="標楷體" w:hAnsi="標楷體"/>
              </w:rPr>
            </w:pPr>
            <w:r w:rsidRPr="00816D05">
              <w:rPr>
                <w:rFonts w:ascii="標楷體" w:eastAsia="標楷體" w:hAnsi="標楷體"/>
              </w:rPr>
              <w:t>教育部          教育部</w:t>
            </w:r>
          </w:p>
          <w:p w:rsidR="00FE5E50" w:rsidRPr="00816D05" w:rsidRDefault="00FE5E50" w:rsidP="00AD7DD9">
            <w:pPr>
              <w:pStyle w:val="Standard"/>
              <w:snapToGrid w:val="0"/>
              <w:spacing w:line="240" w:lineRule="exact"/>
              <w:rPr>
                <w:rFonts w:ascii="標楷體" w:eastAsia="標楷體" w:hAnsi="標楷體"/>
              </w:rPr>
            </w:pPr>
            <w:r w:rsidRPr="00816D05">
              <w:rPr>
                <w:rFonts w:ascii="標楷體" w:eastAsia="標楷體" w:hAnsi="標楷體"/>
              </w:rPr>
              <w:t>承辦人          單位主管</w:t>
            </w:r>
          </w:p>
        </w:tc>
      </w:tr>
      <w:tr w:rsidR="00FE5E50" w:rsidRPr="00816D05" w:rsidTr="00AD7DD9">
        <w:trPr>
          <w:cantSplit/>
          <w:trHeight w:hRule="exact" w:val="2857"/>
        </w:trPr>
        <w:tc>
          <w:tcPr>
            <w:tcW w:w="6623" w:type="dxa"/>
            <w:gridSpan w:val="6"/>
            <w:tcBorders>
              <w:top w:val="single" w:sz="4" w:space="0" w:color="000000"/>
              <w:left w:val="double" w:sz="4" w:space="0" w:color="000000"/>
              <w:bottom w:val="doub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pPr>
            <w:r w:rsidRPr="00816D05">
              <w:rPr>
                <w:rFonts w:ascii="標楷體" w:eastAsia="標楷體" w:hAnsi="標楷體"/>
                <w:b/>
              </w:rPr>
              <w:t>補(捐)助方式：</w:t>
            </w:r>
          </w:p>
          <w:p w:rsidR="00FE5E50" w:rsidRPr="00816D05" w:rsidRDefault="00FE5E50" w:rsidP="00AD7DD9">
            <w:pPr>
              <w:pStyle w:val="Standard"/>
              <w:snapToGrid w:val="0"/>
              <w:spacing w:line="240" w:lineRule="exact"/>
            </w:pPr>
            <w:r w:rsidRPr="00816D05">
              <w:rPr>
                <w:rFonts w:ascii="標楷體" w:eastAsia="標楷體" w:hAnsi="標楷體" w:cs="標楷體"/>
              </w:rPr>
              <w:t>□</w:t>
            </w:r>
            <w:r w:rsidRPr="00816D05">
              <w:rPr>
                <w:rFonts w:ascii="標楷體" w:eastAsia="標楷體" w:hAnsi="標楷體"/>
              </w:rPr>
              <w:t>全額補(捐)助</w:t>
            </w:r>
          </w:p>
          <w:p w:rsidR="00FE5E50" w:rsidRPr="00816D05" w:rsidRDefault="00FE5E50" w:rsidP="00AD7DD9">
            <w:pPr>
              <w:pStyle w:val="Standard"/>
              <w:snapToGrid w:val="0"/>
              <w:spacing w:line="240" w:lineRule="exact"/>
              <w:ind w:left="240" w:hanging="240"/>
            </w:pPr>
            <w:r w:rsidRPr="00816D05">
              <w:rPr>
                <w:rFonts w:ascii="標楷體" w:eastAsia="標楷體" w:hAnsi="標楷體" w:cs="標楷體"/>
              </w:rPr>
              <w:t>□</w:t>
            </w:r>
            <w:r w:rsidRPr="00816D05">
              <w:rPr>
                <w:rFonts w:ascii="標楷體" w:eastAsia="標楷體" w:hAnsi="標楷體"/>
              </w:rPr>
              <w:t>部分補(捐)助</w:t>
            </w:r>
          </w:p>
          <w:p w:rsidR="00FE5E50" w:rsidRPr="00816D05" w:rsidRDefault="00FE5E50" w:rsidP="00AD7DD9">
            <w:pPr>
              <w:pStyle w:val="Standard"/>
              <w:snapToGrid w:val="0"/>
              <w:spacing w:line="240" w:lineRule="exact"/>
            </w:pPr>
            <w:r w:rsidRPr="00816D05">
              <w:rPr>
                <w:rFonts w:ascii="標楷體" w:eastAsia="標楷體" w:hAnsi="標楷體"/>
                <w:b/>
              </w:rPr>
              <w:t>指定項目補(捐)助□是□否</w:t>
            </w:r>
          </w:p>
          <w:p w:rsidR="00FE5E50" w:rsidRPr="00816D05" w:rsidRDefault="00FE5E50" w:rsidP="00AD7DD9">
            <w:pPr>
              <w:pStyle w:val="Standard"/>
            </w:pPr>
            <w:r w:rsidRPr="00816D05">
              <w:rPr>
                <w:rFonts w:ascii="標楷體" w:eastAsia="標楷體" w:hAnsi="標楷體"/>
              </w:rPr>
              <w:t>【補(捐)助比率　　％】</w:t>
            </w:r>
          </w:p>
          <w:p w:rsidR="00FE5E50" w:rsidRPr="00816D05" w:rsidRDefault="00FE5E50" w:rsidP="00AD7DD9">
            <w:pPr>
              <w:pStyle w:val="Standard"/>
              <w:snapToGrid w:val="0"/>
              <w:spacing w:line="240" w:lineRule="exact"/>
            </w:pPr>
            <w:r w:rsidRPr="00816D05">
              <w:rPr>
                <w:rFonts w:ascii="標楷體" w:eastAsia="標楷體" w:hAnsi="標楷體"/>
              </w:rPr>
              <w:br/>
            </w:r>
            <w:r w:rsidRPr="00816D05">
              <w:rPr>
                <w:rFonts w:ascii="標楷體" w:eastAsia="標楷體" w:hAnsi="標楷體"/>
                <w:b/>
              </w:rPr>
              <w:t>地方政府經費辦理方式：</w:t>
            </w:r>
          </w:p>
          <w:p w:rsidR="00FE5E50" w:rsidRPr="00816D05" w:rsidRDefault="00FE5E50" w:rsidP="00AD7DD9">
            <w:pPr>
              <w:pStyle w:val="Standard"/>
              <w:snapToGrid w:val="0"/>
              <w:spacing w:line="240" w:lineRule="exact"/>
            </w:pPr>
            <w:r w:rsidRPr="00816D05">
              <w:rPr>
                <w:rFonts w:ascii="標楷體" w:eastAsia="標楷體" w:hAnsi="標楷體" w:cs="標楷體"/>
              </w:rPr>
              <w:t>□</w:t>
            </w:r>
            <w:r w:rsidRPr="00816D05">
              <w:rPr>
                <w:rFonts w:ascii="標楷體" w:eastAsia="標楷體" w:hAnsi="標楷體"/>
              </w:rPr>
              <w:t>納入預算</w:t>
            </w:r>
          </w:p>
          <w:p w:rsidR="00FE5E50" w:rsidRPr="00816D05" w:rsidRDefault="00FE5E50" w:rsidP="00AD7DD9">
            <w:pPr>
              <w:pStyle w:val="Standard"/>
            </w:pPr>
            <w:r w:rsidRPr="00816D05">
              <w:rPr>
                <w:rFonts w:ascii="標楷體" w:eastAsia="標楷體" w:hAnsi="標楷體" w:cs="標楷體"/>
              </w:rPr>
              <w:t>□</w:t>
            </w:r>
            <w:r w:rsidRPr="00816D05">
              <w:rPr>
                <w:rFonts w:ascii="標楷體" w:eastAsia="標楷體" w:hAnsi="標楷體"/>
              </w:rPr>
              <w:t>代收代付</w:t>
            </w:r>
          </w:p>
          <w:p w:rsidR="00FE5E50" w:rsidRPr="00816D05" w:rsidRDefault="00FE5E50" w:rsidP="00AD7DD9">
            <w:pPr>
              <w:pStyle w:val="Standard"/>
            </w:pPr>
            <w:r w:rsidRPr="00816D05">
              <w:rPr>
                <w:rFonts w:ascii="標楷體" w:eastAsia="標楷體" w:hAnsi="標楷體" w:cs="標楷體"/>
              </w:rPr>
              <w:t>□</w:t>
            </w:r>
            <w:r w:rsidRPr="00816D05">
              <w:rPr>
                <w:rFonts w:ascii="標楷體" w:eastAsia="標楷體" w:hAnsi="標楷體"/>
              </w:rPr>
              <w:t>非屬地方政府</w:t>
            </w:r>
          </w:p>
        </w:tc>
        <w:tc>
          <w:tcPr>
            <w:tcW w:w="3875"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line="240" w:lineRule="exact"/>
              <w:ind w:left="-26" w:firstLine="26"/>
              <w:jc w:val="both"/>
            </w:pPr>
            <w:r w:rsidRPr="00816D05">
              <w:rPr>
                <w:rFonts w:ascii="標楷體" w:eastAsia="標楷體" w:hAnsi="標楷體"/>
                <w:b/>
                <w:bCs/>
              </w:rPr>
              <w:t>餘款繳回方式</w:t>
            </w:r>
            <w:r w:rsidRPr="00816D05">
              <w:rPr>
                <w:rFonts w:ascii="標楷體" w:eastAsia="標楷體" w:hAnsi="標楷體"/>
              </w:rPr>
              <w:t>：</w:t>
            </w:r>
          </w:p>
          <w:p w:rsidR="00FE5E50" w:rsidRPr="00816D05" w:rsidRDefault="00FE5E50" w:rsidP="00AD7DD9">
            <w:pPr>
              <w:pStyle w:val="Standard"/>
              <w:snapToGrid w:val="0"/>
              <w:spacing w:line="240" w:lineRule="exact"/>
              <w:jc w:val="both"/>
            </w:pPr>
            <w:r w:rsidRPr="00816D05">
              <w:rPr>
                <w:rFonts w:ascii="新細明體, PMingLiU" w:hAnsi="新細明體, PMingLiU" w:cs="新細明體, PMingLiU"/>
              </w:rPr>
              <w:t>□</w:t>
            </w:r>
            <w:r w:rsidRPr="00816D05">
              <w:rPr>
                <w:rFonts w:ascii="標楷體" w:eastAsia="標楷體" w:hAnsi="標楷體"/>
              </w:rPr>
              <w:t xml:space="preserve">繳回  </w:t>
            </w:r>
          </w:p>
          <w:p w:rsidR="00FE5E50" w:rsidRPr="00816D05" w:rsidRDefault="00FE5E50" w:rsidP="00AD7DD9">
            <w:pPr>
              <w:pStyle w:val="Standard"/>
              <w:ind w:left="240" w:right="-82" w:hanging="240"/>
            </w:pPr>
            <w:r w:rsidRPr="00816D05">
              <w:rPr>
                <w:rFonts w:ascii="標楷體" w:eastAsia="標楷體" w:hAnsi="標楷體" w:cs="標楷體"/>
              </w:rPr>
              <w:t>□</w:t>
            </w:r>
            <w:r w:rsidRPr="00816D05">
              <w:rPr>
                <w:rFonts w:ascii="標楷體" w:eastAsia="標楷體" w:hAnsi="標楷體"/>
              </w:rPr>
              <w:t>依本部補(捐)助及委辦經費</w:t>
            </w:r>
            <w:proofErr w:type="gramStart"/>
            <w:r w:rsidRPr="00816D05">
              <w:rPr>
                <w:rFonts w:ascii="標楷體" w:eastAsia="標楷體" w:hAnsi="標楷體"/>
              </w:rPr>
              <w:t>核撥結報</w:t>
            </w:r>
            <w:proofErr w:type="gramEnd"/>
            <w:r w:rsidRPr="00816D05">
              <w:rPr>
                <w:rFonts w:ascii="標楷體" w:eastAsia="標楷體" w:hAnsi="標楷體"/>
              </w:rPr>
              <w:t>作業要點辦理</w:t>
            </w:r>
          </w:p>
          <w:p w:rsidR="00FE5E50" w:rsidRPr="00816D05" w:rsidRDefault="00FE5E50" w:rsidP="00AD7DD9">
            <w:pPr>
              <w:pStyle w:val="Standard"/>
              <w:ind w:left="240" w:right="-82" w:hanging="240"/>
            </w:pPr>
          </w:p>
          <w:p w:rsidR="00FE5E50" w:rsidRPr="00816D05" w:rsidRDefault="00FE5E50" w:rsidP="00AD7DD9">
            <w:pPr>
              <w:pStyle w:val="Standard"/>
              <w:ind w:left="240" w:hanging="240"/>
            </w:pPr>
            <w:r w:rsidRPr="00816D05">
              <w:rPr>
                <w:rFonts w:ascii="標楷體" w:eastAsia="標楷體" w:hAnsi="標楷體"/>
                <w:b/>
              </w:rPr>
              <w:t>彈性經費額度:</w:t>
            </w:r>
            <w:r w:rsidRPr="00816D05">
              <w:rPr>
                <w:rFonts w:ascii="標楷體" w:eastAsia="標楷體" w:hAnsi="標楷體"/>
                <w:b/>
              </w:rPr>
              <w:br/>
            </w:r>
            <w:r w:rsidRPr="00816D05">
              <w:rPr>
                <w:rFonts w:ascii="標楷體" w:eastAsia="標楷體" w:hAnsi="標楷體" w:cs="標楷體"/>
              </w:rPr>
              <w:t>□</w:t>
            </w:r>
            <w:r w:rsidRPr="00816D05">
              <w:rPr>
                <w:rFonts w:ascii="標楷體" w:eastAsia="標楷體" w:hAnsi="標楷體"/>
              </w:rPr>
              <w:t>無彈性經費</w:t>
            </w:r>
            <w:r w:rsidRPr="00816D05">
              <w:rPr>
                <w:rFonts w:ascii="標楷體" w:eastAsia="標楷體" w:hAnsi="標楷體"/>
              </w:rPr>
              <w:br/>
              <w:t>□計畫金額2%</w:t>
            </w:r>
            <w:r w:rsidRPr="00816D05">
              <w:rPr>
                <w:rFonts w:ascii="標楷體" w:eastAsia="標楷體" w:hAnsi="標楷體" w:cs="標楷體"/>
              </w:rPr>
              <w:t>，</w:t>
            </w:r>
            <w:r w:rsidRPr="00816D05">
              <w:rPr>
                <w:rFonts w:ascii="標楷體" w:eastAsia="標楷體" w:hAnsi="標楷體"/>
              </w:rPr>
              <w:t>計     元(上限為2萬5,000元)</w:t>
            </w:r>
          </w:p>
        </w:tc>
      </w:tr>
      <w:tr w:rsidR="00FE5E50" w:rsidRPr="00816D05" w:rsidTr="00AD7DD9">
        <w:trPr>
          <w:cantSplit/>
          <w:trHeight w:hRule="exact" w:val="3721"/>
        </w:trPr>
        <w:tc>
          <w:tcPr>
            <w:tcW w:w="10498" w:type="dxa"/>
            <w:gridSpan w:val="8"/>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FE5E50" w:rsidRPr="00816D05" w:rsidRDefault="00FE5E50" w:rsidP="00AD7DD9">
            <w:pPr>
              <w:pStyle w:val="Standard"/>
              <w:spacing w:line="240" w:lineRule="exact"/>
              <w:jc w:val="both"/>
              <w:rPr>
                <w:rFonts w:ascii="標楷體" w:eastAsia="標楷體" w:hAnsi="標楷體"/>
              </w:rPr>
            </w:pPr>
            <w:r w:rsidRPr="00816D05">
              <w:rPr>
                <w:rFonts w:ascii="標楷體" w:eastAsia="標楷體" w:hAnsi="標楷體"/>
              </w:rPr>
              <w:lastRenderedPageBreak/>
              <w:t>備註：</w:t>
            </w:r>
          </w:p>
          <w:p w:rsidR="00FE5E50" w:rsidRPr="00816D05" w:rsidRDefault="00FE5E50" w:rsidP="00AD7DD9">
            <w:pPr>
              <w:pStyle w:val="Standard"/>
              <w:spacing w:line="240" w:lineRule="exact"/>
              <w:ind w:left="360" w:hanging="360"/>
              <w:jc w:val="both"/>
            </w:pPr>
            <w:r w:rsidRPr="00816D05">
              <w:rPr>
                <w:rFonts w:ascii="標楷體" w:eastAsia="標楷體" w:hAnsi="標楷體"/>
              </w:rPr>
              <w:t>1、各計畫執行單位應事先擬訂經費支用項目，並於本表說明欄詳實敘明。</w:t>
            </w:r>
          </w:p>
          <w:p w:rsidR="00FE5E50" w:rsidRPr="00816D05" w:rsidRDefault="00FE5E50" w:rsidP="00AD7DD9">
            <w:pPr>
              <w:pStyle w:val="Standard"/>
              <w:spacing w:line="240" w:lineRule="exact"/>
              <w:ind w:left="360" w:hanging="360"/>
              <w:jc w:val="both"/>
            </w:pPr>
            <w:r w:rsidRPr="00816D05">
              <w:rPr>
                <w:rFonts w:ascii="標楷體" w:eastAsia="標楷體" w:hAnsi="標楷體"/>
              </w:rPr>
              <w:t>2、</w:t>
            </w:r>
            <w:r w:rsidRPr="00816D05">
              <w:rPr>
                <w:rFonts w:eastAsia="標楷體"/>
              </w:rPr>
              <w:t>各執行單位經費動支應依中央政府各項經費支用規定、本部各計畫補</w:t>
            </w:r>
            <w:r w:rsidRPr="00816D05">
              <w:rPr>
                <w:rFonts w:eastAsia="標楷體"/>
              </w:rPr>
              <w:t>(</w:t>
            </w:r>
            <w:r w:rsidRPr="00816D05">
              <w:rPr>
                <w:rFonts w:eastAsia="標楷體"/>
              </w:rPr>
              <w:t>捐</w:t>
            </w:r>
            <w:r w:rsidRPr="00816D05">
              <w:rPr>
                <w:rFonts w:eastAsia="標楷體"/>
              </w:rPr>
              <w:t>)</w:t>
            </w:r>
            <w:r w:rsidRPr="00816D05">
              <w:rPr>
                <w:rFonts w:eastAsia="標楷體"/>
              </w:rPr>
              <w:t>助要點及本部補</w:t>
            </w:r>
            <w:r w:rsidRPr="00816D05">
              <w:rPr>
                <w:rFonts w:eastAsia="標楷體"/>
              </w:rPr>
              <w:t>(</w:t>
            </w:r>
            <w:r w:rsidRPr="00816D05">
              <w:rPr>
                <w:rFonts w:eastAsia="標楷體"/>
              </w:rPr>
              <w:t>捐</w:t>
            </w:r>
            <w:r w:rsidRPr="00816D05">
              <w:rPr>
                <w:rFonts w:eastAsia="標楷體"/>
              </w:rPr>
              <w:t>)</w:t>
            </w:r>
            <w:r w:rsidRPr="00816D05">
              <w:rPr>
                <w:rFonts w:eastAsia="標楷體"/>
              </w:rPr>
              <w:t>助及委辦經費</w:t>
            </w:r>
            <w:proofErr w:type="gramStart"/>
            <w:r w:rsidRPr="00816D05">
              <w:rPr>
                <w:rFonts w:eastAsia="標楷體"/>
              </w:rPr>
              <w:t>核撥結報</w:t>
            </w:r>
            <w:proofErr w:type="gramEnd"/>
            <w:r w:rsidRPr="00816D05">
              <w:rPr>
                <w:rFonts w:eastAsia="標楷體"/>
              </w:rPr>
              <w:t>作業要點經費編列基準表規定辦理。</w:t>
            </w:r>
          </w:p>
          <w:p w:rsidR="00FE5E50" w:rsidRPr="00816D05" w:rsidRDefault="00FE5E50" w:rsidP="00AD7DD9">
            <w:pPr>
              <w:pStyle w:val="Standard"/>
              <w:spacing w:line="240" w:lineRule="exact"/>
              <w:ind w:left="360" w:hanging="360"/>
              <w:jc w:val="both"/>
              <w:rPr>
                <w:rFonts w:eastAsia="標楷體"/>
              </w:rPr>
            </w:pPr>
            <w:r w:rsidRPr="00816D05">
              <w:rPr>
                <w:rFonts w:eastAsia="標楷體"/>
              </w:rPr>
              <w:t>3</w:t>
            </w:r>
            <w:r w:rsidRPr="00816D05">
              <w:rPr>
                <w:rFonts w:eastAsia="標楷體"/>
              </w:rPr>
              <w:t>、上述中央政府經費支用規定，得</w:t>
            </w:r>
            <w:proofErr w:type="gramStart"/>
            <w:r w:rsidRPr="00816D05">
              <w:rPr>
                <w:rFonts w:eastAsia="標楷體"/>
              </w:rPr>
              <w:t>逕</w:t>
            </w:r>
            <w:proofErr w:type="gramEnd"/>
            <w:r w:rsidRPr="00816D05">
              <w:rPr>
                <w:rFonts w:eastAsia="標楷體"/>
              </w:rPr>
              <w:t>於「行政院主計總處網站</w:t>
            </w:r>
            <w:r w:rsidRPr="00816D05">
              <w:rPr>
                <w:rFonts w:eastAsia="標楷體"/>
              </w:rPr>
              <w:t>-</w:t>
            </w:r>
            <w:r w:rsidRPr="00816D05">
              <w:rPr>
                <w:rFonts w:eastAsia="標楷體"/>
              </w:rPr>
              <w:t>友善經費報支專區</w:t>
            </w:r>
            <w:r w:rsidRPr="00816D05">
              <w:rPr>
                <w:rFonts w:eastAsia="標楷體"/>
              </w:rPr>
              <w:t>-</w:t>
            </w:r>
            <w:r w:rsidRPr="00816D05">
              <w:rPr>
                <w:rFonts w:eastAsia="標楷體"/>
              </w:rPr>
              <w:t>內審規定」查詢參考。</w:t>
            </w:r>
          </w:p>
          <w:p w:rsidR="00FE5E50" w:rsidRPr="00816D05" w:rsidRDefault="00FE5E50" w:rsidP="00AD7DD9">
            <w:pPr>
              <w:pStyle w:val="Standard"/>
              <w:spacing w:line="240" w:lineRule="exact"/>
              <w:ind w:left="360" w:hanging="360"/>
              <w:jc w:val="both"/>
              <w:rPr>
                <w:rFonts w:eastAsia="標楷體"/>
              </w:rPr>
            </w:pPr>
            <w:r w:rsidRPr="00816D05">
              <w:rPr>
                <w:rFonts w:eastAsia="標楷體"/>
              </w:rPr>
              <w:t>4</w:t>
            </w:r>
            <w:r w:rsidRPr="00816D05">
              <w:rPr>
                <w:rFonts w:eastAsia="標楷體"/>
              </w:rPr>
              <w:t>、非指定項目補</w:t>
            </w:r>
            <w:r w:rsidRPr="00816D05">
              <w:rPr>
                <w:rFonts w:eastAsia="標楷體"/>
              </w:rPr>
              <w:t>(</w:t>
            </w:r>
            <w:r w:rsidRPr="00816D05">
              <w:rPr>
                <w:rFonts w:eastAsia="標楷體"/>
              </w:rPr>
              <w:t>捐</w:t>
            </w:r>
            <w:r w:rsidRPr="00816D05">
              <w:rPr>
                <w:rFonts w:eastAsia="標楷體"/>
              </w:rPr>
              <w:t>)</w:t>
            </w:r>
            <w:r w:rsidRPr="00816D05">
              <w:rPr>
                <w:rFonts w:eastAsia="標楷體"/>
              </w:rPr>
              <w:t>助，說明欄位新增支用項目，得由執行單位</w:t>
            </w:r>
            <w:proofErr w:type="gramStart"/>
            <w:r w:rsidRPr="00816D05">
              <w:rPr>
                <w:rFonts w:eastAsia="標楷體"/>
              </w:rPr>
              <w:t>循</w:t>
            </w:r>
            <w:proofErr w:type="gramEnd"/>
            <w:r w:rsidRPr="00816D05">
              <w:rPr>
                <w:rFonts w:eastAsia="標楷體"/>
              </w:rPr>
              <w:t>內部行政程序自行辦理。</w:t>
            </w:r>
          </w:p>
          <w:p w:rsidR="00FE5E50" w:rsidRPr="00816D05" w:rsidRDefault="00FE5E50" w:rsidP="00AD7DD9">
            <w:pPr>
              <w:pStyle w:val="Standard"/>
              <w:spacing w:line="240" w:lineRule="exact"/>
              <w:ind w:left="360" w:hanging="360"/>
              <w:jc w:val="both"/>
            </w:pPr>
            <w:r w:rsidRPr="00816D05">
              <w:rPr>
                <w:rFonts w:eastAsia="標楷體"/>
              </w:rPr>
              <w:t>5</w:t>
            </w:r>
            <w:r w:rsidRPr="00816D05">
              <w:rPr>
                <w:rFonts w:eastAsia="標楷體"/>
              </w:rPr>
              <w:t>、同一計畫向本部及其他機關申請補</w:t>
            </w:r>
            <w:r w:rsidRPr="00816D05">
              <w:rPr>
                <w:rFonts w:eastAsia="標楷體"/>
              </w:rPr>
              <w:t>(</w:t>
            </w:r>
            <w:r w:rsidRPr="00816D05">
              <w:rPr>
                <w:rFonts w:eastAsia="標楷體"/>
              </w:rPr>
              <w:t>捐</w:t>
            </w:r>
            <w:r w:rsidRPr="00816D05">
              <w:rPr>
                <w:rFonts w:eastAsia="標楷體"/>
              </w:rPr>
              <w:t>)</w:t>
            </w:r>
            <w:proofErr w:type="gramStart"/>
            <w:r w:rsidRPr="00816D05">
              <w:rPr>
                <w:rFonts w:eastAsia="標楷體"/>
              </w:rPr>
              <w:t>助時</w:t>
            </w:r>
            <w:proofErr w:type="gramEnd"/>
            <w:r w:rsidRPr="00816D05">
              <w:rPr>
                <w:rFonts w:eastAsia="標楷體"/>
              </w:rPr>
              <w:t>，應於計畫項目經費申請表內，詳列向本部及其他機關申請補助之項目及金額，如有隱匿不</w:t>
            </w:r>
            <w:proofErr w:type="gramStart"/>
            <w:r w:rsidRPr="00816D05">
              <w:rPr>
                <w:rFonts w:eastAsia="標楷體"/>
              </w:rPr>
              <w:t>實或造假</w:t>
            </w:r>
            <w:proofErr w:type="gramEnd"/>
            <w:r w:rsidRPr="00816D05">
              <w:rPr>
                <w:rFonts w:eastAsia="標楷體"/>
              </w:rPr>
              <w:t>情事，本部應撤銷該補</w:t>
            </w:r>
            <w:r w:rsidRPr="00816D05">
              <w:rPr>
                <w:rFonts w:eastAsia="標楷體"/>
              </w:rPr>
              <w:t>(</w:t>
            </w:r>
            <w:r w:rsidRPr="00816D05">
              <w:rPr>
                <w:rFonts w:eastAsia="標楷體"/>
              </w:rPr>
              <w:t>捐</w:t>
            </w:r>
            <w:r w:rsidRPr="00816D05">
              <w:rPr>
                <w:rFonts w:eastAsia="標楷體"/>
              </w:rPr>
              <w:t>)</w:t>
            </w:r>
            <w:r w:rsidRPr="00816D05">
              <w:rPr>
                <w:rFonts w:eastAsia="標楷體"/>
              </w:rPr>
              <w:t>助案件，並收回已撥付款項。</w:t>
            </w:r>
          </w:p>
          <w:p w:rsidR="00FE5E50" w:rsidRPr="00816D05" w:rsidRDefault="00FE5E50" w:rsidP="00AD7DD9">
            <w:pPr>
              <w:pStyle w:val="Standard"/>
              <w:spacing w:line="240" w:lineRule="exact"/>
              <w:ind w:left="360" w:hanging="360"/>
              <w:jc w:val="both"/>
            </w:pPr>
            <w:r w:rsidRPr="00816D05">
              <w:rPr>
                <w:rFonts w:eastAsia="標楷體"/>
              </w:rPr>
              <w:t>6</w:t>
            </w:r>
            <w:r w:rsidRPr="00816D05">
              <w:rPr>
                <w:rFonts w:eastAsia="標楷體"/>
              </w:rPr>
              <w:t>、補</w:t>
            </w:r>
            <w:r w:rsidRPr="00816D05">
              <w:rPr>
                <w:rFonts w:eastAsia="標楷體"/>
              </w:rPr>
              <w:t>(</w:t>
            </w:r>
            <w:r w:rsidRPr="00816D05">
              <w:rPr>
                <w:rFonts w:eastAsia="標楷體"/>
              </w:rPr>
              <w:t>捐</w:t>
            </w:r>
            <w:r w:rsidRPr="00816D05">
              <w:rPr>
                <w:rFonts w:eastAsia="標楷體"/>
              </w:rPr>
              <w:t>)</w:t>
            </w:r>
            <w:r w:rsidRPr="00816D05">
              <w:rPr>
                <w:rFonts w:eastAsia="標楷體"/>
              </w:rPr>
              <w:t>助計畫除依本部補</w:t>
            </w:r>
            <w:r w:rsidRPr="00816D05">
              <w:rPr>
                <w:rFonts w:eastAsia="標楷體"/>
              </w:rPr>
              <w:t>(</w:t>
            </w:r>
            <w:r w:rsidRPr="00816D05">
              <w:rPr>
                <w:rFonts w:eastAsia="標楷體"/>
              </w:rPr>
              <w:t>捐</w:t>
            </w:r>
            <w:r w:rsidRPr="00816D05">
              <w:rPr>
                <w:rFonts w:eastAsia="標楷體"/>
              </w:rPr>
              <w:t>)</w:t>
            </w:r>
            <w:r w:rsidRPr="00816D05">
              <w:rPr>
                <w:rFonts w:eastAsia="標楷體"/>
              </w:rPr>
              <w:t>助及委辦經費</w:t>
            </w:r>
            <w:proofErr w:type="gramStart"/>
            <w:r w:rsidRPr="00816D05">
              <w:rPr>
                <w:rFonts w:eastAsia="標楷體"/>
              </w:rPr>
              <w:t>核撥結報</w:t>
            </w:r>
            <w:proofErr w:type="gramEnd"/>
            <w:r w:rsidRPr="00816D05">
              <w:rPr>
                <w:rFonts w:eastAsia="標楷體"/>
              </w:rPr>
              <w:t>作業要點第四點規定之情形外，以不補</w:t>
            </w:r>
            <w:r w:rsidRPr="00816D05">
              <w:rPr>
                <w:rFonts w:eastAsia="標楷體"/>
              </w:rPr>
              <w:t>(</w:t>
            </w:r>
            <w:r w:rsidRPr="00816D05">
              <w:rPr>
                <w:rFonts w:eastAsia="標楷體"/>
              </w:rPr>
              <w:t>捐</w:t>
            </w:r>
            <w:r w:rsidRPr="00816D05">
              <w:rPr>
                <w:rFonts w:eastAsia="標楷體"/>
              </w:rPr>
              <w:t>)</w:t>
            </w:r>
            <w:r w:rsidRPr="00816D05">
              <w:rPr>
                <w:rFonts w:eastAsia="標楷體"/>
              </w:rPr>
              <w:t>助人事費、加班費、內部場地使用費及行政管理費為原則。</w:t>
            </w:r>
          </w:p>
          <w:p w:rsidR="00FE5E50" w:rsidRPr="00816D05" w:rsidRDefault="00FE5E50" w:rsidP="00AD7DD9">
            <w:pPr>
              <w:pStyle w:val="Standard"/>
              <w:spacing w:line="240" w:lineRule="exact"/>
              <w:ind w:left="360" w:hanging="360"/>
              <w:jc w:val="both"/>
            </w:pPr>
            <w:r w:rsidRPr="00816D05">
              <w:rPr>
                <w:rFonts w:eastAsia="標楷體"/>
              </w:rPr>
              <w:t>7</w:t>
            </w:r>
            <w:r w:rsidRPr="00816D05">
              <w:rPr>
                <w:rFonts w:eastAsia="標楷體"/>
              </w:rPr>
              <w:t>、申請補</w:t>
            </w:r>
            <w:r w:rsidRPr="00816D05">
              <w:rPr>
                <w:rFonts w:eastAsia="標楷體"/>
              </w:rPr>
              <w:t>(</w:t>
            </w:r>
            <w:r w:rsidRPr="00816D05">
              <w:rPr>
                <w:rFonts w:eastAsia="標楷體"/>
              </w:rPr>
              <w:t>捐</w:t>
            </w:r>
            <w:r w:rsidRPr="00816D05">
              <w:rPr>
                <w:rFonts w:eastAsia="標楷體"/>
              </w:rPr>
              <w:t>)</w:t>
            </w:r>
            <w:r w:rsidRPr="00816D05">
              <w:rPr>
                <w:rFonts w:eastAsia="標楷體"/>
              </w:rPr>
              <w:t>助經費，其計畫執行涉及須依「政府機關政策文宣規劃執行注意事項」、預算法第</w:t>
            </w:r>
            <w:r w:rsidRPr="00816D05">
              <w:rPr>
                <w:rFonts w:eastAsia="標楷體" w:hint="eastAsia"/>
              </w:rPr>
              <w:t>六十二</w:t>
            </w:r>
            <w:r w:rsidRPr="00816D05">
              <w:rPr>
                <w:rFonts w:eastAsia="標楷體"/>
              </w:rPr>
              <w:t>條之</w:t>
            </w:r>
            <w:proofErr w:type="gramStart"/>
            <w:r w:rsidRPr="00816D05">
              <w:rPr>
                <w:rFonts w:eastAsia="標楷體" w:hint="eastAsia"/>
              </w:rPr>
              <w:t>一</w:t>
            </w:r>
            <w:proofErr w:type="gramEnd"/>
            <w:r w:rsidRPr="00816D05">
              <w:rPr>
                <w:rFonts w:eastAsia="標楷體"/>
              </w:rPr>
              <w:t>及其執行原則等相關規定辦理者，應明確標示其為「廣告」，且揭示贊助機關（教育部）名稱，並不得以置入性行銷方式進行。</w:t>
            </w:r>
          </w:p>
        </w:tc>
      </w:tr>
    </w:tbl>
    <w:p w:rsidR="00FE5E50" w:rsidRPr="00816D05" w:rsidRDefault="00FE5E50" w:rsidP="00FE5E50">
      <w:pPr>
        <w:pStyle w:val="Standard"/>
        <w:spacing w:line="360" w:lineRule="exact"/>
        <w:ind w:left="240" w:hanging="240"/>
        <w:jc w:val="both"/>
        <w:rPr>
          <w:rFonts w:eastAsia="標楷體"/>
        </w:rPr>
      </w:pPr>
      <w:proofErr w:type="gramStart"/>
      <w:r w:rsidRPr="00816D05">
        <w:rPr>
          <w:rFonts w:eastAsia="標楷體"/>
        </w:rPr>
        <w:t>＊</w:t>
      </w:r>
      <w:proofErr w:type="gramEnd"/>
      <w:r w:rsidRPr="00816D05">
        <w:rPr>
          <w:rFonts w:eastAsia="標楷體"/>
        </w:rPr>
        <w:t>依公職人員利益衝突迴避法第十四條第二項前段規定，公職人員或其關係人申請補助或交易行為前，應主動據實表明身分關係。又依同法第</w:t>
      </w:r>
      <w:r w:rsidRPr="00816D05">
        <w:rPr>
          <w:rFonts w:eastAsia="標楷體" w:hint="eastAsia"/>
        </w:rPr>
        <w:t>十八</w:t>
      </w:r>
      <w:r w:rsidRPr="00816D05">
        <w:rPr>
          <w:rFonts w:eastAsia="標楷體"/>
        </w:rPr>
        <w:t>條第</w:t>
      </w:r>
      <w:r w:rsidRPr="00816D05">
        <w:rPr>
          <w:rFonts w:eastAsia="標楷體" w:hint="eastAsia"/>
        </w:rPr>
        <w:t>三</w:t>
      </w:r>
      <w:r w:rsidRPr="00816D05">
        <w:rPr>
          <w:rFonts w:eastAsia="標楷體"/>
        </w:rPr>
        <w:t>項規定，違者處新臺幣</w:t>
      </w:r>
      <w:r w:rsidRPr="00816D05">
        <w:rPr>
          <w:rFonts w:eastAsia="標楷體" w:hint="eastAsia"/>
        </w:rPr>
        <w:t>五</w:t>
      </w:r>
      <w:r w:rsidRPr="00816D05">
        <w:rPr>
          <w:rFonts w:eastAsia="標楷體"/>
        </w:rPr>
        <w:t>萬元以上</w:t>
      </w:r>
      <w:r w:rsidRPr="00816D05">
        <w:rPr>
          <w:rFonts w:eastAsia="標楷體" w:hint="eastAsia"/>
        </w:rPr>
        <w:t>五十</w:t>
      </w:r>
      <w:r w:rsidRPr="00816D05">
        <w:rPr>
          <w:rFonts w:eastAsia="標楷體"/>
        </w:rPr>
        <w:t>萬元以下罰鍰，並得按次處罰。</w:t>
      </w:r>
    </w:p>
    <w:p w:rsidR="00FE5E50" w:rsidRPr="00816D05" w:rsidRDefault="00FE5E50" w:rsidP="00FE5E50">
      <w:pPr>
        <w:pStyle w:val="Standard"/>
        <w:spacing w:line="360" w:lineRule="exact"/>
        <w:ind w:left="240" w:hanging="240"/>
        <w:jc w:val="both"/>
        <w:rPr>
          <w:rFonts w:eastAsia="標楷體"/>
        </w:rPr>
      </w:pPr>
      <w:proofErr w:type="gramStart"/>
      <w:r w:rsidRPr="00816D05">
        <w:rPr>
          <w:rFonts w:eastAsia="標楷體"/>
        </w:rPr>
        <w:t>＊</w:t>
      </w:r>
      <w:proofErr w:type="gramEnd"/>
      <w:r w:rsidRPr="00816D05">
        <w:rPr>
          <w:rFonts w:eastAsia="標楷體"/>
        </w:rPr>
        <w:t>申請補助者</w:t>
      </w:r>
      <w:proofErr w:type="gramStart"/>
      <w:r w:rsidRPr="00816D05">
        <w:rPr>
          <w:rFonts w:eastAsia="標楷體"/>
        </w:rPr>
        <w:t>如符須表明</w:t>
      </w:r>
      <w:proofErr w:type="gramEnd"/>
      <w:r w:rsidRPr="00816D05">
        <w:rPr>
          <w:rFonts w:eastAsia="標楷體"/>
        </w:rPr>
        <w:t>身分者，請至本部政風處網站</w:t>
      </w:r>
      <w:r w:rsidRPr="00816D05">
        <w:rPr>
          <w:rFonts w:eastAsia="標楷體"/>
        </w:rPr>
        <w:t>(https://pse.is/EYW3R)</w:t>
      </w:r>
      <w:r w:rsidRPr="00816D05">
        <w:rPr>
          <w:rFonts w:eastAsia="標楷體"/>
        </w:rPr>
        <w:t>下載「公職人員及關係人身分關係揭露表」填列，相關規定如有疑義，請洽本部各計畫主政單位或政風處。</w:t>
      </w:r>
    </w:p>
    <w:p w:rsidR="00FE5E50" w:rsidRPr="00816D05" w:rsidRDefault="00FE5E50" w:rsidP="00FE5E50">
      <w:pPr>
        <w:pStyle w:val="Standard"/>
        <w:ind w:left="180" w:right="185"/>
        <w:rPr>
          <w:rFonts w:eastAsia="標楷體"/>
          <w:b/>
        </w:rPr>
      </w:pPr>
    </w:p>
    <w:p w:rsidR="00FE5E50" w:rsidRPr="00816D05" w:rsidRDefault="00FE5E50" w:rsidP="00FE5E50">
      <w:pPr>
        <w:pStyle w:val="Standard"/>
        <w:ind w:left="180" w:right="185"/>
      </w:pPr>
    </w:p>
    <w:p w:rsidR="00FE5E50" w:rsidRPr="00816D05" w:rsidRDefault="00FE5E50" w:rsidP="00FE5E50">
      <w:pPr>
        <w:pStyle w:val="Standard"/>
        <w:pageBreakBefore/>
        <w:ind w:left="180" w:right="185"/>
        <w:rPr>
          <w:rFonts w:eastAsia="標楷體"/>
          <w:sz w:val="28"/>
          <w:szCs w:val="28"/>
        </w:rPr>
      </w:pPr>
      <w:r w:rsidRPr="00816D05">
        <w:rPr>
          <w:rFonts w:eastAsia="標楷體"/>
          <w:sz w:val="28"/>
          <w:szCs w:val="28"/>
        </w:rPr>
        <w:lastRenderedPageBreak/>
        <w:t>附件</w:t>
      </w:r>
      <w:proofErr w:type="gramStart"/>
      <w:r w:rsidRPr="00816D05">
        <w:rPr>
          <w:rFonts w:eastAsia="標楷體"/>
          <w:sz w:val="28"/>
          <w:szCs w:val="28"/>
        </w:rPr>
        <w:t>三</w:t>
      </w:r>
      <w:proofErr w:type="gramEnd"/>
    </w:p>
    <w:p w:rsidR="00FE5E50" w:rsidRPr="00816D05" w:rsidRDefault="00FE5E50" w:rsidP="00FE5E50">
      <w:pPr>
        <w:pStyle w:val="Standard"/>
        <w:wordWrap w:val="0"/>
        <w:snapToGrid w:val="0"/>
        <w:ind w:left="-4" w:right="-866" w:hanging="176"/>
        <w:rPr>
          <w:rFonts w:eastAsia="標楷體"/>
          <w:sz w:val="28"/>
          <w:szCs w:val="28"/>
        </w:rPr>
      </w:pPr>
      <w:r w:rsidRPr="00816D05">
        <w:rPr>
          <w:rFonts w:eastAsia="標楷體"/>
          <w:sz w:val="28"/>
          <w:szCs w:val="28"/>
        </w:rPr>
        <w:t xml:space="preserve">                 </w:t>
      </w:r>
      <w:r w:rsidRPr="00816D05">
        <w:rPr>
          <w:rFonts w:eastAsia="標楷體"/>
          <w:sz w:val="28"/>
          <w:szCs w:val="28"/>
        </w:rPr>
        <w:t xml:space="preserve">　</w:t>
      </w:r>
      <w:r w:rsidRPr="00816D05">
        <w:rPr>
          <w:rFonts w:eastAsia="標楷體"/>
          <w:sz w:val="28"/>
          <w:szCs w:val="28"/>
        </w:rPr>
        <w:t xml:space="preserve">   </w:t>
      </w:r>
      <w:r w:rsidRPr="00816D05">
        <w:rPr>
          <w:rFonts w:eastAsia="標楷體"/>
          <w:sz w:val="28"/>
          <w:szCs w:val="28"/>
        </w:rPr>
        <w:t xml:space="preserve">辦理　　　　　　　　　</w:t>
      </w:r>
      <w:r w:rsidRPr="00816D05">
        <w:rPr>
          <w:rFonts w:eastAsia="標楷體"/>
          <w:sz w:val="28"/>
          <w:szCs w:val="28"/>
        </w:rPr>
        <w:t xml:space="preserve">                 </w:t>
      </w:r>
      <w:r w:rsidRPr="00816D05">
        <w:rPr>
          <w:rFonts w:eastAsia="標楷體"/>
          <w:sz w:val="28"/>
          <w:szCs w:val="28"/>
        </w:rPr>
        <w:t>活動成果報告表</w:t>
      </w:r>
    </w:p>
    <w:tbl>
      <w:tblPr>
        <w:tblW w:w="10470" w:type="dxa"/>
        <w:jc w:val="center"/>
        <w:tblLayout w:type="fixed"/>
        <w:tblCellMar>
          <w:left w:w="10" w:type="dxa"/>
          <w:right w:w="10" w:type="dxa"/>
        </w:tblCellMar>
        <w:tblLook w:val="0000" w:firstRow="0" w:lastRow="0" w:firstColumn="0" w:lastColumn="0" w:noHBand="0" w:noVBand="0"/>
      </w:tblPr>
      <w:tblGrid>
        <w:gridCol w:w="1260"/>
        <w:gridCol w:w="4714"/>
        <w:gridCol w:w="1206"/>
        <w:gridCol w:w="3290"/>
      </w:tblGrid>
      <w:tr w:rsidR="00FE5E50" w:rsidRPr="00816D05" w:rsidTr="00AD7DD9">
        <w:trPr>
          <w:jc w:val="center"/>
        </w:trPr>
        <w:tc>
          <w:tcPr>
            <w:tcW w:w="1260"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jc w:val="center"/>
              <w:rPr>
                <w:rFonts w:eastAsia="標楷體"/>
              </w:rPr>
            </w:pPr>
            <w:r w:rsidRPr="00816D05">
              <w:rPr>
                <w:rFonts w:eastAsia="標楷體"/>
              </w:rPr>
              <w:t>計畫名稱</w:t>
            </w:r>
          </w:p>
        </w:tc>
        <w:tc>
          <w:tcPr>
            <w:tcW w:w="4714" w:type="dxa"/>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ind w:left="-530"/>
              <w:rPr>
                <w:rFonts w:eastAsia="標楷體"/>
              </w:rPr>
            </w:pPr>
          </w:p>
        </w:tc>
        <w:tc>
          <w:tcPr>
            <w:tcW w:w="1206" w:type="dxa"/>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jc w:val="center"/>
              <w:rPr>
                <w:rFonts w:eastAsia="標楷體"/>
              </w:rPr>
            </w:pPr>
            <w:r w:rsidRPr="00816D05">
              <w:rPr>
                <w:rFonts w:eastAsia="標楷體"/>
              </w:rPr>
              <w:t>辦理地點</w:t>
            </w:r>
          </w:p>
        </w:tc>
        <w:tc>
          <w:tcPr>
            <w:tcW w:w="3290"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rPr>
                <w:rFonts w:eastAsia="標楷體"/>
              </w:rPr>
            </w:pPr>
          </w:p>
        </w:tc>
      </w:tr>
      <w:tr w:rsidR="00FE5E50" w:rsidRPr="00816D05" w:rsidTr="00AD7DD9">
        <w:trPr>
          <w:cantSplit/>
          <w:jc w:val="center"/>
        </w:trPr>
        <w:tc>
          <w:tcPr>
            <w:tcW w:w="126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ind w:left="-26" w:firstLine="26"/>
              <w:jc w:val="center"/>
              <w:rPr>
                <w:rFonts w:eastAsia="標楷體"/>
              </w:rPr>
            </w:pPr>
            <w:r w:rsidRPr="00816D05">
              <w:rPr>
                <w:rFonts w:eastAsia="標楷體"/>
              </w:rPr>
              <w:t>補助金額</w:t>
            </w:r>
          </w:p>
        </w:tc>
        <w:tc>
          <w:tcPr>
            <w:tcW w:w="471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pPr>
            <w:r w:rsidRPr="00816D05">
              <w:rPr>
                <w:rFonts w:eastAsia="標楷體"/>
              </w:rPr>
              <w:t xml:space="preserve">新臺幣　　　　　　　</w:t>
            </w:r>
            <w:r w:rsidRPr="00816D05">
              <w:rPr>
                <w:rFonts w:eastAsia="Times New Roman"/>
              </w:rPr>
              <w:t xml:space="preserve">      </w:t>
            </w:r>
            <w:r w:rsidRPr="00816D05">
              <w:rPr>
                <w:rFonts w:eastAsia="標楷體"/>
              </w:rPr>
              <w:t>元整</w:t>
            </w:r>
          </w:p>
        </w:tc>
        <w:tc>
          <w:tcPr>
            <w:tcW w:w="1206"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spacing w:before="180"/>
              <w:jc w:val="center"/>
              <w:rPr>
                <w:rFonts w:eastAsia="標楷體"/>
              </w:rPr>
            </w:pPr>
            <w:r w:rsidRPr="00816D05">
              <w:rPr>
                <w:rFonts w:eastAsia="標楷體"/>
              </w:rPr>
              <w:t>辦理期間</w:t>
            </w:r>
          </w:p>
        </w:tc>
        <w:tc>
          <w:tcPr>
            <w:tcW w:w="3290"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rPr>
                <w:rFonts w:eastAsia="標楷體"/>
              </w:rPr>
            </w:pPr>
            <w:r w:rsidRPr="00816D05">
              <w:rPr>
                <w:rFonts w:eastAsia="標楷體"/>
              </w:rPr>
              <w:t>自　　　年　　月　　日起　　　　　　　　至　　　年　　月　　日止</w:t>
            </w:r>
          </w:p>
        </w:tc>
      </w:tr>
      <w:tr w:rsidR="00FE5E50" w:rsidRPr="00816D05" w:rsidTr="00AD7DD9">
        <w:trPr>
          <w:cantSplit/>
          <w:jc w:val="center"/>
        </w:trPr>
        <w:tc>
          <w:tcPr>
            <w:tcW w:w="126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jc w:val="center"/>
              <w:rPr>
                <w:rFonts w:eastAsia="標楷體"/>
              </w:rPr>
            </w:pPr>
            <w:r w:rsidRPr="00816D05">
              <w:rPr>
                <w:rFonts w:eastAsia="標楷體"/>
              </w:rPr>
              <w:t>參與對象</w:t>
            </w:r>
          </w:p>
        </w:tc>
        <w:tc>
          <w:tcPr>
            <w:tcW w:w="471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rPr>
                <w:rFonts w:eastAsia="標楷體"/>
              </w:rPr>
            </w:pPr>
          </w:p>
        </w:tc>
        <w:tc>
          <w:tcPr>
            <w:tcW w:w="1206"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tc>
        <w:tc>
          <w:tcPr>
            <w:tcW w:w="3290"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tc>
      </w:tr>
      <w:tr w:rsidR="00FE5E50" w:rsidRPr="00816D05" w:rsidTr="00AD7DD9">
        <w:trPr>
          <w:jc w:val="center"/>
        </w:trPr>
        <w:tc>
          <w:tcPr>
            <w:tcW w:w="126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jc w:val="center"/>
              <w:rPr>
                <w:rFonts w:eastAsia="標楷體"/>
              </w:rPr>
            </w:pPr>
            <w:r w:rsidRPr="00816D05">
              <w:rPr>
                <w:rFonts w:eastAsia="標楷體"/>
              </w:rPr>
              <w:t>活動場次</w:t>
            </w:r>
          </w:p>
        </w:tc>
        <w:tc>
          <w:tcPr>
            <w:tcW w:w="471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rPr>
                <w:rFonts w:eastAsia="標楷體"/>
              </w:rPr>
            </w:pPr>
          </w:p>
        </w:tc>
        <w:tc>
          <w:tcPr>
            <w:tcW w:w="120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jc w:val="center"/>
              <w:rPr>
                <w:rFonts w:eastAsia="標楷體"/>
              </w:rPr>
            </w:pPr>
            <w:r w:rsidRPr="00816D05">
              <w:rPr>
                <w:rFonts w:eastAsia="標楷體"/>
              </w:rPr>
              <w:t>參與人次</w:t>
            </w:r>
          </w:p>
        </w:tc>
        <w:tc>
          <w:tcPr>
            <w:tcW w:w="329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rPr>
                <w:rFonts w:eastAsia="標楷體"/>
              </w:rPr>
            </w:pPr>
          </w:p>
        </w:tc>
      </w:tr>
      <w:tr w:rsidR="00FE5E50" w:rsidRPr="00816D05" w:rsidTr="00AD7DD9">
        <w:trPr>
          <w:cantSplit/>
          <w:jc w:val="center"/>
        </w:trPr>
        <w:tc>
          <w:tcPr>
            <w:tcW w:w="126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FE5E50" w:rsidRPr="00816D05" w:rsidRDefault="00FE5E50" w:rsidP="00AD7DD9">
            <w:pPr>
              <w:pStyle w:val="Standard"/>
              <w:jc w:val="center"/>
              <w:rPr>
                <w:rFonts w:eastAsia="標楷體"/>
              </w:rPr>
            </w:pPr>
            <w:r w:rsidRPr="00816D05">
              <w:rPr>
                <w:rFonts w:eastAsia="標楷體"/>
              </w:rPr>
              <w:t>成果報告</w:t>
            </w:r>
          </w:p>
        </w:tc>
        <w:tc>
          <w:tcPr>
            <w:tcW w:w="9210"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pPr>
            <w:r w:rsidRPr="00816D05">
              <w:rPr>
                <w:rFonts w:ascii="標楷體" w:eastAsia="標楷體" w:hAnsi="標楷體" w:cs="標楷體"/>
              </w:rPr>
              <w:t>□</w:t>
            </w:r>
            <w:r w:rsidRPr="00816D05">
              <w:rPr>
                <w:rFonts w:eastAsia="標楷體"/>
              </w:rPr>
              <w:t xml:space="preserve">印刷品　　</w:t>
            </w:r>
            <w:r w:rsidRPr="00816D05">
              <w:rPr>
                <w:rFonts w:eastAsia="標楷體"/>
              </w:rPr>
              <w:t>□</w:t>
            </w:r>
            <w:r w:rsidRPr="00816D05">
              <w:rPr>
                <w:rFonts w:eastAsia="標楷體"/>
              </w:rPr>
              <w:t>電子</w:t>
            </w:r>
            <w:proofErr w:type="gramStart"/>
            <w:r w:rsidRPr="00816D05">
              <w:rPr>
                <w:rFonts w:eastAsia="標楷體"/>
              </w:rPr>
              <w:t>檔</w:t>
            </w:r>
            <w:proofErr w:type="gramEnd"/>
            <w:r w:rsidRPr="00816D05">
              <w:rPr>
                <w:rFonts w:eastAsia="標楷體"/>
              </w:rPr>
              <w:t xml:space="preserve">　　</w:t>
            </w:r>
            <w:r w:rsidRPr="00816D05">
              <w:rPr>
                <w:rFonts w:eastAsia="標楷體"/>
              </w:rPr>
              <w:t>□</w:t>
            </w:r>
            <w:r w:rsidRPr="00816D05">
              <w:rPr>
                <w:rFonts w:eastAsia="標楷體"/>
              </w:rPr>
              <w:t>其他</w:t>
            </w:r>
          </w:p>
        </w:tc>
      </w:tr>
      <w:tr w:rsidR="00FE5E50" w:rsidRPr="00816D05" w:rsidTr="00AD7DD9">
        <w:trPr>
          <w:cantSplit/>
          <w:trHeight w:val="1418"/>
          <w:jc w:val="center"/>
        </w:trPr>
        <w:tc>
          <w:tcPr>
            <w:tcW w:w="1047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rPr>
                <w:rFonts w:eastAsia="標楷體"/>
              </w:rPr>
            </w:pPr>
            <w:r w:rsidRPr="00816D05">
              <w:rPr>
                <w:rFonts w:eastAsia="標楷體"/>
              </w:rPr>
              <w:t>執行成果概述：</w:t>
            </w:r>
          </w:p>
        </w:tc>
      </w:tr>
      <w:tr w:rsidR="00FE5E50" w:rsidRPr="00816D05" w:rsidTr="00AD7DD9">
        <w:trPr>
          <w:cantSplit/>
          <w:trHeight w:val="1418"/>
          <w:jc w:val="center"/>
        </w:trPr>
        <w:tc>
          <w:tcPr>
            <w:tcW w:w="1047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rPr>
                <w:rFonts w:eastAsia="標楷體"/>
              </w:rPr>
            </w:pPr>
            <w:r w:rsidRPr="00816D05">
              <w:rPr>
                <w:rFonts w:eastAsia="標楷體"/>
              </w:rPr>
              <w:t>效益評估：</w:t>
            </w:r>
          </w:p>
        </w:tc>
      </w:tr>
      <w:tr w:rsidR="00FE5E50" w:rsidRPr="00816D05" w:rsidTr="00AD7DD9">
        <w:trPr>
          <w:cantSplit/>
          <w:trHeight w:val="1418"/>
          <w:jc w:val="center"/>
        </w:trPr>
        <w:tc>
          <w:tcPr>
            <w:tcW w:w="1047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rPr>
                <w:rFonts w:eastAsia="標楷體"/>
              </w:rPr>
            </w:pPr>
            <w:r w:rsidRPr="00816D05">
              <w:rPr>
                <w:rFonts w:eastAsia="標楷體"/>
              </w:rPr>
              <w:t>檢討與建議：</w:t>
            </w:r>
          </w:p>
        </w:tc>
      </w:tr>
      <w:tr w:rsidR="00FE5E50" w:rsidRPr="00816D05" w:rsidTr="00AD7DD9">
        <w:trPr>
          <w:cantSplit/>
          <w:trHeight w:val="1418"/>
          <w:jc w:val="center"/>
        </w:trPr>
        <w:tc>
          <w:tcPr>
            <w:tcW w:w="10470"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E5E50" w:rsidRPr="00816D05" w:rsidRDefault="00FE5E50" w:rsidP="00AD7DD9">
            <w:pPr>
              <w:pStyle w:val="Standard"/>
              <w:rPr>
                <w:rFonts w:eastAsia="標楷體"/>
              </w:rPr>
            </w:pPr>
            <w:r w:rsidRPr="00816D05">
              <w:rPr>
                <w:rFonts w:eastAsia="標楷體"/>
              </w:rPr>
              <w:t>其他：</w:t>
            </w:r>
          </w:p>
        </w:tc>
      </w:tr>
    </w:tbl>
    <w:p w:rsidR="00FE5E50" w:rsidRPr="00816D05" w:rsidRDefault="00FE5E50" w:rsidP="00FE5E50">
      <w:pPr>
        <w:pStyle w:val="Standard"/>
        <w:snapToGrid w:val="0"/>
        <w:jc w:val="both"/>
        <w:rPr>
          <w:rFonts w:eastAsia="標楷體"/>
        </w:rPr>
      </w:pPr>
      <w:r w:rsidRPr="00816D05">
        <w:rPr>
          <w:rFonts w:eastAsia="標楷體"/>
        </w:rPr>
        <w:t>請檢附</w:t>
      </w:r>
      <w:proofErr w:type="gramStart"/>
      <w:r w:rsidRPr="00816D05">
        <w:rPr>
          <w:rFonts w:eastAsia="標楷體"/>
        </w:rPr>
        <w:t>簽到單影本</w:t>
      </w:r>
      <w:proofErr w:type="gramEnd"/>
      <w:r w:rsidRPr="00816D05">
        <w:rPr>
          <w:rFonts w:eastAsia="標楷體"/>
        </w:rPr>
        <w:t>、活動相片（另以</w:t>
      </w:r>
      <w:proofErr w:type="gramStart"/>
      <w:r w:rsidRPr="00816D05">
        <w:rPr>
          <w:rFonts w:eastAsia="標楷體"/>
        </w:rPr>
        <w:t>Ａ</w:t>
      </w:r>
      <w:proofErr w:type="gramEnd"/>
      <w:r w:rsidRPr="00816D05">
        <w:rPr>
          <w:rFonts w:eastAsia="標楷體"/>
        </w:rPr>
        <w:t>４直式紙黏貼相片，含始業式、結業式及活動過程，並加以文字說明）</w:t>
      </w:r>
    </w:p>
    <w:p w:rsidR="00FE5E50" w:rsidRPr="00816D05" w:rsidRDefault="00FE5E50" w:rsidP="00FE5E50">
      <w:pPr>
        <w:pStyle w:val="Standard"/>
        <w:ind w:left="1255" w:hanging="1255"/>
        <w:rPr>
          <w:rFonts w:eastAsia="標楷體"/>
        </w:rPr>
      </w:pPr>
      <w:r w:rsidRPr="00816D05">
        <w:rPr>
          <w:rFonts w:eastAsia="標楷體"/>
        </w:rPr>
        <w:t>例：</w:t>
      </w:r>
    </w:p>
    <w:tbl>
      <w:tblPr>
        <w:tblW w:w="10219" w:type="dxa"/>
        <w:jc w:val="center"/>
        <w:tblLayout w:type="fixed"/>
        <w:tblCellMar>
          <w:left w:w="10" w:type="dxa"/>
          <w:right w:w="10" w:type="dxa"/>
        </w:tblCellMar>
        <w:tblLook w:val="0000" w:firstRow="0" w:lastRow="0" w:firstColumn="0" w:lastColumn="0" w:noHBand="0" w:noVBand="0"/>
      </w:tblPr>
      <w:tblGrid>
        <w:gridCol w:w="3765"/>
        <w:gridCol w:w="6454"/>
      </w:tblGrid>
      <w:tr w:rsidR="00FE5E50" w:rsidRPr="00816D05" w:rsidTr="00AD7DD9">
        <w:trPr>
          <w:trHeight w:val="1517"/>
          <w:jc w:val="center"/>
        </w:trPr>
        <w:tc>
          <w:tcPr>
            <w:tcW w:w="376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spacing w:before="360"/>
              <w:jc w:val="center"/>
              <w:rPr>
                <w:rFonts w:eastAsia="標楷體"/>
                <w:sz w:val="40"/>
                <w:szCs w:val="40"/>
              </w:rPr>
            </w:pPr>
          </w:p>
        </w:tc>
        <w:tc>
          <w:tcPr>
            <w:tcW w:w="6454" w:type="dxa"/>
            <w:tcBorders>
              <w:left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rPr>
                <w:rFonts w:eastAsia="標楷體"/>
              </w:rPr>
            </w:pPr>
            <w:r w:rsidRPr="00816D05">
              <w:rPr>
                <w:rFonts w:eastAsia="標楷體"/>
              </w:rPr>
              <w:t>文字說明：</w:t>
            </w:r>
            <w:proofErr w:type="gramStart"/>
            <w:r w:rsidRPr="00816D05">
              <w:rPr>
                <w:rFonts w:eastAsia="標楷體"/>
              </w:rPr>
              <w:t>（</w:t>
            </w:r>
            <w:proofErr w:type="gramEnd"/>
            <w:r w:rsidRPr="00816D05">
              <w:rPr>
                <w:rFonts w:eastAsia="標楷體"/>
              </w:rPr>
              <w:t>說明辦理情形，請用附頁整理。）</w:t>
            </w:r>
          </w:p>
        </w:tc>
      </w:tr>
    </w:tbl>
    <w:p w:rsidR="00FE5E50" w:rsidRPr="00816D05" w:rsidRDefault="00FE5E50" w:rsidP="00FE5E50">
      <w:pPr>
        <w:pStyle w:val="Standard"/>
        <w:snapToGrid w:val="0"/>
        <w:ind w:left="1253" w:hanging="1253"/>
        <w:jc w:val="center"/>
      </w:pPr>
      <w:r w:rsidRPr="00816D05">
        <w:rPr>
          <w:rFonts w:eastAsia="標楷體"/>
        </w:rPr>
        <w:t xml:space="preserve">負責人：　　　　</w:t>
      </w:r>
      <w:r w:rsidRPr="00816D05">
        <w:rPr>
          <w:rFonts w:eastAsia="Times New Roman"/>
        </w:rPr>
        <w:t xml:space="preserve">   </w:t>
      </w:r>
      <w:r w:rsidRPr="00816D05">
        <w:rPr>
          <w:rFonts w:eastAsia="標楷體"/>
        </w:rPr>
        <w:t xml:space="preserve">（簽章）　填表人：　　</w:t>
      </w:r>
      <w:r w:rsidRPr="00816D05">
        <w:rPr>
          <w:rFonts w:eastAsia="Times New Roman"/>
        </w:rPr>
        <w:t xml:space="preserve">     </w:t>
      </w:r>
      <w:r w:rsidRPr="00816D05">
        <w:rPr>
          <w:rFonts w:eastAsia="標楷體"/>
        </w:rPr>
        <w:t>（簽章）</w:t>
      </w:r>
      <w:r w:rsidRPr="00816D05">
        <w:rPr>
          <w:rFonts w:eastAsia="Times New Roman"/>
        </w:rPr>
        <w:t xml:space="preserve">           </w:t>
      </w:r>
      <w:r w:rsidRPr="00816D05">
        <w:rPr>
          <w:rFonts w:eastAsia="標楷體"/>
        </w:rPr>
        <w:t>（單位印信）</w:t>
      </w:r>
    </w:p>
    <w:p w:rsidR="00FE5E50" w:rsidRPr="00816D05" w:rsidRDefault="00FE5E50" w:rsidP="00FE5E50">
      <w:pPr>
        <w:pStyle w:val="Standard"/>
        <w:snapToGrid w:val="0"/>
        <w:ind w:left="1253" w:hanging="1253"/>
        <w:rPr>
          <w:rFonts w:eastAsia="標楷體"/>
        </w:rPr>
      </w:pPr>
    </w:p>
    <w:p w:rsidR="00FE5E50" w:rsidRPr="00816D05" w:rsidRDefault="00FE5E50" w:rsidP="00FE5E50">
      <w:pPr>
        <w:pStyle w:val="Standard"/>
        <w:snapToGrid w:val="0"/>
        <w:ind w:left="1253" w:hanging="1253"/>
      </w:pPr>
      <w:r w:rsidRPr="00816D05">
        <w:rPr>
          <w:rFonts w:eastAsia="標楷體"/>
        </w:rPr>
        <w:t>聯絡電話：　　　　　傳真：</w:t>
      </w:r>
      <w:r w:rsidRPr="00816D05">
        <w:rPr>
          <w:rFonts w:eastAsia="Times New Roman"/>
        </w:rPr>
        <w:t xml:space="preserve">                           </w:t>
      </w:r>
      <w:r w:rsidRPr="00816D05">
        <w:rPr>
          <w:rFonts w:eastAsia="標楷體"/>
        </w:rPr>
        <w:t>填表日期：</w:t>
      </w:r>
      <w:r w:rsidRPr="00816D05">
        <w:rPr>
          <w:rFonts w:eastAsia="Times New Roman"/>
        </w:rPr>
        <w:t xml:space="preserve"> </w:t>
      </w:r>
      <w:r w:rsidRPr="00816D05">
        <w:rPr>
          <w:rFonts w:eastAsia="標楷體"/>
        </w:rPr>
        <w:t xml:space="preserve">　年　</w:t>
      </w:r>
      <w:r w:rsidRPr="00816D05">
        <w:rPr>
          <w:rFonts w:eastAsia="Times New Roman"/>
        </w:rPr>
        <w:t xml:space="preserve"> </w:t>
      </w:r>
      <w:r w:rsidRPr="00816D05">
        <w:rPr>
          <w:rFonts w:eastAsia="標楷體"/>
        </w:rPr>
        <w:t>月</w:t>
      </w:r>
      <w:r w:rsidRPr="00816D05">
        <w:rPr>
          <w:rFonts w:eastAsia="Times New Roman"/>
        </w:rPr>
        <w:t xml:space="preserve">  </w:t>
      </w:r>
      <w:r w:rsidRPr="00816D05">
        <w:rPr>
          <w:rFonts w:eastAsia="標楷體"/>
        </w:rPr>
        <w:t>日</w:t>
      </w:r>
    </w:p>
    <w:p w:rsidR="00FE5E50" w:rsidRPr="00816D05" w:rsidRDefault="00FE5E50" w:rsidP="00FE5E50">
      <w:pPr>
        <w:pStyle w:val="Standard"/>
        <w:snapToGrid w:val="0"/>
        <w:ind w:left="1253" w:hanging="1253"/>
        <w:rPr>
          <w:rFonts w:eastAsia="標楷體"/>
        </w:rPr>
      </w:pPr>
    </w:p>
    <w:p w:rsidR="00FE5E50" w:rsidRPr="00816D05" w:rsidRDefault="00FE5E50" w:rsidP="00FE5E50">
      <w:pPr>
        <w:pStyle w:val="Standard"/>
        <w:snapToGrid w:val="0"/>
        <w:ind w:left="1253" w:hanging="1253"/>
        <w:rPr>
          <w:rFonts w:eastAsia="標楷體"/>
        </w:rPr>
      </w:pPr>
    </w:p>
    <w:tbl>
      <w:tblPr>
        <w:tblW w:w="10450" w:type="dxa"/>
        <w:tblInd w:w="-185" w:type="dxa"/>
        <w:tblLayout w:type="fixed"/>
        <w:tblCellMar>
          <w:left w:w="10" w:type="dxa"/>
          <w:right w:w="10" w:type="dxa"/>
        </w:tblCellMar>
        <w:tblLook w:val="0000" w:firstRow="0" w:lastRow="0" w:firstColumn="0" w:lastColumn="0" w:noHBand="0" w:noVBand="0"/>
      </w:tblPr>
      <w:tblGrid>
        <w:gridCol w:w="2340"/>
        <w:gridCol w:w="3240"/>
        <w:gridCol w:w="2880"/>
        <w:gridCol w:w="1990"/>
      </w:tblGrid>
      <w:tr w:rsidR="00FE5E50" w:rsidRPr="00816D05" w:rsidTr="00AD7DD9">
        <w:trPr>
          <w:cantSplit/>
          <w:trHeight w:val="699"/>
        </w:trPr>
        <w:tc>
          <w:tcPr>
            <w:tcW w:w="10450"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jc w:val="both"/>
              <w:rPr>
                <w:rFonts w:eastAsia="標楷體"/>
              </w:rPr>
            </w:pPr>
            <w:r w:rsidRPr="00816D05">
              <w:rPr>
                <w:rFonts w:eastAsia="標楷體"/>
              </w:rPr>
              <w:t>本部審查意見：（受補助單位請勿填寫）</w:t>
            </w:r>
          </w:p>
        </w:tc>
      </w:tr>
      <w:tr w:rsidR="00FE5E50" w:rsidRPr="00816D05" w:rsidTr="00AD7DD9">
        <w:tc>
          <w:tcPr>
            <w:tcW w:w="2340" w:type="dxa"/>
            <w:tcBorders>
              <w:left w:val="single" w:sz="4" w:space="0" w:color="000000"/>
              <w:bottom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jc w:val="both"/>
            </w:pPr>
            <w:r w:rsidRPr="00816D05">
              <w:rPr>
                <w:rFonts w:ascii="標楷體" w:eastAsia="標楷體" w:hAnsi="標楷體" w:cs="標楷體"/>
              </w:rPr>
              <w:t>□</w:t>
            </w:r>
            <w:r w:rsidRPr="00816D05">
              <w:rPr>
                <w:rFonts w:eastAsia="標楷體"/>
              </w:rPr>
              <w:t>依核定計畫執行</w:t>
            </w:r>
          </w:p>
        </w:tc>
        <w:tc>
          <w:tcPr>
            <w:tcW w:w="3240" w:type="dxa"/>
            <w:tcBorders>
              <w:bottom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ind w:left="331" w:hanging="331"/>
              <w:jc w:val="both"/>
            </w:pPr>
            <w:r w:rsidRPr="00816D05">
              <w:rPr>
                <w:rFonts w:ascii="標楷體" w:eastAsia="標楷體" w:hAnsi="標楷體" w:cs="標楷體"/>
              </w:rPr>
              <w:t>□</w:t>
            </w:r>
            <w:r w:rsidRPr="00816D05">
              <w:rPr>
                <w:rFonts w:eastAsia="標楷體"/>
              </w:rPr>
              <w:t>績效良好，下一申請案優先補助。</w:t>
            </w:r>
          </w:p>
        </w:tc>
        <w:tc>
          <w:tcPr>
            <w:tcW w:w="2880" w:type="dxa"/>
            <w:tcBorders>
              <w:bottom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ind w:left="331" w:hanging="331"/>
              <w:jc w:val="both"/>
            </w:pPr>
            <w:r w:rsidRPr="00816D05">
              <w:rPr>
                <w:rFonts w:ascii="標楷體" w:eastAsia="標楷體" w:hAnsi="標楷體" w:cs="標楷體"/>
              </w:rPr>
              <w:t>□</w:t>
            </w:r>
            <w:r w:rsidRPr="00816D05">
              <w:rPr>
                <w:rFonts w:eastAsia="標楷體"/>
              </w:rPr>
              <w:t>成效不佳，扣減補助款、下一申請案不予補助。</w:t>
            </w:r>
          </w:p>
        </w:tc>
        <w:tc>
          <w:tcPr>
            <w:tcW w:w="1990" w:type="dxa"/>
            <w:tcBorders>
              <w:bottom w:val="single" w:sz="4" w:space="0" w:color="000000"/>
              <w:right w:val="single" w:sz="4" w:space="0" w:color="000000"/>
            </w:tcBorders>
            <w:shd w:val="clear" w:color="auto" w:fill="auto"/>
            <w:tcMar>
              <w:top w:w="0" w:type="dxa"/>
              <w:left w:w="28" w:type="dxa"/>
              <w:bottom w:w="0" w:type="dxa"/>
              <w:right w:w="28" w:type="dxa"/>
            </w:tcMar>
          </w:tcPr>
          <w:p w:rsidR="00FE5E50" w:rsidRPr="00816D05" w:rsidRDefault="00FE5E50" w:rsidP="00AD7DD9">
            <w:pPr>
              <w:pStyle w:val="Standard"/>
              <w:snapToGrid w:val="0"/>
              <w:jc w:val="both"/>
            </w:pPr>
            <w:r w:rsidRPr="00816D05">
              <w:rPr>
                <w:rFonts w:ascii="標楷體" w:eastAsia="標楷體" w:hAnsi="標楷體" w:cs="標楷體"/>
              </w:rPr>
              <w:t>□</w:t>
            </w:r>
            <w:r w:rsidRPr="00816D05">
              <w:rPr>
                <w:rFonts w:eastAsia="標楷體"/>
              </w:rPr>
              <w:t>其他</w:t>
            </w:r>
          </w:p>
        </w:tc>
      </w:tr>
    </w:tbl>
    <w:p w:rsidR="00FE5E50" w:rsidRDefault="00FE5E50">
      <w:pPr>
        <w:rPr>
          <w:rFonts w:hint="eastAsia"/>
        </w:rPr>
      </w:pPr>
    </w:p>
    <w:sectPr w:rsidR="00FE5E50" w:rsidSect="00F134B5">
      <w:footerReference w:type="even" r:id="rId4"/>
      <w:footerReference w:type="default" r:id="rId5"/>
      <w:footerReference w:type="first" r:id="rId6"/>
      <w:pgSz w:w="11906" w:h="16838" w:code="9"/>
      <w:pgMar w:top="1134" w:right="1134" w:bottom="1134" w:left="1134" w:header="964" w:footer="680" w:gutter="0"/>
      <w:pgNumType w:start="38"/>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新細明體"/>
    <w:charset w:val="00"/>
    <w:family w:val="roman"/>
    <w:pitch w:val="variable"/>
  </w:font>
  <w:font w:name="華康中黑體">
    <w:charset w:val="00"/>
    <w:family w:val="modern"/>
    <w:pitch w:val="default"/>
  </w:font>
  <w:font w:name="標楷體">
    <w:altName w:val="DF Kai Shu"/>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D6B" w:rsidRDefault="00FE5E5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2D6B" w:rsidRDefault="00FE5E5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D6B" w:rsidRDefault="00FE5E5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39</w:t>
    </w:r>
    <w:r>
      <w:rPr>
        <w:rStyle w:val="a5"/>
      </w:rPr>
      <w:fldChar w:fldCharType="end"/>
    </w:r>
  </w:p>
  <w:p w:rsidR="00842D6B" w:rsidRDefault="00FE5E50">
    <w:pPr>
      <w:pStyle w:val="a3"/>
      <w:rPr>
        <w:rFonts w:hint="eastAsia"/>
      </w:rPr>
    </w:pPr>
    <w:r>
      <w:rPr>
        <w:kern w:val="0"/>
      </w:rPr>
      <w:tab/>
    </w:r>
    <w:r>
      <w:rPr>
        <w:rFonts w:hint="eastAsia"/>
        <w:kern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D6B" w:rsidRDefault="00FE5E50" w:rsidP="000E22A9">
    <w:pPr>
      <w:pStyle w:val="a3"/>
      <w:jc w:val="center"/>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50"/>
    <w:rsid w:val="00FE5E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4:docId w14:val="75CF4D8C"/>
  <w15:chartTrackingRefBased/>
  <w15:docId w15:val="{47603968-5DB3-43E4-BB04-D5B9A9A6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E5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E5E50"/>
    <w:pPr>
      <w:tabs>
        <w:tab w:val="center" w:pos="4153"/>
        <w:tab w:val="right" w:pos="8306"/>
      </w:tabs>
      <w:snapToGrid w:val="0"/>
    </w:pPr>
    <w:rPr>
      <w:szCs w:val="20"/>
    </w:rPr>
  </w:style>
  <w:style w:type="character" w:customStyle="1" w:styleId="a4">
    <w:name w:val="頁尾 字元"/>
    <w:basedOn w:val="a0"/>
    <w:link w:val="a3"/>
    <w:rsid w:val="00FE5E50"/>
    <w:rPr>
      <w:rFonts w:ascii="Times New Roman" w:eastAsia="新細明體" w:hAnsi="Times New Roman" w:cs="Times New Roman"/>
      <w:szCs w:val="20"/>
    </w:rPr>
  </w:style>
  <w:style w:type="character" w:styleId="a5">
    <w:name w:val="page number"/>
    <w:basedOn w:val="a0"/>
    <w:rsid w:val="00FE5E50"/>
  </w:style>
  <w:style w:type="paragraph" w:customStyle="1" w:styleId="Standard">
    <w:name w:val="Standard"/>
    <w:rsid w:val="00FE5E50"/>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Textbody">
    <w:name w:val="Text body"/>
    <w:basedOn w:val="Standard"/>
    <w:rsid w:val="00FE5E50"/>
    <w:pPr>
      <w:spacing w:after="240" w:line="360" w:lineRule="atLeast"/>
      <w:jc w:val="center"/>
    </w:pPr>
    <w:rPr>
      <w:rFonts w:eastAsia="華康中黑體"/>
      <w:kern w:val="0"/>
      <w:sz w:val="28"/>
      <w:szCs w:val="20"/>
    </w:rPr>
  </w:style>
  <w:style w:type="paragraph" w:styleId="3">
    <w:name w:val="Body Text 3"/>
    <w:basedOn w:val="Standard"/>
    <w:link w:val="30"/>
    <w:rsid w:val="00FE5E50"/>
    <w:pPr>
      <w:spacing w:after="120"/>
    </w:pPr>
    <w:rPr>
      <w:sz w:val="16"/>
      <w:szCs w:val="16"/>
    </w:rPr>
  </w:style>
  <w:style w:type="character" w:customStyle="1" w:styleId="30">
    <w:name w:val="本文 3 字元"/>
    <w:basedOn w:val="a0"/>
    <w:link w:val="3"/>
    <w:rsid w:val="00FE5E50"/>
    <w:rPr>
      <w:rFonts w:ascii="Times New Roman" w:eastAsia="新細明體, PMingLiU" w:hAnsi="Times New Roman" w:cs="Times New Roman"/>
      <w:kern w:val="3"/>
      <w:sz w:val="16"/>
      <w:szCs w:val="16"/>
    </w:rPr>
  </w:style>
  <w:style w:type="paragraph" w:styleId="31">
    <w:name w:val="Body Text Indent 3"/>
    <w:basedOn w:val="Standard"/>
    <w:link w:val="32"/>
    <w:rsid w:val="00FE5E50"/>
    <w:pPr>
      <w:spacing w:after="120"/>
      <w:ind w:left="480"/>
    </w:pPr>
    <w:rPr>
      <w:sz w:val="16"/>
      <w:szCs w:val="16"/>
    </w:rPr>
  </w:style>
  <w:style w:type="character" w:customStyle="1" w:styleId="32">
    <w:name w:val="本文縮排 3 字元"/>
    <w:basedOn w:val="a0"/>
    <w:link w:val="31"/>
    <w:rsid w:val="00FE5E50"/>
    <w:rPr>
      <w:rFonts w:ascii="Times New Roman" w:eastAsia="新細明體, PMingLiU" w:hAnsi="Times New Roman" w:cs="Times New Roman"/>
      <w:kern w:val="3"/>
      <w:sz w:val="16"/>
      <w:szCs w:val="16"/>
    </w:rPr>
  </w:style>
  <w:style w:type="character" w:customStyle="1" w:styleId="StrongEmphasis">
    <w:name w:val="Strong Emphasis"/>
    <w:rsid w:val="00FE5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黃志豪</dc:creator>
  <cp:keywords/>
  <dc:description/>
  <cp:lastModifiedBy>黃志豪</cp:lastModifiedBy>
  <cp:revision>1</cp:revision>
  <dcterms:created xsi:type="dcterms:W3CDTF">2024-03-14T00:02:00Z</dcterms:created>
  <dcterms:modified xsi:type="dcterms:W3CDTF">2024-03-14T00:02:00Z</dcterms:modified>
</cp:coreProperties>
</file>