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21" w:rsidRPr="005D6BD5" w:rsidRDefault="000C5021" w:rsidP="000C5021">
      <w:pPr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D6BD5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532331" w:rsidRPr="005D6BD5">
        <w:rPr>
          <w:rFonts w:ascii="Times New Roman" w:eastAsia="標楷體" w:hAnsi="Times New Roman" w:cs="Times New Roman" w:hint="eastAsia"/>
          <w:b/>
          <w:sz w:val="36"/>
          <w:szCs w:val="36"/>
        </w:rPr>
        <w:t>8</w:t>
      </w:r>
      <w:r w:rsidRPr="005D6BD5">
        <w:rPr>
          <w:rFonts w:ascii="Times New Roman" w:eastAsia="標楷體" w:hAnsi="Times New Roman" w:cs="Times New Roman" w:hint="eastAsia"/>
          <w:b/>
          <w:sz w:val="36"/>
          <w:szCs w:val="36"/>
        </w:rPr>
        <w:t>學年度</w:t>
      </w:r>
      <w:r w:rsidRPr="005D6BD5">
        <w:rPr>
          <w:rFonts w:ascii="Times New Roman" w:eastAsia="標楷體" w:hAnsi="Times New Roman" w:cs="Times New Roman"/>
          <w:b/>
          <w:sz w:val="36"/>
          <w:szCs w:val="36"/>
        </w:rPr>
        <w:t>交通安全教育</w:t>
      </w:r>
      <w:r w:rsidR="002B4C1C" w:rsidRPr="005D6BD5">
        <w:rPr>
          <w:rFonts w:ascii="Times New Roman" w:eastAsia="標楷體" w:hAnsi="Times New Roman" w:cs="Times New Roman" w:hint="eastAsia"/>
          <w:b/>
          <w:sz w:val="36"/>
          <w:szCs w:val="36"/>
        </w:rPr>
        <w:t>訪視</w:t>
      </w:r>
      <w:r w:rsidRPr="005D6BD5">
        <w:rPr>
          <w:rFonts w:ascii="Times New Roman" w:eastAsia="標楷體" w:hAnsi="Times New Roman" w:cs="Times New Roman" w:hint="eastAsia"/>
          <w:b/>
          <w:sz w:val="36"/>
          <w:szCs w:val="36"/>
        </w:rPr>
        <w:t>及輔導</w:t>
      </w:r>
      <w:r w:rsidRPr="005D6BD5">
        <w:rPr>
          <w:rFonts w:ascii="Times New Roman" w:eastAsia="標楷體" w:hAnsi="Times New Roman" w:cs="Times New Roman"/>
          <w:b/>
          <w:sz w:val="36"/>
          <w:szCs w:val="36"/>
        </w:rPr>
        <w:t>實施計畫</w:t>
      </w:r>
    </w:p>
    <w:p w:rsidR="000C5021" w:rsidRPr="00560D82" w:rsidRDefault="000C5021" w:rsidP="000C5021">
      <w:pPr>
        <w:snapToGrid w:val="0"/>
        <w:spacing w:line="4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60D82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0C5021" w:rsidRPr="00F52D6A" w:rsidRDefault="000C5021" w:rsidP="000C5021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依據行政院</w:t>
      </w:r>
      <w:proofErr w:type="gramStart"/>
      <w:r w:rsidRPr="00F52D6A">
        <w:rPr>
          <w:rFonts w:ascii="Times New Roman" w:eastAsia="標楷體" w:hAnsi="Times New Roman" w:cs="Times New Roman"/>
          <w:sz w:val="28"/>
          <w:szCs w:val="28"/>
        </w:rPr>
        <w:t>頒</w:t>
      </w:r>
      <w:proofErr w:type="gramEnd"/>
      <w:r w:rsidRPr="00F52D6A">
        <w:rPr>
          <w:rFonts w:ascii="Times New Roman" w:eastAsia="標楷體" w:hAnsi="Times New Roman" w:cs="Times New Roman"/>
          <w:sz w:val="28"/>
          <w:szCs w:val="28"/>
        </w:rPr>
        <w:t>第</w:t>
      </w:r>
      <w:r w:rsidRPr="00F52D6A">
        <w:rPr>
          <w:rFonts w:ascii="Times New Roman" w:eastAsia="標楷體" w:hAnsi="Times New Roman" w:cs="Times New Roman"/>
          <w:sz w:val="28"/>
          <w:szCs w:val="28"/>
        </w:rPr>
        <w:t>1</w:t>
      </w:r>
      <w:r w:rsidR="000D7DC2" w:rsidRPr="00F52D6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52D6A">
        <w:rPr>
          <w:rFonts w:ascii="Times New Roman" w:eastAsia="標楷體" w:hAnsi="Times New Roman" w:cs="Times New Roman"/>
          <w:sz w:val="28"/>
          <w:szCs w:val="28"/>
        </w:rPr>
        <w:t>期「道路交通秩序與交通安全改進方案」辦理。</w:t>
      </w:r>
    </w:p>
    <w:p w:rsidR="000C5021" w:rsidRPr="00F52D6A" w:rsidRDefault="000C5021" w:rsidP="000C5021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目的：</w:t>
      </w:r>
    </w:p>
    <w:p w:rsidR="000C5021" w:rsidRPr="00F52D6A" w:rsidRDefault="000C5021" w:rsidP="000C5021">
      <w:pPr>
        <w:pStyle w:val="a3"/>
        <w:numPr>
          <w:ilvl w:val="0"/>
          <w:numId w:val="2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透過自我檢視與地方政府輔導，促進學校積極努力，提高交通安全教育成效。</w:t>
      </w:r>
    </w:p>
    <w:p w:rsidR="000C5021" w:rsidRPr="00F52D6A" w:rsidRDefault="000C5021" w:rsidP="000C5021">
      <w:pPr>
        <w:pStyle w:val="a3"/>
        <w:numPr>
          <w:ilvl w:val="0"/>
          <w:numId w:val="2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proofErr w:type="gramStart"/>
      <w:r w:rsidRPr="00F52D6A">
        <w:rPr>
          <w:rFonts w:ascii="Times New Roman" w:eastAsia="標楷體" w:hAnsi="Times New Roman" w:cs="Times New Roman"/>
          <w:sz w:val="28"/>
          <w:szCs w:val="28"/>
        </w:rPr>
        <w:t>評選</w:t>
      </w:r>
      <w:r w:rsidR="002225FE" w:rsidRPr="00F52D6A">
        <w:rPr>
          <w:rFonts w:ascii="Times New Roman" w:eastAsia="標楷體" w:hAnsi="Times New Roman" w:cs="Times New Roman"/>
          <w:sz w:val="28"/>
          <w:szCs w:val="28"/>
        </w:rPr>
        <w:t>獎優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學校</w:t>
      </w:r>
      <w:proofErr w:type="gramEnd"/>
      <w:r w:rsidRPr="00F52D6A">
        <w:rPr>
          <w:rFonts w:ascii="Times New Roman" w:eastAsia="標楷體" w:hAnsi="Times New Roman" w:cs="Times New Roman"/>
          <w:sz w:val="28"/>
          <w:szCs w:val="28"/>
        </w:rPr>
        <w:t>給予獎勵，並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於年度交通安全教育研討會進行經驗分享，達到</w:t>
      </w:r>
      <w:r w:rsidRPr="00F52D6A">
        <w:rPr>
          <w:rFonts w:ascii="Times New Roman" w:eastAsia="標楷體" w:hAnsi="Times New Roman" w:cs="Times New Roman"/>
          <w:sz w:val="28"/>
          <w:szCs w:val="28"/>
        </w:rPr>
        <w:t>經驗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推廣運用的目的</w:t>
      </w:r>
      <w:r w:rsidRPr="00F52D6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C5021" w:rsidRPr="00F52D6A" w:rsidRDefault="000C5021" w:rsidP="000C5021">
      <w:pPr>
        <w:pStyle w:val="a3"/>
        <w:numPr>
          <w:ilvl w:val="0"/>
          <w:numId w:val="2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透過輔導</w:t>
      </w:r>
      <w:r w:rsidR="007C6C79"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學校的措施，提升學校推動交通安全教育之效能</w:t>
      </w:r>
      <w:r w:rsidRPr="00F52D6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C5021" w:rsidRPr="00F52D6A" w:rsidRDefault="00857EFB" w:rsidP="000C5021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主辦單位：教育部、交通部</w:t>
      </w:r>
    </w:p>
    <w:p w:rsidR="000C5021" w:rsidRPr="00F52D6A" w:rsidRDefault="00857EFB" w:rsidP="000C5021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承辦單位：國立交通大學</w:t>
      </w:r>
    </w:p>
    <w:p w:rsidR="000C5021" w:rsidRPr="00F52D6A" w:rsidRDefault="002B4C1C" w:rsidP="000C5021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對象：</w:t>
      </w:r>
    </w:p>
    <w:p w:rsidR="000C5021" w:rsidRPr="00F52D6A" w:rsidRDefault="00283238" w:rsidP="000C5021">
      <w:pPr>
        <w:pStyle w:val="a3"/>
        <w:numPr>
          <w:ilvl w:val="0"/>
          <w:numId w:val="3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大專校院：由</w:t>
      </w:r>
      <w:r w:rsidR="002B4C1C" w:rsidRPr="00F52D6A">
        <w:rPr>
          <w:rFonts w:ascii="Times New Roman" w:eastAsia="標楷體" w:hAnsi="Times New Roman" w:cs="Times New Roman" w:hint="eastAsia"/>
          <w:sz w:val="28"/>
          <w:szCs w:val="28"/>
        </w:rPr>
        <w:t>訪視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委員會抽選。</w:t>
      </w:r>
    </w:p>
    <w:p w:rsidR="000C5021" w:rsidRPr="00F52D6A" w:rsidRDefault="000C5021" w:rsidP="000C5021">
      <w:pPr>
        <w:pStyle w:val="a3"/>
        <w:numPr>
          <w:ilvl w:val="0"/>
          <w:numId w:val="3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高</w:t>
      </w:r>
      <w:r w:rsidR="00434FAC" w:rsidRPr="00F52D6A">
        <w:rPr>
          <w:rFonts w:ascii="Times New Roman" w:eastAsia="標楷體" w:hAnsi="Times New Roman" w:cs="Times New Roman" w:hint="eastAsia"/>
          <w:sz w:val="28"/>
          <w:szCs w:val="28"/>
        </w:rPr>
        <w:t>級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434FAC" w:rsidRPr="00F52D6A">
        <w:rPr>
          <w:rFonts w:ascii="Times New Roman" w:eastAsia="標楷體" w:hAnsi="Times New Roman" w:cs="Times New Roman" w:hint="eastAsia"/>
          <w:sz w:val="28"/>
          <w:szCs w:val="28"/>
        </w:rPr>
        <w:t>等學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校：由</w:t>
      </w:r>
      <w:r w:rsidR="00EA614B" w:rsidRPr="00F52D6A">
        <w:rPr>
          <w:rFonts w:ascii="Times New Roman" w:eastAsia="標楷體" w:hAnsi="Times New Roman" w:cs="Times New Roman" w:hint="eastAsia"/>
          <w:sz w:val="28"/>
          <w:szCs w:val="28"/>
        </w:rPr>
        <w:t>教育部國民及學前教育署與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各直轄市政府</w:t>
      </w:r>
      <w:r w:rsidR="00B62F0B" w:rsidRPr="00F52D6A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提報或自願</w:t>
      </w:r>
      <w:r w:rsidR="005747A7" w:rsidRPr="00F52D6A">
        <w:rPr>
          <w:rFonts w:ascii="Times New Roman" w:eastAsia="標楷體" w:hAnsi="Times New Roman" w:cs="Times New Roman" w:hint="eastAsia"/>
          <w:sz w:val="28"/>
          <w:szCs w:val="28"/>
        </w:rPr>
        <w:t>參加的學校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25FA1" w:rsidRPr="00F52D6A" w:rsidRDefault="000C5021" w:rsidP="000C5021">
      <w:pPr>
        <w:pStyle w:val="a3"/>
        <w:numPr>
          <w:ilvl w:val="0"/>
          <w:numId w:val="3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國民中學及國民小學：</w:t>
      </w:r>
    </w:p>
    <w:p w:rsidR="00C25FA1" w:rsidRPr="00F52D6A" w:rsidRDefault="00C25FA1" w:rsidP="006810C5">
      <w:pPr>
        <w:pStyle w:val="a3"/>
        <w:numPr>
          <w:ilvl w:val="0"/>
          <w:numId w:val="22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獎優學校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：由直轄市政府教育局及縣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政府提報。</w:t>
      </w:r>
    </w:p>
    <w:p w:rsidR="00C25FA1" w:rsidRPr="00F52D6A" w:rsidRDefault="007C6C79" w:rsidP="006810C5">
      <w:pPr>
        <w:pStyle w:val="a3"/>
        <w:numPr>
          <w:ilvl w:val="0"/>
          <w:numId w:val="22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r w:rsidR="00C25FA1" w:rsidRPr="00F52D6A">
        <w:rPr>
          <w:rFonts w:ascii="Times New Roman" w:eastAsia="標楷體" w:hAnsi="Times New Roman" w:cs="Times New Roman" w:hint="eastAsia"/>
          <w:sz w:val="28"/>
          <w:szCs w:val="28"/>
        </w:rPr>
        <w:t>學校：由直轄市政府教育局及縣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25FA1"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27C4E" w:rsidRPr="00F52D6A">
        <w:rPr>
          <w:rFonts w:ascii="Times New Roman" w:eastAsia="標楷體" w:hAnsi="Times New Roman" w:cs="Times New Roman" w:hint="eastAsia"/>
          <w:sz w:val="28"/>
          <w:szCs w:val="28"/>
        </w:rPr>
        <w:t>政府提報、</w:t>
      </w:r>
      <w:r w:rsidR="00C25FA1" w:rsidRPr="00F52D6A">
        <w:rPr>
          <w:rFonts w:ascii="Times New Roman" w:eastAsia="標楷體" w:hAnsi="Times New Roman" w:cs="Times New Roman" w:hint="eastAsia"/>
          <w:sz w:val="28"/>
          <w:szCs w:val="28"/>
        </w:rPr>
        <w:t>學校自我推薦</w:t>
      </w:r>
      <w:r w:rsidR="00F27C4E" w:rsidRPr="00F52D6A">
        <w:rPr>
          <w:rFonts w:ascii="Times New Roman" w:eastAsia="標楷體" w:hAnsi="Times New Roman" w:cs="Times New Roman" w:hint="eastAsia"/>
          <w:sz w:val="28"/>
          <w:szCs w:val="28"/>
        </w:rPr>
        <w:t>或訪視委員推薦</w:t>
      </w:r>
      <w:r w:rsidR="00C25FA1"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5021" w:rsidRPr="00F52D6A" w:rsidRDefault="002B4C1C" w:rsidP="000C5021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="00BD2D4C" w:rsidRPr="00F52D6A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內容：</w:t>
      </w:r>
    </w:p>
    <w:p w:rsidR="000C5021" w:rsidRPr="00F52D6A" w:rsidRDefault="000C5021" w:rsidP="000C5021">
      <w:pPr>
        <w:pStyle w:val="a3"/>
        <w:snapToGrid w:val="0"/>
        <w:spacing w:line="400" w:lineRule="exact"/>
        <w:ind w:leftChars="235" w:left="567" w:hangingChars="1" w:hanging="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各級學校</w:t>
      </w:r>
      <w:r w:rsidRPr="00F52D6A">
        <w:rPr>
          <w:rFonts w:ascii="Times New Roman" w:eastAsia="標楷體" w:hAnsi="Times New Roman" w:cs="Times New Roman"/>
          <w:sz w:val="28"/>
          <w:szCs w:val="28"/>
        </w:rPr>
        <w:t>10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年度交通安全教育實施成效</w:t>
      </w:r>
      <w:r w:rsidR="002B4C1C" w:rsidRPr="00F52D6A">
        <w:rPr>
          <w:rFonts w:ascii="Times New Roman" w:eastAsia="標楷體" w:hAnsi="Times New Roman" w:cs="Times New Roman" w:hint="eastAsia"/>
          <w:sz w:val="28"/>
          <w:szCs w:val="28"/>
        </w:rPr>
        <w:t>訪視</w:t>
      </w:r>
      <w:r w:rsidR="00B37BA6" w:rsidRPr="00F52D6A"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詳如</w:t>
      </w:r>
      <w:r w:rsidR="005731CC" w:rsidRPr="00F52D6A">
        <w:rPr>
          <w:rFonts w:ascii="Times New Roman" w:eastAsia="標楷體" w:hAnsi="Times New Roman" w:cs="Times New Roman" w:hint="eastAsia"/>
          <w:sz w:val="28"/>
          <w:szCs w:val="28"/>
        </w:rPr>
        <w:t>各級學校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交通安全</w:t>
      </w:r>
      <w:proofErr w:type="gramStart"/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教育獎優學校自評表及</w:t>
      </w:r>
      <w:proofErr w:type="gramEnd"/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學年度國民中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學交通安全教育精進學校交通安全教育</w:t>
      </w:r>
      <w:proofErr w:type="gramStart"/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自評表</w:t>
      </w:r>
      <w:proofErr w:type="gramEnd"/>
      <w:r w:rsidR="00B37BA6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B4C1C" w:rsidRPr="00F52D6A">
        <w:rPr>
          <w:rFonts w:ascii="Times New Roman" w:eastAsia="標楷體" w:hAnsi="Times New Roman" w:cs="Times New Roman" w:hint="eastAsia"/>
          <w:sz w:val="28"/>
          <w:szCs w:val="28"/>
        </w:rPr>
        <w:t>訪視</w:t>
      </w:r>
      <w:r w:rsidR="00B37BA6" w:rsidRPr="00F52D6A">
        <w:rPr>
          <w:rFonts w:ascii="Times New Roman" w:eastAsia="標楷體" w:hAnsi="Times New Roman" w:cs="Times New Roman" w:hint="eastAsia"/>
          <w:sz w:val="28"/>
          <w:szCs w:val="28"/>
        </w:rPr>
        <w:t>面向如下：</w:t>
      </w:r>
    </w:p>
    <w:p w:rsidR="000C5021" w:rsidRPr="00F52D6A" w:rsidRDefault="00BA612F" w:rsidP="000C5021">
      <w:pPr>
        <w:pStyle w:val="a3"/>
        <w:numPr>
          <w:ilvl w:val="0"/>
          <w:numId w:val="5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大專校院、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高級中等學校：</w:t>
      </w:r>
    </w:p>
    <w:p w:rsidR="000C5021" w:rsidRPr="00F52D6A" w:rsidRDefault="000C5021" w:rsidP="006810C5">
      <w:pPr>
        <w:pStyle w:val="a3"/>
        <w:numPr>
          <w:ilvl w:val="0"/>
          <w:numId w:val="6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組織與計畫執行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5021" w:rsidRPr="00F52D6A" w:rsidRDefault="000C5021" w:rsidP="006810C5">
      <w:pPr>
        <w:pStyle w:val="a3"/>
        <w:numPr>
          <w:ilvl w:val="0"/>
          <w:numId w:val="6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教學與輔導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5021" w:rsidRPr="00F52D6A" w:rsidRDefault="000C5021" w:rsidP="006810C5">
      <w:pPr>
        <w:pStyle w:val="a3"/>
        <w:numPr>
          <w:ilvl w:val="0"/>
          <w:numId w:val="6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創新措施與優良事蹟。</w:t>
      </w:r>
    </w:p>
    <w:p w:rsidR="000C5021" w:rsidRPr="00F52D6A" w:rsidRDefault="000C5021" w:rsidP="000C5021">
      <w:pPr>
        <w:pStyle w:val="a3"/>
        <w:numPr>
          <w:ilvl w:val="0"/>
          <w:numId w:val="5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國民中</w:t>
      </w:r>
      <w:r w:rsidR="00126D5E" w:rsidRPr="00F52D6A">
        <w:rPr>
          <w:rFonts w:ascii="Times New Roman" w:eastAsia="標楷體" w:hAnsi="Times New Roman" w:cs="Times New Roman" w:hint="eastAsia"/>
          <w:sz w:val="28"/>
          <w:szCs w:val="28"/>
        </w:rPr>
        <w:t>學、國民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小學：</w:t>
      </w:r>
    </w:p>
    <w:p w:rsidR="000C5021" w:rsidRPr="00F52D6A" w:rsidRDefault="000C5021" w:rsidP="006810C5">
      <w:pPr>
        <w:pStyle w:val="a3"/>
        <w:numPr>
          <w:ilvl w:val="0"/>
          <w:numId w:val="7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組織、計畫與宣導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5021" w:rsidRPr="00F52D6A" w:rsidRDefault="000C5021" w:rsidP="006810C5">
      <w:pPr>
        <w:pStyle w:val="a3"/>
        <w:numPr>
          <w:ilvl w:val="0"/>
          <w:numId w:val="7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教學與活動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5021" w:rsidRPr="00F52D6A" w:rsidRDefault="000C5021" w:rsidP="006810C5">
      <w:pPr>
        <w:pStyle w:val="a3"/>
        <w:numPr>
          <w:ilvl w:val="0"/>
          <w:numId w:val="7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交通安全與輔導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5021" w:rsidRPr="00F52D6A" w:rsidRDefault="000C5021" w:rsidP="006810C5">
      <w:pPr>
        <w:pStyle w:val="a3"/>
        <w:numPr>
          <w:ilvl w:val="0"/>
          <w:numId w:val="7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創新與重大成效。</w:t>
      </w:r>
    </w:p>
    <w:p w:rsidR="004D3507" w:rsidRPr="00F52D6A" w:rsidRDefault="004D3507" w:rsidP="000C5021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交通安全教育自評及相關資料</w:t>
      </w:r>
      <w:r w:rsidR="00F27C4E" w:rsidRPr="00F52D6A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月至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27C4E" w:rsidRPr="00F52D6A">
        <w:rPr>
          <w:rFonts w:ascii="Times New Roman" w:eastAsia="標楷體" w:hAnsi="Times New Roman" w:cs="Times New Roman" w:hint="eastAsia"/>
          <w:sz w:val="28"/>
          <w:szCs w:val="28"/>
        </w:rPr>
        <w:t>之交通安全教育執行</w:t>
      </w:r>
      <w:r w:rsidR="00B31276" w:rsidRPr="00F52D6A">
        <w:rPr>
          <w:rFonts w:ascii="Times New Roman" w:eastAsia="標楷體" w:hAnsi="Times New Roman" w:cs="Times New Roman" w:hint="eastAsia"/>
          <w:sz w:val="28"/>
          <w:szCs w:val="28"/>
        </w:rPr>
        <w:t>情形</w:t>
      </w:r>
      <w:r w:rsidR="00F27C4E" w:rsidRPr="00F52D6A">
        <w:rPr>
          <w:rFonts w:ascii="Times New Roman" w:eastAsia="標楷體" w:hAnsi="Times New Roman" w:cs="Times New Roman" w:hint="eastAsia"/>
          <w:sz w:val="28"/>
          <w:szCs w:val="28"/>
        </w:rPr>
        <w:t>為限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5021" w:rsidRPr="00F52D6A" w:rsidRDefault="005D6BD5" w:rsidP="000C5021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交通安全教育訪視委員會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C5021" w:rsidRPr="00F52D6A" w:rsidRDefault="000C5021" w:rsidP="000C5021">
      <w:pPr>
        <w:pStyle w:val="a3"/>
        <w:snapToGrid w:val="0"/>
        <w:spacing w:line="400" w:lineRule="exact"/>
        <w:ind w:leftChars="235" w:left="567" w:hangingChars="1" w:hanging="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由交通部會同教育部聘請交通、教育相關單位代表、學者</w:t>
      </w:r>
      <w:r w:rsidR="00160BE2" w:rsidRPr="00F52D6A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專家共同組</w:t>
      </w:r>
      <w:r w:rsidRPr="00F52D6A">
        <w:rPr>
          <w:rFonts w:ascii="Times New Roman" w:eastAsia="標楷體" w:hAnsi="Times New Roman" w:cs="Times New Roman"/>
          <w:sz w:val="28"/>
          <w:szCs w:val="28"/>
        </w:rPr>
        <w:lastRenderedPageBreak/>
        <w:t>成交通安全教育</w:t>
      </w:r>
      <w:r w:rsidR="002B4C1C"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委員會（以下簡稱</w:t>
      </w:r>
      <w:r w:rsidR="002B4C1C"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委員會），進行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自評、簡報</w:t>
      </w:r>
      <w:r w:rsidR="000A5F76" w:rsidRPr="00F52D6A">
        <w:rPr>
          <w:rFonts w:ascii="Times New Roman" w:eastAsia="標楷體" w:hAnsi="Times New Roman" w:cs="Times New Roman" w:hint="eastAsia"/>
          <w:sz w:val="28"/>
          <w:szCs w:val="28"/>
        </w:rPr>
        <w:t>資料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審查及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BA612F" w:rsidRPr="00F52D6A">
        <w:rPr>
          <w:rFonts w:ascii="Times New Roman" w:eastAsia="標楷體" w:hAnsi="Times New Roman" w:cs="Times New Roman"/>
          <w:sz w:val="28"/>
          <w:szCs w:val="28"/>
        </w:rPr>
        <w:t>等</w:t>
      </w:r>
      <w:r w:rsidRPr="00F52D6A">
        <w:rPr>
          <w:rFonts w:ascii="Times New Roman" w:eastAsia="標楷體" w:hAnsi="Times New Roman" w:cs="Times New Roman"/>
          <w:sz w:val="28"/>
          <w:szCs w:val="28"/>
        </w:rPr>
        <w:t>事宜。</w:t>
      </w:r>
    </w:p>
    <w:p w:rsidR="000C5021" w:rsidRPr="00F52D6A" w:rsidRDefault="004F593E" w:rsidP="000C5021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各級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學校</w:t>
      </w:r>
      <w:r w:rsidR="002B4C1C" w:rsidRPr="00F52D6A">
        <w:rPr>
          <w:rFonts w:ascii="Times New Roman" w:eastAsia="標楷體" w:hAnsi="Times New Roman" w:cs="Times New Roman" w:hint="eastAsia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C5021" w:rsidRPr="00F52D6A" w:rsidRDefault="000C5021" w:rsidP="000C5021">
      <w:pPr>
        <w:pStyle w:val="a3"/>
        <w:numPr>
          <w:ilvl w:val="0"/>
          <w:numId w:val="8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大專</w:t>
      </w:r>
      <w:proofErr w:type="gramStart"/>
      <w:r w:rsidR="00AF5E8E" w:rsidRPr="00F52D6A">
        <w:rPr>
          <w:rFonts w:ascii="Times New Roman" w:eastAsia="標楷體" w:hAnsi="Times New Roman" w:cs="Times New Roman"/>
          <w:sz w:val="28"/>
          <w:szCs w:val="28"/>
        </w:rPr>
        <w:t>校</w:t>
      </w:r>
      <w:r w:rsidRPr="00F52D6A">
        <w:rPr>
          <w:rFonts w:ascii="Times New Roman" w:eastAsia="標楷體" w:hAnsi="Times New Roman" w:cs="Times New Roman"/>
          <w:sz w:val="28"/>
          <w:szCs w:val="28"/>
        </w:rPr>
        <w:t>院</w:t>
      </w:r>
      <w:r w:rsidR="00B26168" w:rsidRPr="00F52D6A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Pr="00F52D6A">
        <w:rPr>
          <w:rFonts w:ascii="Times New Roman" w:eastAsia="標楷體" w:hAnsi="Times New Roman" w:cs="Times New Roman"/>
          <w:sz w:val="28"/>
          <w:szCs w:val="28"/>
        </w:rPr>
        <w:t>部分</w:t>
      </w:r>
      <w:proofErr w:type="gramEnd"/>
      <w:r w:rsidRPr="00F52D6A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C5021" w:rsidRPr="00F52D6A" w:rsidRDefault="000C5021" w:rsidP="006810C5">
      <w:pPr>
        <w:pStyle w:val="a3"/>
        <w:numPr>
          <w:ilvl w:val="2"/>
          <w:numId w:val="24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各校須先辦理自評，再</w:t>
      </w:r>
      <w:r w:rsidRPr="00F52D6A">
        <w:rPr>
          <w:rFonts w:ascii="Times New Roman" w:eastAsia="標楷體" w:hAnsi="Times New Roman" w:cs="Times New Roman"/>
          <w:sz w:val="28"/>
          <w:szCs w:val="28"/>
        </w:rPr>
        <w:t>由</w:t>
      </w:r>
      <w:r w:rsidR="002B4C1C"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委員會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依歷年訪視情形並參考</w:t>
      </w:r>
      <w:bookmarkStart w:id="0" w:name="_Hlk524881363"/>
      <w:r w:rsidR="00160BE2" w:rsidRPr="00F52D6A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教育部校園安全暨災害防救通報處理中心資訊系統</w:t>
      </w:r>
      <w:r w:rsidR="00160BE2" w:rsidRPr="00F52D6A">
        <w:rPr>
          <w:rFonts w:ascii="標楷體" w:eastAsia="標楷體" w:hAnsi="標楷體" w:cs="Times New Roman" w:hint="eastAsia"/>
          <w:sz w:val="28"/>
          <w:szCs w:val="28"/>
        </w:rPr>
        <w:t>」</w:t>
      </w:r>
      <w:bookmarkEnd w:id="0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近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年大專校院學生交通安全意外事故件數及傷亡情形，於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各大專校院中抽選</w:t>
      </w:r>
      <w:r w:rsidR="007C6C79" w:rsidRPr="00F52D6A">
        <w:rPr>
          <w:rFonts w:ascii="Times New Roman" w:eastAsia="標楷體" w:hAnsi="Times New Roman" w:cs="Times New Roman" w:hint="eastAsia"/>
          <w:sz w:val="28"/>
          <w:szCs w:val="28"/>
        </w:rPr>
        <w:t>若干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學校</w:t>
      </w:r>
      <w:r w:rsidR="009F05EB" w:rsidRPr="00F52D6A">
        <w:rPr>
          <w:rFonts w:ascii="Times New Roman" w:eastAsia="標楷體" w:hAnsi="Times New Roman" w:cs="Times New Roman" w:hint="eastAsia"/>
          <w:sz w:val="28"/>
          <w:szCs w:val="28"/>
        </w:rPr>
        <w:t>進行實地訪視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受訪學校</w:t>
      </w:r>
      <w:r w:rsidR="00D46CB7" w:rsidRPr="00F52D6A">
        <w:rPr>
          <w:rFonts w:ascii="Times New Roman" w:eastAsia="標楷體" w:hAnsi="Times New Roman" w:cs="Times New Roman" w:hint="eastAsia"/>
          <w:sz w:val="28"/>
          <w:szCs w:val="28"/>
        </w:rPr>
        <w:t>名單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F5169" w:rsidRPr="00F52D6A">
        <w:rPr>
          <w:rFonts w:ascii="Times New Roman" w:eastAsia="標楷體" w:hAnsi="Times New Roman" w:cs="Times New Roman"/>
          <w:sz w:val="28"/>
          <w:szCs w:val="28"/>
        </w:rPr>
        <w:t>0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F5169" w:rsidRPr="00F52D6A">
        <w:rPr>
          <w:rFonts w:ascii="Times New Roman" w:eastAsia="標楷體" w:hAnsi="Times New Roman" w:cs="Times New Roman"/>
          <w:sz w:val="28"/>
          <w:szCs w:val="28"/>
        </w:rPr>
        <w:t>2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月底前公布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，以</w:t>
      </w:r>
      <w:r w:rsidRPr="00F52D6A">
        <w:rPr>
          <w:rFonts w:ascii="Times New Roman" w:eastAsia="標楷體" w:hAnsi="Times New Roman" w:cs="Times New Roman"/>
          <w:sz w:val="28"/>
          <w:szCs w:val="28"/>
        </w:rPr>
        <w:t>5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年內不重複，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且每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年各校至少接受一次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實地訪視</w:t>
      </w:r>
      <w:r w:rsidR="006F7676" w:rsidRPr="00F52D6A">
        <w:rPr>
          <w:rFonts w:ascii="Times New Roman" w:eastAsia="標楷體" w:hAnsi="Times New Roman" w:cs="Times New Roman"/>
          <w:sz w:val="28"/>
          <w:szCs w:val="28"/>
        </w:rPr>
        <w:t>為原則</w:t>
      </w:r>
      <w:r w:rsidR="006F7676"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38C9" w:rsidRPr="00F52D6A" w:rsidRDefault="005438C9" w:rsidP="006810C5">
      <w:pPr>
        <w:pStyle w:val="a3"/>
        <w:numPr>
          <w:ilvl w:val="2"/>
          <w:numId w:val="24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各受訪學校應於訪視前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A311E" w:rsidRPr="00F52D6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5D6BD5" w:rsidRPr="00F52D6A">
        <w:rPr>
          <w:rFonts w:ascii="Times New Roman" w:eastAsia="標楷體" w:hAnsi="Times New Roman" w:cs="Times New Roman" w:hint="eastAsia"/>
          <w:sz w:val="28"/>
          <w:szCs w:val="28"/>
        </w:rPr>
        <w:t>大專校院交通安全</w:t>
      </w:r>
      <w:proofErr w:type="gramStart"/>
      <w:r w:rsidR="005D6BD5" w:rsidRPr="00F52D6A">
        <w:rPr>
          <w:rFonts w:ascii="Times New Roman" w:eastAsia="標楷體" w:hAnsi="Times New Roman" w:cs="Times New Roman" w:hint="eastAsia"/>
          <w:sz w:val="28"/>
          <w:szCs w:val="28"/>
        </w:rPr>
        <w:t>教育獎優學校自評表</w:t>
      </w:r>
      <w:proofErr w:type="gramEnd"/>
      <w:r w:rsidR="002B2F4F" w:rsidRPr="00F52D6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E4472" w:rsidRPr="00F52D6A">
        <w:rPr>
          <w:rFonts w:eastAsia="標楷體" w:hint="eastAsia"/>
          <w:sz w:val="28"/>
          <w:szCs w:val="28"/>
        </w:rPr>
        <w:t>學校基本資料與周邊環境簡介資料說明</w:t>
      </w:r>
      <w:r w:rsidR="008A311E" w:rsidRPr="00F52D6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B2F4F" w:rsidRPr="00F52D6A">
        <w:rPr>
          <w:rFonts w:ascii="Times New Roman" w:eastAsia="標楷體" w:hAnsi="Times New Roman" w:cs="Times New Roman" w:hint="eastAsia"/>
          <w:sz w:val="28"/>
          <w:szCs w:val="28"/>
        </w:rPr>
        <w:t>實地訪視簡報</w:t>
      </w:r>
      <w:r w:rsidR="008A311E" w:rsidRPr="00F52D6A">
        <w:rPr>
          <w:rFonts w:ascii="Times New Roman" w:eastAsia="標楷體" w:hAnsi="Times New Roman" w:cs="Times New Roman" w:hint="eastAsia"/>
          <w:sz w:val="28"/>
          <w:szCs w:val="28"/>
        </w:rPr>
        <w:t>及其他</w:t>
      </w:r>
      <w:r w:rsidR="0037670B" w:rsidRPr="00F52D6A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="008A311E" w:rsidRPr="00F52D6A">
        <w:rPr>
          <w:rFonts w:ascii="Times New Roman" w:eastAsia="標楷體" w:hAnsi="Times New Roman" w:cs="Times New Roman" w:hint="eastAsia"/>
          <w:sz w:val="28"/>
          <w:szCs w:val="28"/>
        </w:rPr>
        <w:t>資料電子檔以光碟方式寄送承辦單位。</w:t>
      </w:r>
    </w:p>
    <w:p w:rsidR="006F7676" w:rsidRPr="00F52D6A" w:rsidRDefault="006F7676" w:rsidP="006810C5">
      <w:pPr>
        <w:pStyle w:val="a3"/>
        <w:numPr>
          <w:ilvl w:val="2"/>
          <w:numId w:val="24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訪視委員依學校所送資料及實地訪視成績評選特優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校、優等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校。</w:t>
      </w:r>
    </w:p>
    <w:p w:rsidR="000C5021" w:rsidRPr="00F52D6A" w:rsidRDefault="00434FAC" w:rsidP="000C5021">
      <w:pPr>
        <w:pStyle w:val="a3"/>
        <w:numPr>
          <w:ilvl w:val="0"/>
          <w:numId w:val="8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高</w:t>
      </w:r>
      <w:r w:rsidR="009238D6" w:rsidRPr="00F52D6A">
        <w:rPr>
          <w:rFonts w:ascii="Times New Roman" w:eastAsia="標楷體" w:hAnsi="Times New Roman" w:cs="Times New Roman" w:hint="eastAsia"/>
          <w:sz w:val="28"/>
          <w:szCs w:val="28"/>
        </w:rPr>
        <w:t>級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9238D6" w:rsidRPr="00F52D6A">
        <w:rPr>
          <w:rFonts w:ascii="Times New Roman" w:eastAsia="標楷體" w:hAnsi="Times New Roman" w:cs="Times New Roman" w:hint="eastAsia"/>
          <w:sz w:val="28"/>
          <w:szCs w:val="28"/>
        </w:rPr>
        <w:t>等學校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部分：</w:t>
      </w:r>
    </w:p>
    <w:p w:rsidR="000C5021" w:rsidRPr="00F52D6A" w:rsidRDefault="000C5021" w:rsidP="004033DC">
      <w:pPr>
        <w:pStyle w:val="a3"/>
        <w:snapToGrid w:val="0"/>
        <w:spacing w:line="400" w:lineRule="exact"/>
        <w:ind w:leftChars="0" w:left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各校須先就交通安全教育辦理情形進行自我檢核，並由各該教育主管機關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教育部國民及學前教育署、</w:t>
      </w:r>
      <w:r w:rsidR="00B62F0B" w:rsidRPr="00F52D6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直轄市政府教育局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本權責辦理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初評後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，推薦學校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225FE" w:rsidRPr="00F52D6A">
        <w:rPr>
          <w:rFonts w:ascii="Times New Roman" w:eastAsia="標楷體" w:hAnsi="Times New Roman" w:cs="Times New Roman" w:hint="eastAsia"/>
          <w:sz w:val="28"/>
          <w:szCs w:val="28"/>
        </w:rPr>
        <w:t>獎優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評選：</w:t>
      </w:r>
    </w:p>
    <w:p w:rsidR="000C5021" w:rsidRPr="00F52D6A" w:rsidRDefault="000C5021" w:rsidP="006810C5">
      <w:pPr>
        <w:pStyle w:val="a3"/>
        <w:numPr>
          <w:ilvl w:val="0"/>
          <w:numId w:val="12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教育部國民及學前教育署</w:t>
      </w:r>
      <w:proofErr w:type="gramStart"/>
      <w:r w:rsidRPr="00F52D6A">
        <w:rPr>
          <w:rFonts w:ascii="Times New Roman" w:eastAsia="標楷體" w:hAnsi="Times New Roman" w:cs="Times New Roman"/>
          <w:sz w:val="28"/>
          <w:szCs w:val="28"/>
        </w:rPr>
        <w:t>提報</w:t>
      </w:r>
      <w:r w:rsidR="002225FE" w:rsidRPr="00F52D6A">
        <w:rPr>
          <w:rFonts w:ascii="Times New Roman" w:eastAsia="標楷體" w:hAnsi="Times New Roman" w:cs="Times New Roman"/>
          <w:sz w:val="28"/>
          <w:szCs w:val="28"/>
        </w:rPr>
        <w:t>獎優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學校</w:t>
      </w:r>
      <w:proofErr w:type="gramEnd"/>
      <w:r w:rsidRPr="00F52D6A">
        <w:rPr>
          <w:rFonts w:ascii="Times New Roman" w:eastAsia="標楷體" w:hAnsi="Times New Roman" w:cs="Times New Roman"/>
          <w:sz w:val="28"/>
          <w:szCs w:val="28"/>
        </w:rPr>
        <w:t>或自願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接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受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學校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F52D6A">
        <w:rPr>
          <w:rFonts w:ascii="Times New Roman" w:eastAsia="標楷體" w:hAnsi="Times New Roman" w:cs="Times New Roman"/>
          <w:sz w:val="28"/>
          <w:szCs w:val="28"/>
        </w:rPr>
        <w:t>所</w:t>
      </w:r>
      <w:r w:rsidRPr="00F52D6A">
        <w:rPr>
          <w:rFonts w:ascii="Times New Roman" w:eastAsia="標楷體" w:hAnsi="Times New Roman" w:cs="Times New Roman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含各縣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市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政府所轄</w:t>
      </w:r>
      <w:r w:rsidRPr="00F52D6A">
        <w:rPr>
          <w:rFonts w:ascii="Times New Roman" w:eastAsia="標楷體" w:hAnsi="Times New Roman" w:cs="Times New Roman"/>
          <w:sz w:val="28"/>
          <w:szCs w:val="28"/>
        </w:rPr>
        <w:t>之完全中學高</w:t>
      </w:r>
      <w:proofErr w:type="gramStart"/>
      <w:r w:rsidRPr="00F52D6A">
        <w:rPr>
          <w:rFonts w:ascii="Times New Roman" w:eastAsia="標楷體" w:hAnsi="Times New Roman" w:cs="Times New Roman"/>
          <w:sz w:val="28"/>
          <w:szCs w:val="28"/>
        </w:rPr>
        <w:t>中部</w:t>
      </w:r>
      <w:r w:rsidRPr="00F52D6A">
        <w:rPr>
          <w:rFonts w:ascii="Times New Roman" w:eastAsia="標楷體" w:hAnsi="Times New Roman" w:cs="Times New Roman"/>
          <w:sz w:val="28"/>
          <w:szCs w:val="28"/>
        </w:rPr>
        <w:t>)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各直轄市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政府教育局</w:t>
      </w:r>
      <w:r w:rsidRPr="00F52D6A">
        <w:rPr>
          <w:rFonts w:ascii="Times New Roman" w:eastAsia="標楷體" w:hAnsi="Times New Roman" w:cs="Times New Roman"/>
          <w:sz w:val="28"/>
          <w:szCs w:val="28"/>
        </w:rPr>
        <w:t>提報</w:t>
      </w:r>
      <w:r w:rsidR="002225FE" w:rsidRPr="00F52D6A">
        <w:rPr>
          <w:rFonts w:ascii="Times New Roman" w:eastAsia="標楷體" w:hAnsi="Times New Roman" w:cs="Times New Roman"/>
          <w:sz w:val="28"/>
          <w:szCs w:val="28"/>
        </w:rPr>
        <w:t>獎優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學校或自願受訪視學校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2860D5" w:rsidRPr="00F52D6A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，以</w:t>
      </w:r>
      <w:r w:rsidR="003F5169" w:rsidRPr="00F52D6A">
        <w:rPr>
          <w:rFonts w:ascii="Times New Roman" w:eastAsia="標楷體" w:hAnsi="Times New Roman" w:cs="Times New Roman"/>
          <w:sz w:val="28"/>
          <w:szCs w:val="28"/>
        </w:rPr>
        <w:t>5</w:t>
      </w:r>
      <w:r w:rsidR="003F5169" w:rsidRPr="00F52D6A">
        <w:rPr>
          <w:rFonts w:ascii="Times New Roman" w:eastAsia="標楷體" w:hAnsi="Times New Roman" w:cs="Times New Roman"/>
          <w:sz w:val="28"/>
          <w:szCs w:val="28"/>
        </w:rPr>
        <w:t>年內不重複為原則，並逐年</w:t>
      </w:r>
      <w:proofErr w:type="gramStart"/>
      <w:r w:rsidR="003F5169" w:rsidRPr="00F52D6A">
        <w:rPr>
          <w:rFonts w:ascii="Times New Roman" w:eastAsia="標楷體" w:hAnsi="Times New Roman" w:cs="Times New Roman"/>
          <w:sz w:val="28"/>
          <w:szCs w:val="28"/>
        </w:rPr>
        <w:t>訪視至所有</w:t>
      </w:r>
      <w:proofErr w:type="gramEnd"/>
      <w:r w:rsidR="003F5169" w:rsidRPr="00F52D6A">
        <w:rPr>
          <w:rFonts w:ascii="Times New Roman" w:eastAsia="標楷體" w:hAnsi="Times New Roman" w:cs="Times New Roman"/>
          <w:sz w:val="28"/>
          <w:szCs w:val="28"/>
        </w:rPr>
        <w:t>學校均參與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5021" w:rsidRPr="00F52D6A" w:rsidRDefault="00BA612F" w:rsidP="006810C5">
      <w:pPr>
        <w:pStyle w:val="a3"/>
        <w:numPr>
          <w:ilvl w:val="0"/>
          <w:numId w:val="12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教育部國民及學前教育署、各直轄市政府教育局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F5169" w:rsidRPr="00F52D6A">
        <w:rPr>
          <w:rFonts w:ascii="Times New Roman" w:eastAsia="標楷體" w:hAnsi="Times New Roman" w:cs="Times New Roman"/>
          <w:sz w:val="28"/>
          <w:szCs w:val="28"/>
        </w:rPr>
        <w:t>0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4413A"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4413A" w:rsidRPr="00F52D6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B4413A" w:rsidRPr="00F52D6A">
        <w:rPr>
          <w:rFonts w:ascii="Times New Roman" w:eastAsia="標楷體" w:hAnsi="Times New Roman" w:cs="Times New Roman"/>
          <w:sz w:val="28"/>
          <w:szCs w:val="28"/>
        </w:rPr>
        <w:t>1</w:t>
      </w:r>
      <w:r w:rsidR="00B4413A" w:rsidRPr="00F52D6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前函送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前開提報名單至</w:t>
      </w:r>
      <w:r w:rsidR="003F5169" w:rsidRPr="00F52D6A">
        <w:rPr>
          <w:rFonts w:ascii="Times New Roman" w:eastAsia="標楷體" w:hAnsi="Times New Roman" w:cs="Times New Roman" w:hint="eastAsia"/>
          <w:sz w:val="28"/>
          <w:szCs w:val="28"/>
        </w:rPr>
        <w:t>承辦單位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5438C9" w:rsidRPr="00F52D6A">
        <w:rPr>
          <w:rFonts w:ascii="Times New Roman" w:eastAsia="標楷體" w:hAnsi="Times New Roman" w:cs="Times New Roman" w:hint="eastAsia"/>
          <w:sz w:val="28"/>
          <w:szCs w:val="28"/>
        </w:rPr>
        <w:t>各受訪學校應於訪視前</w:t>
      </w:r>
      <w:r w:rsidR="005438C9" w:rsidRPr="00F52D6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438C9" w:rsidRPr="00F52D6A">
        <w:rPr>
          <w:rFonts w:ascii="Times New Roman" w:eastAsia="標楷體" w:hAnsi="Times New Roman" w:cs="Times New Roman" w:hint="eastAsia"/>
          <w:sz w:val="28"/>
          <w:szCs w:val="28"/>
        </w:rPr>
        <w:t>日將</w:t>
      </w:r>
      <w:r w:rsidR="005D6BD5" w:rsidRPr="00F52D6A">
        <w:rPr>
          <w:rFonts w:ascii="Times New Roman" w:eastAsia="標楷體" w:hAnsi="Times New Roman" w:cs="Times New Roman" w:hint="eastAsia"/>
          <w:sz w:val="28"/>
          <w:szCs w:val="28"/>
        </w:rPr>
        <w:t>高級中等學校交通安全</w:t>
      </w:r>
      <w:proofErr w:type="gramStart"/>
      <w:r w:rsidR="005D6BD5" w:rsidRPr="00F52D6A">
        <w:rPr>
          <w:rFonts w:ascii="Times New Roman" w:eastAsia="標楷體" w:hAnsi="Times New Roman" w:cs="Times New Roman" w:hint="eastAsia"/>
          <w:sz w:val="28"/>
          <w:szCs w:val="28"/>
        </w:rPr>
        <w:t>教育獎優學校自評表</w:t>
      </w:r>
      <w:proofErr w:type="gramEnd"/>
      <w:r w:rsidR="002B2F4F" w:rsidRPr="00F52D6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E4472" w:rsidRPr="00F52D6A">
        <w:rPr>
          <w:rFonts w:eastAsia="標楷體" w:hint="eastAsia"/>
          <w:sz w:val="28"/>
          <w:szCs w:val="28"/>
        </w:rPr>
        <w:t>學校基本資料與周邊環境簡介資料說明</w:t>
      </w:r>
      <w:r w:rsidR="008A311E" w:rsidRPr="00F52D6A">
        <w:rPr>
          <w:rFonts w:eastAsia="標楷體" w:hint="eastAsia"/>
          <w:sz w:val="28"/>
          <w:szCs w:val="28"/>
        </w:rPr>
        <w:t>、</w:t>
      </w:r>
      <w:r w:rsidR="002B2F4F" w:rsidRPr="00F52D6A">
        <w:rPr>
          <w:rFonts w:ascii="Times New Roman" w:eastAsia="標楷體" w:hAnsi="Times New Roman" w:cs="Times New Roman" w:hint="eastAsia"/>
          <w:sz w:val="28"/>
          <w:szCs w:val="28"/>
        </w:rPr>
        <w:t>實地訪視簡報</w:t>
      </w:r>
      <w:r w:rsidR="008A311E" w:rsidRPr="00F52D6A">
        <w:rPr>
          <w:rFonts w:ascii="Times New Roman" w:eastAsia="標楷體" w:hAnsi="Times New Roman" w:cs="Times New Roman" w:hint="eastAsia"/>
          <w:sz w:val="28"/>
          <w:szCs w:val="28"/>
        </w:rPr>
        <w:t>及其他相關</w:t>
      </w:r>
      <w:r w:rsidR="002B2F4F" w:rsidRPr="00F52D6A">
        <w:rPr>
          <w:rFonts w:ascii="Times New Roman" w:eastAsia="標楷體" w:hAnsi="Times New Roman" w:cs="Times New Roman" w:hint="eastAsia"/>
          <w:sz w:val="28"/>
          <w:szCs w:val="28"/>
        </w:rPr>
        <w:t>資料</w:t>
      </w:r>
      <w:r w:rsidR="008A311E" w:rsidRPr="00F52D6A">
        <w:rPr>
          <w:rFonts w:ascii="Times New Roman" w:eastAsia="標楷體" w:hAnsi="Times New Roman" w:cs="Times New Roman" w:hint="eastAsia"/>
          <w:sz w:val="28"/>
          <w:szCs w:val="28"/>
        </w:rPr>
        <w:t>電子檔以光碟方式寄送承辦單位。</w:t>
      </w:r>
    </w:p>
    <w:p w:rsidR="006F7676" w:rsidRPr="00F52D6A" w:rsidRDefault="006F7676" w:rsidP="006810C5">
      <w:pPr>
        <w:pStyle w:val="a3"/>
        <w:numPr>
          <w:ilvl w:val="0"/>
          <w:numId w:val="12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訪視委員依學校所送資料及實地訪視成績評選特優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校、優等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校。</w:t>
      </w:r>
    </w:p>
    <w:p w:rsidR="000C5021" w:rsidRPr="00F52D6A" w:rsidRDefault="000C5021" w:rsidP="000C5021">
      <w:pPr>
        <w:pStyle w:val="a3"/>
        <w:numPr>
          <w:ilvl w:val="0"/>
          <w:numId w:val="8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國民中學</w:t>
      </w:r>
      <w:r w:rsidR="00B26168" w:rsidRPr="00F52D6A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與國民小學</w:t>
      </w:r>
      <w:r w:rsidR="00B26168" w:rsidRPr="00F52D6A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Pr="00F52D6A">
        <w:rPr>
          <w:rFonts w:ascii="Times New Roman" w:eastAsia="標楷體" w:hAnsi="Times New Roman" w:cs="Times New Roman"/>
          <w:sz w:val="28"/>
          <w:szCs w:val="28"/>
        </w:rPr>
        <w:t>部分：</w:t>
      </w:r>
    </w:p>
    <w:p w:rsidR="000C5021" w:rsidRPr="00F52D6A" w:rsidRDefault="000C5021" w:rsidP="006810C5">
      <w:pPr>
        <w:pStyle w:val="a3"/>
        <w:numPr>
          <w:ilvl w:val="1"/>
          <w:numId w:val="8"/>
        </w:numPr>
        <w:snapToGrid w:val="0"/>
        <w:spacing w:line="400" w:lineRule="exact"/>
        <w:ind w:leftChars="0" w:left="851" w:hanging="142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52D6A">
        <w:rPr>
          <w:rFonts w:ascii="Times New Roman" w:eastAsia="標楷體" w:hAnsi="Times New Roman" w:cs="Times New Roman"/>
          <w:sz w:val="28"/>
          <w:szCs w:val="28"/>
        </w:rPr>
        <w:t>獎優</w:t>
      </w:r>
      <w:proofErr w:type="gramEnd"/>
      <w:r w:rsidRPr="00F52D6A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32331" w:rsidRPr="00F52D6A" w:rsidRDefault="00DB4EEA" w:rsidP="004C2A66">
      <w:pPr>
        <w:pStyle w:val="a3"/>
        <w:numPr>
          <w:ilvl w:val="0"/>
          <w:numId w:val="9"/>
        </w:numPr>
        <w:snapToGrid w:val="0"/>
        <w:spacing w:line="400" w:lineRule="exact"/>
        <w:ind w:leftChars="355" w:left="1275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各直轄市政府教育局及</w:t>
      </w:r>
      <w:r w:rsidR="004F56E0" w:rsidRPr="00F52D6A">
        <w:rPr>
          <w:rFonts w:ascii="Times New Roman" w:eastAsia="標楷體" w:hAnsi="Times New Roman" w:cs="Times New Roman" w:hint="eastAsia"/>
          <w:sz w:val="28"/>
          <w:szCs w:val="28"/>
        </w:rPr>
        <w:t>縣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F56E0"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F56E0" w:rsidRPr="00F52D6A">
        <w:rPr>
          <w:rFonts w:ascii="Times New Roman" w:eastAsia="標楷體" w:hAnsi="Times New Roman" w:cs="Times New Roman" w:hint="eastAsia"/>
          <w:sz w:val="28"/>
          <w:szCs w:val="28"/>
        </w:rPr>
        <w:t>政府本權責建立</w:t>
      </w:r>
      <w:proofErr w:type="gramStart"/>
      <w:r w:rsidR="004F56E0" w:rsidRPr="00F52D6A">
        <w:rPr>
          <w:rFonts w:ascii="Times New Roman" w:eastAsia="標楷體" w:hAnsi="Times New Roman" w:cs="Times New Roman" w:hint="eastAsia"/>
          <w:sz w:val="28"/>
          <w:szCs w:val="28"/>
        </w:rPr>
        <w:t>薦送</w:t>
      </w:r>
      <w:r w:rsidR="002225FE" w:rsidRPr="00F52D6A">
        <w:rPr>
          <w:rFonts w:ascii="Times New Roman" w:eastAsia="標楷體" w:hAnsi="Times New Roman" w:cs="Times New Roman" w:hint="eastAsia"/>
          <w:sz w:val="28"/>
          <w:szCs w:val="28"/>
        </w:rPr>
        <w:t>獎優</w:t>
      </w:r>
      <w:proofErr w:type="gramEnd"/>
      <w:r w:rsidR="00DB7E86" w:rsidRPr="00F52D6A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名單評選機制，</w:t>
      </w:r>
      <w:r w:rsidR="004F56E0" w:rsidRPr="00F52D6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4F56E0" w:rsidRPr="00F52D6A">
        <w:rPr>
          <w:rFonts w:ascii="Times New Roman" w:eastAsia="標楷體" w:hAnsi="Times New Roman" w:cs="Times New Roman"/>
          <w:sz w:val="28"/>
          <w:szCs w:val="28"/>
        </w:rPr>
        <w:t>直轄市</w:t>
      </w:r>
      <w:r w:rsidR="004F56E0" w:rsidRPr="00F52D6A">
        <w:rPr>
          <w:rFonts w:ascii="Times New Roman" w:eastAsia="標楷體" w:hAnsi="Times New Roman" w:cs="Times New Roman" w:hint="eastAsia"/>
          <w:sz w:val="28"/>
          <w:szCs w:val="28"/>
        </w:rPr>
        <w:t>政府教育局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推薦</w:t>
      </w:r>
      <w:r w:rsidR="00EF50B1" w:rsidRPr="00F52D6A">
        <w:rPr>
          <w:rFonts w:ascii="Times New Roman" w:eastAsia="標楷體" w:hAnsi="Times New Roman" w:cs="Times New Roman" w:hint="eastAsia"/>
          <w:sz w:val="28"/>
          <w:szCs w:val="28"/>
        </w:rPr>
        <w:t>國民中學</w:t>
      </w:r>
      <w:r w:rsidR="002860D5" w:rsidRPr="00F52D6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F50B1" w:rsidRPr="00F52D6A">
        <w:rPr>
          <w:rFonts w:ascii="Times New Roman" w:eastAsia="標楷體" w:hAnsi="Times New Roman" w:cs="Times New Roman" w:hint="eastAsia"/>
          <w:sz w:val="28"/>
          <w:szCs w:val="28"/>
        </w:rPr>
        <w:t>國民小學</w:t>
      </w:r>
      <w:r w:rsidR="004F56E0" w:rsidRPr="00F52D6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4F56E0" w:rsidRPr="00F52D6A">
        <w:rPr>
          <w:rFonts w:ascii="Times New Roman" w:eastAsia="標楷體" w:hAnsi="Times New Roman" w:cs="Times New Roman"/>
          <w:sz w:val="28"/>
          <w:szCs w:val="28"/>
        </w:rPr>
        <w:t>2</w:t>
      </w:r>
      <w:r w:rsidR="002860D5" w:rsidRPr="00F52D6A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4F56E0" w:rsidRPr="00F52D6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4F56E0" w:rsidRPr="00F52D6A">
        <w:rPr>
          <w:rFonts w:ascii="Times New Roman" w:eastAsia="標楷體" w:hAnsi="Times New Roman" w:cs="Times New Roman"/>
          <w:sz w:val="28"/>
          <w:szCs w:val="28"/>
        </w:rPr>
        <w:t>縣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F56E0" w:rsidRPr="00F52D6A">
        <w:rPr>
          <w:rFonts w:ascii="Times New Roman" w:eastAsia="標楷體" w:hAnsi="Times New Roman" w:cs="Times New Roman"/>
          <w:sz w:val="28"/>
          <w:szCs w:val="28"/>
        </w:rPr>
        <w:t>市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F56E0" w:rsidRPr="00F52D6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推薦</w:t>
      </w:r>
      <w:r w:rsidR="00EF50B1" w:rsidRPr="00F52D6A">
        <w:rPr>
          <w:rFonts w:ascii="Times New Roman" w:eastAsia="標楷體" w:hAnsi="Times New Roman" w:cs="Times New Roman" w:hint="eastAsia"/>
          <w:sz w:val="28"/>
          <w:szCs w:val="28"/>
        </w:rPr>
        <w:t>國民中學</w:t>
      </w:r>
      <w:r w:rsidR="002860D5" w:rsidRPr="00F52D6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F50B1" w:rsidRPr="00F52D6A">
        <w:rPr>
          <w:rFonts w:ascii="Times New Roman" w:eastAsia="標楷體" w:hAnsi="Times New Roman" w:cs="Times New Roman" w:hint="eastAsia"/>
          <w:sz w:val="28"/>
          <w:szCs w:val="28"/>
        </w:rPr>
        <w:t>國民小學</w:t>
      </w:r>
      <w:r w:rsidR="004F56E0" w:rsidRPr="00F52D6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4F56E0" w:rsidRPr="00F52D6A">
        <w:rPr>
          <w:rFonts w:ascii="Times New Roman" w:eastAsia="標楷體" w:hAnsi="Times New Roman" w:cs="Times New Roman"/>
          <w:sz w:val="28"/>
          <w:szCs w:val="28"/>
        </w:rPr>
        <w:t>1</w:t>
      </w:r>
      <w:r w:rsidR="002860D5" w:rsidRPr="00F52D6A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32331" w:rsidRPr="00F52D6A">
        <w:rPr>
          <w:rFonts w:ascii="Times New Roman" w:eastAsia="標楷體" w:hAnsi="Times New Roman" w:cs="Times New Roman"/>
          <w:sz w:val="28"/>
          <w:szCs w:val="28"/>
        </w:rPr>
        <w:t>0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32331" w:rsidRPr="00F52D6A">
        <w:rPr>
          <w:rFonts w:ascii="Times New Roman" w:eastAsia="標楷體" w:hAnsi="Times New Roman" w:cs="Times New Roman"/>
          <w:sz w:val="28"/>
          <w:szCs w:val="28"/>
        </w:rPr>
        <w:t>1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日前函</w:t>
      </w:r>
      <w:proofErr w:type="gramStart"/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="008B4F4E" w:rsidRPr="00F52D6A">
        <w:rPr>
          <w:rFonts w:ascii="Times New Roman" w:eastAsia="標楷體" w:hAnsi="Times New Roman" w:cs="Times New Roman" w:hint="eastAsia"/>
          <w:sz w:val="28"/>
          <w:szCs w:val="28"/>
        </w:rPr>
        <w:t>獎優</w:t>
      </w:r>
      <w:proofErr w:type="gramEnd"/>
      <w:r w:rsidR="008B4F4E" w:rsidRPr="00F52D6A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推薦</w:t>
      </w:r>
      <w:r w:rsidR="008B4F4E" w:rsidRPr="00F52D6A">
        <w:rPr>
          <w:rFonts w:ascii="Times New Roman" w:eastAsia="標楷體" w:hAnsi="Times New Roman" w:cs="Times New Roman" w:hint="eastAsia"/>
          <w:sz w:val="28"/>
          <w:szCs w:val="28"/>
        </w:rPr>
        <w:t>名單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A612F" w:rsidRPr="00F52D6A">
        <w:rPr>
          <w:rFonts w:ascii="Times New Roman" w:eastAsia="標楷體" w:hAnsi="Times New Roman" w:cs="Times New Roman"/>
          <w:sz w:val="28"/>
          <w:szCs w:val="28"/>
        </w:rPr>
        <w:t>過去</w:t>
      </w:r>
      <w:r w:rsidR="00BA612F" w:rsidRPr="00F52D6A">
        <w:rPr>
          <w:rFonts w:ascii="Times New Roman" w:eastAsia="標楷體" w:hAnsi="Times New Roman" w:cs="Times New Roman"/>
          <w:sz w:val="28"/>
          <w:szCs w:val="28"/>
        </w:rPr>
        <w:t>5</w:t>
      </w:r>
      <w:r w:rsidR="00BA612F" w:rsidRPr="00F52D6A">
        <w:rPr>
          <w:rFonts w:ascii="Times New Roman" w:eastAsia="標楷體" w:hAnsi="Times New Roman" w:cs="Times New Roman"/>
          <w:sz w:val="28"/>
          <w:szCs w:val="28"/>
        </w:rPr>
        <w:t>年內未受訪視之學校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B4F4E" w:rsidRPr="00F52D6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532331" w:rsidRPr="00F52D6A">
        <w:rPr>
          <w:rFonts w:ascii="Times New Roman" w:eastAsia="標楷體" w:hAnsi="Times New Roman" w:cs="Times New Roman" w:hint="eastAsia"/>
          <w:sz w:val="28"/>
          <w:szCs w:val="28"/>
        </w:rPr>
        <w:t>承辦單位。</w:t>
      </w:r>
    </w:p>
    <w:p w:rsidR="00407848" w:rsidRPr="00F52D6A" w:rsidRDefault="00532331" w:rsidP="006810C5">
      <w:pPr>
        <w:pStyle w:val="a3"/>
        <w:numPr>
          <w:ilvl w:val="0"/>
          <w:numId w:val="9"/>
        </w:numPr>
        <w:snapToGrid w:val="0"/>
        <w:spacing w:line="400" w:lineRule="exact"/>
        <w:ind w:leftChars="355" w:left="1275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受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推薦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學校依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="008B4F4E" w:rsidRPr="00F52D6A">
        <w:rPr>
          <w:rFonts w:ascii="Times New Roman" w:eastAsia="標楷體" w:hAnsi="Times New Roman" w:cs="Times New Roman" w:hint="eastAsia"/>
          <w:sz w:val="28"/>
          <w:szCs w:val="28"/>
        </w:rPr>
        <w:t>面向</w:t>
      </w:r>
      <w:proofErr w:type="gramStart"/>
      <w:r w:rsidR="004D11C7" w:rsidRPr="00F52D6A">
        <w:rPr>
          <w:rFonts w:ascii="Times New Roman" w:eastAsia="標楷體" w:hAnsi="Times New Roman" w:cs="Times New Roman" w:hint="eastAsia"/>
          <w:sz w:val="28"/>
          <w:szCs w:val="28"/>
        </w:rPr>
        <w:t>填復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「</w:t>
      </w:r>
      <w:proofErr w:type="gramEnd"/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學年度國民中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學交通安全</w:t>
      </w:r>
      <w:proofErr w:type="gramStart"/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教育獎優學校自評表</w:t>
      </w:r>
      <w:proofErr w:type="gramEnd"/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4D11C7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4D11C7" w:rsidRPr="00F52D6A"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 w:rsidR="004D11C7" w:rsidRPr="00F52D6A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="009E4472" w:rsidRPr="00F52D6A">
        <w:rPr>
          <w:rFonts w:eastAsia="標楷體" w:hint="eastAsia"/>
          <w:sz w:val="28"/>
          <w:szCs w:val="28"/>
        </w:rPr>
        <w:t>學校基本資料與周邊環境簡介資料</w:t>
      </w:r>
      <w:r w:rsidR="009E4472" w:rsidRPr="00F52D6A">
        <w:rPr>
          <w:rFonts w:eastAsia="標楷體" w:hint="eastAsia"/>
          <w:sz w:val="28"/>
          <w:szCs w:val="28"/>
        </w:rPr>
        <w:lastRenderedPageBreak/>
        <w:t>說明</w:t>
      </w:r>
      <w:r w:rsidR="008A311E" w:rsidRPr="00F52D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93746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含附件資料</w:t>
      </w:r>
      <w:r w:rsidR="00A93746" w:rsidRPr="00F52D6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93746" w:rsidRPr="00F52D6A">
        <w:rPr>
          <w:rFonts w:ascii="Times New Roman" w:eastAsia="標楷體" w:hAnsi="Times New Roman" w:cs="Times New Roman"/>
          <w:sz w:val="28"/>
          <w:szCs w:val="28"/>
        </w:rPr>
        <w:t>0</w:t>
      </w:r>
      <w:r w:rsidR="00A93746" w:rsidRPr="00F52D6A">
        <w:rPr>
          <w:rFonts w:ascii="Times New Roman" w:eastAsia="標楷體" w:hAnsi="Times New Roman" w:cs="Times New Roman" w:hint="eastAsia"/>
          <w:sz w:val="28"/>
          <w:szCs w:val="28"/>
        </w:rPr>
        <w:t>頁</w:t>
      </w:r>
      <w:proofErr w:type="gramStart"/>
      <w:r w:rsidR="00A93746" w:rsidRPr="00F52D6A">
        <w:rPr>
          <w:rFonts w:ascii="Times New Roman" w:eastAsia="標楷體" w:hAnsi="Times New Roman" w:cs="Times New Roman" w:hint="eastAsia"/>
          <w:sz w:val="28"/>
          <w:szCs w:val="28"/>
        </w:rPr>
        <w:t>以內</w:t>
      </w:r>
      <w:r w:rsidR="00A93746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End"/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分鐘簡報電子檔</w:t>
      </w:r>
      <w:r w:rsidR="008A311E" w:rsidRPr="00F52D6A">
        <w:rPr>
          <w:rFonts w:ascii="Times New Roman" w:eastAsia="標楷體" w:hAnsi="Times New Roman" w:cs="Times New Roman" w:hint="eastAsia"/>
          <w:sz w:val="28"/>
          <w:szCs w:val="28"/>
        </w:rPr>
        <w:t>以光碟方式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94DF7" w:rsidRPr="00F52D6A">
        <w:rPr>
          <w:rFonts w:ascii="Times New Roman" w:eastAsia="標楷體" w:hAnsi="Times New Roman" w:cs="Times New Roman" w:hint="eastAsia"/>
          <w:sz w:val="28"/>
          <w:szCs w:val="28"/>
        </w:rPr>
        <w:t>由各直轄市政府教育局及縣</w:t>
      </w:r>
      <w:r w:rsidR="00E94DF7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94DF7"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94DF7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94DF7" w:rsidRPr="00F52D6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407848" w:rsidRPr="00F52D6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407848"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52D6A">
        <w:rPr>
          <w:rFonts w:ascii="Times New Roman" w:eastAsia="標楷體" w:hAnsi="Times New Roman" w:cs="Times New Roman"/>
          <w:sz w:val="28"/>
          <w:szCs w:val="28"/>
        </w:rPr>
        <w:t>0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407848"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B256C" w:rsidRPr="00F52D6A">
        <w:rPr>
          <w:rFonts w:ascii="Times New Roman" w:eastAsia="標楷體" w:hAnsi="Times New Roman" w:cs="Times New Roman" w:hint="eastAsia"/>
          <w:sz w:val="28"/>
          <w:szCs w:val="28"/>
        </w:rPr>
        <w:t>月底</w:t>
      </w:r>
      <w:r w:rsidR="00407848" w:rsidRPr="00F52D6A">
        <w:rPr>
          <w:rFonts w:ascii="Times New Roman" w:eastAsia="標楷體" w:hAnsi="Times New Roman" w:cs="Times New Roman" w:hint="eastAsia"/>
          <w:sz w:val="28"/>
          <w:szCs w:val="28"/>
        </w:rPr>
        <w:t>前函送承辦單位</w:t>
      </w:r>
      <w:r w:rsidR="008A311E"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6CB7" w:rsidRPr="00F52D6A" w:rsidRDefault="00E80F57" w:rsidP="006810C5">
      <w:pPr>
        <w:pStyle w:val="a3"/>
        <w:numPr>
          <w:ilvl w:val="0"/>
          <w:numId w:val="9"/>
        </w:numPr>
        <w:snapToGrid w:val="0"/>
        <w:spacing w:line="400" w:lineRule="exact"/>
        <w:ind w:leftChars="355" w:left="1275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受推薦學校</w:t>
      </w:r>
      <w:r w:rsidR="002D613E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分「直轄市組」及「縣(市)組」等2組</w:t>
      </w:r>
      <w:r w:rsidR="00DE66B7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377D6A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全部</w:t>
      </w:r>
      <w:r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參加第1階段資料審查與集中簡報，由訪視委員評選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優等以上</w:t>
      </w:r>
      <w:r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學校(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直轄市組</w:t>
      </w:r>
      <w:r w:rsidR="00EF50B1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國民中學</w:t>
      </w:r>
      <w:r w:rsidR="00E55F26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EF50B1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國民小學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各6</w:t>
      </w:r>
      <w:r w:rsidR="002860D5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校</w:t>
      </w:r>
      <w:r w:rsidR="00271A87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縣(市)組</w:t>
      </w:r>
      <w:r w:rsidR="00EF50B1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國民中學</w:t>
      </w:r>
      <w:r w:rsidR="00E55F26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EF50B1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國民小學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各8</w:t>
      </w:r>
      <w:r w:rsidR="002860D5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校</w:t>
      </w:r>
      <w:r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)後，進行第2階段實地訪視評選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(直轄市組</w:t>
      </w:r>
      <w:r w:rsidR="00EF50B1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國民中學</w:t>
      </w:r>
      <w:r w:rsidR="00E55F26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EF50B1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國民小學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特優各3</w:t>
      </w:r>
      <w:r w:rsidR="002860D5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校</w:t>
      </w:r>
      <w:r w:rsidR="006F7676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、優等各3</w:t>
      </w:r>
      <w:r w:rsidR="002860D5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校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，縣(市)組</w:t>
      </w:r>
      <w:r w:rsidR="00EF50B1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國民中學</w:t>
      </w:r>
      <w:r w:rsidR="00E55F26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EF50B1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國民小學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特優</w:t>
      </w:r>
      <w:r w:rsidR="006F7676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各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="002860D5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校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、優等</w:t>
      </w:r>
      <w:r w:rsidR="006F7676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各</w:t>
      </w:r>
      <w:r w:rsidR="007C6C79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</w:t>
      </w:r>
      <w:r w:rsidR="002860D5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校</w:t>
      </w:r>
      <w:r w:rsidR="006F7676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</w:t>
      </w:r>
      <w:r w:rsidR="009E54CA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，未獲推薦實地訪視學校仍給予評定等第。</w:t>
      </w:r>
    </w:p>
    <w:p w:rsidR="000C5021" w:rsidRPr="00F52D6A" w:rsidRDefault="007C6C79" w:rsidP="00BF2905">
      <w:pPr>
        <w:pStyle w:val="a3"/>
        <w:numPr>
          <w:ilvl w:val="1"/>
          <w:numId w:val="8"/>
        </w:numPr>
        <w:snapToGrid w:val="0"/>
        <w:spacing w:line="400" w:lineRule="exact"/>
        <w:ind w:leftChars="0" w:left="993" w:hanging="28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E53A4A" w:rsidRPr="00F52D6A" w:rsidRDefault="00456C56" w:rsidP="006810C5">
      <w:pPr>
        <w:pStyle w:val="a3"/>
        <w:numPr>
          <w:ilvl w:val="0"/>
          <w:numId w:val="13"/>
        </w:numPr>
        <w:snapToGrid w:val="0"/>
        <w:spacing w:line="400" w:lineRule="exact"/>
        <w:ind w:leftChars="355" w:left="1275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直轄市政府教育局及縣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232432"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衡酌</w:t>
      </w:r>
      <w:r w:rsidR="00EF50B1" w:rsidRPr="00F52D6A">
        <w:rPr>
          <w:rFonts w:ascii="Times New Roman" w:eastAsia="標楷體" w:hAnsi="Times New Roman" w:cs="Times New Roman" w:hint="eastAsia"/>
          <w:sz w:val="28"/>
          <w:szCs w:val="28"/>
        </w:rPr>
        <w:t>國民中學</w:t>
      </w:r>
      <w:r w:rsidR="00126D5E" w:rsidRPr="00F52D6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F50B1" w:rsidRPr="00F52D6A">
        <w:rPr>
          <w:rFonts w:ascii="Times New Roman" w:eastAsia="標楷體" w:hAnsi="Times New Roman" w:cs="Times New Roman" w:hint="eastAsia"/>
          <w:sz w:val="28"/>
          <w:szCs w:val="28"/>
        </w:rPr>
        <w:t>國民小學</w:t>
      </w:r>
      <w:r w:rsidR="00232432" w:rsidRPr="00F52D6A">
        <w:rPr>
          <w:rFonts w:ascii="Times New Roman" w:eastAsia="標楷體" w:hAnsi="Times New Roman" w:cs="Times New Roman" w:hint="eastAsia"/>
          <w:sz w:val="28"/>
          <w:szCs w:val="28"/>
        </w:rPr>
        <w:t>學生交通安全意外事故件數、傷亡情形與所轄學校交通安全教育環境的需求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F50B1" w:rsidRPr="00F52D6A">
        <w:rPr>
          <w:rFonts w:ascii="Times New Roman" w:eastAsia="標楷體" w:hAnsi="Times New Roman" w:cs="Times New Roman" w:hint="eastAsia"/>
          <w:sz w:val="28"/>
          <w:szCs w:val="28"/>
        </w:rPr>
        <w:t>國民中學</w:t>
      </w:r>
      <w:r w:rsidR="00271A87" w:rsidRPr="00F52D6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EF50B1" w:rsidRPr="00F52D6A">
        <w:rPr>
          <w:rFonts w:ascii="Times New Roman" w:eastAsia="標楷體" w:hAnsi="Times New Roman" w:cs="Times New Roman" w:hint="eastAsia"/>
          <w:sz w:val="28"/>
          <w:szCs w:val="28"/>
        </w:rPr>
        <w:t>國民小學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271A87" w:rsidRPr="00F52D6A">
        <w:rPr>
          <w:rFonts w:ascii="Times New Roman" w:eastAsia="標楷體" w:hAnsi="Times New Roman" w:cs="Times New Roman" w:hint="eastAsia"/>
          <w:sz w:val="28"/>
          <w:szCs w:val="28"/>
        </w:rPr>
        <w:t>提報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="007C6C79"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8B4F4E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A612F" w:rsidRPr="00F52D6A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53A4A" w:rsidRPr="00F52D6A">
        <w:rPr>
          <w:rFonts w:ascii="Times New Roman" w:eastAsia="標楷體" w:hAnsi="Times New Roman" w:cs="Times New Roman"/>
          <w:sz w:val="28"/>
          <w:szCs w:val="28"/>
        </w:rPr>
        <w:t>0</w:t>
      </w:r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53A4A" w:rsidRPr="00F52D6A">
        <w:rPr>
          <w:rFonts w:ascii="Times New Roman" w:eastAsia="標楷體" w:hAnsi="Times New Roman" w:cs="Times New Roman"/>
          <w:sz w:val="28"/>
          <w:szCs w:val="28"/>
        </w:rPr>
        <w:t>1</w:t>
      </w:r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日前</w:t>
      </w:r>
      <w:proofErr w:type="gramStart"/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函送</w:t>
      </w:r>
      <w:r w:rsidR="008B4F4E"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proofErr w:type="gramEnd"/>
      <w:r w:rsidR="008B4F4E" w:rsidRPr="00F52D6A">
        <w:rPr>
          <w:rFonts w:ascii="Times New Roman" w:eastAsia="標楷體" w:hAnsi="Times New Roman" w:cs="Times New Roman" w:hint="eastAsia"/>
          <w:sz w:val="28"/>
          <w:szCs w:val="28"/>
        </w:rPr>
        <w:t>學校名單至</w:t>
      </w:r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承辦單位。</w:t>
      </w:r>
    </w:p>
    <w:p w:rsidR="00EE0EA9" w:rsidRPr="00F52D6A" w:rsidRDefault="00216650" w:rsidP="00D63C41">
      <w:pPr>
        <w:pStyle w:val="a3"/>
        <w:numPr>
          <w:ilvl w:val="0"/>
          <w:numId w:val="13"/>
        </w:numPr>
        <w:snapToGrid w:val="0"/>
        <w:spacing w:line="400" w:lineRule="exact"/>
        <w:ind w:leftChars="355" w:left="1275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各直轄市政府教育局及縣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政府倘評估無提報精進學校需求，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須敘明理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由，於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日前函報教育部；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惟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前一學年度各直轄市政府教育局及縣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政府推薦之國民中學或國民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小學獎優學校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未獲評選優等以上者，應推派該組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所精進學校參與本學年度交通安全教育訪視輔導計畫，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另獲評選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優等以上者，得推派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所精進學校參與之。</w:t>
      </w:r>
    </w:p>
    <w:p w:rsidR="002A43FB" w:rsidRPr="00F52D6A" w:rsidRDefault="005F08FB" w:rsidP="006810C5">
      <w:pPr>
        <w:pStyle w:val="a3"/>
        <w:numPr>
          <w:ilvl w:val="0"/>
          <w:numId w:val="13"/>
        </w:numPr>
        <w:snapToGrid w:val="0"/>
        <w:spacing w:line="400" w:lineRule="exact"/>
        <w:ind w:leftChars="355" w:left="1275" w:hangingChars="151" w:hanging="423"/>
        <w:jc w:val="both"/>
        <w:rPr>
          <w:rFonts w:ascii="標楷體" w:eastAsia="標楷體" w:hAnsi="標楷體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108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="007C6C79"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proofErr w:type="gramEnd"/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學校依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面向</w:t>
      </w:r>
      <w:proofErr w:type="gramStart"/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填復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「</w:t>
      </w:r>
      <w:proofErr w:type="gramEnd"/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學年度國民中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學交通安全教育精進學校</w:t>
      </w:r>
      <w:proofErr w:type="gramStart"/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自評表</w:t>
      </w:r>
      <w:proofErr w:type="gramEnd"/>
      <w:r w:rsidR="00481569" w:rsidRPr="00F52D6A">
        <w:rPr>
          <w:rFonts w:ascii="Times New Roman" w:eastAsia="標楷體" w:hAnsi="Times New Roman" w:cs="Times New Roman" w:hint="eastAsia"/>
          <w:sz w:val="28"/>
          <w:szCs w:val="28"/>
        </w:rPr>
        <w:t>」，</w:t>
      </w:r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並依自評結果</w:t>
      </w:r>
      <w:proofErr w:type="gramStart"/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="00E53A4A" w:rsidRPr="00F52D6A">
        <w:rPr>
          <w:rFonts w:ascii="Times New Roman" w:eastAsia="標楷體" w:hAnsi="Times New Roman" w:cs="Times New Roman" w:hint="eastAsia"/>
          <w:sz w:val="28"/>
          <w:szCs w:val="28"/>
        </w:rPr>
        <w:t>提</w:t>
      </w:r>
      <w:r w:rsidR="004D11C7" w:rsidRPr="00F52D6A">
        <w:rPr>
          <w:rFonts w:ascii="Times New Roman" w:eastAsia="標楷體" w:hAnsi="Times New Roman" w:cs="Times New Roman" w:hint="eastAsia"/>
          <w:sz w:val="28"/>
          <w:szCs w:val="28"/>
        </w:rPr>
        <w:t>交通安全教育優質化計畫</w:t>
      </w:r>
      <w:proofErr w:type="gramStart"/>
      <w:r w:rsidR="004D11C7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畫</w:t>
      </w:r>
      <w:proofErr w:type="gramEnd"/>
      <w:r w:rsidR="004D11C7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="004D11C7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以下簡稱優質化計畫</w:t>
      </w:r>
      <w:r w:rsidR="004D11C7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  <w:r w:rsidR="004D11C7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4D11C7" w:rsidRPr="00F52D6A"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 w:rsidR="004D11C7" w:rsidRPr="00F52D6A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="009E4472" w:rsidRPr="00F52D6A">
        <w:rPr>
          <w:rFonts w:eastAsia="標楷體" w:hint="eastAsia"/>
          <w:sz w:val="28"/>
          <w:szCs w:val="28"/>
        </w:rPr>
        <w:t>學校基本資料與周邊環境簡介資料說明</w:t>
      </w:r>
      <w:r w:rsidR="001E430E" w:rsidRPr="00F52D6A">
        <w:rPr>
          <w:rFonts w:ascii="Times New Roman" w:eastAsia="標楷體" w:hAnsi="Times New Roman" w:cs="Times New Roman" w:hint="eastAsia"/>
          <w:sz w:val="28"/>
          <w:szCs w:val="28"/>
        </w:rPr>
        <w:t>等電子檔</w:t>
      </w:r>
      <w:r w:rsidR="00EE0EA9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E0EA9" w:rsidRPr="00F52D6A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6F7676" w:rsidRPr="00F52D6A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="00EE0EA9" w:rsidRPr="00F52D6A">
        <w:rPr>
          <w:rFonts w:ascii="Times New Roman" w:eastAsia="標楷體" w:hAnsi="Times New Roman" w:cs="Times New Roman" w:hint="eastAsia"/>
          <w:sz w:val="28"/>
          <w:szCs w:val="28"/>
        </w:rPr>
        <w:t>資料</w:t>
      </w:r>
      <w:r w:rsidR="003642A4" w:rsidRPr="00F52D6A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3642A4" w:rsidRPr="00F52D6A">
        <w:rPr>
          <w:rFonts w:ascii="Times New Roman" w:eastAsia="標楷體" w:hAnsi="Times New Roman" w:cs="Times New Roman" w:hint="eastAsia"/>
          <w:sz w:val="28"/>
          <w:szCs w:val="28"/>
        </w:rPr>
        <w:t>頁</w:t>
      </w:r>
      <w:proofErr w:type="gramStart"/>
      <w:r w:rsidR="003642A4" w:rsidRPr="00F52D6A">
        <w:rPr>
          <w:rFonts w:ascii="Times New Roman" w:eastAsia="標楷體" w:hAnsi="Times New Roman" w:cs="Times New Roman" w:hint="eastAsia"/>
          <w:sz w:val="28"/>
          <w:szCs w:val="28"/>
        </w:rPr>
        <w:t>以內</w:t>
      </w:r>
      <w:r w:rsidR="00EE0EA9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End"/>
      <w:r w:rsidR="001E430E" w:rsidRPr="00F52D6A">
        <w:rPr>
          <w:rFonts w:ascii="Times New Roman" w:eastAsia="標楷體" w:hAnsi="Times New Roman" w:cs="Times New Roman" w:hint="eastAsia"/>
          <w:sz w:val="28"/>
          <w:szCs w:val="28"/>
        </w:rPr>
        <w:t>以光碟方式</w:t>
      </w:r>
      <w:r w:rsidR="00407848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94DF7" w:rsidRPr="00F52D6A">
        <w:rPr>
          <w:rFonts w:ascii="Times New Roman" w:eastAsia="標楷體" w:hAnsi="Times New Roman" w:cs="Times New Roman" w:hint="eastAsia"/>
          <w:sz w:val="28"/>
          <w:szCs w:val="28"/>
        </w:rPr>
        <w:t>由各直轄市政府教育局及縣</w:t>
      </w:r>
      <w:r w:rsidR="00E94DF7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94DF7"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94DF7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94DF7" w:rsidRPr="00F52D6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407848" w:rsidRPr="00F52D6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407848"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07848" w:rsidRPr="00F52D6A">
        <w:rPr>
          <w:rFonts w:ascii="Times New Roman" w:eastAsia="標楷體" w:hAnsi="Times New Roman" w:cs="Times New Roman"/>
          <w:sz w:val="28"/>
          <w:szCs w:val="28"/>
        </w:rPr>
        <w:t>0</w:t>
      </w:r>
      <w:r w:rsidR="00D46CB7" w:rsidRPr="00F52D6A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407848"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D46CB7"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E430E" w:rsidRPr="00F52D6A">
        <w:rPr>
          <w:rFonts w:ascii="Times New Roman" w:eastAsia="標楷體" w:hAnsi="Times New Roman" w:cs="Times New Roman" w:hint="eastAsia"/>
          <w:sz w:val="28"/>
          <w:szCs w:val="28"/>
        </w:rPr>
        <w:t>月底</w:t>
      </w:r>
      <w:r w:rsidR="00407848" w:rsidRPr="00F52D6A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2B2F4F" w:rsidRPr="00F52D6A">
        <w:rPr>
          <w:rFonts w:ascii="Times New Roman" w:eastAsia="標楷體" w:hAnsi="Times New Roman" w:cs="Times New Roman" w:hint="eastAsia"/>
          <w:sz w:val="28"/>
          <w:szCs w:val="28"/>
        </w:rPr>
        <w:t>函送承辦單位</w:t>
      </w:r>
      <w:r w:rsidR="002B2F4F" w:rsidRPr="00F52D6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D3ACE" w:rsidRPr="00F52D6A" w:rsidRDefault="001E430E" w:rsidP="006810C5">
      <w:pPr>
        <w:pStyle w:val="a3"/>
        <w:numPr>
          <w:ilvl w:val="0"/>
          <w:numId w:val="13"/>
        </w:numPr>
        <w:snapToGrid w:val="0"/>
        <w:spacing w:line="400" w:lineRule="exact"/>
        <w:ind w:leftChars="355" w:left="1275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優質化</w:t>
      </w:r>
      <w:r w:rsidR="00F27C4E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計畫</w:t>
      </w:r>
      <w:r w:rsidR="004D11C7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之執行</w:t>
      </w:r>
      <w:r w:rsidR="00F27C4E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期程最長為</w:t>
      </w:r>
      <w:r w:rsidR="00F27C4E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="00F27C4E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年，</w:t>
      </w:r>
      <w:r w:rsidR="000616E9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3E6DC8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須</w:t>
      </w:r>
      <w:r w:rsidR="00AD3ACE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包含目的、辦理內容、預定辦理進度</w:t>
      </w:r>
      <w:r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、</w:t>
      </w:r>
      <w:r w:rsidR="00AD3ACE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預期效益及經費</w:t>
      </w:r>
      <w:r w:rsidR="00417151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需求</w:t>
      </w:r>
      <w:r w:rsidR="000616E9" w:rsidRPr="00F52D6A">
        <w:rPr>
          <w:rFonts w:ascii="Arial" w:eastAsia="標楷體" w:hAnsi="Arial" w:cs="Arial" w:hint="eastAsia"/>
          <w:color w:val="000000" w:themeColor="text1"/>
          <w:sz w:val="28"/>
          <w:szCs w:val="28"/>
        </w:rPr>
        <w:t>等內容。</w:t>
      </w:r>
    </w:p>
    <w:p w:rsidR="00A93746" w:rsidRPr="00F52D6A" w:rsidRDefault="001E430E" w:rsidP="006810C5">
      <w:pPr>
        <w:pStyle w:val="a3"/>
        <w:numPr>
          <w:ilvl w:val="0"/>
          <w:numId w:val="13"/>
        </w:numPr>
        <w:snapToGrid w:val="0"/>
        <w:spacing w:line="400" w:lineRule="exact"/>
        <w:ind w:leftChars="355" w:left="1275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優質化</w:t>
      </w:r>
      <w:r w:rsidR="002A43FB" w:rsidRPr="00F52D6A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F66F9C" w:rsidRPr="00F52D6A">
        <w:rPr>
          <w:rFonts w:ascii="Times New Roman" w:eastAsia="標楷體" w:hAnsi="Times New Roman" w:cs="Times New Roman" w:hint="eastAsia"/>
          <w:sz w:val="28"/>
          <w:szCs w:val="28"/>
        </w:rPr>
        <w:t>所需經費由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各直轄市政府教育局及</w:t>
      </w:r>
      <w:r w:rsidR="00F66F9C" w:rsidRPr="00F52D6A">
        <w:rPr>
          <w:rFonts w:ascii="Times New Roman" w:eastAsia="標楷體" w:hAnsi="Times New Roman" w:cs="Times New Roman" w:hint="eastAsia"/>
          <w:sz w:val="28"/>
          <w:szCs w:val="28"/>
        </w:rPr>
        <w:t>縣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66F9C"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66F9C" w:rsidRPr="00F52D6A">
        <w:rPr>
          <w:rFonts w:ascii="Times New Roman" w:eastAsia="標楷體" w:hAnsi="Times New Roman" w:cs="Times New Roman" w:hint="eastAsia"/>
          <w:sz w:val="28"/>
          <w:szCs w:val="28"/>
        </w:rPr>
        <w:t>政府經費或協調</w:t>
      </w:r>
      <w:r w:rsidR="00F17151" w:rsidRPr="00F52D6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F66F9C" w:rsidRPr="00F52D6A">
        <w:rPr>
          <w:rFonts w:ascii="Times New Roman" w:eastAsia="標楷體" w:hAnsi="Times New Roman" w:cs="Times New Roman" w:hint="eastAsia"/>
          <w:sz w:val="28"/>
          <w:szCs w:val="28"/>
        </w:rPr>
        <w:t>直轄市及縣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66F9C"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66F9C" w:rsidRPr="00F52D6A">
        <w:rPr>
          <w:rFonts w:ascii="Times New Roman" w:eastAsia="標楷體" w:hAnsi="Times New Roman" w:cs="Times New Roman" w:hint="eastAsia"/>
          <w:sz w:val="28"/>
          <w:szCs w:val="28"/>
        </w:rPr>
        <w:t>政府相關主管單位經費項下支應，</w:t>
      </w:r>
      <w:r w:rsidR="009D2BD5" w:rsidRPr="00F52D6A">
        <w:rPr>
          <w:rFonts w:ascii="Times New Roman" w:eastAsia="標楷體" w:hAnsi="Times New Roman" w:cs="Times New Roman" w:hint="eastAsia"/>
          <w:sz w:val="28"/>
          <w:szCs w:val="28"/>
        </w:rPr>
        <w:t>不足部分再向中央單位申請</w:t>
      </w:r>
      <w:r w:rsidR="00A93746"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01B94" w:rsidRPr="00F52D6A" w:rsidRDefault="001E64D0" w:rsidP="006810C5">
      <w:pPr>
        <w:pStyle w:val="a3"/>
        <w:numPr>
          <w:ilvl w:val="0"/>
          <w:numId w:val="13"/>
        </w:numPr>
        <w:snapToGrid w:val="0"/>
        <w:spacing w:line="400" w:lineRule="exact"/>
        <w:ind w:leftChars="355" w:left="1275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評選前一學年度</w:t>
      </w:r>
      <w:r w:rsidR="00C72DBD" w:rsidRPr="00F52D6A">
        <w:rPr>
          <w:rFonts w:ascii="Times New Roman" w:eastAsia="標楷體" w:hAnsi="Times New Roman" w:cs="Times New Roman" w:hint="eastAsia"/>
          <w:sz w:val="28"/>
          <w:szCs w:val="28"/>
        </w:rPr>
        <w:t>優質化</w:t>
      </w:r>
      <w:r w:rsidR="00CA39DA" w:rsidRPr="00F52D6A">
        <w:rPr>
          <w:rFonts w:ascii="Times New Roman" w:eastAsia="標楷體" w:hAnsi="Times New Roman" w:cs="Times New Roman" w:hint="eastAsia"/>
          <w:sz w:val="28"/>
          <w:szCs w:val="28"/>
        </w:rPr>
        <w:t>計畫執行</w:t>
      </w:r>
      <w:r w:rsidR="00B01B94" w:rsidRPr="00F52D6A">
        <w:rPr>
          <w:rFonts w:ascii="Times New Roman" w:eastAsia="標楷體" w:hAnsi="Times New Roman" w:cs="Times New Roman" w:hint="eastAsia"/>
          <w:sz w:val="28"/>
          <w:szCs w:val="28"/>
        </w:rPr>
        <w:t>效益顯著的</w:t>
      </w:r>
      <w:r w:rsidR="007C6C79"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r w:rsidR="00B01B94" w:rsidRPr="00F52D6A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7F27A8" w:rsidRPr="00F52D6A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本學年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度</w:t>
      </w:r>
      <w:r w:rsidR="007F27A8" w:rsidRPr="00F52D6A">
        <w:rPr>
          <w:rFonts w:ascii="Times New Roman" w:eastAsia="標楷體" w:hAnsi="Times New Roman" w:cs="Times New Roman" w:hint="eastAsia"/>
          <w:sz w:val="28"/>
          <w:szCs w:val="28"/>
        </w:rPr>
        <w:t>獎優</w:t>
      </w:r>
      <w:proofErr w:type="gramEnd"/>
      <w:r w:rsidR="007F27A8" w:rsidRPr="00F52D6A">
        <w:rPr>
          <w:rFonts w:ascii="Times New Roman" w:eastAsia="標楷體" w:hAnsi="Times New Roman" w:cs="Times New Roman" w:hint="eastAsia"/>
          <w:sz w:val="28"/>
          <w:szCs w:val="28"/>
        </w:rPr>
        <w:t>學校評選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01B94" w:rsidRPr="00F52D6A">
        <w:rPr>
          <w:rFonts w:ascii="Times New Roman" w:eastAsia="標楷體" w:hAnsi="Times New Roman" w:cs="Times New Roman" w:hint="eastAsia"/>
          <w:sz w:val="28"/>
          <w:szCs w:val="28"/>
        </w:rPr>
        <w:t>辦理方式如下：</w:t>
      </w:r>
    </w:p>
    <w:p w:rsidR="00AD08A4" w:rsidRPr="00F52D6A" w:rsidRDefault="00AD08A4" w:rsidP="006810C5">
      <w:pPr>
        <w:pStyle w:val="a3"/>
        <w:numPr>
          <w:ilvl w:val="0"/>
          <w:numId w:val="19"/>
        </w:numPr>
        <w:snapToGrid w:val="0"/>
        <w:spacing w:line="400" w:lineRule="exact"/>
        <w:ind w:leftChars="0" w:left="1418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108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="007C6C79"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學校，訪視委員將依</w:t>
      </w:r>
      <w:r w:rsidR="007C6C79"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學校優質化計畫，</w:t>
      </w:r>
      <w:r w:rsidR="001E64D0" w:rsidRPr="00F52D6A">
        <w:rPr>
          <w:rFonts w:ascii="Times New Roman" w:eastAsia="標楷體" w:hAnsi="Times New Roman" w:cs="Times New Roman" w:hint="eastAsia"/>
          <w:sz w:val="28"/>
          <w:szCs w:val="28"/>
        </w:rPr>
        <w:t>評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選部分學校於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月底前至校進行第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次實地訪視，協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助檢視所提優質化計畫的妥適性，並就學校實施交通安全教育及維護交通安全的困境提供建議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不納入當年度訪視成績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，本次訪視得結合輔導研習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或座談會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辦理。</w:t>
      </w:r>
    </w:p>
    <w:p w:rsidR="00A71795" w:rsidRPr="00F52D6A" w:rsidRDefault="007F66C8" w:rsidP="006810C5">
      <w:pPr>
        <w:pStyle w:val="a3"/>
        <w:numPr>
          <w:ilvl w:val="0"/>
          <w:numId w:val="19"/>
        </w:numPr>
        <w:snapToGrid w:val="0"/>
        <w:spacing w:line="400" w:lineRule="exact"/>
        <w:ind w:leftChars="0" w:left="1418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學年度受訪視之</w:t>
      </w:r>
      <w:r w:rsidR="007C6C79"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學校所提優質化計畫期程為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年者，各直轄市政府教育局及縣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A71795" w:rsidRPr="00F52D6A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月底前函送計畫執行成果報告</w:t>
      </w:r>
      <w:r w:rsidR="007F27A8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「參與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學年度國民中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學交通安全</w:t>
      </w:r>
      <w:proofErr w:type="gramStart"/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教育獎優學校</w:t>
      </w:r>
      <w:proofErr w:type="gramEnd"/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評選之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107</w:t>
      </w:r>
      <w:proofErr w:type="gramStart"/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學年度精進</w:t>
      </w:r>
      <w:proofErr w:type="gramEnd"/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學校自</w:t>
      </w:r>
      <w:proofErr w:type="gramStart"/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評表」併</w:t>
      </w:r>
      <w:proofErr w:type="gramEnd"/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同學校基本資料與周邊環境簡介資料說明，含附件資料共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F08FB" w:rsidRPr="00F52D6A">
        <w:rPr>
          <w:rFonts w:ascii="Times New Roman" w:eastAsia="標楷體" w:hAnsi="Times New Roman" w:cs="Times New Roman"/>
          <w:sz w:val="28"/>
          <w:szCs w:val="28"/>
        </w:rPr>
        <w:t>0</w:t>
      </w:r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頁</w:t>
      </w:r>
      <w:proofErr w:type="gramStart"/>
      <w:r w:rsidR="005F08FB" w:rsidRPr="00F52D6A">
        <w:rPr>
          <w:rFonts w:ascii="Times New Roman" w:eastAsia="標楷體" w:hAnsi="Times New Roman" w:cs="Times New Roman" w:hint="eastAsia"/>
          <w:sz w:val="28"/>
          <w:szCs w:val="28"/>
        </w:rPr>
        <w:t>以內</w:t>
      </w:r>
      <w:r w:rsidR="007F27A8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至承辦單位</w:t>
      </w:r>
      <w:r w:rsidR="00AD08A4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D08A4" w:rsidRPr="00F52D6A">
        <w:rPr>
          <w:rFonts w:ascii="Times New Roman" w:eastAsia="標楷體" w:hAnsi="Times New Roman" w:cs="Times New Roman" w:hint="eastAsia"/>
          <w:sz w:val="28"/>
          <w:szCs w:val="28"/>
        </w:rPr>
        <w:t>優質化計畫期程為</w:t>
      </w:r>
      <w:r w:rsidR="00AD08A4" w:rsidRPr="00F52D6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D08A4" w:rsidRPr="00F52D6A">
        <w:rPr>
          <w:rFonts w:ascii="Times New Roman" w:eastAsia="標楷體" w:hAnsi="Times New Roman" w:cs="Times New Roman" w:hint="eastAsia"/>
          <w:sz w:val="28"/>
          <w:szCs w:val="28"/>
        </w:rPr>
        <w:t>年之成果報告於</w:t>
      </w:r>
      <w:r w:rsidR="00AD08A4" w:rsidRPr="00F52D6A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AD08A4"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D08A4"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D08A4" w:rsidRPr="00F52D6A">
        <w:rPr>
          <w:rFonts w:ascii="Times New Roman" w:eastAsia="標楷體" w:hAnsi="Times New Roman" w:cs="Times New Roman" w:hint="eastAsia"/>
          <w:sz w:val="28"/>
          <w:szCs w:val="28"/>
        </w:rPr>
        <w:t>月底前</w:t>
      </w:r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由各直轄市政府教育局及縣</w:t>
      </w:r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AD08A4" w:rsidRPr="00F52D6A">
        <w:rPr>
          <w:rFonts w:ascii="Times New Roman" w:eastAsia="標楷體" w:hAnsi="Times New Roman" w:cs="Times New Roman" w:hint="eastAsia"/>
          <w:sz w:val="28"/>
          <w:szCs w:val="28"/>
        </w:rPr>
        <w:t>函送承辦單位</w:t>
      </w:r>
      <w:r w:rsidR="00AD08A4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71795" w:rsidRPr="00F52D6A">
        <w:rPr>
          <w:rFonts w:ascii="Times New Roman" w:eastAsia="標楷體" w:hAnsi="Times New Roman" w:cs="Times New Roman" w:hint="eastAsia"/>
          <w:sz w:val="28"/>
          <w:szCs w:val="28"/>
        </w:rPr>
        <w:t>108</w:t>
      </w:r>
      <w:proofErr w:type="gramStart"/>
      <w:r w:rsidR="00A71795" w:rsidRPr="00F52D6A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="007C6C79"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proofErr w:type="gramEnd"/>
      <w:r w:rsidR="00A71795" w:rsidRPr="00F52D6A">
        <w:rPr>
          <w:rFonts w:ascii="Times New Roman" w:eastAsia="標楷體" w:hAnsi="Times New Roman" w:cs="Times New Roman" w:hint="eastAsia"/>
          <w:sz w:val="28"/>
          <w:szCs w:val="28"/>
        </w:rPr>
        <w:t>學校執行成果繳交期程以此類推。</w:t>
      </w:r>
    </w:p>
    <w:p w:rsidR="007F66C8" w:rsidRPr="00F52D6A" w:rsidRDefault="00581DB8" w:rsidP="006810C5">
      <w:pPr>
        <w:pStyle w:val="a3"/>
        <w:numPr>
          <w:ilvl w:val="0"/>
          <w:numId w:val="19"/>
        </w:numPr>
        <w:snapToGrid w:val="0"/>
        <w:spacing w:line="400" w:lineRule="exact"/>
        <w:ind w:leftChars="0" w:left="1418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學年度精進學校優質化計畫執行期程為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303C1" w:rsidRPr="00F52D6A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1E64D0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經訪視委員會評</w:t>
      </w:r>
      <w:r w:rsidR="00676F47" w:rsidRPr="00F52D6A">
        <w:rPr>
          <w:rFonts w:ascii="Times New Roman" w:eastAsia="標楷體" w:hAnsi="Times New Roman" w:cs="Times New Roman" w:hint="eastAsia"/>
          <w:sz w:val="28"/>
          <w:szCs w:val="28"/>
        </w:rPr>
        <w:t>選</w:t>
      </w:r>
      <w:r w:rsidR="00E303C1" w:rsidRPr="00F52D6A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7F66C8" w:rsidRPr="00F52D6A">
        <w:rPr>
          <w:rFonts w:ascii="Times New Roman" w:eastAsia="標楷體" w:hAnsi="Times New Roman" w:cs="Times New Roman" w:hint="eastAsia"/>
          <w:sz w:val="28"/>
          <w:szCs w:val="28"/>
        </w:rPr>
        <w:t>成效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顯著</w:t>
      </w:r>
      <w:r w:rsidR="007F66C8" w:rsidRPr="00F52D6A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日前公布學校名單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F66C8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以外加名額方式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推薦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學年度獎優學校評選；執行期程為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303C1" w:rsidRPr="00F52D6A">
        <w:rPr>
          <w:rFonts w:ascii="Times New Roman" w:eastAsia="標楷體" w:hAnsi="Times New Roman" w:cs="Times New Roman" w:hint="eastAsia"/>
          <w:sz w:val="28"/>
          <w:szCs w:val="28"/>
        </w:rPr>
        <w:t>者，</w:t>
      </w:r>
      <w:r w:rsidR="00547682" w:rsidRPr="00F52D6A">
        <w:rPr>
          <w:rFonts w:ascii="Times New Roman" w:eastAsia="標楷體" w:hAnsi="Times New Roman" w:cs="Times New Roman" w:hint="eastAsia"/>
          <w:sz w:val="28"/>
          <w:szCs w:val="28"/>
        </w:rPr>
        <w:t>經訪視委員會</w:t>
      </w:r>
      <w:r w:rsidR="005D3E77" w:rsidRPr="00F52D6A">
        <w:rPr>
          <w:rFonts w:ascii="Times New Roman" w:eastAsia="標楷體" w:hAnsi="Times New Roman" w:cs="Times New Roman" w:hint="eastAsia"/>
          <w:sz w:val="28"/>
          <w:szCs w:val="28"/>
        </w:rPr>
        <w:t>評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選</w:t>
      </w:r>
      <w:r w:rsidR="00E303C1" w:rsidRPr="00F52D6A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47682" w:rsidRPr="00F52D6A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成效顯著學校，</w:t>
      </w:r>
      <w:r w:rsidR="00634746" w:rsidRPr="00F52D6A">
        <w:rPr>
          <w:rFonts w:ascii="Times New Roman" w:eastAsia="標楷體" w:hAnsi="Times New Roman" w:cs="Times New Roman" w:hint="eastAsia"/>
          <w:sz w:val="28"/>
          <w:szCs w:val="28"/>
        </w:rPr>
        <w:t>則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以外加名額方式推薦參與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學年度獎優學校評選，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學年度精進學校以此類推</w:t>
      </w:r>
      <w:r w:rsidR="00193EA4"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34746" w:rsidRPr="00F52D6A" w:rsidRDefault="004E30EA" w:rsidP="006810C5">
      <w:pPr>
        <w:pStyle w:val="a3"/>
        <w:numPr>
          <w:ilvl w:val="0"/>
          <w:numId w:val="19"/>
        </w:numPr>
        <w:snapToGrid w:val="0"/>
        <w:spacing w:line="400" w:lineRule="exact"/>
        <w:ind w:leftChars="0" w:left="1418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各直轄市政府教育局及縣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政府於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52D6A">
        <w:rPr>
          <w:rFonts w:ascii="Times New Roman" w:eastAsia="標楷體" w:hAnsi="Times New Roman" w:cs="Times New Roman"/>
          <w:sz w:val="28"/>
          <w:szCs w:val="28"/>
        </w:rPr>
        <w:t>0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17861" w:rsidRPr="00F52D6A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日前</w:t>
      </w:r>
      <w:r w:rsidR="00A65A1B" w:rsidRPr="00F52D6A">
        <w:rPr>
          <w:rFonts w:ascii="Times New Roman" w:eastAsia="標楷體" w:hAnsi="Times New Roman" w:cs="Times New Roman" w:hint="eastAsia"/>
          <w:sz w:val="28"/>
          <w:szCs w:val="28"/>
        </w:rPr>
        <w:t>函送</w:t>
      </w:r>
      <w:proofErr w:type="gramStart"/>
      <w:r w:rsidR="00A17861" w:rsidRPr="00F52D6A">
        <w:rPr>
          <w:rFonts w:ascii="Times New Roman" w:eastAsia="標楷體" w:hAnsi="Times New Roman" w:cs="Times New Roman" w:hint="eastAsia"/>
          <w:sz w:val="28"/>
          <w:szCs w:val="28"/>
        </w:rPr>
        <w:t>參與獎優評選</w:t>
      </w:r>
      <w:proofErr w:type="gramEnd"/>
      <w:r w:rsidR="00A17861" w:rsidRPr="00F52D6A">
        <w:rPr>
          <w:rFonts w:ascii="Times New Roman" w:eastAsia="標楷體" w:hAnsi="Times New Roman" w:cs="Times New Roman" w:hint="eastAsia"/>
          <w:sz w:val="28"/>
          <w:szCs w:val="28"/>
        </w:rPr>
        <w:t>之精進學校</w:t>
      </w:r>
      <w:r w:rsidR="00A17861" w:rsidRPr="00F52D6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17861" w:rsidRPr="00F52D6A">
        <w:rPr>
          <w:rFonts w:ascii="Times New Roman" w:eastAsia="標楷體" w:hAnsi="Times New Roman" w:cs="Times New Roman" w:hint="eastAsia"/>
          <w:sz w:val="28"/>
          <w:szCs w:val="28"/>
        </w:rPr>
        <w:t>分鐘簡報資料</w:t>
      </w:r>
      <w:r w:rsidR="00A65A1B" w:rsidRPr="00F52D6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承辦單位。</w:t>
      </w:r>
    </w:p>
    <w:p w:rsidR="002F6ADA" w:rsidRPr="00F52D6A" w:rsidRDefault="00724F3C" w:rsidP="00317E82">
      <w:pPr>
        <w:pStyle w:val="a3"/>
        <w:numPr>
          <w:ilvl w:val="0"/>
          <w:numId w:val="8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各離島縣(市)政府倘</w:t>
      </w:r>
      <w:proofErr w:type="gramStart"/>
      <w:r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不提報獎優及</w:t>
      </w:r>
      <w:proofErr w:type="gramEnd"/>
      <w:r w:rsidRPr="00F52D6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精進學校，應於108年12月31日前敘明理由函報教育部備查。但每3年仍應接受1次實地訪視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5021" w:rsidRPr="00F52D6A" w:rsidRDefault="000C5021" w:rsidP="000C5021">
      <w:pPr>
        <w:pStyle w:val="a3"/>
        <w:numPr>
          <w:ilvl w:val="0"/>
          <w:numId w:val="1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實地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訪視：</w:t>
      </w:r>
    </w:p>
    <w:p w:rsidR="000C5021" w:rsidRPr="00F52D6A" w:rsidRDefault="000C5021" w:rsidP="000C5021">
      <w:pPr>
        <w:pStyle w:val="a3"/>
        <w:numPr>
          <w:ilvl w:val="0"/>
          <w:numId w:val="10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由</w:t>
      </w:r>
      <w:r w:rsidR="002B4C1C"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委員會各組</w:t>
      </w:r>
      <w:r w:rsidR="002B4C1C"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委員分赴各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選定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學校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進行實地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訪視，每所受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學校所需時間為</w:t>
      </w:r>
      <w:proofErr w:type="gramStart"/>
      <w:r w:rsidRPr="00F52D6A">
        <w:rPr>
          <w:rFonts w:ascii="Times New Roman" w:eastAsia="標楷體" w:hAnsi="Times New Roman" w:cs="Times New Roman"/>
          <w:sz w:val="28"/>
          <w:szCs w:val="28"/>
        </w:rPr>
        <w:t>半日，</w:t>
      </w:r>
      <w:proofErr w:type="gramEnd"/>
      <w:r w:rsidRPr="00F52D6A">
        <w:rPr>
          <w:rFonts w:ascii="Times New Roman" w:eastAsia="標楷體" w:hAnsi="Times New Roman" w:cs="Times New Roman"/>
          <w:sz w:val="28"/>
          <w:szCs w:val="28"/>
        </w:rPr>
        <w:t>原則上午</w:t>
      </w:r>
      <w:r w:rsidR="00F37286" w:rsidRPr="00F52D6A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F52D6A">
        <w:rPr>
          <w:rFonts w:ascii="Times New Roman" w:eastAsia="標楷體" w:hAnsi="Times New Roman" w:cs="Times New Roman"/>
          <w:sz w:val="28"/>
          <w:szCs w:val="28"/>
        </w:rPr>
        <w:t>開始時間為</w:t>
      </w:r>
      <w:r w:rsidRPr="00F52D6A">
        <w:rPr>
          <w:rFonts w:ascii="Times New Roman" w:eastAsia="標楷體" w:hAnsi="Times New Roman" w:cs="Times New Roman"/>
          <w:sz w:val="28"/>
          <w:szCs w:val="28"/>
        </w:rPr>
        <w:t>9</w:t>
      </w:r>
      <w:r w:rsidRPr="00F52D6A">
        <w:rPr>
          <w:rFonts w:ascii="Times New Roman" w:eastAsia="標楷體" w:hAnsi="Times New Roman" w:cs="Times New Roman"/>
          <w:sz w:val="28"/>
          <w:szCs w:val="28"/>
        </w:rPr>
        <w:t>時，下午</w:t>
      </w:r>
      <w:r w:rsidR="00F37286" w:rsidRPr="00F52D6A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F52D6A">
        <w:rPr>
          <w:rFonts w:ascii="Times New Roman" w:eastAsia="標楷體" w:hAnsi="Times New Roman" w:cs="Times New Roman"/>
          <w:sz w:val="28"/>
          <w:szCs w:val="28"/>
        </w:rPr>
        <w:t>開始時間為</w:t>
      </w:r>
      <w:r w:rsidRPr="00F52D6A">
        <w:rPr>
          <w:rFonts w:ascii="Times New Roman" w:eastAsia="標楷體" w:hAnsi="Times New Roman" w:cs="Times New Roman"/>
          <w:sz w:val="28"/>
          <w:szCs w:val="28"/>
        </w:rPr>
        <w:t>2</w:t>
      </w:r>
      <w:r w:rsidRPr="00F52D6A">
        <w:rPr>
          <w:rFonts w:ascii="Times New Roman" w:eastAsia="標楷體" w:hAnsi="Times New Roman" w:cs="Times New Roman"/>
          <w:sz w:val="28"/>
          <w:szCs w:val="28"/>
        </w:rPr>
        <w:t>時。</w:t>
      </w:r>
    </w:p>
    <w:p w:rsidR="000C5021" w:rsidRPr="00F52D6A" w:rsidRDefault="000C5021" w:rsidP="000C5021">
      <w:pPr>
        <w:pStyle w:val="a3"/>
        <w:numPr>
          <w:ilvl w:val="0"/>
          <w:numId w:val="10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各受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學校應備妥相關佐證資料</w:t>
      </w:r>
      <w:r w:rsidR="00F37286" w:rsidRPr="00F52D6A">
        <w:rPr>
          <w:rFonts w:ascii="Times New Roman" w:eastAsia="標楷體" w:hAnsi="Times New Roman" w:cs="Times New Roman" w:hint="eastAsia"/>
          <w:sz w:val="28"/>
          <w:szCs w:val="28"/>
        </w:rPr>
        <w:t>，為</w:t>
      </w:r>
      <w:r w:rsidR="00355EB9" w:rsidRPr="00F52D6A">
        <w:rPr>
          <w:rFonts w:ascii="Times New Roman" w:eastAsia="標楷體" w:hAnsi="Times New Roman" w:cs="Times New Roman" w:hint="eastAsia"/>
          <w:sz w:val="28"/>
          <w:szCs w:val="28"/>
        </w:rPr>
        <w:t>落實</w:t>
      </w:r>
      <w:r w:rsidR="00193EA4" w:rsidRPr="00F52D6A">
        <w:rPr>
          <w:rFonts w:ascii="Times New Roman" w:eastAsia="標楷體" w:hAnsi="Times New Roman" w:cs="Times New Roman" w:hint="eastAsia"/>
          <w:sz w:val="28"/>
          <w:szCs w:val="28"/>
        </w:rPr>
        <w:t>交通安全</w:t>
      </w:r>
      <w:r w:rsidR="00E530AB" w:rsidRPr="00F52D6A">
        <w:rPr>
          <w:rFonts w:ascii="Times New Roman" w:eastAsia="標楷體" w:hAnsi="Times New Roman" w:cs="Times New Roman" w:hint="eastAsia"/>
          <w:sz w:val="28"/>
          <w:szCs w:val="28"/>
        </w:rPr>
        <w:t>教育業務經驗傳承及</w:t>
      </w:r>
      <w:r w:rsidR="00355EB9" w:rsidRPr="00F52D6A">
        <w:rPr>
          <w:rFonts w:ascii="Times New Roman" w:eastAsia="標楷體" w:hAnsi="Times New Roman" w:cs="Times New Roman" w:hint="eastAsia"/>
          <w:sz w:val="28"/>
          <w:szCs w:val="28"/>
        </w:rPr>
        <w:t>節能減紙政策，</w:t>
      </w:r>
      <w:r w:rsidR="00F37286" w:rsidRPr="00F52D6A">
        <w:rPr>
          <w:rFonts w:ascii="Times New Roman" w:eastAsia="標楷體" w:hAnsi="Times New Roman" w:cs="Times New Roman" w:hint="eastAsia"/>
          <w:sz w:val="28"/>
          <w:szCs w:val="28"/>
        </w:rPr>
        <w:t>以電子</w:t>
      </w:r>
      <w:r w:rsidR="001E0F6B" w:rsidRPr="00F52D6A">
        <w:rPr>
          <w:rFonts w:ascii="Times New Roman" w:eastAsia="標楷體" w:hAnsi="Times New Roman" w:cs="Times New Roman" w:hint="eastAsia"/>
          <w:sz w:val="28"/>
          <w:szCs w:val="28"/>
        </w:rPr>
        <w:t>資料為主</w:t>
      </w:r>
      <w:r w:rsidR="00DA01E5" w:rsidRPr="00F52D6A">
        <w:rPr>
          <w:rFonts w:ascii="Times New Roman" w:eastAsia="標楷體" w:hAnsi="Times New Roman" w:cs="Times New Roman" w:hint="eastAsia"/>
          <w:sz w:val="28"/>
          <w:szCs w:val="28"/>
        </w:rPr>
        <w:t>要呈現方式</w:t>
      </w:r>
      <w:r w:rsidR="00DC0E49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360E3" w:rsidRPr="00F52D6A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="00DC0E49" w:rsidRPr="00F52D6A">
        <w:rPr>
          <w:rFonts w:ascii="Times New Roman" w:eastAsia="標楷體" w:hAnsi="Times New Roman" w:cs="Times New Roman" w:hint="eastAsia"/>
          <w:sz w:val="28"/>
          <w:szCs w:val="28"/>
        </w:rPr>
        <w:t>尊重學校自主安排特色佐證資料</w:t>
      </w:r>
      <w:r w:rsidR="00DC0E49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C0E49" w:rsidRPr="00F52D6A">
        <w:rPr>
          <w:rFonts w:ascii="Times New Roman" w:eastAsia="標楷體" w:hAnsi="Times New Roman" w:cs="Times New Roman" w:hint="eastAsia"/>
          <w:sz w:val="28"/>
          <w:szCs w:val="28"/>
        </w:rPr>
        <w:t>例如：活動海報、學習單等資料展示</w:t>
      </w:r>
      <w:r w:rsidR="00DC0E49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C5021" w:rsidRPr="00F52D6A" w:rsidRDefault="000C5021" w:rsidP="000C5021">
      <w:pPr>
        <w:pStyle w:val="a3"/>
        <w:numPr>
          <w:ilvl w:val="0"/>
          <w:numId w:val="10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各級學校之主管機關於所轄學校受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當日</w:t>
      </w:r>
      <w:r w:rsidR="00C5182D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請派員陪同出席訪視會議，並得轉知他校派員到場觀摩。</w:t>
      </w:r>
    </w:p>
    <w:p w:rsidR="00CC65FC" w:rsidRPr="00F52D6A" w:rsidRDefault="00CC65FC" w:rsidP="000C5021">
      <w:pPr>
        <w:pStyle w:val="a3"/>
        <w:numPr>
          <w:ilvl w:val="0"/>
          <w:numId w:val="10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547342" w:rsidRPr="00F52D6A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547342" w:rsidRPr="00F52D6A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、國</w:t>
      </w:r>
      <w:r w:rsidR="00547342" w:rsidRPr="00F52D6A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547342" w:rsidRPr="00F52D6A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獎優學校</w:t>
      </w:r>
      <w:r w:rsidR="00547342" w:rsidRPr="00F52D6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精進學校實地訪視總校數以各不超過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校為原則。</w:t>
      </w:r>
    </w:p>
    <w:p w:rsidR="00E530AB" w:rsidRPr="00F52D6A" w:rsidRDefault="002B4C1C" w:rsidP="00BF2905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="00E530AB" w:rsidRPr="00F52D6A">
        <w:rPr>
          <w:rFonts w:ascii="Times New Roman" w:eastAsia="標楷體" w:hAnsi="Times New Roman" w:cs="Times New Roman" w:hint="eastAsia"/>
          <w:sz w:val="28"/>
          <w:szCs w:val="28"/>
        </w:rPr>
        <w:t>結果：</w:t>
      </w:r>
    </w:p>
    <w:p w:rsidR="00A97563" w:rsidRPr="00F52D6A" w:rsidRDefault="003A3D0A" w:rsidP="003A3D0A">
      <w:pPr>
        <w:pStyle w:val="a3"/>
        <w:numPr>
          <w:ilvl w:val="0"/>
          <w:numId w:val="20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受訪視學校於訪視後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內將綜合座談會議紀錄函送承辦單位、各地方政府教育局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及各地方政府道安會報，並副知交通部與教育部。</w:t>
      </w:r>
    </w:p>
    <w:p w:rsidR="00E530AB" w:rsidRPr="00F52D6A" w:rsidRDefault="00A35F6B" w:rsidP="00E530AB">
      <w:pPr>
        <w:pStyle w:val="a3"/>
        <w:numPr>
          <w:ilvl w:val="0"/>
          <w:numId w:val="20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有關訪視委員建議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E530AB" w:rsidRPr="00F52D6A">
        <w:rPr>
          <w:rFonts w:ascii="Times New Roman" w:eastAsia="標楷體" w:hAnsi="Times New Roman" w:cs="Times New Roman" w:hint="eastAsia"/>
          <w:sz w:val="28"/>
          <w:szCs w:val="28"/>
        </w:rPr>
        <w:t>倘受限於</w:t>
      </w:r>
      <w:proofErr w:type="gramEnd"/>
      <w:r w:rsidR="00E530AB" w:rsidRPr="00F52D6A">
        <w:rPr>
          <w:rFonts w:ascii="Times New Roman" w:eastAsia="標楷體" w:hAnsi="Times New Roman" w:cs="Times New Roman" w:hint="eastAsia"/>
          <w:sz w:val="28"/>
          <w:szCs w:val="28"/>
        </w:rPr>
        <w:t>學校資源及權管，續處方式如下：</w:t>
      </w:r>
    </w:p>
    <w:p w:rsidR="00A44064" w:rsidRPr="00F52D6A" w:rsidRDefault="00A44064" w:rsidP="00BF2905">
      <w:pPr>
        <w:pStyle w:val="a3"/>
        <w:numPr>
          <w:ilvl w:val="0"/>
          <w:numId w:val="21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lastRenderedPageBreak/>
        <w:t>提請直轄市政府教育局及縣</w:t>
      </w:r>
      <w:r w:rsidR="00CA39DA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市</w:t>
      </w:r>
      <w:r w:rsidR="00CA39DA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/>
          <w:sz w:val="28"/>
          <w:szCs w:val="28"/>
        </w:rPr>
        <w:t>政府協助提報縣</w:t>
      </w:r>
      <w:r w:rsidR="00CA39DA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市</w:t>
      </w:r>
      <w:r w:rsidR="00CA39DA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07A77" w:rsidRPr="00F52D6A">
        <w:rPr>
          <w:rFonts w:ascii="DFKaiShu-SB-Estd-BF" w:eastAsia="DFKaiShu-SB-Estd-BF" w:cs="DFKaiShu-SB-Estd-BF" w:hint="eastAsia"/>
          <w:kern w:val="0"/>
          <w:szCs w:val="24"/>
        </w:rPr>
        <w:t xml:space="preserve"> 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道路交通安全督導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聯繫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會報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協處</w:t>
      </w:r>
      <w:r w:rsidR="00CA39DA"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530AB" w:rsidRPr="00F52D6A" w:rsidRDefault="00E530AB" w:rsidP="00BF2905">
      <w:pPr>
        <w:pStyle w:val="a3"/>
        <w:numPr>
          <w:ilvl w:val="0"/>
          <w:numId w:val="21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EC11A4" w:rsidRPr="00F52D6A">
        <w:rPr>
          <w:rFonts w:ascii="Times New Roman" w:eastAsia="標楷體" w:hAnsi="Times New Roman" w:cs="Times New Roman"/>
          <w:sz w:val="28"/>
          <w:szCs w:val="28"/>
        </w:rPr>
        <w:t>縣</w:t>
      </w:r>
      <w:r w:rsidR="00EC11A4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C11A4" w:rsidRPr="00F52D6A">
        <w:rPr>
          <w:rFonts w:ascii="Times New Roman" w:eastAsia="標楷體" w:hAnsi="Times New Roman" w:cs="Times New Roman"/>
          <w:sz w:val="28"/>
          <w:szCs w:val="28"/>
        </w:rPr>
        <w:t>市</w:t>
      </w:r>
      <w:r w:rsidR="00EC11A4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道路交通安全督導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聯繫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會報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機制及其他專案之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議改善情形。</w:t>
      </w:r>
    </w:p>
    <w:p w:rsidR="00E530AB" w:rsidRPr="00F52D6A" w:rsidRDefault="00543CAB" w:rsidP="00BF2905">
      <w:pPr>
        <w:pStyle w:val="a3"/>
        <w:numPr>
          <w:ilvl w:val="0"/>
          <w:numId w:val="21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訪視結果倘涉及區域性交通改善建議，交通部道</w:t>
      </w:r>
      <w:r w:rsidR="00857EFB" w:rsidRPr="00F52D6A">
        <w:rPr>
          <w:rFonts w:ascii="Times New Roman" w:eastAsia="標楷體" w:hAnsi="Times New Roman" w:cs="Times New Roman" w:hint="eastAsia"/>
          <w:sz w:val="28"/>
          <w:szCs w:val="28"/>
        </w:rPr>
        <w:t>路交通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安</w:t>
      </w:r>
      <w:r w:rsidR="00857EFB" w:rsidRPr="00F52D6A">
        <w:rPr>
          <w:rFonts w:ascii="Times New Roman" w:eastAsia="標楷體" w:hAnsi="Times New Roman" w:cs="Times New Roman" w:hint="eastAsia"/>
          <w:sz w:val="28"/>
          <w:szCs w:val="28"/>
        </w:rPr>
        <w:t>全督導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委員會轉知縣</w:t>
      </w:r>
      <w:r w:rsidR="008344FB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市</w:t>
      </w:r>
      <w:r w:rsidR="008344FB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道路交通安全督導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聯繫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07A77" w:rsidRPr="00F52D6A">
        <w:rPr>
          <w:rFonts w:ascii="Times New Roman" w:eastAsia="標楷體" w:hAnsi="Times New Roman" w:cs="Times New Roman" w:hint="eastAsia"/>
          <w:sz w:val="28"/>
          <w:szCs w:val="28"/>
        </w:rPr>
        <w:t>會報</w:t>
      </w:r>
      <w:r w:rsidRPr="00F52D6A">
        <w:rPr>
          <w:rFonts w:ascii="Times New Roman" w:eastAsia="標楷體" w:hAnsi="Times New Roman" w:cs="Times New Roman"/>
          <w:sz w:val="28"/>
          <w:szCs w:val="28"/>
        </w:rPr>
        <w:t>相關主管單位協處；所需經費由直轄市及縣</w:t>
      </w:r>
      <w:r w:rsidR="008344FB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市</w:t>
      </w:r>
      <w:r w:rsidR="008344FB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/>
          <w:sz w:val="28"/>
          <w:szCs w:val="28"/>
        </w:rPr>
        <w:t>政府相關主管單位經費項下支應，不足部分再向中央單位申請</w:t>
      </w:r>
      <w:r w:rsidR="00E530AB"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5021" w:rsidRPr="00F52D6A" w:rsidRDefault="00A35F6B" w:rsidP="00A35F6B">
      <w:pPr>
        <w:pStyle w:val="a3"/>
        <w:numPr>
          <w:ilvl w:val="0"/>
          <w:numId w:val="20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訪視報告：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訪視委員會各組訪視委員於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實地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訪視行程結束後</w:t>
      </w:r>
      <w:r w:rsidRPr="00F52D6A">
        <w:rPr>
          <w:rFonts w:ascii="Times New Roman" w:eastAsia="標楷體" w:hAnsi="Times New Roman" w:cs="Times New Roman"/>
          <w:sz w:val="28"/>
          <w:szCs w:val="28"/>
        </w:rPr>
        <w:t>1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個月內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完</w:t>
      </w:r>
      <w:r w:rsidRPr="00F52D6A">
        <w:rPr>
          <w:rFonts w:ascii="Times New Roman" w:eastAsia="標楷體" w:hAnsi="Times New Roman" w:cs="Times New Roman"/>
          <w:sz w:val="28"/>
          <w:szCs w:val="28"/>
        </w:rPr>
        <w:t>成書面報告，送請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承辦單位</w:t>
      </w:r>
      <w:r w:rsidR="00417151" w:rsidRPr="00F52D6A">
        <w:rPr>
          <w:rFonts w:ascii="Times New Roman" w:eastAsia="標楷體" w:hAnsi="Times New Roman" w:cs="Times New Roman"/>
          <w:sz w:val="28"/>
          <w:szCs w:val="28"/>
        </w:rPr>
        <w:t>彙整，編撰訪視報告，並報經交通部及教育部核定後送各級學校</w:t>
      </w:r>
      <w:r w:rsidR="00417151" w:rsidRPr="00F52D6A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F52D6A">
        <w:rPr>
          <w:rFonts w:ascii="Times New Roman" w:eastAsia="標楷體" w:hAnsi="Times New Roman" w:cs="Times New Roman"/>
          <w:sz w:val="28"/>
          <w:szCs w:val="28"/>
        </w:rPr>
        <w:t>有關單位參考。</w:t>
      </w:r>
    </w:p>
    <w:p w:rsidR="000C5021" w:rsidRPr="00F52D6A" w:rsidRDefault="000C5021" w:rsidP="00BF2905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獎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與輔導：</w:t>
      </w:r>
    </w:p>
    <w:p w:rsidR="00676AFE" w:rsidRPr="00F52D6A" w:rsidRDefault="00676AFE" w:rsidP="008E12BB">
      <w:pPr>
        <w:pStyle w:val="a3"/>
        <w:numPr>
          <w:ilvl w:val="0"/>
          <w:numId w:val="11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獎勵：</w:t>
      </w:r>
    </w:p>
    <w:p w:rsidR="002F6ADA" w:rsidRPr="00F52D6A" w:rsidRDefault="00E94DF7" w:rsidP="00BF2905">
      <w:pPr>
        <w:pStyle w:val="a3"/>
        <w:numPr>
          <w:ilvl w:val="0"/>
          <w:numId w:val="16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獎優學校</w:t>
      </w:r>
      <w:proofErr w:type="gramEnd"/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評選</w:t>
      </w:r>
      <w:r w:rsidR="00A71795" w:rsidRPr="00F52D6A">
        <w:rPr>
          <w:rFonts w:ascii="Times New Roman" w:eastAsia="標楷體" w:hAnsi="Times New Roman" w:cs="Times New Roman"/>
          <w:sz w:val="28"/>
          <w:szCs w:val="28"/>
        </w:rPr>
        <w:t>結果分為特優、優、甲</w:t>
      </w:r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等第</w:t>
      </w:r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由教育部</w:t>
      </w:r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proofErr w:type="gramStart"/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109</w:t>
      </w:r>
      <w:proofErr w:type="gramEnd"/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年度交通安全教育研討會</w:t>
      </w:r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頒發獎狀予以獎勵，</w:t>
      </w:r>
      <w:proofErr w:type="gramStart"/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各組評列</w:t>
      </w:r>
      <w:proofErr w:type="gramEnd"/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優</w:t>
      </w:r>
      <w:r w:rsidR="00EF011A" w:rsidRPr="00F52D6A">
        <w:rPr>
          <w:rFonts w:ascii="Times New Roman" w:eastAsia="標楷體" w:hAnsi="Times New Roman" w:cs="Times New Roman" w:hint="eastAsia"/>
          <w:sz w:val="28"/>
          <w:szCs w:val="28"/>
        </w:rPr>
        <w:t>等以上</w:t>
      </w:r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之學校將由</w:t>
      </w:r>
      <w:r w:rsidR="002B4C1C" w:rsidRPr="00F52D6A">
        <w:rPr>
          <w:rFonts w:ascii="Times New Roman" w:eastAsia="標楷體" w:hAnsi="Times New Roman" w:cs="Times New Roman" w:hint="eastAsia"/>
          <w:sz w:val="28"/>
          <w:szCs w:val="28"/>
        </w:rPr>
        <w:t>訪視</w:t>
      </w:r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委員會推薦至交通部「</w:t>
      </w:r>
      <w:proofErr w:type="gramStart"/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金安獎</w:t>
      </w:r>
      <w:proofErr w:type="gramEnd"/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」頒獎典禮公開頒獎表揚。</w:t>
      </w:r>
    </w:p>
    <w:p w:rsidR="000C5021" w:rsidRPr="00F52D6A" w:rsidRDefault="00E43C54" w:rsidP="00BF2905">
      <w:pPr>
        <w:pStyle w:val="a3"/>
        <w:numPr>
          <w:ilvl w:val="0"/>
          <w:numId w:val="16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各主管教育行政機關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應對其</w:t>
      </w:r>
      <w:proofErr w:type="gramStart"/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轄管列特優</w:t>
      </w:r>
      <w:proofErr w:type="gramEnd"/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、優等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及甲等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學校之校長及相關承辦</w:t>
      </w:r>
      <w:proofErr w:type="gramStart"/>
      <w:r w:rsidR="00543CAB" w:rsidRPr="00F52D6A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優</w:t>
      </w:r>
      <w:r w:rsidR="000C5021" w:rsidRPr="00F52D6A">
        <w:rPr>
          <w:rFonts w:ascii="Times New Roman" w:eastAsia="標楷體" w:hAnsi="Times New Roman" w:cs="Times New Roman"/>
          <w:sz w:val="28"/>
          <w:szCs w:val="28"/>
        </w:rPr>
        <w:t>以獎勵</w:t>
      </w:r>
      <w:proofErr w:type="gramEnd"/>
      <w:r w:rsidR="000C5021"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76AFE" w:rsidRPr="00F52D6A" w:rsidRDefault="00676AFE" w:rsidP="00BF2905">
      <w:pPr>
        <w:pStyle w:val="a3"/>
        <w:numPr>
          <w:ilvl w:val="0"/>
          <w:numId w:val="16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教育部、交通部、直轄市政府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及縣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市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/>
          <w:sz w:val="28"/>
          <w:szCs w:val="28"/>
        </w:rPr>
        <w:t>政府，應對辦理本</w:t>
      </w:r>
      <w:r w:rsidR="002B4C1C" w:rsidRPr="00F52D6A">
        <w:rPr>
          <w:rFonts w:ascii="Times New Roman" w:eastAsia="標楷體" w:hAnsi="Times New Roman" w:cs="Times New Roman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工作辛勞有功人員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如：承辦局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處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局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處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62F0B" w:rsidRPr="00F52D6A">
        <w:rPr>
          <w:rFonts w:ascii="Times New Roman" w:eastAsia="標楷體" w:hAnsi="Times New Roman" w:cs="Times New Roman"/>
          <w:sz w:val="28"/>
          <w:szCs w:val="28"/>
        </w:rPr>
        <w:t>長、科長、承辦人</w:t>
      </w:r>
      <w:r w:rsidR="00B62F0B" w:rsidRPr="00F52D6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各受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學校等，</w:t>
      </w:r>
      <w:proofErr w:type="gramStart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優以</w:t>
      </w:r>
      <w:r w:rsidRPr="00F52D6A">
        <w:rPr>
          <w:rFonts w:ascii="Times New Roman" w:eastAsia="標楷體" w:hAnsi="Times New Roman" w:cs="Times New Roman"/>
          <w:sz w:val="28"/>
          <w:szCs w:val="28"/>
        </w:rPr>
        <w:t>獎勵</w:t>
      </w:r>
      <w:proofErr w:type="gramEnd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76AFE" w:rsidRPr="00F52D6A" w:rsidRDefault="00676AFE" w:rsidP="008E12BB">
      <w:pPr>
        <w:pStyle w:val="a3"/>
        <w:numPr>
          <w:ilvl w:val="0"/>
          <w:numId w:val="11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9D61F6" w:rsidRPr="00F52D6A">
        <w:rPr>
          <w:rFonts w:ascii="Times New Roman" w:eastAsia="標楷體" w:hAnsi="Times New Roman" w:cs="Times New Roman" w:hint="eastAsia"/>
          <w:sz w:val="28"/>
          <w:szCs w:val="28"/>
        </w:rPr>
        <w:t>與追蹤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A43FB" w:rsidRPr="00F52D6A" w:rsidRDefault="00676AFE" w:rsidP="00BF2905">
      <w:pPr>
        <w:pStyle w:val="a3"/>
        <w:numPr>
          <w:ilvl w:val="0"/>
          <w:numId w:val="17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" w:name="_Hlk527342623"/>
      <w:r w:rsidRPr="00F52D6A">
        <w:rPr>
          <w:rFonts w:ascii="Times New Roman" w:eastAsia="標楷體" w:hAnsi="Times New Roman" w:cs="Times New Roman" w:hint="eastAsia"/>
          <w:sz w:val="28"/>
          <w:szCs w:val="28"/>
        </w:rPr>
        <w:t>直轄市政府教育局及縣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DB4EEA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bookmarkEnd w:id="1"/>
      <w:r w:rsidR="003E6DC8" w:rsidRPr="00F52D6A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7C6C79"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學校優先列入交通安全教育資源投入及經費補助對象</w:t>
      </w:r>
      <w:r w:rsidR="002A43FB" w:rsidRPr="00F52D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76AFE" w:rsidRPr="00F52D6A" w:rsidRDefault="00A97563" w:rsidP="00BF2905">
      <w:pPr>
        <w:pStyle w:val="a3"/>
        <w:numPr>
          <w:ilvl w:val="0"/>
          <w:numId w:val="17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3A3D0A" w:rsidRPr="00F52D6A">
        <w:rPr>
          <w:rFonts w:ascii="Times New Roman" w:eastAsia="標楷體" w:hAnsi="Times New Roman" w:cs="Times New Roman" w:hint="eastAsia"/>
          <w:sz w:val="28"/>
          <w:szCs w:val="28"/>
        </w:rPr>
        <w:t>地方</w:t>
      </w:r>
      <w:r w:rsidR="002A43FB" w:rsidRPr="00F52D6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="00407848" w:rsidRPr="00F52D6A">
        <w:rPr>
          <w:rFonts w:ascii="Times New Roman" w:eastAsia="標楷體" w:hAnsi="Times New Roman" w:cs="Times New Roman" w:hint="eastAsia"/>
          <w:sz w:val="28"/>
          <w:szCs w:val="28"/>
        </w:rPr>
        <w:t>受訪視學校</w:t>
      </w:r>
      <w:r w:rsidR="002A43FB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2A43FB" w:rsidRPr="00F52D6A">
        <w:rPr>
          <w:rFonts w:ascii="Times New Roman" w:eastAsia="標楷體" w:hAnsi="Times New Roman" w:cs="Times New Roman" w:hint="eastAsia"/>
          <w:sz w:val="28"/>
          <w:szCs w:val="28"/>
        </w:rPr>
        <w:t>含獎優</w:t>
      </w:r>
      <w:proofErr w:type="gramEnd"/>
      <w:r w:rsidR="002A43FB" w:rsidRPr="00F52D6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7C6C79" w:rsidRPr="00F52D6A">
        <w:rPr>
          <w:rFonts w:ascii="Times New Roman" w:eastAsia="標楷體" w:hAnsi="Times New Roman" w:cs="Times New Roman" w:hint="eastAsia"/>
          <w:sz w:val="28"/>
          <w:szCs w:val="28"/>
        </w:rPr>
        <w:t>精進</w:t>
      </w:r>
      <w:r w:rsidR="002A43FB" w:rsidRPr="00F52D6A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2A43FB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07848" w:rsidRPr="00F52D6A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改善成果</w:t>
      </w:r>
      <w:r w:rsidR="00A93746" w:rsidRPr="00F52D6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列入</w:t>
      </w:r>
      <w:proofErr w:type="gramStart"/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院頒「</w:t>
      </w:r>
      <w:proofErr w:type="gramEnd"/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道路交通秩序與交通安全改進方案」</w:t>
      </w:r>
      <w:proofErr w:type="gramStart"/>
      <w:r w:rsidR="00A71795" w:rsidRPr="00F52D6A">
        <w:rPr>
          <w:rFonts w:ascii="Times New Roman" w:eastAsia="標楷體" w:hAnsi="Times New Roman" w:cs="Times New Roman" w:hint="eastAsia"/>
          <w:sz w:val="28"/>
          <w:szCs w:val="28"/>
        </w:rPr>
        <w:t>109</w:t>
      </w:r>
      <w:proofErr w:type="gramEnd"/>
      <w:r w:rsidR="00676AFE" w:rsidRPr="00F52D6A">
        <w:rPr>
          <w:rFonts w:ascii="Times New Roman" w:eastAsia="標楷體" w:hAnsi="Times New Roman" w:cs="Times New Roman" w:hint="eastAsia"/>
          <w:sz w:val="28"/>
          <w:szCs w:val="28"/>
        </w:rPr>
        <w:t>年度年終視導實施計畫交通安全教育小組考評分項。</w:t>
      </w:r>
    </w:p>
    <w:p w:rsidR="00676AFE" w:rsidRPr="00F52D6A" w:rsidRDefault="00676AFE" w:rsidP="00BF2905">
      <w:pPr>
        <w:pStyle w:val="a3"/>
        <w:numPr>
          <w:ilvl w:val="0"/>
          <w:numId w:val="17"/>
        </w:numPr>
        <w:snapToGrid w:val="0"/>
        <w:spacing w:line="400" w:lineRule="exact"/>
        <w:ind w:leftChars="0"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各主管教育行政機關須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2B4C1C" w:rsidRPr="00F52D6A">
        <w:rPr>
          <w:rFonts w:ascii="Times New Roman" w:eastAsia="標楷體" w:hAnsi="Times New Roman" w:cs="Times New Roman" w:hint="eastAsia"/>
          <w:sz w:val="28"/>
          <w:szCs w:val="28"/>
        </w:rPr>
        <w:t>訪視</w:t>
      </w:r>
      <w:r w:rsidRPr="00F52D6A">
        <w:rPr>
          <w:rFonts w:ascii="Times New Roman" w:eastAsia="標楷體" w:hAnsi="Times New Roman" w:cs="Times New Roman"/>
          <w:sz w:val="28"/>
          <w:szCs w:val="28"/>
        </w:rPr>
        <w:t>委員所提改進意見列入追蹤輔導，並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視改善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情形辦理</w:t>
      </w:r>
      <w:r w:rsidRPr="00F52D6A">
        <w:rPr>
          <w:rFonts w:ascii="Times New Roman" w:eastAsia="標楷體" w:hAnsi="Times New Roman" w:cs="Times New Roman"/>
          <w:sz w:val="28"/>
          <w:szCs w:val="28"/>
        </w:rPr>
        <w:t>複查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事宜。</w:t>
      </w:r>
    </w:p>
    <w:p w:rsidR="000C5021" w:rsidRPr="00F52D6A" w:rsidRDefault="000C5021" w:rsidP="008E12BB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本計畫所需</w:t>
      </w:r>
      <w:r w:rsidRPr="00F52D6A">
        <w:rPr>
          <w:rFonts w:ascii="Times New Roman" w:eastAsia="標楷體" w:hAnsi="Times New Roman" w:cs="Times New Roman"/>
          <w:sz w:val="28"/>
          <w:szCs w:val="28"/>
        </w:rPr>
        <w:t>經費由交通部支應。</w:t>
      </w:r>
    </w:p>
    <w:p w:rsidR="000C5021" w:rsidRPr="00F52D6A" w:rsidRDefault="000C5021" w:rsidP="008E12BB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2D6A">
        <w:rPr>
          <w:rFonts w:ascii="Times New Roman" w:eastAsia="標楷體" w:hAnsi="Times New Roman" w:cs="Times New Roman"/>
          <w:sz w:val="28"/>
          <w:szCs w:val="28"/>
        </w:rPr>
        <w:t>承辦單位</w:t>
      </w:r>
      <w:r w:rsidRPr="00F52D6A">
        <w:rPr>
          <w:rFonts w:ascii="Times New Roman" w:eastAsia="標楷體" w:hAnsi="Times New Roman" w:cs="Times New Roman" w:hint="eastAsia"/>
          <w:sz w:val="28"/>
          <w:szCs w:val="28"/>
        </w:rPr>
        <w:t>聯絡方式</w:t>
      </w:r>
      <w:r w:rsidRPr="00F52D6A">
        <w:rPr>
          <w:rFonts w:ascii="Times New Roman" w:eastAsia="標楷體" w:hAnsi="Times New Roman" w:cs="Times New Roman"/>
          <w:sz w:val="28"/>
          <w:szCs w:val="28"/>
        </w:rPr>
        <w:t>：</w:t>
      </w:r>
      <w:r w:rsidR="00A71795" w:rsidRPr="00F52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71795" w:rsidRPr="00F52D6A">
        <w:rPr>
          <w:rFonts w:ascii="Times New Roman" w:eastAsia="標楷體" w:hAnsi="Times New Roman" w:cs="Times New Roman" w:hint="eastAsia"/>
          <w:sz w:val="28"/>
          <w:szCs w:val="28"/>
        </w:rPr>
        <w:t>待確定</w:t>
      </w:r>
      <w:r w:rsidR="00A71795" w:rsidRPr="00F52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2D6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93617" w:rsidRPr="00F52D6A" w:rsidRDefault="000C5021" w:rsidP="00DF4E4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851"/>
        <w:jc w:val="both"/>
      </w:pPr>
      <w:r w:rsidRPr="00F52D6A">
        <w:rPr>
          <w:rFonts w:ascii="Times New Roman" w:eastAsia="標楷體" w:hAnsi="Times New Roman" w:cs="Times New Roman"/>
          <w:sz w:val="28"/>
          <w:szCs w:val="28"/>
        </w:rPr>
        <w:t>本計畫如有未盡事宜，得適時修訂之。</w:t>
      </w:r>
      <w:bookmarkStart w:id="2" w:name="_GoBack"/>
      <w:bookmarkEnd w:id="2"/>
    </w:p>
    <w:sectPr w:rsidR="00C93617" w:rsidRPr="00F52D6A" w:rsidSect="00BF2905">
      <w:footerReference w:type="default" r:id="rId8"/>
      <w:pgSz w:w="11906" w:h="16838"/>
      <w:pgMar w:top="1134" w:right="1416" w:bottom="851" w:left="1418" w:header="851" w:footer="61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20" w:rsidRDefault="00541C20" w:rsidP="000C5021">
      <w:r>
        <w:separator/>
      </w:r>
    </w:p>
  </w:endnote>
  <w:endnote w:type="continuationSeparator" w:id="0">
    <w:p w:rsidR="00541C20" w:rsidRDefault="00541C20" w:rsidP="000C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EE" w:rsidRDefault="00137DEE">
    <w:pPr>
      <w:pStyle w:val="a4"/>
      <w:jc w:val="center"/>
    </w:pPr>
  </w:p>
  <w:p w:rsidR="00AE2A3A" w:rsidRDefault="00541C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20" w:rsidRDefault="00541C20" w:rsidP="000C5021">
      <w:r>
        <w:separator/>
      </w:r>
    </w:p>
  </w:footnote>
  <w:footnote w:type="continuationSeparator" w:id="0">
    <w:p w:rsidR="00541C20" w:rsidRDefault="00541C20" w:rsidP="000C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B51"/>
    <w:multiLevelType w:val="hybridMultilevel"/>
    <w:tmpl w:val="4356B5BE"/>
    <w:lvl w:ilvl="0" w:tplc="1D70C6C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C56D9"/>
    <w:multiLevelType w:val="hybridMultilevel"/>
    <w:tmpl w:val="24E8429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A22362A"/>
    <w:multiLevelType w:val="hybridMultilevel"/>
    <w:tmpl w:val="4B3C94EC"/>
    <w:lvl w:ilvl="0" w:tplc="9D660202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  <w:lang w:val="en-US"/>
      </w:rPr>
    </w:lvl>
    <w:lvl w:ilvl="1" w:tplc="9BAA5A8E">
      <w:start w:val="1"/>
      <w:numFmt w:val="decimal"/>
      <w:lvlText w:val="%2."/>
      <w:lvlJc w:val="left"/>
      <w:pPr>
        <w:ind w:left="10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3" w15:restartNumberingAfterBreak="0">
    <w:nsid w:val="1EEA33B5"/>
    <w:multiLevelType w:val="hybridMultilevel"/>
    <w:tmpl w:val="C0784A60"/>
    <w:lvl w:ilvl="0" w:tplc="CD6E9CFE">
      <w:start w:val="1"/>
      <w:numFmt w:val="taiwaneseCountingThousand"/>
      <w:lvlText w:val="（%1）"/>
      <w:lvlJc w:val="left"/>
      <w:pPr>
        <w:ind w:left="1265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50E5333"/>
    <w:multiLevelType w:val="hybridMultilevel"/>
    <w:tmpl w:val="A5DEC8EC"/>
    <w:lvl w:ilvl="0" w:tplc="B6C67CDA">
      <w:start w:val="1"/>
      <w:numFmt w:val="upperLetter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26472D98"/>
    <w:multiLevelType w:val="hybridMultilevel"/>
    <w:tmpl w:val="D7CC50EE"/>
    <w:lvl w:ilvl="0" w:tplc="0409000F">
      <w:start w:val="1"/>
      <w:numFmt w:val="decimal"/>
      <w:lvlText w:val="%1."/>
      <w:lvlJc w:val="left"/>
      <w:pPr>
        <w:ind w:left="10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9" w:hanging="480"/>
      </w:pPr>
    </w:lvl>
    <w:lvl w:ilvl="2" w:tplc="0409001B" w:tentative="1">
      <w:start w:val="1"/>
      <w:numFmt w:val="lowerRoman"/>
      <w:lvlText w:val="%3."/>
      <w:lvlJc w:val="right"/>
      <w:pPr>
        <w:ind w:left="2049" w:hanging="480"/>
      </w:pPr>
    </w:lvl>
    <w:lvl w:ilvl="3" w:tplc="0409000F" w:tentative="1">
      <w:start w:val="1"/>
      <w:numFmt w:val="decimal"/>
      <w:lvlText w:val="%4."/>
      <w:lvlJc w:val="left"/>
      <w:pPr>
        <w:ind w:left="2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9" w:hanging="480"/>
      </w:pPr>
    </w:lvl>
    <w:lvl w:ilvl="5" w:tplc="0409001B" w:tentative="1">
      <w:start w:val="1"/>
      <w:numFmt w:val="lowerRoman"/>
      <w:lvlText w:val="%6."/>
      <w:lvlJc w:val="right"/>
      <w:pPr>
        <w:ind w:left="3489" w:hanging="480"/>
      </w:pPr>
    </w:lvl>
    <w:lvl w:ilvl="6" w:tplc="0409000F" w:tentative="1">
      <w:start w:val="1"/>
      <w:numFmt w:val="decimal"/>
      <w:lvlText w:val="%7."/>
      <w:lvlJc w:val="left"/>
      <w:pPr>
        <w:ind w:left="3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9" w:hanging="480"/>
      </w:pPr>
    </w:lvl>
    <w:lvl w:ilvl="8" w:tplc="0409001B" w:tentative="1">
      <w:start w:val="1"/>
      <w:numFmt w:val="lowerRoman"/>
      <w:lvlText w:val="%9."/>
      <w:lvlJc w:val="right"/>
      <w:pPr>
        <w:ind w:left="4929" w:hanging="480"/>
      </w:pPr>
    </w:lvl>
  </w:abstractNum>
  <w:abstractNum w:abstractNumId="6" w15:restartNumberingAfterBreak="0">
    <w:nsid w:val="2FB86240"/>
    <w:multiLevelType w:val="hybridMultilevel"/>
    <w:tmpl w:val="7C3A442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4735F3D"/>
    <w:multiLevelType w:val="hybridMultilevel"/>
    <w:tmpl w:val="03CAC210"/>
    <w:lvl w:ilvl="0" w:tplc="281ACF58">
      <w:start w:val="1"/>
      <w:numFmt w:val="decimal"/>
      <w:lvlText w:val="(%1)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1252BE"/>
    <w:multiLevelType w:val="hybridMultilevel"/>
    <w:tmpl w:val="A3382822"/>
    <w:lvl w:ilvl="0" w:tplc="82BE3E3A">
      <w:start w:val="1"/>
      <w:numFmt w:val="taiwaneseCountingThousand"/>
      <w:lvlText w:val="（%1）"/>
      <w:lvlJc w:val="left"/>
      <w:pPr>
        <w:ind w:left="126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3CB114F4"/>
    <w:multiLevelType w:val="hybridMultilevel"/>
    <w:tmpl w:val="B57E4DD4"/>
    <w:lvl w:ilvl="0" w:tplc="1F7C59E4">
      <w:start w:val="1"/>
      <w:numFmt w:val="decimal"/>
      <w:lvlText w:val="(%1)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140087B"/>
    <w:multiLevelType w:val="hybridMultilevel"/>
    <w:tmpl w:val="807A4DEA"/>
    <w:lvl w:ilvl="0" w:tplc="08867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254C69"/>
    <w:multiLevelType w:val="hybridMultilevel"/>
    <w:tmpl w:val="223E2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615790"/>
    <w:multiLevelType w:val="hybridMultilevel"/>
    <w:tmpl w:val="041619F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540057A7"/>
    <w:multiLevelType w:val="hybridMultilevel"/>
    <w:tmpl w:val="7CE49BEC"/>
    <w:lvl w:ilvl="0" w:tplc="04090011">
      <w:start w:val="1"/>
      <w:numFmt w:val="upperLetter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556306E8"/>
    <w:multiLevelType w:val="hybridMultilevel"/>
    <w:tmpl w:val="7392071A"/>
    <w:lvl w:ilvl="0" w:tplc="1D70C6CA">
      <w:start w:val="1"/>
      <w:numFmt w:val="taiwaneseCountingThousand"/>
      <w:lvlText w:val="（%1）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1E6A70"/>
    <w:multiLevelType w:val="hybridMultilevel"/>
    <w:tmpl w:val="ED243FEC"/>
    <w:lvl w:ilvl="0" w:tplc="B47463B6">
      <w:start w:val="1"/>
      <w:numFmt w:val="taiwaneseCountingThousand"/>
      <w:lvlText w:val="（%1）"/>
      <w:lvlJc w:val="left"/>
      <w:pPr>
        <w:ind w:left="1177" w:hanging="609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57924580"/>
    <w:multiLevelType w:val="hybridMultilevel"/>
    <w:tmpl w:val="1B026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26FF6"/>
    <w:multiLevelType w:val="hybridMultilevel"/>
    <w:tmpl w:val="0D4A37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B75F8C"/>
    <w:multiLevelType w:val="hybridMultilevel"/>
    <w:tmpl w:val="93F0D0D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7033211"/>
    <w:multiLevelType w:val="hybridMultilevel"/>
    <w:tmpl w:val="858000A6"/>
    <w:lvl w:ilvl="0" w:tplc="5C92D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F31418"/>
    <w:multiLevelType w:val="hybridMultilevel"/>
    <w:tmpl w:val="DEFE58BC"/>
    <w:lvl w:ilvl="0" w:tplc="81761C70">
      <w:start w:val="1"/>
      <w:numFmt w:val="taiwaneseCountingThousand"/>
      <w:lvlText w:val="%1、"/>
      <w:lvlJc w:val="left"/>
      <w:pPr>
        <w:ind w:left="143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031A86"/>
    <w:multiLevelType w:val="hybridMultilevel"/>
    <w:tmpl w:val="F7C03A72"/>
    <w:lvl w:ilvl="0" w:tplc="8E5A81DE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799C204B"/>
    <w:multiLevelType w:val="hybridMultilevel"/>
    <w:tmpl w:val="46C463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912A1C"/>
    <w:multiLevelType w:val="hybridMultilevel"/>
    <w:tmpl w:val="3AB24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19"/>
  </w:num>
  <w:num w:numId="5">
    <w:abstractNumId w:val="21"/>
  </w:num>
  <w:num w:numId="6">
    <w:abstractNumId w:val="10"/>
  </w:num>
  <w:num w:numId="7">
    <w:abstractNumId w:val="22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6"/>
  </w:num>
  <w:num w:numId="13">
    <w:abstractNumId w:val="9"/>
  </w:num>
  <w:num w:numId="14">
    <w:abstractNumId w:val="4"/>
  </w:num>
  <w:num w:numId="15">
    <w:abstractNumId w:val="13"/>
  </w:num>
  <w:num w:numId="16">
    <w:abstractNumId w:val="12"/>
  </w:num>
  <w:num w:numId="17">
    <w:abstractNumId w:val="16"/>
  </w:num>
  <w:num w:numId="18">
    <w:abstractNumId w:val="1"/>
  </w:num>
  <w:num w:numId="19">
    <w:abstractNumId w:val="18"/>
  </w:num>
  <w:num w:numId="20">
    <w:abstractNumId w:val="15"/>
  </w:num>
  <w:num w:numId="21">
    <w:abstractNumId w:val="5"/>
  </w:num>
  <w:num w:numId="22">
    <w:abstractNumId w:val="23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21"/>
    <w:rsid w:val="00016434"/>
    <w:rsid w:val="00017649"/>
    <w:rsid w:val="00026C13"/>
    <w:rsid w:val="0002755E"/>
    <w:rsid w:val="000323F6"/>
    <w:rsid w:val="000445CB"/>
    <w:rsid w:val="000450A7"/>
    <w:rsid w:val="000611DB"/>
    <w:rsid w:val="000616E9"/>
    <w:rsid w:val="00070979"/>
    <w:rsid w:val="000763B5"/>
    <w:rsid w:val="000A5F76"/>
    <w:rsid w:val="000B1B3E"/>
    <w:rsid w:val="000B4108"/>
    <w:rsid w:val="000C5021"/>
    <w:rsid w:val="000D7DC2"/>
    <w:rsid w:val="00126D5E"/>
    <w:rsid w:val="00126DB7"/>
    <w:rsid w:val="00137DEE"/>
    <w:rsid w:val="00146908"/>
    <w:rsid w:val="00160BE2"/>
    <w:rsid w:val="001652A3"/>
    <w:rsid w:val="001936FD"/>
    <w:rsid w:val="00193EA4"/>
    <w:rsid w:val="001B406E"/>
    <w:rsid w:val="001B4EDA"/>
    <w:rsid w:val="001E0F6B"/>
    <w:rsid w:val="001E430E"/>
    <w:rsid w:val="001E64D0"/>
    <w:rsid w:val="002023D6"/>
    <w:rsid w:val="00216650"/>
    <w:rsid w:val="002225FE"/>
    <w:rsid w:val="00224E3C"/>
    <w:rsid w:val="00232432"/>
    <w:rsid w:val="00246E5D"/>
    <w:rsid w:val="00271A87"/>
    <w:rsid w:val="00280B02"/>
    <w:rsid w:val="00283238"/>
    <w:rsid w:val="002860D5"/>
    <w:rsid w:val="002876D0"/>
    <w:rsid w:val="002A43FB"/>
    <w:rsid w:val="002B2F4F"/>
    <w:rsid w:val="002B4C1C"/>
    <w:rsid w:val="002B610B"/>
    <w:rsid w:val="002C7CB0"/>
    <w:rsid w:val="002D613E"/>
    <w:rsid w:val="002F6ADA"/>
    <w:rsid w:val="00303F6A"/>
    <w:rsid w:val="00313B95"/>
    <w:rsid w:val="00317E82"/>
    <w:rsid w:val="00336E47"/>
    <w:rsid w:val="003513C0"/>
    <w:rsid w:val="00353A21"/>
    <w:rsid w:val="00355EB9"/>
    <w:rsid w:val="003642A4"/>
    <w:rsid w:val="003727A3"/>
    <w:rsid w:val="00375A08"/>
    <w:rsid w:val="0037670B"/>
    <w:rsid w:val="00377D6A"/>
    <w:rsid w:val="003A3D0A"/>
    <w:rsid w:val="003E6DC8"/>
    <w:rsid w:val="003F310D"/>
    <w:rsid w:val="003F45C2"/>
    <w:rsid w:val="003F5169"/>
    <w:rsid w:val="004033DC"/>
    <w:rsid w:val="00407848"/>
    <w:rsid w:val="00417151"/>
    <w:rsid w:val="00434FAC"/>
    <w:rsid w:val="00454FA7"/>
    <w:rsid w:val="00456493"/>
    <w:rsid w:val="00456C56"/>
    <w:rsid w:val="004814D4"/>
    <w:rsid w:val="00481569"/>
    <w:rsid w:val="004818AF"/>
    <w:rsid w:val="004A0B1D"/>
    <w:rsid w:val="004A34A1"/>
    <w:rsid w:val="004D11C7"/>
    <w:rsid w:val="004D3507"/>
    <w:rsid w:val="004E30EA"/>
    <w:rsid w:val="004E36A0"/>
    <w:rsid w:val="004E7F9C"/>
    <w:rsid w:val="004F56E0"/>
    <w:rsid w:val="004F593E"/>
    <w:rsid w:val="004F79C9"/>
    <w:rsid w:val="00532331"/>
    <w:rsid w:val="00541C20"/>
    <w:rsid w:val="005438C9"/>
    <w:rsid w:val="00543CAB"/>
    <w:rsid w:val="00547342"/>
    <w:rsid w:val="00547682"/>
    <w:rsid w:val="00554D13"/>
    <w:rsid w:val="00560D82"/>
    <w:rsid w:val="005731CC"/>
    <w:rsid w:val="005747A7"/>
    <w:rsid w:val="00580C94"/>
    <w:rsid w:val="00581DB8"/>
    <w:rsid w:val="005A3B6B"/>
    <w:rsid w:val="005C49AD"/>
    <w:rsid w:val="005C5159"/>
    <w:rsid w:val="005C5E9E"/>
    <w:rsid w:val="005D3E77"/>
    <w:rsid w:val="005D6BD5"/>
    <w:rsid w:val="005E1D8C"/>
    <w:rsid w:val="005F08FB"/>
    <w:rsid w:val="005F48B5"/>
    <w:rsid w:val="005F5D09"/>
    <w:rsid w:val="00602384"/>
    <w:rsid w:val="006105A6"/>
    <w:rsid w:val="00612F53"/>
    <w:rsid w:val="0061572E"/>
    <w:rsid w:val="00620666"/>
    <w:rsid w:val="00634746"/>
    <w:rsid w:val="006359E8"/>
    <w:rsid w:val="00646CA9"/>
    <w:rsid w:val="00676AFE"/>
    <w:rsid w:val="00676F47"/>
    <w:rsid w:val="006810C5"/>
    <w:rsid w:val="0069519B"/>
    <w:rsid w:val="006B3121"/>
    <w:rsid w:val="006B5E19"/>
    <w:rsid w:val="006E0A16"/>
    <w:rsid w:val="006E3980"/>
    <w:rsid w:val="006E575F"/>
    <w:rsid w:val="006E705D"/>
    <w:rsid w:val="006F7676"/>
    <w:rsid w:val="00701D12"/>
    <w:rsid w:val="00705613"/>
    <w:rsid w:val="00717CEC"/>
    <w:rsid w:val="00724F3C"/>
    <w:rsid w:val="00731200"/>
    <w:rsid w:val="007352CE"/>
    <w:rsid w:val="007410FB"/>
    <w:rsid w:val="00743F4E"/>
    <w:rsid w:val="007463D4"/>
    <w:rsid w:val="00775A45"/>
    <w:rsid w:val="007768BD"/>
    <w:rsid w:val="007856BC"/>
    <w:rsid w:val="00787C21"/>
    <w:rsid w:val="007A5F5D"/>
    <w:rsid w:val="007B6510"/>
    <w:rsid w:val="007C6C79"/>
    <w:rsid w:val="007D2BA9"/>
    <w:rsid w:val="007E11D9"/>
    <w:rsid w:val="007F184D"/>
    <w:rsid w:val="007F27A8"/>
    <w:rsid w:val="007F3AC8"/>
    <w:rsid w:val="007F66C8"/>
    <w:rsid w:val="00812D6B"/>
    <w:rsid w:val="00813BB8"/>
    <w:rsid w:val="00817DBF"/>
    <w:rsid w:val="00825352"/>
    <w:rsid w:val="0083059D"/>
    <w:rsid w:val="008344FB"/>
    <w:rsid w:val="00857EFB"/>
    <w:rsid w:val="00873EB9"/>
    <w:rsid w:val="00875D9E"/>
    <w:rsid w:val="00891C5B"/>
    <w:rsid w:val="008A311E"/>
    <w:rsid w:val="008A5C22"/>
    <w:rsid w:val="008B4F4E"/>
    <w:rsid w:val="008C03F0"/>
    <w:rsid w:val="008C0E49"/>
    <w:rsid w:val="008C4526"/>
    <w:rsid w:val="008D5379"/>
    <w:rsid w:val="008E12BB"/>
    <w:rsid w:val="00907A77"/>
    <w:rsid w:val="0091310A"/>
    <w:rsid w:val="009238D6"/>
    <w:rsid w:val="00950E27"/>
    <w:rsid w:val="00952770"/>
    <w:rsid w:val="009765C4"/>
    <w:rsid w:val="00997BCB"/>
    <w:rsid w:val="009C7B88"/>
    <w:rsid w:val="009D2BD5"/>
    <w:rsid w:val="009D61F6"/>
    <w:rsid w:val="009E2D04"/>
    <w:rsid w:val="009E4472"/>
    <w:rsid w:val="009E494F"/>
    <w:rsid w:val="009E54CA"/>
    <w:rsid w:val="009F05EB"/>
    <w:rsid w:val="009F3AED"/>
    <w:rsid w:val="00A139FD"/>
    <w:rsid w:val="00A13DAE"/>
    <w:rsid w:val="00A17861"/>
    <w:rsid w:val="00A35F6B"/>
    <w:rsid w:val="00A363AD"/>
    <w:rsid w:val="00A44064"/>
    <w:rsid w:val="00A5324D"/>
    <w:rsid w:val="00A65A1B"/>
    <w:rsid w:val="00A67E7E"/>
    <w:rsid w:val="00A71795"/>
    <w:rsid w:val="00A93746"/>
    <w:rsid w:val="00A97563"/>
    <w:rsid w:val="00AC345D"/>
    <w:rsid w:val="00AD08A4"/>
    <w:rsid w:val="00AD317A"/>
    <w:rsid w:val="00AD3ACE"/>
    <w:rsid w:val="00AF5E8E"/>
    <w:rsid w:val="00B01B94"/>
    <w:rsid w:val="00B0265D"/>
    <w:rsid w:val="00B0450A"/>
    <w:rsid w:val="00B26168"/>
    <w:rsid w:val="00B30875"/>
    <w:rsid w:val="00B31276"/>
    <w:rsid w:val="00B347AC"/>
    <w:rsid w:val="00B37BA6"/>
    <w:rsid w:val="00B409E5"/>
    <w:rsid w:val="00B4413A"/>
    <w:rsid w:val="00B46D6A"/>
    <w:rsid w:val="00B62F0B"/>
    <w:rsid w:val="00B6333A"/>
    <w:rsid w:val="00B655C5"/>
    <w:rsid w:val="00B808DA"/>
    <w:rsid w:val="00BA612F"/>
    <w:rsid w:val="00BB0C82"/>
    <w:rsid w:val="00BD2D4C"/>
    <w:rsid w:val="00BF2905"/>
    <w:rsid w:val="00BF427A"/>
    <w:rsid w:val="00C006AC"/>
    <w:rsid w:val="00C00C93"/>
    <w:rsid w:val="00C14912"/>
    <w:rsid w:val="00C15BE9"/>
    <w:rsid w:val="00C21F84"/>
    <w:rsid w:val="00C24308"/>
    <w:rsid w:val="00C2578E"/>
    <w:rsid w:val="00C25FA1"/>
    <w:rsid w:val="00C261E8"/>
    <w:rsid w:val="00C310AC"/>
    <w:rsid w:val="00C35BE9"/>
    <w:rsid w:val="00C5182D"/>
    <w:rsid w:val="00C62491"/>
    <w:rsid w:val="00C667A5"/>
    <w:rsid w:val="00C72DBD"/>
    <w:rsid w:val="00C75232"/>
    <w:rsid w:val="00C85A0E"/>
    <w:rsid w:val="00C93617"/>
    <w:rsid w:val="00C96D3E"/>
    <w:rsid w:val="00CA39DA"/>
    <w:rsid w:val="00CC11B5"/>
    <w:rsid w:val="00CC650E"/>
    <w:rsid w:val="00CC65FC"/>
    <w:rsid w:val="00CE6B92"/>
    <w:rsid w:val="00D46CB7"/>
    <w:rsid w:val="00D53B8F"/>
    <w:rsid w:val="00D551EC"/>
    <w:rsid w:val="00D56FBA"/>
    <w:rsid w:val="00D616F7"/>
    <w:rsid w:val="00D77610"/>
    <w:rsid w:val="00DA01E5"/>
    <w:rsid w:val="00DB256C"/>
    <w:rsid w:val="00DB4EEA"/>
    <w:rsid w:val="00DB7E86"/>
    <w:rsid w:val="00DC0E49"/>
    <w:rsid w:val="00DC19FF"/>
    <w:rsid w:val="00DC69E0"/>
    <w:rsid w:val="00DE66B7"/>
    <w:rsid w:val="00DF3A21"/>
    <w:rsid w:val="00E00CCD"/>
    <w:rsid w:val="00E0168E"/>
    <w:rsid w:val="00E303C1"/>
    <w:rsid w:val="00E30AE9"/>
    <w:rsid w:val="00E33F41"/>
    <w:rsid w:val="00E360E3"/>
    <w:rsid w:val="00E43611"/>
    <w:rsid w:val="00E43C54"/>
    <w:rsid w:val="00E530AB"/>
    <w:rsid w:val="00E53A4A"/>
    <w:rsid w:val="00E55F26"/>
    <w:rsid w:val="00E61478"/>
    <w:rsid w:val="00E80F57"/>
    <w:rsid w:val="00E94DF7"/>
    <w:rsid w:val="00EA614B"/>
    <w:rsid w:val="00EB2A0B"/>
    <w:rsid w:val="00EC11A4"/>
    <w:rsid w:val="00ED1768"/>
    <w:rsid w:val="00EE0EA9"/>
    <w:rsid w:val="00EF011A"/>
    <w:rsid w:val="00EF4CFC"/>
    <w:rsid w:val="00EF50B1"/>
    <w:rsid w:val="00F028CE"/>
    <w:rsid w:val="00F04FFB"/>
    <w:rsid w:val="00F13259"/>
    <w:rsid w:val="00F17151"/>
    <w:rsid w:val="00F27C4E"/>
    <w:rsid w:val="00F37286"/>
    <w:rsid w:val="00F378D0"/>
    <w:rsid w:val="00F423BB"/>
    <w:rsid w:val="00F52D6A"/>
    <w:rsid w:val="00F66F9C"/>
    <w:rsid w:val="00F933FB"/>
    <w:rsid w:val="00F97706"/>
    <w:rsid w:val="00FB423E"/>
    <w:rsid w:val="00FC029D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7772F-2E2D-44FA-B400-EC15055E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21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C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C5021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C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50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2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2F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B2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D25D-BD00-4D50-912D-FC258F31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陳麗君</dc:creator>
  <cp:keywords/>
  <dc:description/>
  <cp:lastModifiedBy>陳麗君</cp:lastModifiedBy>
  <cp:revision>3</cp:revision>
  <cp:lastPrinted>2019-07-29T11:57:00Z</cp:lastPrinted>
  <dcterms:created xsi:type="dcterms:W3CDTF">2019-07-29T11:55:00Z</dcterms:created>
  <dcterms:modified xsi:type="dcterms:W3CDTF">2019-07-29T11:58:00Z</dcterms:modified>
</cp:coreProperties>
</file>