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3C1C7" w14:textId="77777777" w:rsidR="008A2E28" w:rsidRPr="00F332FB" w:rsidRDefault="008A2E28" w:rsidP="008A2E28">
      <w:pPr>
        <w:tabs>
          <w:tab w:val="left" w:pos="5220"/>
        </w:tabs>
        <w:adjustRightInd w:val="0"/>
        <w:snapToGrid w:val="0"/>
        <w:spacing w:line="400" w:lineRule="exact"/>
        <w:jc w:val="center"/>
        <w:rPr>
          <w:rFonts w:ascii="Times New Roman" w:eastAsia="新細明體" w:hAnsi="Times New Roman" w:cs="Times New Roman"/>
          <w:color w:val="000000" w:themeColor="text1"/>
          <w:sz w:val="20"/>
          <w:szCs w:val="20"/>
        </w:rPr>
      </w:pPr>
      <w:r w:rsidRPr="00F332FB">
        <w:rPr>
          <w:rFonts w:ascii="標楷體" w:eastAsia="標楷體" w:hAnsi="標楷體" w:cs="Times New Roman" w:hint="eastAsia"/>
          <w:b/>
          <w:bCs/>
          <w:color w:val="000000" w:themeColor="text1"/>
          <w:sz w:val="28"/>
          <w:szCs w:val="28"/>
        </w:rPr>
        <w:t>國立大專校院作業程序說明表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991"/>
      </w:tblGrid>
      <w:tr w:rsidR="00F332FB" w:rsidRPr="00F332FB" w14:paraId="7A934363" w14:textId="77777777" w:rsidTr="00F259CC">
        <w:trPr>
          <w:trHeight w:val="434"/>
        </w:trPr>
        <w:tc>
          <w:tcPr>
            <w:tcW w:w="1368" w:type="dxa"/>
          </w:tcPr>
          <w:p w14:paraId="41CDD904" w14:textId="77777777" w:rsidR="008A2E28" w:rsidRPr="00F332FB" w:rsidRDefault="008A2E28" w:rsidP="008A2E28">
            <w:pPr>
              <w:snapToGrid w:val="0"/>
              <w:spacing w:line="400" w:lineRule="exact"/>
              <w:jc w:val="center"/>
              <w:rPr>
                <w:rFonts w:ascii="標楷體" w:eastAsia="標楷體" w:hAnsi="標楷體" w:cs="Times New Roman"/>
                <w:b/>
                <w:color w:val="000000" w:themeColor="text1"/>
                <w:sz w:val="28"/>
                <w:szCs w:val="28"/>
              </w:rPr>
            </w:pPr>
            <w:r w:rsidRPr="00F332FB">
              <w:rPr>
                <w:rFonts w:ascii="標楷體" w:eastAsia="標楷體" w:hAnsi="標楷體" w:cs="Times New Roman" w:hint="eastAsia"/>
                <w:b/>
                <w:color w:val="000000" w:themeColor="text1"/>
                <w:sz w:val="28"/>
                <w:szCs w:val="28"/>
              </w:rPr>
              <w:t>項目編號</w:t>
            </w:r>
          </w:p>
        </w:tc>
        <w:tc>
          <w:tcPr>
            <w:tcW w:w="6991" w:type="dxa"/>
            <w:vAlign w:val="center"/>
          </w:tcPr>
          <w:p w14:paraId="110B539C" w14:textId="77777777" w:rsidR="008A2E28" w:rsidRPr="00F332FB" w:rsidRDefault="008A2E28" w:rsidP="008A2E28">
            <w:pPr>
              <w:snapToGrid w:val="0"/>
              <w:spacing w:line="400" w:lineRule="exact"/>
              <w:jc w:val="both"/>
              <w:rPr>
                <w:rFonts w:ascii="標楷體" w:eastAsia="標楷體" w:hAnsi="標楷體" w:cs="Times New Roman"/>
                <w:color w:val="000000" w:themeColor="text1"/>
                <w:sz w:val="28"/>
                <w:szCs w:val="28"/>
              </w:rPr>
            </w:pPr>
            <w:r w:rsidRPr="00F332FB">
              <w:rPr>
                <w:rFonts w:ascii="標楷體" w:eastAsia="標楷體" w:hAnsi="標楷體" w:cs="Times New Roman"/>
                <w:color w:val="000000" w:themeColor="text1"/>
                <w:sz w:val="28"/>
                <w:szCs w:val="28"/>
              </w:rPr>
              <w:t>04-04</w:t>
            </w:r>
          </w:p>
        </w:tc>
      </w:tr>
      <w:tr w:rsidR="00F332FB" w:rsidRPr="00F332FB" w14:paraId="345F89B9" w14:textId="77777777" w:rsidTr="00F259CC">
        <w:trPr>
          <w:trHeight w:val="370"/>
        </w:trPr>
        <w:tc>
          <w:tcPr>
            <w:tcW w:w="1368" w:type="dxa"/>
          </w:tcPr>
          <w:p w14:paraId="7E8D243F" w14:textId="77777777" w:rsidR="008A2E28" w:rsidRPr="00F332FB" w:rsidRDefault="008A2E28" w:rsidP="008A2E28">
            <w:pPr>
              <w:snapToGrid w:val="0"/>
              <w:spacing w:line="400" w:lineRule="exact"/>
              <w:jc w:val="center"/>
              <w:rPr>
                <w:rFonts w:ascii="標楷體" w:eastAsia="標楷體" w:hAnsi="標楷體" w:cs="Times New Roman"/>
                <w:b/>
                <w:color w:val="000000" w:themeColor="text1"/>
                <w:sz w:val="28"/>
                <w:szCs w:val="28"/>
              </w:rPr>
            </w:pPr>
            <w:r w:rsidRPr="00F332FB">
              <w:rPr>
                <w:rFonts w:ascii="標楷體" w:eastAsia="標楷體" w:hAnsi="標楷體" w:cs="Times New Roman" w:hint="eastAsia"/>
                <w:b/>
                <w:color w:val="000000" w:themeColor="text1"/>
                <w:sz w:val="28"/>
                <w:szCs w:val="28"/>
              </w:rPr>
              <w:t>項目名稱</w:t>
            </w:r>
          </w:p>
        </w:tc>
        <w:tc>
          <w:tcPr>
            <w:tcW w:w="6991" w:type="dxa"/>
          </w:tcPr>
          <w:p w14:paraId="07B48BB0" w14:textId="77777777" w:rsidR="008A2E28" w:rsidRPr="00F332FB" w:rsidRDefault="008A2E28" w:rsidP="008A2E28">
            <w:pPr>
              <w:snapToGrid w:val="0"/>
              <w:spacing w:line="400" w:lineRule="exact"/>
              <w:jc w:val="both"/>
              <w:rPr>
                <w:rFonts w:ascii="標楷體" w:eastAsia="標楷體" w:hAnsi="標楷體" w:cs="Times New Roman"/>
                <w:color w:val="000000" w:themeColor="text1"/>
                <w:sz w:val="28"/>
                <w:szCs w:val="28"/>
              </w:rPr>
            </w:pPr>
            <w:r w:rsidRPr="00F332FB">
              <w:rPr>
                <w:rFonts w:ascii="標楷體" w:eastAsia="標楷體" w:hAnsi="標楷體" w:cs="Times New Roman" w:hint="eastAsia"/>
                <w:color w:val="000000" w:themeColor="text1"/>
                <w:sz w:val="28"/>
                <w:szCs w:val="28"/>
              </w:rPr>
              <w:t>教師延長服務</w:t>
            </w:r>
          </w:p>
        </w:tc>
      </w:tr>
      <w:tr w:rsidR="00F332FB" w:rsidRPr="00F332FB" w14:paraId="2D379027" w14:textId="77777777" w:rsidTr="00F259CC">
        <w:trPr>
          <w:trHeight w:val="432"/>
        </w:trPr>
        <w:tc>
          <w:tcPr>
            <w:tcW w:w="1368" w:type="dxa"/>
          </w:tcPr>
          <w:p w14:paraId="50334D2E" w14:textId="77777777" w:rsidR="008A2E28" w:rsidRPr="00F332FB" w:rsidRDefault="008A2E28" w:rsidP="008A2E28">
            <w:pPr>
              <w:snapToGrid w:val="0"/>
              <w:spacing w:line="400" w:lineRule="exact"/>
              <w:jc w:val="center"/>
              <w:rPr>
                <w:rFonts w:ascii="標楷體" w:eastAsia="標楷體" w:hAnsi="標楷體" w:cs="Times New Roman"/>
                <w:b/>
                <w:color w:val="000000" w:themeColor="text1"/>
                <w:sz w:val="28"/>
                <w:szCs w:val="28"/>
              </w:rPr>
            </w:pPr>
            <w:r w:rsidRPr="00F332FB">
              <w:rPr>
                <w:rFonts w:ascii="標楷體" w:eastAsia="標楷體" w:hAnsi="標楷體" w:cs="Times New Roman" w:hint="eastAsia"/>
                <w:b/>
                <w:color w:val="000000" w:themeColor="text1"/>
                <w:sz w:val="28"/>
                <w:szCs w:val="28"/>
              </w:rPr>
              <w:t>承辦單位</w:t>
            </w:r>
          </w:p>
        </w:tc>
        <w:tc>
          <w:tcPr>
            <w:tcW w:w="6991" w:type="dxa"/>
          </w:tcPr>
          <w:p w14:paraId="5B24C8C8" w14:textId="77777777" w:rsidR="008A2E28" w:rsidRPr="00F332FB" w:rsidRDefault="008A2E28" w:rsidP="008A2E28">
            <w:pPr>
              <w:snapToGrid w:val="0"/>
              <w:spacing w:line="400" w:lineRule="exact"/>
              <w:rPr>
                <w:rFonts w:ascii="標楷體" w:eastAsia="標楷體" w:hAnsi="標楷體" w:cs="Times New Roman"/>
                <w:color w:val="000000" w:themeColor="text1"/>
                <w:sz w:val="28"/>
                <w:szCs w:val="28"/>
              </w:rPr>
            </w:pPr>
            <w:r w:rsidRPr="00F332FB">
              <w:rPr>
                <w:rFonts w:ascii="標楷體" w:eastAsia="標楷體" w:hAnsi="標楷體" w:cs="Times New Roman" w:hint="eastAsia"/>
                <w:color w:val="000000" w:themeColor="text1"/>
                <w:sz w:val="28"/>
                <w:szCs w:val="28"/>
              </w:rPr>
              <w:t>人事室</w:t>
            </w:r>
          </w:p>
        </w:tc>
      </w:tr>
      <w:tr w:rsidR="00F332FB" w:rsidRPr="00F332FB" w14:paraId="50639DBF" w14:textId="77777777" w:rsidTr="00F259CC">
        <w:trPr>
          <w:trHeight w:val="488"/>
        </w:trPr>
        <w:tc>
          <w:tcPr>
            <w:tcW w:w="1368" w:type="dxa"/>
          </w:tcPr>
          <w:p w14:paraId="47A1E66F" w14:textId="77777777" w:rsidR="008A2E28" w:rsidRPr="00F332FB" w:rsidRDefault="008A2E28" w:rsidP="008A2E28">
            <w:pPr>
              <w:snapToGrid w:val="0"/>
              <w:spacing w:line="400" w:lineRule="exact"/>
              <w:jc w:val="center"/>
              <w:rPr>
                <w:rFonts w:ascii="標楷體" w:eastAsia="標楷體" w:hAnsi="標楷體" w:cs="Times New Roman"/>
                <w:b/>
                <w:color w:val="000000" w:themeColor="text1"/>
                <w:sz w:val="28"/>
                <w:szCs w:val="28"/>
              </w:rPr>
            </w:pPr>
            <w:r w:rsidRPr="00F332FB">
              <w:rPr>
                <w:rFonts w:ascii="標楷體" w:eastAsia="標楷體" w:hAnsi="標楷體" w:cs="Times New Roman" w:hint="eastAsia"/>
                <w:b/>
                <w:color w:val="000000" w:themeColor="text1"/>
                <w:sz w:val="28"/>
                <w:szCs w:val="28"/>
              </w:rPr>
              <w:t>作業程序說明</w:t>
            </w:r>
          </w:p>
        </w:tc>
        <w:tc>
          <w:tcPr>
            <w:tcW w:w="6991" w:type="dxa"/>
          </w:tcPr>
          <w:p w14:paraId="2FA70FCD" w14:textId="77777777" w:rsidR="00F259CC" w:rsidRPr="00F259CC" w:rsidRDefault="00F259CC" w:rsidP="00F259CC">
            <w:pPr>
              <w:kinsoku w:val="0"/>
              <w:overflowPunct w:val="0"/>
              <w:snapToGrid w:val="0"/>
              <w:spacing w:line="400" w:lineRule="exact"/>
              <w:ind w:left="560" w:hangingChars="200" w:hanging="560"/>
              <w:jc w:val="both"/>
              <w:rPr>
                <w:rFonts w:ascii="標楷體" w:eastAsia="標楷體" w:hAnsi="標楷體" w:cs="Times New Roman"/>
                <w:color w:val="000000" w:themeColor="text1"/>
                <w:sz w:val="28"/>
                <w:szCs w:val="28"/>
              </w:rPr>
            </w:pPr>
            <w:r w:rsidRPr="00F259CC">
              <w:rPr>
                <w:rFonts w:ascii="標楷體" w:eastAsia="標楷體" w:hAnsi="標楷體" w:cs="Times New Roman" w:hint="eastAsia"/>
                <w:color w:val="000000" w:themeColor="text1"/>
                <w:sz w:val="28"/>
                <w:szCs w:val="28"/>
              </w:rPr>
              <w:t>一、學校至遲應於每學期初將下一學期屆滿退休年齡(65歲)或屆滿延長服務期限之教授、副教授名冊函送所屬院、系(所)。</w:t>
            </w:r>
          </w:p>
          <w:p w14:paraId="3715F43B" w14:textId="3C2E1EA3" w:rsidR="00F259CC" w:rsidRPr="00F259CC" w:rsidRDefault="00F259CC" w:rsidP="00F259CC">
            <w:pPr>
              <w:kinsoku w:val="0"/>
              <w:overflowPunct w:val="0"/>
              <w:snapToGrid w:val="0"/>
              <w:spacing w:line="400" w:lineRule="exact"/>
              <w:ind w:left="560" w:hangingChars="200" w:hanging="560"/>
              <w:jc w:val="both"/>
              <w:rPr>
                <w:rFonts w:ascii="標楷體" w:eastAsia="標楷體" w:hAnsi="標楷體" w:cs="Times New Roman"/>
                <w:color w:val="000000" w:themeColor="text1"/>
                <w:sz w:val="28"/>
                <w:szCs w:val="28"/>
              </w:rPr>
            </w:pPr>
            <w:r w:rsidRPr="00F259CC">
              <w:rPr>
                <w:rFonts w:ascii="標楷體" w:eastAsia="標楷體" w:hAnsi="標楷體" w:cs="Times New Roman" w:hint="eastAsia"/>
                <w:color w:val="000000" w:themeColor="text1"/>
                <w:sz w:val="28"/>
                <w:szCs w:val="28"/>
              </w:rPr>
              <w:t>二、各院、系（所）檢討所屬教授、副教授，如年齡屆滿65歲或屆滿延長服務期限，在教學、研究上有優異表現著有學術聲望，符合「公立專科以上學校校長教授副教授延長服務辦法」(以下</w:t>
            </w:r>
            <w:proofErr w:type="gramStart"/>
            <w:r w:rsidRPr="00F259CC">
              <w:rPr>
                <w:rFonts w:ascii="標楷體" w:eastAsia="標楷體" w:hAnsi="標楷體" w:cs="Times New Roman" w:hint="eastAsia"/>
                <w:color w:val="000000" w:themeColor="text1"/>
                <w:sz w:val="28"/>
                <w:szCs w:val="28"/>
              </w:rPr>
              <w:t>簡稱延服辦法</w:t>
            </w:r>
            <w:proofErr w:type="gramEnd"/>
            <w:r w:rsidRPr="00F259CC">
              <w:rPr>
                <w:rFonts w:ascii="標楷體" w:eastAsia="標楷體" w:hAnsi="標楷體" w:cs="Times New Roman" w:hint="eastAsia"/>
                <w:color w:val="000000" w:themeColor="text1"/>
                <w:sz w:val="28"/>
                <w:szCs w:val="28"/>
              </w:rPr>
              <w:t>)第3條規定條件且有繼續服務意願者，得由院、系(所)</w:t>
            </w:r>
            <w:proofErr w:type="gramStart"/>
            <w:r w:rsidR="00335AB2">
              <w:rPr>
                <w:rFonts w:ascii="標楷體" w:eastAsia="標楷體" w:hAnsi="標楷體" w:cs="Times New Roman" w:hint="eastAsia"/>
                <w:color w:val="000000" w:themeColor="text1"/>
                <w:sz w:val="28"/>
                <w:szCs w:val="28"/>
              </w:rPr>
              <w:t>循校內</w:t>
            </w:r>
            <w:proofErr w:type="gramEnd"/>
            <w:r w:rsidR="00335AB2">
              <w:rPr>
                <w:rFonts w:ascii="標楷體" w:eastAsia="標楷體" w:hAnsi="標楷體" w:cs="Times New Roman" w:hint="eastAsia"/>
                <w:color w:val="000000" w:themeColor="text1"/>
                <w:sz w:val="28"/>
                <w:szCs w:val="28"/>
              </w:rPr>
              <w:t>程序，</w:t>
            </w:r>
            <w:r w:rsidRPr="00F259CC">
              <w:rPr>
                <w:rFonts w:ascii="標楷體" w:eastAsia="標楷體" w:hAnsi="標楷體" w:cs="Times New Roman" w:hint="eastAsia"/>
                <w:color w:val="000000" w:themeColor="text1"/>
                <w:sz w:val="28"/>
                <w:szCs w:val="28"/>
              </w:rPr>
              <w:t>提請各級教師評審委員會審議。學校校長如任職至任期屆滿，並依相關法令規定回任原校教授、副教授後，得</w:t>
            </w:r>
            <w:proofErr w:type="gramStart"/>
            <w:r w:rsidRPr="00F259CC">
              <w:rPr>
                <w:rFonts w:ascii="標楷體" w:eastAsia="標楷體" w:hAnsi="標楷體" w:cs="Times New Roman" w:hint="eastAsia"/>
                <w:color w:val="000000" w:themeColor="text1"/>
                <w:sz w:val="28"/>
                <w:szCs w:val="28"/>
              </w:rPr>
              <w:t>依</w:t>
            </w:r>
            <w:r w:rsidR="00335AB2">
              <w:rPr>
                <w:rFonts w:ascii="標楷體" w:eastAsia="標楷體" w:hAnsi="標楷體" w:cs="Times New Roman" w:hint="eastAsia"/>
                <w:color w:val="000000" w:themeColor="text1"/>
                <w:sz w:val="28"/>
                <w:szCs w:val="28"/>
              </w:rPr>
              <w:t>延服</w:t>
            </w:r>
            <w:proofErr w:type="gramEnd"/>
            <w:r w:rsidRPr="00F259CC">
              <w:rPr>
                <w:rFonts w:ascii="標楷體" w:eastAsia="標楷體" w:hAnsi="標楷體" w:cs="Times New Roman" w:hint="eastAsia"/>
                <w:color w:val="000000" w:themeColor="text1"/>
                <w:sz w:val="28"/>
                <w:szCs w:val="28"/>
              </w:rPr>
              <w:t>辦法規定辦理延長服務。</w:t>
            </w:r>
          </w:p>
          <w:p w14:paraId="4EBA67EE" w14:textId="4F483A63" w:rsidR="00F259CC" w:rsidRPr="00F259CC" w:rsidRDefault="00F259CC" w:rsidP="00335AB2">
            <w:pPr>
              <w:kinsoku w:val="0"/>
              <w:overflowPunct w:val="0"/>
              <w:snapToGrid w:val="0"/>
              <w:spacing w:line="400" w:lineRule="exact"/>
              <w:ind w:left="560" w:hangingChars="200" w:hanging="560"/>
              <w:jc w:val="both"/>
              <w:rPr>
                <w:rFonts w:ascii="標楷體" w:eastAsia="標楷體" w:hAnsi="標楷體" w:cs="Times New Roman"/>
                <w:color w:val="000000" w:themeColor="text1"/>
                <w:sz w:val="28"/>
                <w:szCs w:val="28"/>
              </w:rPr>
            </w:pPr>
            <w:r w:rsidRPr="00F259CC">
              <w:rPr>
                <w:rFonts w:ascii="標楷體" w:eastAsia="標楷體" w:hAnsi="標楷體" w:cs="Times New Roman" w:hint="eastAsia"/>
                <w:color w:val="000000" w:themeColor="text1"/>
                <w:sz w:val="28"/>
                <w:szCs w:val="28"/>
              </w:rPr>
              <w:t>三、提送各級教師評審委員會審議資料，應包括延長服務名冊(註明起</w:t>
            </w:r>
            <w:r w:rsidR="00335AB2">
              <w:rPr>
                <w:rFonts w:ascii="標楷體" w:eastAsia="標楷體" w:hAnsi="標楷體" w:cs="Times New Roman" w:hint="eastAsia"/>
                <w:color w:val="000000" w:themeColor="text1"/>
                <w:sz w:val="28"/>
                <w:szCs w:val="28"/>
              </w:rPr>
              <w:t>訖</w:t>
            </w:r>
            <w:proofErr w:type="gramStart"/>
            <w:r w:rsidRPr="00F259CC">
              <w:rPr>
                <w:rFonts w:ascii="標楷體" w:eastAsia="標楷體" w:hAnsi="標楷體" w:cs="Times New Roman" w:hint="eastAsia"/>
                <w:color w:val="000000" w:themeColor="text1"/>
                <w:sz w:val="28"/>
                <w:szCs w:val="28"/>
              </w:rPr>
              <w:t>期間，</w:t>
            </w:r>
            <w:proofErr w:type="gramEnd"/>
            <w:r w:rsidRPr="00F259CC">
              <w:rPr>
                <w:rFonts w:ascii="標楷體" w:eastAsia="標楷體" w:hAnsi="標楷體" w:cs="Times New Roman" w:hint="eastAsia"/>
                <w:color w:val="000000" w:themeColor="text1"/>
                <w:sz w:val="28"/>
                <w:szCs w:val="28"/>
              </w:rPr>
              <w:t>第一次延長服務之起始日期為屆滿65歲之日)、</w:t>
            </w:r>
            <w:proofErr w:type="gramStart"/>
            <w:r w:rsidRPr="00F259CC">
              <w:rPr>
                <w:rFonts w:ascii="標楷體" w:eastAsia="標楷體" w:hAnsi="標楷體" w:cs="Times New Roman" w:hint="eastAsia"/>
                <w:color w:val="000000" w:themeColor="text1"/>
                <w:sz w:val="28"/>
                <w:szCs w:val="28"/>
              </w:rPr>
              <w:t>符合延服辦法</w:t>
            </w:r>
            <w:proofErr w:type="gramEnd"/>
            <w:r w:rsidRPr="00F259CC">
              <w:rPr>
                <w:rFonts w:ascii="標楷體" w:eastAsia="標楷體" w:hAnsi="標楷體" w:cs="Times New Roman" w:hint="eastAsia"/>
                <w:color w:val="000000" w:themeColor="text1"/>
                <w:sz w:val="28"/>
                <w:szCs w:val="28"/>
              </w:rPr>
              <w:t>第3條規定條件之相關佐證資料等。</w:t>
            </w:r>
          </w:p>
          <w:p w14:paraId="603204E1" w14:textId="45384CE1" w:rsidR="00F259CC" w:rsidRPr="00F259CC" w:rsidRDefault="00335AB2" w:rsidP="00F259CC">
            <w:pPr>
              <w:kinsoku w:val="0"/>
              <w:overflowPunct w:val="0"/>
              <w:snapToGrid w:val="0"/>
              <w:spacing w:line="400" w:lineRule="exact"/>
              <w:ind w:left="560" w:hangingChars="200" w:hanging="56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四</w:t>
            </w:r>
            <w:r w:rsidR="00F259CC" w:rsidRPr="00F259CC">
              <w:rPr>
                <w:rFonts w:ascii="標楷體" w:eastAsia="標楷體" w:hAnsi="標楷體" w:cs="Times New Roman" w:hint="eastAsia"/>
                <w:color w:val="000000" w:themeColor="text1"/>
                <w:sz w:val="28"/>
                <w:szCs w:val="28"/>
              </w:rPr>
              <w:t>、校長、教授、副教授延長服務案件確定後，學校應於一個月內至教育人員退休撫</w:t>
            </w:r>
            <w:proofErr w:type="gramStart"/>
            <w:r w:rsidR="00F259CC" w:rsidRPr="00F259CC">
              <w:rPr>
                <w:rFonts w:ascii="標楷體" w:eastAsia="標楷體" w:hAnsi="標楷體" w:cs="Times New Roman" w:hint="eastAsia"/>
                <w:color w:val="000000" w:themeColor="text1"/>
                <w:sz w:val="28"/>
                <w:szCs w:val="28"/>
              </w:rPr>
              <w:t>卹</w:t>
            </w:r>
            <w:proofErr w:type="gramEnd"/>
            <w:r w:rsidR="00F259CC" w:rsidRPr="00F259CC">
              <w:rPr>
                <w:rFonts w:ascii="標楷體" w:eastAsia="標楷體" w:hAnsi="標楷體" w:cs="Times New Roman" w:hint="eastAsia"/>
                <w:color w:val="000000" w:themeColor="text1"/>
                <w:sz w:val="28"/>
                <w:szCs w:val="28"/>
              </w:rPr>
              <w:t>管理系統登錄校長、教授及副教授延長服務名冊資料。</w:t>
            </w:r>
          </w:p>
          <w:p w14:paraId="79F20965" w14:textId="7E48244E" w:rsidR="00F259CC" w:rsidRPr="00F259CC" w:rsidRDefault="00335AB2" w:rsidP="00F259CC">
            <w:pPr>
              <w:kinsoku w:val="0"/>
              <w:overflowPunct w:val="0"/>
              <w:snapToGrid w:val="0"/>
              <w:spacing w:line="400" w:lineRule="exact"/>
              <w:ind w:left="560" w:hangingChars="200" w:hanging="56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五</w:t>
            </w:r>
            <w:r w:rsidR="00F259CC" w:rsidRPr="00F259CC">
              <w:rPr>
                <w:rFonts w:ascii="標楷體" w:eastAsia="標楷體" w:hAnsi="標楷體" w:cs="Times New Roman" w:hint="eastAsia"/>
                <w:color w:val="000000" w:themeColor="text1"/>
                <w:sz w:val="28"/>
                <w:szCs w:val="28"/>
              </w:rPr>
              <w:t>、教授、副教授延長服務案件經</w:t>
            </w:r>
            <w:r w:rsidR="006650BE">
              <w:rPr>
                <w:rFonts w:ascii="標楷體" w:eastAsia="標楷體" w:hAnsi="標楷體" w:cs="Times New Roman" w:hint="eastAsia"/>
                <w:color w:val="000000" w:themeColor="text1"/>
                <w:sz w:val="28"/>
                <w:szCs w:val="28"/>
              </w:rPr>
              <w:t>校級</w:t>
            </w:r>
            <w:r w:rsidR="00F259CC" w:rsidRPr="00F259CC">
              <w:rPr>
                <w:rFonts w:ascii="標楷體" w:eastAsia="標楷體" w:hAnsi="標楷體" w:cs="Times New Roman" w:hint="eastAsia"/>
                <w:color w:val="000000" w:themeColor="text1"/>
                <w:sz w:val="28"/>
                <w:szCs w:val="28"/>
              </w:rPr>
              <w:t>教師評審委員會審核通過後，將結果通知各院、系（所）。</w:t>
            </w:r>
          </w:p>
          <w:p w14:paraId="45510618" w14:textId="569050F8" w:rsidR="00927C1D" w:rsidRPr="00F332FB" w:rsidRDefault="00335AB2" w:rsidP="00F259CC">
            <w:pPr>
              <w:kinsoku w:val="0"/>
              <w:overflowPunct w:val="0"/>
              <w:snapToGrid w:val="0"/>
              <w:spacing w:line="400" w:lineRule="exact"/>
              <w:ind w:left="560" w:hangingChars="200" w:hanging="56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六</w:t>
            </w:r>
            <w:r w:rsidR="00F259CC" w:rsidRPr="00F259CC">
              <w:rPr>
                <w:rFonts w:ascii="標楷體" w:eastAsia="標楷體" w:hAnsi="標楷體" w:cs="Times New Roman" w:hint="eastAsia"/>
                <w:color w:val="000000" w:themeColor="text1"/>
                <w:sz w:val="28"/>
                <w:szCs w:val="28"/>
              </w:rPr>
              <w:t>、教授、副教授於延長服務期間因已無教學意願、不符合延長服務條件、學校已無教學需要，學校應中止其延長服務，立即報請教育部辦理退休，並以學校中止其延長服務之日為其退休生效日。</w:t>
            </w:r>
          </w:p>
        </w:tc>
      </w:tr>
      <w:tr w:rsidR="00F332FB" w:rsidRPr="00F332FB" w14:paraId="5AB5FF12" w14:textId="77777777" w:rsidTr="00F259CC">
        <w:trPr>
          <w:trHeight w:val="830"/>
        </w:trPr>
        <w:tc>
          <w:tcPr>
            <w:tcW w:w="1368" w:type="dxa"/>
          </w:tcPr>
          <w:p w14:paraId="18A79470" w14:textId="77777777" w:rsidR="008A2E28" w:rsidRPr="00F332FB" w:rsidRDefault="008A2E28" w:rsidP="008A2E28">
            <w:pPr>
              <w:snapToGrid w:val="0"/>
              <w:spacing w:line="400" w:lineRule="exact"/>
              <w:jc w:val="center"/>
              <w:rPr>
                <w:rFonts w:ascii="標楷體" w:eastAsia="標楷體" w:hAnsi="標楷體" w:cs="Times New Roman"/>
                <w:b/>
                <w:color w:val="000000" w:themeColor="text1"/>
                <w:sz w:val="28"/>
                <w:szCs w:val="28"/>
              </w:rPr>
            </w:pPr>
            <w:r w:rsidRPr="00F332FB">
              <w:rPr>
                <w:rFonts w:ascii="標楷體" w:eastAsia="標楷體" w:hAnsi="標楷體" w:cs="Times New Roman" w:hint="eastAsia"/>
                <w:b/>
                <w:color w:val="000000" w:themeColor="text1"/>
                <w:sz w:val="28"/>
                <w:szCs w:val="28"/>
              </w:rPr>
              <w:t>控制重點</w:t>
            </w:r>
          </w:p>
        </w:tc>
        <w:tc>
          <w:tcPr>
            <w:tcW w:w="6991" w:type="dxa"/>
          </w:tcPr>
          <w:p w14:paraId="0048766E" w14:textId="1BF000B4" w:rsidR="00F53624" w:rsidRPr="00267BAB" w:rsidRDefault="00F53624" w:rsidP="00F53624">
            <w:pPr>
              <w:snapToGrid w:val="0"/>
              <w:spacing w:line="400" w:lineRule="exact"/>
              <w:ind w:left="560" w:hangingChars="200" w:hanging="560"/>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t>一、教授、副教授延長服務案件應於屆滿65歲前或屆滿前一次延長服務期限前完成校級教師評審委員會審議程序。</w:t>
            </w:r>
          </w:p>
          <w:p w14:paraId="76F409E9" w14:textId="73F7573E" w:rsidR="00F53624" w:rsidRPr="00267BAB" w:rsidRDefault="00F53624" w:rsidP="00F53624">
            <w:pPr>
              <w:snapToGrid w:val="0"/>
              <w:spacing w:line="400" w:lineRule="exact"/>
              <w:ind w:left="560" w:hangingChars="200" w:hanging="560"/>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t>二、教授、副教授</w:t>
            </w:r>
            <w:r w:rsidR="00335AB2">
              <w:rPr>
                <w:rFonts w:ascii="標楷體" w:eastAsia="標楷體" w:hAnsi="標楷體" w:cs="Times New Roman" w:hint="eastAsia"/>
                <w:color w:val="000000" w:themeColor="text1"/>
                <w:sz w:val="28"/>
                <w:szCs w:val="28"/>
              </w:rPr>
              <w:t>經</w:t>
            </w:r>
            <w:proofErr w:type="gramStart"/>
            <w:r w:rsidR="00335AB2">
              <w:rPr>
                <w:rFonts w:ascii="標楷體" w:eastAsia="標楷體" w:hAnsi="標楷體" w:cs="Times New Roman" w:hint="eastAsia"/>
                <w:color w:val="000000" w:themeColor="text1"/>
                <w:sz w:val="28"/>
                <w:szCs w:val="28"/>
              </w:rPr>
              <w:t>校級教評</w:t>
            </w:r>
            <w:proofErr w:type="gramEnd"/>
            <w:r w:rsidR="00335AB2">
              <w:rPr>
                <w:rFonts w:ascii="標楷體" w:eastAsia="標楷體" w:hAnsi="標楷體" w:cs="Times New Roman" w:hint="eastAsia"/>
                <w:color w:val="000000" w:themeColor="text1"/>
                <w:sz w:val="28"/>
                <w:szCs w:val="28"/>
              </w:rPr>
              <w:t>會認定</w:t>
            </w:r>
            <w:proofErr w:type="gramStart"/>
            <w:r w:rsidRPr="00267BAB">
              <w:rPr>
                <w:rFonts w:ascii="標楷體" w:eastAsia="標楷體" w:hAnsi="標楷體" w:cs="Times New Roman" w:hint="eastAsia"/>
                <w:color w:val="000000" w:themeColor="text1"/>
                <w:sz w:val="28"/>
                <w:szCs w:val="28"/>
              </w:rPr>
              <w:t>符合延服辦法</w:t>
            </w:r>
            <w:proofErr w:type="gramEnd"/>
            <w:r w:rsidRPr="00267BAB">
              <w:rPr>
                <w:rFonts w:ascii="標楷體" w:eastAsia="標楷體" w:hAnsi="標楷體" w:cs="Times New Roman" w:hint="eastAsia"/>
                <w:color w:val="000000" w:themeColor="text1"/>
                <w:sz w:val="28"/>
                <w:szCs w:val="28"/>
              </w:rPr>
              <w:t>第3條</w:t>
            </w:r>
            <w:r w:rsidR="00650EDF">
              <w:rPr>
                <w:rFonts w:ascii="標楷體" w:eastAsia="標楷體" w:hAnsi="標楷體" w:cs="Times New Roman" w:hint="eastAsia"/>
                <w:color w:val="000000" w:themeColor="text1"/>
                <w:sz w:val="28"/>
                <w:szCs w:val="28"/>
              </w:rPr>
              <w:t>所</w:t>
            </w:r>
            <w:r w:rsidRPr="00267BAB">
              <w:rPr>
                <w:rFonts w:ascii="標楷體" w:eastAsia="標楷體" w:hAnsi="標楷體" w:cs="Times New Roman" w:hint="eastAsia"/>
                <w:color w:val="000000" w:themeColor="text1"/>
                <w:sz w:val="28"/>
                <w:szCs w:val="28"/>
              </w:rPr>
              <w:t>列條件之一</w:t>
            </w:r>
            <w:r w:rsidR="00650EDF">
              <w:rPr>
                <w:rFonts w:ascii="標楷體" w:eastAsia="標楷體" w:hAnsi="標楷體" w:cs="Times New Roman" w:hint="eastAsia"/>
                <w:color w:val="000000" w:themeColor="text1"/>
                <w:sz w:val="28"/>
                <w:szCs w:val="28"/>
              </w:rPr>
              <w:t>，並徵得其同意於年滿65歲後繼</w:t>
            </w:r>
            <w:r w:rsidR="00650EDF">
              <w:rPr>
                <w:rFonts w:ascii="標楷體" w:eastAsia="標楷體" w:hAnsi="標楷體" w:cs="Times New Roman" w:hint="eastAsia"/>
                <w:color w:val="000000" w:themeColor="text1"/>
                <w:sz w:val="28"/>
                <w:szCs w:val="28"/>
              </w:rPr>
              <w:lastRenderedPageBreak/>
              <w:t>續服務者，學校得辦理延長服務</w:t>
            </w:r>
            <w:r w:rsidRPr="00267BAB">
              <w:rPr>
                <w:rFonts w:ascii="標楷體" w:eastAsia="標楷體" w:hAnsi="標楷體" w:cs="Times New Roman" w:hint="eastAsia"/>
                <w:color w:val="000000" w:themeColor="text1"/>
                <w:sz w:val="28"/>
                <w:szCs w:val="28"/>
              </w:rPr>
              <w:t>：</w:t>
            </w:r>
          </w:p>
          <w:p w14:paraId="0B2D3971" w14:textId="77777777" w:rsidR="00F53624" w:rsidRPr="00267BAB" w:rsidRDefault="00F53624" w:rsidP="00267BAB">
            <w:pPr>
              <w:snapToGrid w:val="0"/>
              <w:spacing w:line="400" w:lineRule="exact"/>
              <w:ind w:leftChars="100" w:left="800" w:hangingChars="200" w:hanging="560"/>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t>(</w:t>
            </w:r>
            <w:proofErr w:type="gramStart"/>
            <w:r w:rsidRPr="00267BAB">
              <w:rPr>
                <w:rFonts w:ascii="標楷體" w:eastAsia="標楷體" w:hAnsi="標楷體" w:cs="Times New Roman" w:hint="eastAsia"/>
                <w:color w:val="000000" w:themeColor="text1"/>
                <w:sz w:val="28"/>
                <w:szCs w:val="28"/>
              </w:rPr>
              <w:t>一</w:t>
            </w:r>
            <w:proofErr w:type="gramEnd"/>
            <w:r w:rsidRPr="00267BAB">
              <w:rPr>
                <w:rFonts w:ascii="標楷體" w:eastAsia="標楷體" w:hAnsi="標楷體" w:cs="Times New Roman" w:hint="eastAsia"/>
                <w:color w:val="000000" w:themeColor="text1"/>
                <w:sz w:val="28"/>
                <w:szCs w:val="28"/>
              </w:rPr>
              <w:t>)擔任中央研究院院士。</w:t>
            </w:r>
          </w:p>
          <w:p w14:paraId="61016769" w14:textId="77777777" w:rsidR="00F53624" w:rsidRPr="00267BAB" w:rsidRDefault="00F53624" w:rsidP="00267BAB">
            <w:pPr>
              <w:snapToGrid w:val="0"/>
              <w:spacing w:line="400" w:lineRule="exact"/>
              <w:ind w:leftChars="100" w:left="800" w:hangingChars="200" w:hanging="560"/>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t>(二)曾擔任國家講座主持人或國內外大學講座主持人。</w:t>
            </w:r>
          </w:p>
          <w:p w14:paraId="0DE90C4D" w14:textId="77777777" w:rsidR="00F53624" w:rsidRPr="00267BAB" w:rsidRDefault="00F53624" w:rsidP="00267BAB">
            <w:pPr>
              <w:snapToGrid w:val="0"/>
              <w:spacing w:line="400" w:lineRule="exact"/>
              <w:ind w:leftChars="100" w:left="800" w:hangingChars="200" w:hanging="560"/>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t>(三)曾獲國家產學大師獎。</w:t>
            </w:r>
          </w:p>
          <w:p w14:paraId="4089A1B1" w14:textId="77777777" w:rsidR="00F53624" w:rsidRPr="00267BAB" w:rsidRDefault="00F53624" w:rsidP="00267BAB">
            <w:pPr>
              <w:snapToGrid w:val="0"/>
              <w:spacing w:line="400" w:lineRule="exact"/>
              <w:ind w:leftChars="100" w:left="800" w:hangingChars="200" w:hanging="560"/>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t>(四)曾獲教育部學術獎、全國傑出通識教育教師獎或師鐸獎。</w:t>
            </w:r>
          </w:p>
          <w:p w14:paraId="7B0CD438" w14:textId="77777777" w:rsidR="00F53624" w:rsidRPr="00267BAB" w:rsidRDefault="00F53624" w:rsidP="00267BAB">
            <w:pPr>
              <w:snapToGrid w:val="0"/>
              <w:spacing w:line="400" w:lineRule="exact"/>
              <w:ind w:leftChars="100" w:left="800" w:hangingChars="200" w:hanging="560"/>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t>(五)曾獲科技部傑出研究獎勵二次以上。</w:t>
            </w:r>
          </w:p>
          <w:p w14:paraId="36366F24" w14:textId="77777777" w:rsidR="00F53624" w:rsidRPr="00267BAB" w:rsidRDefault="00F53624" w:rsidP="00267BAB">
            <w:pPr>
              <w:snapToGrid w:val="0"/>
              <w:spacing w:line="400" w:lineRule="exact"/>
              <w:ind w:leftChars="100" w:left="800" w:hangingChars="200" w:hanging="560"/>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t>(六)自</w:t>
            </w:r>
            <w:proofErr w:type="gramStart"/>
            <w:r w:rsidRPr="00267BAB">
              <w:rPr>
                <w:rFonts w:ascii="標楷體" w:eastAsia="標楷體" w:hAnsi="標楷體" w:cs="Times New Roman" w:hint="eastAsia"/>
                <w:color w:val="000000" w:themeColor="text1"/>
                <w:sz w:val="28"/>
                <w:szCs w:val="28"/>
              </w:rPr>
              <w:t>屆齡當月</w:t>
            </w:r>
            <w:proofErr w:type="gramEnd"/>
            <w:r w:rsidRPr="00267BAB">
              <w:rPr>
                <w:rFonts w:ascii="標楷體" w:eastAsia="標楷體" w:hAnsi="標楷體" w:cs="Times New Roman" w:hint="eastAsia"/>
                <w:color w:val="000000" w:themeColor="text1"/>
                <w:sz w:val="28"/>
                <w:szCs w:val="28"/>
              </w:rPr>
              <w:t>或每次延長服務屆滿之日前五年內，有一本以上個人著作出版或於國內外著名學術性刊物公開發表與所授課程相關之重要學術論文三篇以上，對學術確有貢獻。</w:t>
            </w:r>
          </w:p>
          <w:p w14:paraId="61528939" w14:textId="77777777" w:rsidR="00F53624" w:rsidRPr="00267BAB" w:rsidRDefault="00F53624" w:rsidP="00267BAB">
            <w:pPr>
              <w:snapToGrid w:val="0"/>
              <w:spacing w:line="400" w:lineRule="exact"/>
              <w:ind w:leftChars="100" w:left="800" w:hangingChars="200" w:hanging="560"/>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t>(七)教授藝能科目自</w:t>
            </w:r>
            <w:proofErr w:type="gramStart"/>
            <w:r w:rsidRPr="00267BAB">
              <w:rPr>
                <w:rFonts w:ascii="標楷體" w:eastAsia="標楷體" w:hAnsi="標楷體" w:cs="Times New Roman" w:hint="eastAsia"/>
                <w:color w:val="000000" w:themeColor="text1"/>
                <w:sz w:val="28"/>
                <w:szCs w:val="28"/>
              </w:rPr>
              <w:t>屆齡當月</w:t>
            </w:r>
            <w:proofErr w:type="gramEnd"/>
            <w:r w:rsidRPr="00267BAB">
              <w:rPr>
                <w:rFonts w:ascii="標楷體" w:eastAsia="標楷體" w:hAnsi="標楷體" w:cs="Times New Roman" w:hint="eastAsia"/>
                <w:color w:val="000000" w:themeColor="text1"/>
                <w:sz w:val="28"/>
                <w:szCs w:val="28"/>
              </w:rPr>
              <w:t>或每次延長服務屆滿之日前五年內，有創作、展演、技術指導三次以上</w:t>
            </w:r>
            <w:proofErr w:type="gramStart"/>
            <w:r w:rsidRPr="00267BAB">
              <w:rPr>
                <w:rFonts w:ascii="標楷體" w:eastAsia="標楷體" w:hAnsi="標楷體" w:cs="Times New Roman" w:hint="eastAsia"/>
                <w:color w:val="000000" w:themeColor="text1"/>
                <w:sz w:val="28"/>
                <w:szCs w:val="28"/>
              </w:rPr>
              <w:t>，著</w:t>
            </w:r>
            <w:proofErr w:type="gramEnd"/>
            <w:r w:rsidRPr="00267BAB">
              <w:rPr>
                <w:rFonts w:ascii="標楷體" w:eastAsia="標楷體" w:hAnsi="標楷體" w:cs="Times New Roman" w:hint="eastAsia"/>
                <w:color w:val="000000" w:themeColor="text1"/>
                <w:sz w:val="28"/>
                <w:szCs w:val="28"/>
              </w:rPr>
              <w:t>有國際聲望。</w:t>
            </w:r>
          </w:p>
          <w:p w14:paraId="3667450C" w14:textId="77777777" w:rsidR="00F53624" w:rsidRPr="00267BAB" w:rsidRDefault="00F53624" w:rsidP="00267BAB">
            <w:pPr>
              <w:snapToGrid w:val="0"/>
              <w:spacing w:line="400" w:lineRule="exact"/>
              <w:ind w:leftChars="100" w:left="800" w:hangingChars="200" w:hanging="560"/>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t>(八)所擔任課程接替人選經認定屬一時難以羅致。</w:t>
            </w:r>
          </w:p>
          <w:p w14:paraId="32D0A212" w14:textId="77777777" w:rsidR="00F53624" w:rsidRPr="00267BAB" w:rsidRDefault="00F53624" w:rsidP="00267BAB">
            <w:pPr>
              <w:snapToGrid w:val="0"/>
              <w:spacing w:line="400" w:lineRule="exact"/>
              <w:ind w:leftChars="100" w:left="800" w:hangingChars="200" w:hanging="560"/>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t>(九)辦理產學合作成績優良，對學術及產業</w:t>
            </w:r>
            <w:proofErr w:type="gramStart"/>
            <w:r w:rsidRPr="00267BAB">
              <w:rPr>
                <w:rFonts w:ascii="標楷體" w:eastAsia="標楷體" w:hAnsi="標楷體" w:cs="Times New Roman" w:hint="eastAsia"/>
                <w:color w:val="000000" w:themeColor="text1"/>
                <w:sz w:val="28"/>
                <w:szCs w:val="28"/>
              </w:rPr>
              <w:t>界著</w:t>
            </w:r>
            <w:proofErr w:type="gramEnd"/>
            <w:r w:rsidRPr="00267BAB">
              <w:rPr>
                <w:rFonts w:ascii="標楷體" w:eastAsia="標楷體" w:hAnsi="標楷體" w:cs="Times New Roman" w:hint="eastAsia"/>
                <w:color w:val="000000" w:themeColor="text1"/>
                <w:sz w:val="28"/>
                <w:szCs w:val="28"/>
              </w:rPr>
              <w:t>有具體貢獻。</w:t>
            </w:r>
            <w:proofErr w:type="gramStart"/>
            <w:r w:rsidRPr="00267BAB">
              <w:rPr>
                <w:rFonts w:ascii="標楷體" w:eastAsia="標楷體" w:hAnsi="標楷體" w:cs="Times New Roman" w:hint="eastAsia"/>
                <w:color w:val="000000" w:themeColor="text1"/>
                <w:sz w:val="28"/>
                <w:szCs w:val="28"/>
              </w:rPr>
              <w:t>各校得配合</w:t>
            </w:r>
            <w:proofErr w:type="gramEnd"/>
            <w:r w:rsidRPr="00267BAB">
              <w:rPr>
                <w:rFonts w:ascii="標楷體" w:eastAsia="標楷體" w:hAnsi="標楷體" w:cs="Times New Roman" w:hint="eastAsia"/>
                <w:color w:val="000000" w:themeColor="text1"/>
                <w:sz w:val="28"/>
                <w:szCs w:val="28"/>
              </w:rPr>
              <w:t>校務發展，自行訂定較前項各款更嚴格之條件。</w:t>
            </w:r>
          </w:p>
          <w:p w14:paraId="08E655AC" w14:textId="797A32A2" w:rsidR="00F53624" w:rsidRPr="00267BAB" w:rsidRDefault="00F53624" w:rsidP="00F53624">
            <w:pPr>
              <w:snapToGrid w:val="0"/>
              <w:spacing w:line="400" w:lineRule="exact"/>
              <w:ind w:left="560" w:hangingChars="200" w:hanging="560"/>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t>三、教授、副教授延長服務期限，</w:t>
            </w:r>
            <w:proofErr w:type="gramStart"/>
            <w:r w:rsidRPr="00267BAB">
              <w:rPr>
                <w:rFonts w:ascii="標楷體" w:eastAsia="標楷體" w:hAnsi="標楷體" w:cs="Times New Roman" w:hint="eastAsia"/>
                <w:color w:val="000000" w:themeColor="text1"/>
                <w:sz w:val="28"/>
                <w:szCs w:val="28"/>
              </w:rPr>
              <w:t>依延服</w:t>
            </w:r>
            <w:proofErr w:type="gramEnd"/>
            <w:r w:rsidRPr="00267BAB">
              <w:rPr>
                <w:rFonts w:ascii="標楷體" w:eastAsia="標楷體" w:hAnsi="標楷體" w:cs="Times New Roman" w:hint="eastAsia"/>
                <w:color w:val="000000" w:themeColor="text1"/>
                <w:sz w:val="28"/>
                <w:szCs w:val="28"/>
              </w:rPr>
              <w:t>辦法第3條第1項第1款至第5款規定條件辦理延長服務者，其每次延長服務期限由學校自訂(第一次延長服務之起始日期為屆滿65歲之日，至多得延長服務至屆滿70歲當學期止)。依延服辦法第3條第1項第6款至第9款規定條件辦理延長服務者，第一次自年滿65歲之日起至屆滿66歲之當學期終了止；第二次以後，每次延長服務期限不得逾一年，並至多延長服務至屆滿70歲當學期終止。</w:t>
            </w:r>
            <w:r w:rsidR="00335AB2" w:rsidRPr="00F259CC">
              <w:rPr>
                <w:rFonts w:ascii="標楷體" w:eastAsia="標楷體" w:hAnsi="標楷體" w:cs="Times New Roman" w:hint="eastAsia"/>
                <w:color w:val="000000" w:themeColor="text1"/>
                <w:sz w:val="28"/>
                <w:szCs w:val="28"/>
              </w:rPr>
              <w:t>校長之延長服務期限，依教育部聘定校長聘期為準。</w:t>
            </w:r>
          </w:p>
          <w:p w14:paraId="077165C1" w14:textId="44A14FDC" w:rsidR="00F53624" w:rsidRPr="00267BAB" w:rsidRDefault="00F53624" w:rsidP="00F53624">
            <w:pPr>
              <w:snapToGrid w:val="0"/>
              <w:spacing w:line="400" w:lineRule="exact"/>
              <w:ind w:left="560" w:hangingChars="200" w:hanging="560"/>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t>四、檢查</w:t>
            </w:r>
            <w:r w:rsidR="00650EDF">
              <w:rPr>
                <w:rFonts w:ascii="標楷體" w:eastAsia="標楷體" w:hAnsi="標楷體" w:cs="Times New Roman" w:hint="eastAsia"/>
                <w:color w:val="000000" w:themeColor="text1"/>
                <w:sz w:val="28"/>
                <w:szCs w:val="28"/>
              </w:rPr>
              <w:t>校</w:t>
            </w:r>
            <w:r w:rsidRPr="00267BAB">
              <w:rPr>
                <w:rFonts w:ascii="標楷體" w:eastAsia="標楷體" w:hAnsi="標楷體" w:cs="Times New Roman" w:hint="eastAsia"/>
                <w:color w:val="000000" w:themeColor="text1"/>
                <w:sz w:val="28"/>
                <w:szCs w:val="28"/>
              </w:rPr>
              <w:t>級教師評審委員會審議延長服務案件之紀錄是否確實，如出席委員是否達到法定開會人數、該案決議是否達到通過門檻人數，所附延長服務名冊填寫是否詳實、確實查證屆退年齡與戶籍登記資料是否相符、所具符合條件各款之證件是否備齊。</w:t>
            </w:r>
          </w:p>
          <w:p w14:paraId="24594E6B" w14:textId="77777777" w:rsidR="00F53624" w:rsidRPr="00267BAB" w:rsidRDefault="00F53624" w:rsidP="00F53624">
            <w:pPr>
              <w:snapToGrid w:val="0"/>
              <w:spacing w:line="400" w:lineRule="exact"/>
              <w:ind w:left="560" w:hangingChars="200" w:hanging="560"/>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lastRenderedPageBreak/>
              <w:t>五、校長、教授、副教授延長服務案件，學校應於審議通過後，一個月內至教育人員退休撫卹管理系統(延長服務作業)登錄延長服務相關資料及上傳相關附件。</w:t>
            </w:r>
          </w:p>
          <w:p w14:paraId="041953F1" w14:textId="11222648" w:rsidR="008A2E28" w:rsidRPr="00267BAB" w:rsidRDefault="00F53624" w:rsidP="00F53624">
            <w:pPr>
              <w:snapToGrid w:val="0"/>
              <w:spacing w:line="400" w:lineRule="exact"/>
              <w:ind w:left="560" w:hangingChars="200" w:hanging="560"/>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t>六、教授、副教授於延長服務期間如有不符合延長服務條件，而需中止其延長服務情形，學校應依校內程序辦理，並將退休案報請教育部辦理，且以學校中止其延長服務之日為其退休生效日。</w:t>
            </w:r>
          </w:p>
        </w:tc>
      </w:tr>
      <w:tr w:rsidR="00F332FB" w:rsidRPr="00F332FB" w14:paraId="011DB21A" w14:textId="77777777" w:rsidTr="00F259CC">
        <w:trPr>
          <w:trHeight w:val="600"/>
        </w:trPr>
        <w:tc>
          <w:tcPr>
            <w:tcW w:w="1368" w:type="dxa"/>
          </w:tcPr>
          <w:p w14:paraId="13072A10" w14:textId="77777777" w:rsidR="008A2E28" w:rsidRPr="00F332FB" w:rsidRDefault="008A2E28" w:rsidP="008A2E28">
            <w:pPr>
              <w:snapToGrid w:val="0"/>
              <w:spacing w:line="400" w:lineRule="exact"/>
              <w:jc w:val="center"/>
              <w:rPr>
                <w:rFonts w:ascii="標楷體" w:eastAsia="標楷體" w:hAnsi="標楷體" w:cs="Times New Roman"/>
                <w:b/>
                <w:color w:val="000000" w:themeColor="text1"/>
                <w:sz w:val="28"/>
                <w:szCs w:val="28"/>
              </w:rPr>
            </w:pPr>
            <w:r w:rsidRPr="00F332FB">
              <w:rPr>
                <w:rFonts w:ascii="標楷體" w:eastAsia="標楷體" w:hAnsi="標楷體" w:cs="Times New Roman" w:hint="eastAsia"/>
                <w:b/>
                <w:color w:val="000000" w:themeColor="text1"/>
                <w:sz w:val="28"/>
                <w:szCs w:val="28"/>
              </w:rPr>
              <w:lastRenderedPageBreak/>
              <w:t>法令依據</w:t>
            </w:r>
          </w:p>
        </w:tc>
        <w:tc>
          <w:tcPr>
            <w:tcW w:w="6991" w:type="dxa"/>
          </w:tcPr>
          <w:p w14:paraId="7568067C" w14:textId="77777777" w:rsidR="00267BAB" w:rsidRPr="00267BAB" w:rsidRDefault="00267BAB" w:rsidP="00267BAB">
            <w:pPr>
              <w:snapToGrid w:val="0"/>
              <w:spacing w:line="400" w:lineRule="exact"/>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t>一、公立專科以上學校校長教授副教授延長服務辦法。</w:t>
            </w:r>
          </w:p>
          <w:p w14:paraId="3D4AFECC" w14:textId="30A5AF43" w:rsidR="008A2E28" w:rsidRPr="00F332FB" w:rsidRDefault="00267BAB" w:rsidP="00267BAB">
            <w:pPr>
              <w:snapToGrid w:val="0"/>
              <w:spacing w:line="400" w:lineRule="exact"/>
              <w:ind w:left="560" w:hangingChars="200" w:hanging="560"/>
              <w:jc w:val="both"/>
              <w:rPr>
                <w:rFonts w:ascii="標楷體" w:eastAsia="標楷體" w:hAnsi="標楷體" w:cs="Times New Roman"/>
                <w:color w:val="000000" w:themeColor="text1"/>
                <w:sz w:val="28"/>
                <w:szCs w:val="28"/>
              </w:rPr>
            </w:pPr>
            <w:r w:rsidRPr="00267BAB">
              <w:rPr>
                <w:rFonts w:ascii="標楷體" w:eastAsia="標楷體" w:hAnsi="標楷體" w:cs="Times New Roman" w:hint="eastAsia"/>
                <w:color w:val="000000" w:themeColor="text1"/>
                <w:sz w:val="28"/>
                <w:szCs w:val="28"/>
              </w:rPr>
              <w:t>二、公立學校教職員退休資遣撫卹條例。</w:t>
            </w:r>
          </w:p>
        </w:tc>
      </w:tr>
      <w:tr w:rsidR="00F332FB" w:rsidRPr="00F332FB" w14:paraId="24A9395E" w14:textId="77777777" w:rsidTr="00F259CC">
        <w:trPr>
          <w:trHeight w:val="600"/>
        </w:trPr>
        <w:tc>
          <w:tcPr>
            <w:tcW w:w="1368" w:type="dxa"/>
          </w:tcPr>
          <w:p w14:paraId="6B4648B0" w14:textId="77777777" w:rsidR="008A2E28" w:rsidRPr="00F332FB" w:rsidRDefault="008A2E28" w:rsidP="008A2E28">
            <w:pPr>
              <w:snapToGrid w:val="0"/>
              <w:spacing w:line="400" w:lineRule="exact"/>
              <w:jc w:val="center"/>
              <w:rPr>
                <w:rFonts w:ascii="標楷體" w:eastAsia="標楷體" w:hAnsi="標楷體" w:cs="Times New Roman"/>
                <w:b/>
                <w:color w:val="000000" w:themeColor="text1"/>
                <w:sz w:val="28"/>
                <w:szCs w:val="28"/>
              </w:rPr>
            </w:pPr>
            <w:r w:rsidRPr="00F332FB">
              <w:rPr>
                <w:rFonts w:ascii="標楷體" w:eastAsia="標楷體" w:hAnsi="標楷體" w:cs="Times New Roman" w:hint="eastAsia"/>
                <w:b/>
                <w:color w:val="000000" w:themeColor="text1"/>
                <w:sz w:val="28"/>
                <w:szCs w:val="28"/>
              </w:rPr>
              <w:t>使用表單</w:t>
            </w:r>
          </w:p>
        </w:tc>
        <w:tc>
          <w:tcPr>
            <w:tcW w:w="6991" w:type="dxa"/>
          </w:tcPr>
          <w:p w14:paraId="025F7F74" w14:textId="514C6FC6" w:rsidR="008A2E28" w:rsidRPr="00267BAB" w:rsidRDefault="00267BAB" w:rsidP="008A2E28">
            <w:pPr>
              <w:snapToGrid w:val="0"/>
              <w:spacing w:line="400" w:lineRule="exact"/>
              <w:jc w:val="both"/>
              <w:rPr>
                <w:rFonts w:ascii="標楷體" w:eastAsia="標楷體" w:hAnsi="標楷體" w:cs="Times New Roman"/>
                <w:color w:val="000000" w:themeColor="text1"/>
                <w:sz w:val="28"/>
                <w:szCs w:val="28"/>
                <w:u w:val="single"/>
              </w:rPr>
            </w:pPr>
            <w:r w:rsidRPr="00267BAB">
              <w:rPr>
                <w:rFonts w:ascii="標楷體" w:eastAsia="標楷體" w:hAnsi="標楷體" w:cs="Times New Roman" w:hint="eastAsia"/>
                <w:color w:val="000000" w:themeColor="text1"/>
                <w:sz w:val="28"/>
                <w:szCs w:val="28"/>
                <w:u w:val="single"/>
              </w:rPr>
              <w:t>各校核定校長、教授、副教授延長服務名冊(學校自訂)。</w:t>
            </w:r>
          </w:p>
        </w:tc>
      </w:tr>
    </w:tbl>
    <w:p w14:paraId="31A9503E" w14:textId="1260330D" w:rsidR="00B326CE" w:rsidRPr="00B326CE" w:rsidRDefault="008A2E28" w:rsidP="00B326CE">
      <w:pPr>
        <w:tabs>
          <w:tab w:val="left" w:pos="2268"/>
        </w:tabs>
        <w:spacing w:line="280" w:lineRule="exact"/>
        <w:jc w:val="center"/>
        <w:rPr>
          <w:rFonts w:ascii="Times New Roman" w:eastAsia="新細明體" w:hAnsi="Times New Roman" w:cs="Times New Roman"/>
          <w:color w:val="000000" w:themeColor="text1"/>
          <w:sz w:val="28"/>
          <w:szCs w:val="24"/>
        </w:rPr>
      </w:pPr>
      <w:r w:rsidRPr="00F332FB">
        <w:rPr>
          <w:rFonts w:ascii="Times New Roman" w:eastAsia="新細明體" w:hAnsi="Times New Roman" w:cs="Times New Roman"/>
          <w:color w:val="000000" w:themeColor="text1"/>
          <w:sz w:val="28"/>
          <w:szCs w:val="24"/>
        </w:rPr>
        <w:br w:type="page"/>
      </w:r>
    </w:p>
    <w:p w14:paraId="05970154" w14:textId="6324B5D2" w:rsidR="00B326CE" w:rsidRPr="00F332FB" w:rsidRDefault="00B326CE" w:rsidP="00B326CE">
      <w:pPr>
        <w:tabs>
          <w:tab w:val="left" w:pos="2268"/>
        </w:tabs>
        <w:spacing w:line="280" w:lineRule="exact"/>
        <w:jc w:val="center"/>
        <w:rPr>
          <w:rFonts w:ascii="標楷體" w:eastAsia="標楷體" w:hAnsi="標楷體" w:cs="Times New Roman"/>
          <w:b/>
          <w:color w:val="000000" w:themeColor="text1"/>
          <w:sz w:val="28"/>
          <w:szCs w:val="28"/>
        </w:rPr>
      </w:pPr>
      <w:r w:rsidRPr="00F332FB">
        <w:rPr>
          <w:rFonts w:ascii="標楷體" w:eastAsia="標楷體" w:hAnsi="標楷體" w:cs="Times New Roman" w:hint="eastAsia"/>
          <w:b/>
          <w:color w:val="000000" w:themeColor="text1"/>
          <w:sz w:val="28"/>
          <w:szCs w:val="24"/>
        </w:rPr>
        <w:lastRenderedPageBreak/>
        <w:t>國立大專校院</w:t>
      </w:r>
      <w:r w:rsidRPr="00F332FB">
        <w:rPr>
          <w:rFonts w:ascii="標楷體" w:eastAsia="標楷體" w:hAnsi="標楷體" w:cs="Times New Roman" w:hint="eastAsia"/>
          <w:b/>
          <w:color w:val="000000" w:themeColor="text1"/>
          <w:sz w:val="28"/>
          <w:szCs w:val="28"/>
        </w:rPr>
        <w:t>作業流程圖</w:t>
      </w:r>
    </w:p>
    <w:p w14:paraId="5E5C504C" w14:textId="77777777" w:rsidR="00B326CE" w:rsidRPr="00F332FB" w:rsidRDefault="00B326CE" w:rsidP="00B326CE">
      <w:pPr>
        <w:spacing w:line="280" w:lineRule="exact"/>
        <w:ind w:leftChars="-302" w:left="-725" w:firstLineChars="1663" w:firstLine="3991"/>
        <w:rPr>
          <w:rFonts w:ascii="標楷體" w:eastAsia="標楷體" w:hAnsi="標楷體" w:cs="Times New Roman"/>
          <w:b/>
          <w:color w:val="000000" w:themeColor="text1"/>
          <w:sz w:val="28"/>
          <w:szCs w:val="28"/>
        </w:rPr>
      </w:pPr>
      <w:r w:rsidRPr="00F332FB">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61312" behindDoc="0" locked="0" layoutInCell="1" allowOverlap="1" wp14:anchorId="254CA7D7" wp14:editId="08CFB947">
                <wp:simplePos x="0" y="0"/>
                <wp:positionH relativeFrom="column">
                  <wp:posOffset>0</wp:posOffset>
                </wp:positionH>
                <wp:positionV relativeFrom="paragraph">
                  <wp:posOffset>-177800</wp:posOffset>
                </wp:positionV>
                <wp:extent cx="788670" cy="342265"/>
                <wp:effectExtent l="9525" t="12700" r="11430" b="6985"/>
                <wp:wrapNone/>
                <wp:docPr id="7988" name="Text Box 8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42265"/>
                        </a:xfrm>
                        <a:prstGeom prst="rect">
                          <a:avLst/>
                        </a:prstGeom>
                        <a:solidFill>
                          <a:srgbClr val="FFFFFF"/>
                        </a:solidFill>
                        <a:ln w="9525">
                          <a:solidFill>
                            <a:srgbClr val="000000"/>
                          </a:solidFill>
                          <a:miter lim="800000"/>
                          <a:headEnd/>
                          <a:tailEnd/>
                        </a:ln>
                      </wps:spPr>
                      <wps:txbx>
                        <w:txbxContent>
                          <w:p w14:paraId="7F329ADD" w14:textId="77777777" w:rsidR="00B326CE" w:rsidRPr="00C650F3" w:rsidRDefault="00B326CE" w:rsidP="00B326CE">
                            <w:pPr>
                              <w:rPr>
                                <w:rFonts w:ascii="標楷體" w:eastAsia="標楷體" w:hAnsi="標楷體"/>
                              </w:rPr>
                            </w:pPr>
                            <w:r>
                              <w:rPr>
                                <w:rFonts w:ascii="標楷體" w:eastAsia="標楷體" w:hAnsi="標楷體"/>
                              </w:rPr>
                              <w:t xml:space="preserve"> 04-04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CA7D7" id="_x0000_t202" coordsize="21600,21600" o:spt="202" path="m,l,21600r21600,l21600,xe">
                <v:stroke joinstyle="miter"/>
                <v:path gradientshapeok="t" o:connecttype="rect"/>
              </v:shapetype>
              <v:shape id="Text Box 8642" o:spid="_x0000_s1026" type="#_x0000_t202" style="position:absolute;left:0;text-align:left;margin-left:0;margin-top:-14pt;width:62.1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">
                <v:textbox>
                  <w:txbxContent>
                    <w:p w14:paraId="7F329ADD" w14:textId="77777777" w:rsidR="00B326CE" w:rsidRPr="00C650F3" w:rsidRDefault="00B326CE" w:rsidP="00B326CE">
                      <w:pPr>
                        <w:rPr>
                          <w:rFonts w:ascii="標楷體" w:eastAsia="標楷體" w:hAnsi="標楷體"/>
                        </w:rPr>
                      </w:pPr>
                      <w:r>
                        <w:rPr>
                          <w:rFonts w:ascii="標楷體" w:eastAsia="標楷體" w:hAnsi="標楷體"/>
                        </w:rPr>
                        <w:t xml:space="preserve"> 04-04</w:t>
                      </w:r>
                    </w:p>
                  </w:txbxContent>
                </v:textbox>
              </v:shape>
            </w:pict>
          </mc:Fallback>
        </mc:AlternateContent>
      </w:r>
    </w:p>
    <w:p w14:paraId="168152C5" w14:textId="77777777" w:rsidR="00B326CE" w:rsidRPr="00F332FB" w:rsidRDefault="00B326CE" w:rsidP="00B326CE">
      <w:pPr>
        <w:spacing w:line="280" w:lineRule="exact"/>
        <w:jc w:val="center"/>
        <w:rPr>
          <w:rFonts w:ascii="標楷體" w:eastAsia="標楷體" w:hAnsi="標楷體" w:cs="Times New Roman"/>
          <w:b/>
          <w:color w:val="000000" w:themeColor="text1"/>
          <w:sz w:val="28"/>
          <w:szCs w:val="28"/>
        </w:rPr>
      </w:pPr>
      <w:r w:rsidRPr="00F332FB">
        <w:rPr>
          <w:rFonts w:ascii="標楷體" w:eastAsia="標楷體" w:hAnsi="標楷體" w:cs="Times New Roman" w:hint="eastAsia"/>
          <w:b/>
          <w:color w:val="000000" w:themeColor="text1"/>
          <w:sz w:val="28"/>
          <w:szCs w:val="28"/>
        </w:rPr>
        <w:t>教師延長服務</w:t>
      </w:r>
    </w:p>
    <w:p w14:paraId="7A511D44" w14:textId="77777777" w:rsidR="00B326CE" w:rsidRPr="00F332FB" w:rsidRDefault="00B326CE" w:rsidP="00B326CE">
      <w:pPr>
        <w:rPr>
          <w:rFonts w:ascii="Times New Roman" w:eastAsia="新細明體" w:hAnsi="Times New Roman" w:cs="Times New Roman"/>
          <w:color w:val="000000" w:themeColor="text1"/>
          <w:sz w:val="28"/>
          <w:szCs w:val="24"/>
        </w:rPr>
      </w:pPr>
      <w:r w:rsidRPr="00F332FB">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65408" behindDoc="0" locked="0" layoutInCell="1" allowOverlap="1" wp14:anchorId="240387ED" wp14:editId="36824C3D">
                <wp:simplePos x="0" y="0"/>
                <wp:positionH relativeFrom="column">
                  <wp:posOffset>1476375</wp:posOffset>
                </wp:positionH>
                <wp:positionV relativeFrom="paragraph">
                  <wp:posOffset>212725</wp:posOffset>
                </wp:positionV>
                <wp:extent cx="2428875" cy="809625"/>
                <wp:effectExtent l="0" t="0" r="28575" b="28575"/>
                <wp:wrapNone/>
                <wp:docPr id="7985" name="Rectangle 9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809625"/>
                        </a:xfrm>
                        <a:prstGeom prst="rect">
                          <a:avLst/>
                        </a:prstGeom>
                        <a:solidFill>
                          <a:srgbClr val="FFFFFF"/>
                        </a:solidFill>
                        <a:ln w="9525">
                          <a:solidFill>
                            <a:srgbClr val="000000"/>
                          </a:solidFill>
                          <a:miter lim="800000"/>
                          <a:headEnd/>
                          <a:tailEnd/>
                        </a:ln>
                      </wps:spPr>
                      <wps:txbx>
                        <w:txbxContent>
                          <w:p w14:paraId="536BFD15" w14:textId="77777777" w:rsidR="00B326CE" w:rsidRPr="00B01DF3" w:rsidRDefault="00B326CE" w:rsidP="00B326CE">
                            <w:pPr>
                              <w:autoSpaceDE w:val="0"/>
                              <w:autoSpaceDN w:val="0"/>
                              <w:adjustRightInd w:val="0"/>
                              <w:spacing w:beforeLines="50" w:before="180" w:line="240" w:lineRule="exact"/>
                              <w:jc w:val="both"/>
                              <w:rPr>
                                <w:color w:val="000000" w:themeColor="text1"/>
                                <w:kern w:val="0"/>
                                <w:lang w:val="zh-TW"/>
                              </w:rPr>
                            </w:pPr>
                            <w:r w:rsidRPr="00B01DF3">
                              <w:rPr>
                                <w:rFonts w:ascii="標楷體" w:eastAsia="標楷體" w:cs="標楷體" w:hint="eastAsia"/>
                                <w:color w:val="000000" w:themeColor="text1"/>
                                <w:kern w:val="0"/>
                              </w:rPr>
                              <w:t>至遲於每</w:t>
                            </w:r>
                            <w:proofErr w:type="gramStart"/>
                            <w:r w:rsidRPr="00B01DF3">
                              <w:rPr>
                                <w:rFonts w:ascii="標楷體" w:eastAsia="標楷體" w:cs="標楷體" w:hint="eastAsia"/>
                                <w:color w:val="000000" w:themeColor="text1"/>
                                <w:kern w:val="0"/>
                              </w:rPr>
                              <w:t>學期初函送</w:t>
                            </w:r>
                            <w:proofErr w:type="gramEnd"/>
                            <w:r w:rsidRPr="00B01DF3">
                              <w:rPr>
                                <w:rFonts w:ascii="標楷體" w:eastAsia="標楷體" w:cs="標楷體" w:hint="eastAsia"/>
                                <w:color w:val="000000" w:themeColor="text1"/>
                                <w:kern w:val="0"/>
                              </w:rPr>
                              <w:t>下一</w:t>
                            </w:r>
                            <w:proofErr w:type="gramStart"/>
                            <w:r w:rsidRPr="00B01DF3">
                              <w:rPr>
                                <w:rFonts w:ascii="標楷體" w:eastAsia="標楷體" w:cs="標楷體" w:hint="eastAsia"/>
                                <w:color w:val="000000" w:themeColor="text1"/>
                                <w:kern w:val="0"/>
                              </w:rPr>
                              <w:t>學期屆齡</w:t>
                            </w:r>
                            <w:proofErr w:type="gramEnd"/>
                            <w:r w:rsidRPr="00B01DF3">
                              <w:rPr>
                                <w:rFonts w:ascii="標楷體" w:eastAsia="標楷體" w:cs="標楷體" w:hint="eastAsia"/>
                                <w:color w:val="000000" w:themeColor="text1"/>
                                <w:kern w:val="0"/>
                              </w:rPr>
                              <w:t>(期)教授、副教授名冊，</w:t>
                            </w:r>
                            <w:r w:rsidRPr="00B01DF3">
                              <w:rPr>
                                <w:rFonts w:ascii="標楷體" w:eastAsia="標楷體" w:cs="標楷體" w:hint="eastAsia"/>
                                <w:color w:val="000000" w:themeColor="text1"/>
                                <w:kern w:val="0"/>
                                <w:lang w:val="zh-TW"/>
                              </w:rPr>
                              <w:t>請所屬系(所)主動檢討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387ED" id="Rectangle 9588" o:spid="_x0000_s1027" style="position:absolute;margin-left:116.25pt;margin-top:16.75pt;width:191.2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">
                <v:textbox>
                  <w:txbxContent>
                    <w:p w14:paraId="536BFD15" w14:textId="77777777" w:rsidR="00B326CE" w:rsidRPr="00B01DF3" w:rsidRDefault="00B326CE" w:rsidP="00B326CE">
                      <w:pPr>
                        <w:autoSpaceDE w:val="0"/>
                        <w:autoSpaceDN w:val="0"/>
                        <w:adjustRightInd w:val="0"/>
                        <w:spacing w:beforeLines="50" w:before="180" w:line="240" w:lineRule="exact"/>
                        <w:jc w:val="both"/>
                        <w:rPr>
                          <w:color w:val="000000" w:themeColor="text1"/>
                          <w:kern w:val="0"/>
                          <w:lang w:val="zh-TW"/>
                        </w:rPr>
                      </w:pPr>
                      <w:r w:rsidRPr="00B01DF3">
                        <w:rPr>
                          <w:rFonts w:ascii="標楷體" w:eastAsia="標楷體" w:cs="標楷體" w:hint="eastAsia"/>
                          <w:color w:val="000000" w:themeColor="text1"/>
                          <w:kern w:val="0"/>
                        </w:rPr>
                        <w:t>至遲於每</w:t>
                      </w:r>
                      <w:proofErr w:type="gramStart"/>
                      <w:r w:rsidRPr="00B01DF3">
                        <w:rPr>
                          <w:rFonts w:ascii="標楷體" w:eastAsia="標楷體" w:cs="標楷體" w:hint="eastAsia"/>
                          <w:color w:val="000000" w:themeColor="text1"/>
                          <w:kern w:val="0"/>
                        </w:rPr>
                        <w:t>學期初函送</w:t>
                      </w:r>
                      <w:proofErr w:type="gramEnd"/>
                      <w:r w:rsidRPr="00B01DF3">
                        <w:rPr>
                          <w:rFonts w:ascii="標楷體" w:eastAsia="標楷體" w:cs="標楷體" w:hint="eastAsia"/>
                          <w:color w:val="000000" w:themeColor="text1"/>
                          <w:kern w:val="0"/>
                        </w:rPr>
                        <w:t>下一</w:t>
                      </w:r>
                      <w:proofErr w:type="gramStart"/>
                      <w:r w:rsidRPr="00B01DF3">
                        <w:rPr>
                          <w:rFonts w:ascii="標楷體" w:eastAsia="標楷體" w:cs="標楷體" w:hint="eastAsia"/>
                          <w:color w:val="000000" w:themeColor="text1"/>
                          <w:kern w:val="0"/>
                        </w:rPr>
                        <w:t>學期屆齡</w:t>
                      </w:r>
                      <w:proofErr w:type="gramEnd"/>
                      <w:r w:rsidRPr="00B01DF3">
                        <w:rPr>
                          <w:rFonts w:ascii="標楷體" w:eastAsia="標楷體" w:cs="標楷體" w:hint="eastAsia"/>
                          <w:color w:val="000000" w:themeColor="text1"/>
                          <w:kern w:val="0"/>
                        </w:rPr>
                        <w:t>(期)教授、副教授名冊，</w:t>
                      </w:r>
                      <w:r w:rsidRPr="00B01DF3">
                        <w:rPr>
                          <w:rFonts w:ascii="標楷體" w:eastAsia="標楷體" w:cs="標楷體" w:hint="eastAsia"/>
                          <w:color w:val="000000" w:themeColor="text1"/>
                          <w:kern w:val="0"/>
                          <w:lang w:val="zh-TW"/>
                        </w:rPr>
                        <w:t>請所屬系(所)主動檢討</w:t>
                      </w:r>
                    </w:p>
                  </w:txbxContent>
                </v:textbox>
              </v:rect>
            </w:pict>
          </mc:Fallback>
        </mc:AlternateContent>
      </w:r>
    </w:p>
    <w:p w14:paraId="14DCA168" w14:textId="77777777" w:rsidR="00B326CE" w:rsidRPr="00F332FB" w:rsidRDefault="00B326CE" w:rsidP="00B326CE">
      <w:pPr>
        <w:rPr>
          <w:rFonts w:ascii="Times New Roman" w:eastAsia="新細明體" w:hAnsi="Times New Roman" w:cs="Times New Roman"/>
          <w:color w:val="000000" w:themeColor="text1"/>
          <w:sz w:val="28"/>
          <w:szCs w:val="24"/>
        </w:rPr>
      </w:pPr>
    </w:p>
    <w:p w14:paraId="6F28D53D" w14:textId="77777777" w:rsidR="00B326CE" w:rsidRPr="00F332FB" w:rsidRDefault="00B326CE" w:rsidP="00B326CE">
      <w:pPr>
        <w:rPr>
          <w:rFonts w:ascii="Times New Roman" w:eastAsia="新細明體" w:hAnsi="Times New Roman" w:cs="Times New Roman"/>
          <w:color w:val="000000" w:themeColor="text1"/>
          <w:sz w:val="28"/>
          <w:szCs w:val="24"/>
        </w:rPr>
      </w:pPr>
    </w:p>
    <w:p w14:paraId="0C8989C9" w14:textId="77777777" w:rsidR="00B326CE" w:rsidRPr="00F332FB" w:rsidRDefault="00B326CE" w:rsidP="00B326CE">
      <w:pPr>
        <w:rPr>
          <w:rFonts w:ascii="Times New Roman" w:eastAsia="新細明體" w:hAnsi="Times New Roman" w:cs="Times New Roman"/>
          <w:color w:val="000000" w:themeColor="text1"/>
          <w:sz w:val="28"/>
          <w:szCs w:val="24"/>
        </w:rPr>
      </w:pPr>
      <w:r w:rsidRPr="00F332FB">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66432" behindDoc="0" locked="0" layoutInCell="1" allowOverlap="1" wp14:anchorId="3FB3A264" wp14:editId="6969B52F">
                <wp:simplePos x="0" y="0"/>
                <wp:positionH relativeFrom="column">
                  <wp:posOffset>1475740</wp:posOffset>
                </wp:positionH>
                <wp:positionV relativeFrom="paragraph">
                  <wp:posOffset>190500</wp:posOffset>
                </wp:positionV>
                <wp:extent cx="2428875" cy="409575"/>
                <wp:effectExtent l="0" t="0" r="28575" b="28575"/>
                <wp:wrapNone/>
                <wp:docPr id="7984" name="Text Box 9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09575"/>
                        </a:xfrm>
                        <a:prstGeom prst="rect">
                          <a:avLst/>
                        </a:prstGeom>
                        <a:solidFill>
                          <a:srgbClr val="FFFFFF"/>
                        </a:solidFill>
                        <a:ln w="9525">
                          <a:solidFill>
                            <a:srgbClr val="000000"/>
                          </a:solidFill>
                          <a:miter lim="800000"/>
                          <a:headEnd/>
                          <a:tailEnd/>
                        </a:ln>
                      </wps:spPr>
                      <wps:txbx>
                        <w:txbxContent>
                          <w:p w14:paraId="70D8DE93" w14:textId="77777777" w:rsidR="00B326CE" w:rsidRDefault="00B326CE" w:rsidP="00B326CE">
                            <w:pPr>
                              <w:autoSpaceDE w:val="0"/>
                              <w:autoSpaceDN w:val="0"/>
                              <w:adjustRightInd w:val="0"/>
                              <w:spacing w:line="287" w:lineRule="auto"/>
                              <w:jc w:val="center"/>
                              <w:rPr>
                                <w:color w:val="000000"/>
                                <w:kern w:val="0"/>
                                <w:lang w:val="zh-TW"/>
                              </w:rPr>
                            </w:pPr>
                            <w:r>
                              <w:rPr>
                                <w:rFonts w:ascii="標楷體" w:eastAsia="標楷體" w:cs="標楷體" w:hint="eastAsia"/>
                                <w:color w:val="000000"/>
                                <w:kern w:val="0"/>
                              </w:rPr>
                              <w:t>人事室</w:t>
                            </w:r>
                          </w:p>
                          <w:p w14:paraId="4ADFA656" w14:textId="77777777" w:rsidR="00B326CE" w:rsidRPr="009258EC" w:rsidRDefault="00B326CE" w:rsidP="00B32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A264" id="Text Box 9589" o:spid="_x0000_s1028" type="#_x0000_t202" style="position:absolute;margin-left:116.2pt;margin-top:15pt;width:191.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">
                <v:textbox>
                  <w:txbxContent>
                    <w:p w14:paraId="70D8DE93" w14:textId="77777777" w:rsidR="00B326CE" w:rsidRDefault="00B326CE" w:rsidP="00B326CE">
                      <w:pPr>
                        <w:autoSpaceDE w:val="0"/>
                        <w:autoSpaceDN w:val="0"/>
                        <w:adjustRightInd w:val="0"/>
                        <w:spacing w:line="287" w:lineRule="auto"/>
                        <w:jc w:val="center"/>
                        <w:rPr>
                          <w:color w:val="000000"/>
                          <w:kern w:val="0"/>
                          <w:lang w:val="zh-TW"/>
                        </w:rPr>
                      </w:pPr>
                      <w:r>
                        <w:rPr>
                          <w:rFonts w:ascii="標楷體" w:eastAsia="標楷體" w:cs="標楷體" w:hint="eastAsia"/>
                          <w:color w:val="000000"/>
                          <w:kern w:val="0"/>
                        </w:rPr>
                        <w:t>人事室</w:t>
                      </w:r>
                    </w:p>
                    <w:p w14:paraId="4ADFA656" w14:textId="77777777" w:rsidR="00B326CE" w:rsidRPr="009258EC" w:rsidRDefault="00B326CE" w:rsidP="00B326CE"/>
                  </w:txbxContent>
                </v:textbox>
              </v:shape>
            </w:pict>
          </mc:Fallback>
        </mc:AlternateContent>
      </w:r>
    </w:p>
    <w:p w14:paraId="1377AAFB" w14:textId="77777777" w:rsidR="00B326CE" w:rsidRPr="00F332FB" w:rsidRDefault="00B326CE" w:rsidP="00B326CE">
      <w:pPr>
        <w:tabs>
          <w:tab w:val="left" w:pos="1276"/>
          <w:tab w:val="left" w:pos="1560"/>
        </w:tabs>
        <w:rPr>
          <w:rFonts w:ascii="Times New Roman" w:eastAsia="新細明體" w:hAnsi="Times New Roman" w:cs="Times New Roman"/>
          <w:color w:val="000000" w:themeColor="text1"/>
          <w:sz w:val="28"/>
          <w:szCs w:val="24"/>
        </w:rPr>
      </w:pPr>
    </w:p>
    <w:p w14:paraId="70E7132E" w14:textId="77777777" w:rsidR="00B326CE" w:rsidRPr="00F332FB" w:rsidRDefault="00B326CE" w:rsidP="00B326CE">
      <w:pPr>
        <w:rPr>
          <w:rFonts w:ascii="Times New Roman" w:eastAsia="新細明體" w:hAnsi="Times New Roman" w:cs="Times New Roman"/>
          <w:color w:val="000000" w:themeColor="text1"/>
          <w:sz w:val="28"/>
          <w:szCs w:val="24"/>
        </w:rPr>
      </w:pPr>
      <w:r w:rsidRPr="00F332FB">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63360" behindDoc="0" locked="0" layoutInCell="1" allowOverlap="1" wp14:anchorId="1758CAA2" wp14:editId="4462544F">
                <wp:simplePos x="0" y="0"/>
                <wp:positionH relativeFrom="column">
                  <wp:posOffset>2676525</wp:posOffset>
                </wp:positionH>
                <wp:positionV relativeFrom="paragraph">
                  <wp:posOffset>41275</wp:posOffset>
                </wp:positionV>
                <wp:extent cx="0" cy="238125"/>
                <wp:effectExtent l="76200" t="0" r="76200" b="47625"/>
                <wp:wrapNone/>
                <wp:docPr id="7983" name="Line 9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CC9B3" id="Line 958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3.25pt" to="210.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">
                <v:stroke endarrow="block"/>
              </v:line>
            </w:pict>
          </mc:Fallback>
        </mc:AlternateContent>
      </w:r>
    </w:p>
    <w:p w14:paraId="6BD7CE29" w14:textId="77777777" w:rsidR="00B326CE" w:rsidRPr="00F332FB" w:rsidRDefault="00B326CE" w:rsidP="00B326CE">
      <w:pPr>
        <w:rPr>
          <w:rFonts w:ascii="Times New Roman" w:eastAsia="新細明體" w:hAnsi="Times New Roman" w:cs="Times New Roman"/>
          <w:color w:val="000000" w:themeColor="text1"/>
          <w:sz w:val="28"/>
          <w:szCs w:val="24"/>
        </w:rPr>
      </w:pPr>
      <w:r w:rsidRPr="00F332FB">
        <w:rPr>
          <w:rFonts w:ascii="Times New Roman" w:eastAsia="新細明體" w:hAnsi="Times New Roman" w:cs="Times New Roman"/>
          <w:noProof/>
          <w:color w:val="000000" w:themeColor="text1"/>
          <w:sz w:val="28"/>
          <w:szCs w:val="24"/>
        </w:rPr>
        <mc:AlternateContent>
          <mc:Choice Requires="wpg">
            <w:drawing>
              <wp:anchor distT="0" distB="0" distL="114300" distR="114300" simplePos="0" relativeHeight="251664384" behindDoc="0" locked="0" layoutInCell="1" allowOverlap="1" wp14:anchorId="0B494207" wp14:editId="1476CC87">
                <wp:simplePos x="0" y="0"/>
                <wp:positionH relativeFrom="column">
                  <wp:posOffset>1476374</wp:posOffset>
                </wp:positionH>
                <wp:positionV relativeFrom="paragraph">
                  <wp:posOffset>47625</wp:posOffset>
                </wp:positionV>
                <wp:extent cx="2428875" cy="1028700"/>
                <wp:effectExtent l="0" t="0" r="28575" b="19050"/>
                <wp:wrapNone/>
                <wp:docPr id="7980" name="Group 9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1028700"/>
                          <a:chOff x="3786" y="4836"/>
                          <a:chExt cx="3780" cy="1530"/>
                        </a:xfrm>
                      </wpg:grpSpPr>
                      <wps:wsp>
                        <wps:cNvPr id="7981" name="Rectangle 9591"/>
                        <wps:cNvSpPr>
                          <a:spLocks noChangeArrowheads="1"/>
                        </wps:cNvSpPr>
                        <wps:spPr bwMode="auto">
                          <a:xfrm>
                            <a:off x="3786" y="4836"/>
                            <a:ext cx="3780" cy="1080"/>
                          </a:xfrm>
                          <a:prstGeom prst="rect">
                            <a:avLst/>
                          </a:prstGeom>
                          <a:solidFill>
                            <a:srgbClr val="FFFFFF"/>
                          </a:solidFill>
                          <a:ln w="9525">
                            <a:solidFill>
                              <a:srgbClr val="000000"/>
                            </a:solidFill>
                            <a:miter lim="800000"/>
                            <a:headEnd/>
                            <a:tailEnd/>
                          </a:ln>
                        </wps:spPr>
                        <wps:txbx>
                          <w:txbxContent>
                            <w:p w14:paraId="00FD11AE" w14:textId="77777777" w:rsidR="00B326CE" w:rsidRPr="00221C6A" w:rsidRDefault="00B326CE" w:rsidP="00B326CE">
                              <w:pPr>
                                <w:spacing w:beforeLines="50" w:before="180" w:line="240" w:lineRule="exact"/>
                                <w:jc w:val="both"/>
                                <w:rPr>
                                  <w:rFonts w:ascii="標楷體" w:eastAsia="標楷體" w:cs="標楷體"/>
                                  <w:color w:val="000000"/>
                                  <w:kern w:val="0"/>
                                </w:rPr>
                              </w:pPr>
                              <w:r>
                                <w:rPr>
                                  <w:rFonts w:ascii="標楷體" w:eastAsia="標楷體" w:cs="標楷體" w:hint="eastAsia"/>
                                  <w:color w:val="000000"/>
                                  <w:kern w:val="0"/>
                                </w:rPr>
                                <w:t>系(所)推薦符合</w:t>
                              </w:r>
                              <w:r>
                                <w:rPr>
                                  <w:rFonts w:ascii="標楷體" w:eastAsia="標楷體" w:cs="標楷體" w:hint="eastAsia"/>
                                  <w:color w:val="000000"/>
                                  <w:kern w:val="0"/>
                                  <w:lang w:val="zh-TW"/>
                                </w:rPr>
                                <w:t>延長服務</w:t>
                              </w:r>
                              <w:r>
                                <w:rPr>
                                  <w:rFonts w:ascii="標楷體" w:eastAsia="標楷體" w:cs="標楷體" w:hint="eastAsia"/>
                                  <w:color w:val="000000"/>
                                  <w:kern w:val="0"/>
                                </w:rPr>
                                <w:t>規定</w:t>
                              </w:r>
                              <w:r>
                                <w:rPr>
                                  <w:rFonts w:ascii="標楷體" w:eastAsia="標楷體" w:cs="標楷體" w:hint="eastAsia"/>
                                  <w:color w:val="000000"/>
                                  <w:kern w:val="0"/>
                                  <w:lang w:val="zh-TW"/>
                                </w:rPr>
                                <w:t>條件之人選並檢附相關</w:t>
                              </w:r>
                              <w:proofErr w:type="gramStart"/>
                              <w:r>
                                <w:rPr>
                                  <w:rFonts w:ascii="標楷體" w:eastAsia="標楷體" w:cs="標楷體" w:hint="eastAsia"/>
                                  <w:color w:val="000000"/>
                                  <w:kern w:val="0"/>
                                  <w:lang w:val="zh-TW"/>
                                </w:rPr>
                                <w:t>文件提系級</w:t>
                              </w:r>
                              <w:proofErr w:type="gramEnd"/>
                              <w:r w:rsidRPr="00083698">
                                <w:rPr>
                                  <w:rFonts w:ascii="標楷體" w:eastAsia="標楷體" w:cs="標楷體" w:hint="eastAsia"/>
                                  <w:color w:val="000000"/>
                                  <w:kern w:val="0"/>
                                  <w:lang w:val="zh-TW"/>
                                </w:rPr>
                                <w:t>教師評審委員</w:t>
                              </w:r>
                              <w:r>
                                <w:rPr>
                                  <w:rFonts w:ascii="標楷體" w:eastAsia="標楷體" w:cs="標楷體" w:hint="eastAsia"/>
                                  <w:color w:val="000000"/>
                                  <w:kern w:val="0"/>
                                  <w:lang w:val="zh-TW"/>
                                </w:rPr>
                                <w:t>會審議</w:t>
                              </w:r>
                            </w:p>
                          </w:txbxContent>
                        </wps:txbx>
                        <wps:bodyPr rot="0" vert="horz" wrap="square" lIns="91440" tIns="45720" rIns="91440" bIns="45720" anchor="t" anchorCtr="0" upright="1">
                          <a:noAutofit/>
                        </wps:bodyPr>
                      </wps:wsp>
                      <wps:wsp>
                        <wps:cNvPr id="7982" name="Text Box 9592"/>
                        <wps:cNvSpPr txBox="1">
                          <a:spLocks noChangeArrowheads="1"/>
                        </wps:cNvSpPr>
                        <wps:spPr bwMode="auto">
                          <a:xfrm>
                            <a:off x="3786" y="5917"/>
                            <a:ext cx="3780" cy="449"/>
                          </a:xfrm>
                          <a:prstGeom prst="rect">
                            <a:avLst/>
                          </a:prstGeom>
                          <a:solidFill>
                            <a:srgbClr val="FFFFFF"/>
                          </a:solidFill>
                          <a:ln w="9525">
                            <a:solidFill>
                              <a:srgbClr val="000000"/>
                            </a:solidFill>
                            <a:miter lim="800000"/>
                            <a:headEnd/>
                            <a:tailEnd/>
                          </a:ln>
                        </wps:spPr>
                        <wps:txbx>
                          <w:txbxContent>
                            <w:p w14:paraId="079BEAED" w14:textId="77777777" w:rsidR="00B326CE" w:rsidRDefault="00B326CE" w:rsidP="00B326CE">
                              <w:pPr>
                                <w:autoSpaceDE w:val="0"/>
                                <w:autoSpaceDN w:val="0"/>
                                <w:adjustRightInd w:val="0"/>
                                <w:spacing w:line="287" w:lineRule="auto"/>
                                <w:jc w:val="center"/>
                                <w:rPr>
                                  <w:color w:val="000000"/>
                                  <w:kern w:val="0"/>
                                  <w:lang w:val="zh-TW"/>
                                </w:rPr>
                              </w:pPr>
                              <w:r>
                                <w:rPr>
                                  <w:rFonts w:ascii="標楷體" w:eastAsia="標楷體" w:cs="標楷體" w:hint="eastAsia"/>
                                  <w:color w:val="000000"/>
                                  <w:kern w:val="0"/>
                                </w:rPr>
                                <w:t>各系(所)</w:t>
                              </w:r>
                            </w:p>
                            <w:p w14:paraId="039027BF" w14:textId="77777777" w:rsidR="00B326CE" w:rsidRPr="00165FB8" w:rsidRDefault="00B326CE" w:rsidP="00B326CE">
                              <w:pPr>
                                <w:spacing w:line="280" w:lineRule="exact"/>
                                <w:jc w:val="center"/>
                                <w:rPr>
                                  <w:rFonts w:ascii="標楷體" w:eastAsia="標楷體" w:hAnsi="標楷體"/>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94207" id="Group 9590" o:spid="_x0000_s1029" style="position:absolute;margin-left:116.25pt;margin-top:3.75pt;width:191.25pt;height:81pt;z-index:251664384" coordorigin="3786,4836" coordsize="3780,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">
                <v:rect id="Rectangle 9591" o:spid="_x0000_s1030" style="position:absolute;left:3786;top:4836;width:37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">
                  <v:textbox>
                    <w:txbxContent>
                      <w:p w14:paraId="00FD11AE" w14:textId="77777777" w:rsidR="00B326CE" w:rsidRPr="00221C6A" w:rsidRDefault="00B326CE" w:rsidP="00B326CE">
                        <w:pPr>
                          <w:spacing w:beforeLines="50" w:before="180" w:line="240" w:lineRule="exact"/>
                          <w:jc w:val="both"/>
                          <w:rPr>
                            <w:rFonts w:ascii="標楷體" w:eastAsia="標楷體" w:cs="標楷體"/>
                            <w:color w:val="000000"/>
                            <w:kern w:val="0"/>
                          </w:rPr>
                        </w:pPr>
                        <w:r>
                          <w:rPr>
                            <w:rFonts w:ascii="標楷體" w:eastAsia="標楷體" w:cs="標楷體" w:hint="eastAsia"/>
                            <w:color w:val="000000"/>
                            <w:kern w:val="0"/>
                          </w:rPr>
                          <w:t>系(所)推薦符合</w:t>
                        </w:r>
                        <w:r>
                          <w:rPr>
                            <w:rFonts w:ascii="標楷體" w:eastAsia="標楷體" w:cs="標楷體" w:hint="eastAsia"/>
                            <w:color w:val="000000"/>
                            <w:kern w:val="0"/>
                            <w:lang w:val="zh-TW"/>
                          </w:rPr>
                          <w:t>延長服務</w:t>
                        </w:r>
                        <w:r>
                          <w:rPr>
                            <w:rFonts w:ascii="標楷體" w:eastAsia="標楷體" w:cs="標楷體" w:hint="eastAsia"/>
                            <w:color w:val="000000"/>
                            <w:kern w:val="0"/>
                          </w:rPr>
                          <w:t>規定</w:t>
                        </w:r>
                        <w:r>
                          <w:rPr>
                            <w:rFonts w:ascii="標楷體" w:eastAsia="標楷體" w:cs="標楷體" w:hint="eastAsia"/>
                            <w:color w:val="000000"/>
                            <w:kern w:val="0"/>
                            <w:lang w:val="zh-TW"/>
                          </w:rPr>
                          <w:t>條件之人選並檢附相關</w:t>
                        </w:r>
                        <w:proofErr w:type="gramStart"/>
                        <w:r>
                          <w:rPr>
                            <w:rFonts w:ascii="標楷體" w:eastAsia="標楷體" w:cs="標楷體" w:hint="eastAsia"/>
                            <w:color w:val="000000"/>
                            <w:kern w:val="0"/>
                            <w:lang w:val="zh-TW"/>
                          </w:rPr>
                          <w:t>文件提系級</w:t>
                        </w:r>
                        <w:proofErr w:type="gramEnd"/>
                        <w:r w:rsidRPr="00083698">
                          <w:rPr>
                            <w:rFonts w:ascii="標楷體" w:eastAsia="標楷體" w:cs="標楷體" w:hint="eastAsia"/>
                            <w:color w:val="000000"/>
                            <w:kern w:val="0"/>
                            <w:lang w:val="zh-TW"/>
                          </w:rPr>
                          <w:t>教師評審委員</w:t>
                        </w:r>
                        <w:r>
                          <w:rPr>
                            <w:rFonts w:ascii="標楷體" w:eastAsia="標楷體" w:cs="標楷體" w:hint="eastAsia"/>
                            <w:color w:val="000000"/>
                            <w:kern w:val="0"/>
                            <w:lang w:val="zh-TW"/>
                          </w:rPr>
                          <w:t>會審議</w:t>
                        </w:r>
                      </w:p>
                    </w:txbxContent>
                  </v:textbox>
                </v:rect>
                <v:shape id="Text Box 9592" o:spid="_x0000_s1031" type="#_x0000_t202" style="position:absolute;left:3786;top:5917;width:3780;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">
                  <v:textbox>
                    <w:txbxContent>
                      <w:p w14:paraId="079BEAED" w14:textId="77777777" w:rsidR="00B326CE" w:rsidRDefault="00B326CE" w:rsidP="00B326CE">
                        <w:pPr>
                          <w:autoSpaceDE w:val="0"/>
                          <w:autoSpaceDN w:val="0"/>
                          <w:adjustRightInd w:val="0"/>
                          <w:spacing w:line="287" w:lineRule="auto"/>
                          <w:jc w:val="center"/>
                          <w:rPr>
                            <w:color w:val="000000"/>
                            <w:kern w:val="0"/>
                            <w:lang w:val="zh-TW"/>
                          </w:rPr>
                        </w:pPr>
                        <w:r>
                          <w:rPr>
                            <w:rFonts w:ascii="標楷體" w:eastAsia="標楷體" w:cs="標楷體" w:hint="eastAsia"/>
                            <w:color w:val="000000"/>
                            <w:kern w:val="0"/>
                          </w:rPr>
                          <w:t>各系(所)</w:t>
                        </w:r>
                      </w:p>
                      <w:p w14:paraId="039027BF" w14:textId="77777777" w:rsidR="00B326CE" w:rsidRPr="00165FB8" w:rsidRDefault="00B326CE" w:rsidP="00B326CE">
                        <w:pPr>
                          <w:spacing w:line="280" w:lineRule="exact"/>
                          <w:jc w:val="center"/>
                          <w:rPr>
                            <w:rFonts w:ascii="標楷體" w:eastAsia="標楷體" w:hAnsi="標楷體"/>
                          </w:rPr>
                        </w:pPr>
                      </w:p>
                    </w:txbxContent>
                  </v:textbox>
                </v:shape>
              </v:group>
            </w:pict>
          </mc:Fallback>
        </mc:AlternateContent>
      </w:r>
    </w:p>
    <w:p w14:paraId="510CDDE0" w14:textId="77777777" w:rsidR="00B326CE" w:rsidRPr="00F332FB" w:rsidRDefault="00B326CE" w:rsidP="00B326CE">
      <w:pPr>
        <w:ind w:leftChars="-225" w:left="-540"/>
        <w:rPr>
          <w:rFonts w:ascii="Times New Roman" w:eastAsia="新細明體" w:hAnsi="Times New Roman" w:cs="Times New Roman"/>
          <w:color w:val="000000" w:themeColor="text1"/>
          <w:sz w:val="28"/>
          <w:szCs w:val="24"/>
        </w:rPr>
      </w:pPr>
      <w:r w:rsidRPr="00F332FB">
        <w:rPr>
          <w:rFonts w:ascii="Times New Roman" w:eastAsia="新細明體" w:hAnsi="Times New Roman" w:cs="Times New Roman"/>
          <w:color w:val="000000" w:themeColor="text1"/>
          <w:sz w:val="28"/>
          <w:szCs w:val="24"/>
        </w:rPr>
        <w:t xml:space="preserve"> </w:t>
      </w:r>
    </w:p>
    <w:p w14:paraId="75A8B243" w14:textId="77777777" w:rsidR="00B326CE" w:rsidRPr="00F332FB" w:rsidRDefault="00B326CE" w:rsidP="00B326CE">
      <w:pPr>
        <w:rPr>
          <w:rFonts w:ascii="Times New Roman" w:eastAsia="新細明體" w:hAnsi="Times New Roman" w:cs="Times New Roman"/>
          <w:color w:val="000000" w:themeColor="text1"/>
          <w:sz w:val="28"/>
          <w:szCs w:val="24"/>
        </w:rPr>
      </w:pPr>
    </w:p>
    <w:p w14:paraId="63CBB703" w14:textId="77777777" w:rsidR="00B326CE" w:rsidRPr="00F332FB" w:rsidRDefault="00B326CE" w:rsidP="00B326CE">
      <w:pPr>
        <w:rPr>
          <w:rFonts w:ascii="Times New Roman" w:eastAsia="新細明體" w:hAnsi="Times New Roman" w:cs="Times New Roman"/>
          <w:color w:val="000000" w:themeColor="text1"/>
          <w:sz w:val="28"/>
          <w:szCs w:val="24"/>
        </w:rPr>
      </w:pPr>
    </w:p>
    <w:p w14:paraId="1938E5E7" w14:textId="4AF83CB6" w:rsidR="00B326CE" w:rsidRPr="00F332FB" w:rsidRDefault="00B326CE" w:rsidP="00B326CE">
      <w:pPr>
        <w:rPr>
          <w:rFonts w:ascii="Times New Roman" w:eastAsia="新細明體" w:hAnsi="Times New Roman" w:cs="Times New Roman"/>
          <w:color w:val="000000" w:themeColor="text1"/>
          <w:sz w:val="28"/>
          <w:szCs w:val="24"/>
        </w:rPr>
      </w:pPr>
      <w:r w:rsidRPr="00F332FB">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62336" behindDoc="0" locked="0" layoutInCell="1" allowOverlap="1" wp14:anchorId="2C91238C" wp14:editId="1B21E1DF">
                <wp:simplePos x="0" y="0"/>
                <wp:positionH relativeFrom="column">
                  <wp:posOffset>2676525</wp:posOffset>
                </wp:positionH>
                <wp:positionV relativeFrom="paragraph">
                  <wp:posOffset>83820</wp:posOffset>
                </wp:positionV>
                <wp:extent cx="0" cy="309880"/>
                <wp:effectExtent l="76200" t="0" r="57150" b="52070"/>
                <wp:wrapNone/>
                <wp:docPr id="7979" name="Line 9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FEC37" id="Line 958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6.6pt" to="210.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">
                <v:stroke endarrow="block"/>
              </v:line>
            </w:pict>
          </mc:Fallback>
        </mc:AlternateContent>
      </w:r>
    </w:p>
    <w:p w14:paraId="36D89367" w14:textId="303DF2B3" w:rsidR="00B326CE" w:rsidRPr="00F332FB" w:rsidRDefault="00B01DF3" w:rsidP="00B326CE">
      <w:pPr>
        <w:rPr>
          <w:rFonts w:ascii="Times New Roman" w:eastAsia="新細明體" w:hAnsi="Times New Roman" w:cs="Times New Roman"/>
          <w:color w:val="000000" w:themeColor="text1"/>
          <w:sz w:val="28"/>
          <w:szCs w:val="24"/>
        </w:rPr>
      </w:pPr>
      <w:r w:rsidRPr="00F332FB">
        <w:rPr>
          <w:rFonts w:ascii="Times New Roman" w:eastAsia="新細明體" w:hAnsi="Times New Roman" w:cs="Times New Roman"/>
          <w:noProof/>
          <w:color w:val="000000" w:themeColor="text1"/>
          <w:sz w:val="28"/>
          <w:szCs w:val="24"/>
        </w:rPr>
        <mc:AlternateContent>
          <mc:Choice Requires="wps">
            <w:drawing>
              <wp:anchor distT="45720" distB="45720" distL="114300" distR="114300" simplePos="0" relativeHeight="251676672" behindDoc="0" locked="0" layoutInCell="1" allowOverlap="1" wp14:anchorId="3A9327C8" wp14:editId="6C7821DF">
                <wp:simplePos x="0" y="0"/>
                <wp:positionH relativeFrom="column">
                  <wp:posOffset>4267200</wp:posOffset>
                </wp:positionH>
                <wp:positionV relativeFrom="paragraph">
                  <wp:posOffset>47625</wp:posOffset>
                </wp:positionV>
                <wp:extent cx="1133475" cy="11049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04900"/>
                        </a:xfrm>
                        <a:prstGeom prst="rect">
                          <a:avLst/>
                        </a:prstGeom>
                        <a:solidFill>
                          <a:srgbClr val="FFFFFF"/>
                        </a:solidFill>
                        <a:ln w="12700">
                          <a:solidFill>
                            <a:srgbClr val="000000"/>
                          </a:solidFill>
                          <a:prstDash val="lgDashDot"/>
                          <a:miter lim="800000"/>
                          <a:headEnd/>
                          <a:tailEnd/>
                        </a:ln>
                      </wps:spPr>
                      <wps:txbx>
                        <w:txbxContent>
                          <w:p w14:paraId="4C51785B" w14:textId="7ACB58A7" w:rsidR="00B326CE" w:rsidRPr="00455F15" w:rsidRDefault="00B326CE" w:rsidP="00B01DF3">
                            <w:pPr>
                              <w:spacing w:line="260" w:lineRule="exact"/>
                              <w:rPr>
                                <w:rFonts w:ascii="標楷體" w:eastAsia="標楷體" w:cs="標楷體"/>
                                <w:kern w:val="0"/>
                                <w:lang w:val="zh-TW"/>
                              </w:rPr>
                            </w:pPr>
                            <w:r w:rsidRPr="00455F15">
                              <w:rPr>
                                <w:rFonts w:ascii="標楷體" w:eastAsia="標楷體" w:cs="標楷體" w:hint="eastAsia"/>
                                <w:kern w:val="0"/>
                                <w:lang w:val="zh-TW"/>
                              </w:rPr>
                              <w:t>延長服務案件之教</w:t>
                            </w:r>
                            <w:r w:rsidR="000C6877">
                              <w:rPr>
                                <w:rFonts w:ascii="標楷體" w:eastAsia="標楷體" w:cs="標楷體" w:hint="eastAsia"/>
                                <w:kern w:val="0"/>
                                <w:lang w:val="zh-TW"/>
                              </w:rPr>
                              <w:t>評</w:t>
                            </w:r>
                            <w:r w:rsidRPr="00455F15">
                              <w:rPr>
                                <w:rFonts w:ascii="標楷體" w:eastAsia="標楷體" w:cs="標楷體" w:hint="eastAsia"/>
                                <w:kern w:val="0"/>
                                <w:lang w:val="zh-TW"/>
                              </w:rPr>
                              <w:t>會審議程序由各校自訂，惟應規定經</w:t>
                            </w:r>
                            <w:r w:rsidRPr="00083698">
                              <w:rPr>
                                <w:rFonts w:ascii="標楷體" w:eastAsia="標楷體" w:cs="標楷體" w:hint="eastAsia"/>
                                <w:kern w:val="0"/>
                                <w:lang w:val="zh-TW"/>
                              </w:rPr>
                              <w:t>校級教師評審委員</w:t>
                            </w:r>
                            <w:r>
                              <w:rPr>
                                <w:rFonts w:ascii="標楷體" w:eastAsia="標楷體" w:cs="標楷體" w:hint="eastAsia"/>
                                <w:kern w:val="0"/>
                                <w:lang w:val="zh-TW"/>
                              </w:rPr>
                              <w:t>會</w:t>
                            </w:r>
                            <w:r w:rsidRPr="00455F15">
                              <w:rPr>
                                <w:rFonts w:ascii="標楷體" w:eastAsia="標楷體" w:cs="標楷體" w:hint="eastAsia"/>
                                <w:kern w:val="0"/>
                                <w:lang w:val="zh-TW"/>
                              </w:rPr>
                              <w:t>通過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327C8" id="文字方塊 2" o:spid="_x0000_s1032" type="#_x0000_t202" style="position:absolute;margin-left:336pt;margin-top:3.75pt;width:89.25pt;height:8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" strokeweight="1pt">
                <v:stroke dashstyle="longDashDot"/>
                <v:textbox>
                  <w:txbxContent>
                    <w:p w14:paraId="4C51785B" w14:textId="7ACB58A7" w:rsidR="00B326CE" w:rsidRPr="00455F15" w:rsidRDefault="00B326CE" w:rsidP="00B01DF3">
                      <w:pPr>
                        <w:spacing w:line="260" w:lineRule="exact"/>
                        <w:rPr>
                          <w:rFonts w:ascii="標楷體" w:eastAsia="標楷體" w:cs="標楷體"/>
                          <w:kern w:val="0"/>
                          <w:lang w:val="zh-TW"/>
                        </w:rPr>
                      </w:pPr>
                      <w:r w:rsidRPr="00455F15">
                        <w:rPr>
                          <w:rFonts w:ascii="標楷體" w:eastAsia="標楷體" w:cs="標楷體" w:hint="eastAsia"/>
                          <w:kern w:val="0"/>
                          <w:lang w:val="zh-TW"/>
                        </w:rPr>
                        <w:t>延長服務案件之教</w:t>
                      </w:r>
                      <w:r w:rsidR="000C6877">
                        <w:rPr>
                          <w:rFonts w:ascii="標楷體" w:eastAsia="標楷體" w:cs="標楷體" w:hint="eastAsia"/>
                          <w:kern w:val="0"/>
                          <w:lang w:val="zh-TW"/>
                        </w:rPr>
                        <w:t>評</w:t>
                      </w:r>
                      <w:r w:rsidRPr="00455F15">
                        <w:rPr>
                          <w:rFonts w:ascii="標楷體" w:eastAsia="標楷體" w:cs="標楷體" w:hint="eastAsia"/>
                          <w:kern w:val="0"/>
                          <w:lang w:val="zh-TW"/>
                        </w:rPr>
                        <w:t>會審議程序由各校自訂，惟應規定經</w:t>
                      </w:r>
                      <w:r w:rsidRPr="00083698">
                        <w:rPr>
                          <w:rFonts w:ascii="標楷體" w:eastAsia="標楷體" w:cs="標楷體" w:hint="eastAsia"/>
                          <w:kern w:val="0"/>
                          <w:lang w:val="zh-TW"/>
                        </w:rPr>
                        <w:t>校級教師評審委員</w:t>
                      </w:r>
                      <w:r>
                        <w:rPr>
                          <w:rFonts w:ascii="標楷體" w:eastAsia="標楷體" w:cs="標楷體" w:hint="eastAsia"/>
                          <w:kern w:val="0"/>
                          <w:lang w:val="zh-TW"/>
                        </w:rPr>
                        <w:t>會</w:t>
                      </w:r>
                      <w:r w:rsidRPr="00455F15">
                        <w:rPr>
                          <w:rFonts w:ascii="標楷體" w:eastAsia="標楷體" w:cs="標楷體" w:hint="eastAsia"/>
                          <w:kern w:val="0"/>
                          <w:lang w:val="zh-TW"/>
                        </w:rPr>
                        <w:t>通過</w:t>
                      </w:r>
                    </w:p>
                  </w:txbxContent>
                </v:textbox>
                <w10:wrap type="square"/>
              </v:shape>
            </w:pict>
          </mc:Fallback>
        </mc:AlternateContent>
      </w:r>
      <w:r w:rsidR="00B326CE">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78720" behindDoc="0" locked="0" layoutInCell="1" allowOverlap="1" wp14:anchorId="0EF26587" wp14:editId="042DA8E4">
                <wp:simplePos x="0" y="0"/>
                <wp:positionH relativeFrom="column">
                  <wp:posOffset>1552575</wp:posOffset>
                </wp:positionH>
                <wp:positionV relativeFrom="paragraph">
                  <wp:posOffset>160655</wp:posOffset>
                </wp:positionV>
                <wp:extent cx="2257425" cy="857250"/>
                <wp:effectExtent l="19050" t="19050" r="28575" b="38100"/>
                <wp:wrapNone/>
                <wp:docPr id="11" name="菱形 11"/>
                <wp:cNvGraphicFramePr/>
                <a:graphic xmlns:a="http://schemas.openxmlformats.org/drawingml/2006/main">
                  <a:graphicData uri="http://schemas.microsoft.com/office/word/2010/wordprocessingShape">
                    <wps:wsp>
                      <wps:cNvSpPr/>
                      <wps:spPr>
                        <a:xfrm>
                          <a:off x="0" y="0"/>
                          <a:ext cx="2257425" cy="857250"/>
                        </a:xfrm>
                        <a:prstGeom prst="diamond">
                          <a:avLst/>
                        </a:prstGeom>
                        <a:solidFill>
                          <a:sysClr val="window" lastClr="FFFFFF"/>
                        </a:solidFill>
                        <a:ln w="12700" cap="flat" cmpd="sng" algn="ctr">
                          <a:solidFill>
                            <a:sysClr val="windowText" lastClr="000000"/>
                          </a:solidFill>
                          <a:prstDash val="solid"/>
                          <a:miter lim="800000"/>
                        </a:ln>
                        <a:effectLst/>
                      </wps:spPr>
                      <wps:txbx>
                        <w:txbxContent>
                          <w:p w14:paraId="6C831276" w14:textId="77777777" w:rsidR="00B326CE" w:rsidRPr="006D218A" w:rsidRDefault="00B326CE" w:rsidP="00B326CE">
                            <w:pPr>
                              <w:spacing w:line="240" w:lineRule="exact"/>
                              <w:jc w:val="center"/>
                            </w:pPr>
                            <w:r w:rsidRPr="005A5F74">
                              <w:rPr>
                                <w:rFonts w:ascii="標楷體" w:eastAsia="標楷體" w:hAnsi="標楷體" w:hint="eastAsia"/>
                              </w:rPr>
                              <w:t>系(所)教師評審委員會審議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26587" id="_x0000_t4" coordsize="21600,21600" o:spt="4" path="m10800,l,10800,10800,21600,21600,10800xe">
                <v:stroke joinstyle="miter"/>
                <v:path gradientshapeok="t" o:connecttype="rect" textboxrect="5400,5400,16200,16200"/>
              </v:shapetype>
              <v:shape id="菱形 11" o:spid="_x0000_s1033" type="#_x0000_t4" style="position:absolute;margin-left:122.25pt;margin-top:12.65pt;width:177.7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" fillcolor="window" strokecolor="windowText" strokeweight="1pt">
                <v:textbox>
                  <w:txbxContent>
                    <w:p w14:paraId="6C831276" w14:textId="77777777" w:rsidR="00B326CE" w:rsidRPr="006D218A" w:rsidRDefault="00B326CE" w:rsidP="00B326CE">
                      <w:pPr>
                        <w:spacing w:line="240" w:lineRule="exact"/>
                        <w:jc w:val="center"/>
                      </w:pPr>
                      <w:r w:rsidRPr="005A5F74">
                        <w:rPr>
                          <w:rFonts w:ascii="標楷體" w:eastAsia="標楷體" w:hAnsi="標楷體" w:hint="eastAsia"/>
                        </w:rPr>
                        <w:t>系(所)教師評審委員會審議</w:t>
                      </w:r>
                    </w:p>
                  </w:txbxContent>
                </v:textbox>
              </v:shape>
            </w:pict>
          </mc:Fallback>
        </mc:AlternateContent>
      </w:r>
    </w:p>
    <w:p w14:paraId="2D9BB102" w14:textId="77777777" w:rsidR="00B326CE" w:rsidRPr="00F332FB" w:rsidRDefault="00B326CE" w:rsidP="00B326CE">
      <w:pPr>
        <w:tabs>
          <w:tab w:val="left" w:pos="2085"/>
        </w:tabs>
        <w:rPr>
          <w:rFonts w:ascii="Times New Roman" w:eastAsia="新細明體" w:hAnsi="Times New Roman" w:cs="Times New Roman"/>
          <w:color w:val="000000" w:themeColor="text1"/>
          <w:sz w:val="28"/>
          <w:szCs w:val="24"/>
        </w:rPr>
      </w:pPr>
      <w:r w:rsidRPr="00F332FB">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72576" behindDoc="0" locked="0" layoutInCell="1" allowOverlap="1" wp14:anchorId="66B4D2D2" wp14:editId="4208B1A2">
                <wp:simplePos x="0" y="0"/>
                <wp:positionH relativeFrom="column">
                  <wp:posOffset>507365</wp:posOffset>
                </wp:positionH>
                <wp:positionV relativeFrom="paragraph">
                  <wp:posOffset>48260</wp:posOffset>
                </wp:positionV>
                <wp:extent cx="704850" cy="342900"/>
                <wp:effectExtent l="0" t="0" r="0" b="0"/>
                <wp:wrapNone/>
                <wp:docPr id="29" name="Text Box 9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82177" w14:textId="77777777" w:rsidR="00B326CE" w:rsidRPr="0015220B" w:rsidRDefault="00B326CE" w:rsidP="00B326CE">
                            <w:pPr>
                              <w:rPr>
                                <w:rFonts w:ascii="標楷體" w:eastAsia="標楷體" w:hAnsi="標楷體"/>
                              </w:rPr>
                            </w:pPr>
                            <w:r>
                              <w:rPr>
                                <w:rFonts w:ascii="標楷體" w:eastAsia="標楷體" w:hAnsi="標楷體" w:hint="eastAsia"/>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4D2D2" id="Text Box 9600" o:spid="_x0000_s1034" type="#_x0000_t202" style="position:absolute;margin-left:39.95pt;margin-top:3.8pt;width:55.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0yuw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" filled="f" stroked="f">
                <v:textbox>
                  <w:txbxContent>
                    <w:p w14:paraId="7B682177" w14:textId="77777777" w:rsidR="00B326CE" w:rsidRPr="0015220B" w:rsidRDefault="00B326CE" w:rsidP="00B326CE">
                      <w:pPr>
                        <w:rPr>
                          <w:rFonts w:ascii="標楷體" w:eastAsia="標楷體" w:hAnsi="標楷體"/>
                        </w:rPr>
                      </w:pPr>
                      <w:r>
                        <w:rPr>
                          <w:rFonts w:ascii="標楷體" w:eastAsia="標楷體" w:hAnsi="標楷體" w:hint="eastAsia"/>
                        </w:rPr>
                        <w:t>未通過</w:t>
                      </w:r>
                    </w:p>
                  </w:txbxContent>
                </v:textbox>
              </v:shape>
            </w:pict>
          </mc:Fallback>
        </mc:AlternateContent>
      </w:r>
      <w:r w:rsidRPr="00F332FB">
        <w:rPr>
          <w:rFonts w:ascii="Times New Roman" w:eastAsia="新細明體" w:hAnsi="Times New Roman" w:cs="Times New Roman"/>
          <w:color w:val="000000" w:themeColor="text1"/>
          <w:sz w:val="28"/>
          <w:szCs w:val="24"/>
        </w:rPr>
        <w:tab/>
      </w:r>
    </w:p>
    <w:p w14:paraId="48E2645B" w14:textId="77777777" w:rsidR="00B326CE" w:rsidRPr="00F332FB" w:rsidRDefault="00B326CE" w:rsidP="00B326CE">
      <w:pPr>
        <w:rPr>
          <w:rFonts w:ascii="Times New Roman" w:eastAsia="新細明體" w:hAnsi="Times New Roman" w:cs="Times New Roman"/>
          <w:color w:val="000000" w:themeColor="text1"/>
          <w:sz w:val="28"/>
          <w:szCs w:val="24"/>
        </w:rPr>
      </w:pPr>
      <w:r w:rsidRPr="00F332FB">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75648" behindDoc="0" locked="0" layoutInCell="1" allowOverlap="1" wp14:anchorId="62936A8B" wp14:editId="4C6B3667">
                <wp:simplePos x="0" y="0"/>
                <wp:positionH relativeFrom="column">
                  <wp:posOffset>133349</wp:posOffset>
                </wp:positionH>
                <wp:positionV relativeFrom="paragraph">
                  <wp:posOffset>133350</wp:posOffset>
                </wp:positionV>
                <wp:extent cx="1419225" cy="0"/>
                <wp:effectExtent l="38100" t="76200" r="0" b="95250"/>
                <wp:wrapNone/>
                <wp:docPr id="6" name="Line 8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9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41D1" id="Line 862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5pt" to="122.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">
                <v:stroke endarrow="block"/>
              </v:line>
            </w:pict>
          </mc:Fallback>
        </mc:AlternateContent>
      </w:r>
      <w:r w:rsidRPr="00F332FB">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60288" behindDoc="0" locked="0" layoutInCell="1" allowOverlap="1" wp14:anchorId="4812FA70" wp14:editId="1B1E7F8B">
                <wp:simplePos x="0" y="0"/>
                <wp:positionH relativeFrom="column">
                  <wp:posOffset>3781425</wp:posOffset>
                </wp:positionH>
                <wp:positionV relativeFrom="paragraph">
                  <wp:posOffset>136525</wp:posOffset>
                </wp:positionV>
                <wp:extent cx="571500" cy="0"/>
                <wp:effectExtent l="0" t="0" r="0" b="0"/>
                <wp:wrapNone/>
                <wp:docPr id="2" name="直線接點 2"/>
                <wp:cNvGraphicFramePr/>
                <a:graphic xmlns:a="http://schemas.openxmlformats.org/drawingml/2006/main">
                  <a:graphicData uri="http://schemas.microsoft.com/office/word/2010/wordprocessingShape">
                    <wps:wsp>
                      <wps:cNvCnPr/>
                      <wps:spPr>
                        <a:xfrm>
                          <a:off x="0" y="0"/>
                          <a:ext cx="571500" cy="0"/>
                        </a:xfrm>
                        <a:prstGeom prst="line">
                          <a:avLst/>
                        </a:prstGeom>
                        <a:noFill/>
                        <a:ln w="31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2FAE5F"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75pt,10.75pt" to="342.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" strokecolor="windowText" strokeweight=".25pt">
                <v:stroke dashstyle="dash" joinstyle="miter"/>
              </v:line>
            </w:pict>
          </mc:Fallback>
        </mc:AlternateContent>
      </w:r>
      <w:r w:rsidRPr="00F332FB">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71552" behindDoc="0" locked="0" layoutInCell="1" allowOverlap="1" wp14:anchorId="7C0FBDB3" wp14:editId="02ED83CD">
                <wp:simplePos x="0" y="0"/>
                <wp:positionH relativeFrom="column">
                  <wp:posOffset>133350</wp:posOffset>
                </wp:positionH>
                <wp:positionV relativeFrom="paragraph">
                  <wp:posOffset>133350</wp:posOffset>
                </wp:positionV>
                <wp:extent cx="28575" cy="4705350"/>
                <wp:effectExtent l="0" t="0" r="28575" b="19050"/>
                <wp:wrapNone/>
                <wp:docPr id="14676" name="Line 8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4705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5545C" id="Line 862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5pt" to="12.7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"/>
            </w:pict>
          </mc:Fallback>
        </mc:AlternateContent>
      </w:r>
    </w:p>
    <w:p w14:paraId="3030CD9A" w14:textId="77777777" w:rsidR="00B326CE" w:rsidRPr="00F332FB" w:rsidRDefault="00B326CE" w:rsidP="00B326CE">
      <w:pPr>
        <w:rPr>
          <w:rFonts w:ascii="Times New Roman" w:eastAsia="新細明體" w:hAnsi="Times New Roman" w:cs="Times New Roman"/>
          <w:color w:val="000000" w:themeColor="text1"/>
          <w:sz w:val="28"/>
          <w:szCs w:val="24"/>
        </w:rPr>
      </w:pPr>
    </w:p>
    <w:p w14:paraId="5B4C5EEA" w14:textId="77777777" w:rsidR="00B326CE" w:rsidRPr="00F332FB" w:rsidRDefault="00B326CE" w:rsidP="00B326CE">
      <w:pPr>
        <w:tabs>
          <w:tab w:val="left" w:pos="2977"/>
          <w:tab w:val="left" w:pos="3261"/>
        </w:tabs>
        <w:rPr>
          <w:rFonts w:ascii="Times New Roman" w:eastAsia="新細明體" w:hAnsi="Times New Roman" w:cs="Times New Roman"/>
          <w:color w:val="000000" w:themeColor="text1"/>
          <w:sz w:val="28"/>
          <w:szCs w:val="24"/>
        </w:rPr>
      </w:pPr>
      <w:r w:rsidRPr="007F1372">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84864" behindDoc="0" locked="0" layoutInCell="1" allowOverlap="1" wp14:anchorId="6CE6080B" wp14:editId="4FCF6D28">
                <wp:simplePos x="0" y="0"/>
                <wp:positionH relativeFrom="column">
                  <wp:posOffset>2667000</wp:posOffset>
                </wp:positionH>
                <wp:positionV relativeFrom="paragraph">
                  <wp:posOffset>113665</wp:posOffset>
                </wp:positionV>
                <wp:extent cx="704850" cy="342900"/>
                <wp:effectExtent l="0" t="0" r="0" b="0"/>
                <wp:wrapNone/>
                <wp:docPr id="38" name="Text Box 9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8C1F2" w14:textId="77777777" w:rsidR="00B326CE" w:rsidRPr="007F1372" w:rsidRDefault="00B326CE" w:rsidP="00B326CE">
                            <w:pPr>
                              <w:rPr>
                                <w:rFonts w:ascii="標楷體" w:eastAsia="標楷體" w:hAnsi="標楷體"/>
                                <w:szCs w:val="24"/>
                              </w:rPr>
                            </w:pPr>
                            <w:r w:rsidRPr="007F1372">
                              <w:rPr>
                                <w:rFonts w:ascii="標楷體" w:eastAsia="標楷體" w:hAnsi="標楷體" w:hint="eastAsia"/>
                                <w:szCs w:val="24"/>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6080B" id="_x0000_s1035" type="#_x0000_t202" style="position:absolute;margin-left:210pt;margin-top:8.95pt;width:55.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mRuw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" filled="f" stroked="f">
                <v:textbox>
                  <w:txbxContent>
                    <w:p w14:paraId="64D8C1F2" w14:textId="77777777" w:rsidR="00B326CE" w:rsidRPr="007F1372" w:rsidRDefault="00B326CE" w:rsidP="00B326CE">
                      <w:pPr>
                        <w:rPr>
                          <w:rFonts w:ascii="標楷體" w:eastAsia="標楷體" w:hAnsi="標楷體"/>
                          <w:szCs w:val="24"/>
                        </w:rPr>
                      </w:pPr>
                      <w:r w:rsidRPr="007F1372">
                        <w:rPr>
                          <w:rFonts w:ascii="標楷體" w:eastAsia="標楷體" w:hAnsi="標楷體" w:hint="eastAsia"/>
                          <w:szCs w:val="24"/>
                        </w:rPr>
                        <w:t>通過</w:t>
                      </w:r>
                    </w:p>
                  </w:txbxContent>
                </v:textbox>
              </v:shape>
            </w:pict>
          </mc:Fallback>
        </mc:AlternateContent>
      </w:r>
      <w:r>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81792" behindDoc="0" locked="0" layoutInCell="1" allowOverlap="1" wp14:anchorId="639B7C4F" wp14:editId="5EFCC84D">
                <wp:simplePos x="0" y="0"/>
                <wp:positionH relativeFrom="column">
                  <wp:posOffset>2676525</wp:posOffset>
                </wp:positionH>
                <wp:positionV relativeFrom="paragraph">
                  <wp:posOffset>107950</wp:posOffset>
                </wp:positionV>
                <wp:extent cx="0" cy="352425"/>
                <wp:effectExtent l="76200" t="0" r="76200" b="47625"/>
                <wp:wrapNone/>
                <wp:docPr id="21" name="直線單箭頭接點 21"/>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FC87BB" id="_x0000_t32" coordsize="21600,21600" o:spt="32" o:oned="t" path="m,l21600,21600e" filled="f">
                <v:path arrowok="t" fillok="f" o:connecttype="none"/>
                <o:lock v:ext="edit" shapetype="t"/>
              </v:shapetype>
              <v:shape id="直線單箭頭接點 21" o:spid="_x0000_s1026" type="#_x0000_t32" style="position:absolute;margin-left:210.75pt;margin-top:8.5pt;width:0;height:27.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" strokecolor="black [3213]" strokeweight=".5pt">
                <v:stroke endarrow="block" joinstyle="miter"/>
              </v:shape>
            </w:pict>
          </mc:Fallback>
        </mc:AlternateContent>
      </w:r>
    </w:p>
    <w:p w14:paraId="1BE22C46" w14:textId="46858DFC" w:rsidR="00B326CE" w:rsidRPr="00F332FB" w:rsidRDefault="00B326CE" w:rsidP="00B326CE">
      <w:pPr>
        <w:tabs>
          <w:tab w:val="left" w:pos="1560"/>
          <w:tab w:val="left" w:pos="1843"/>
        </w:tabs>
        <w:rPr>
          <w:rFonts w:ascii="Times New Roman" w:eastAsia="新細明體" w:hAnsi="Times New Roman" w:cs="Times New Roman"/>
          <w:color w:val="000000" w:themeColor="text1"/>
          <w:sz w:val="28"/>
          <w:szCs w:val="24"/>
        </w:rPr>
      </w:pPr>
      <w:r>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80768" behindDoc="0" locked="0" layoutInCell="1" allowOverlap="1" wp14:anchorId="07F3EA22" wp14:editId="75186885">
                <wp:simplePos x="0" y="0"/>
                <wp:positionH relativeFrom="column">
                  <wp:posOffset>1523365</wp:posOffset>
                </wp:positionH>
                <wp:positionV relativeFrom="paragraph">
                  <wp:posOffset>231775</wp:posOffset>
                </wp:positionV>
                <wp:extent cx="2257425" cy="800100"/>
                <wp:effectExtent l="38100" t="19050" r="28575" b="38100"/>
                <wp:wrapNone/>
                <wp:docPr id="19" name="菱形 19"/>
                <wp:cNvGraphicFramePr/>
                <a:graphic xmlns:a="http://schemas.openxmlformats.org/drawingml/2006/main">
                  <a:graphicData uri="http://schemas.microsoft.com/office/word/2010/wordprocessingShape">
                    <wps:wsp>
                      <wps:cNvSpPr/>
                      <wps:spPr>
                        <a:xfrm>
                          <a:off x="0" y="0"/>
                          <a:ext cx="2257425" cy="800100"/>
                        </a:xfrm>
                        <a:prstGeom prst="diamond">
                          <a:avLst/>
                        </a:prstGeom>
                        <a:solidFill>
                          <a:sysClr val="window" lastClr="FFFFFF"/>
                        </a:solidFill>
                        <a:ln w="12700" cap="flat" cmpd="sng" algn="ctr">
                          <a:solidFill>
                            <a:sysClr val="windowText" lastClr="000000"/>
                          </a:solidFill>
                          <a:prstDash val="solid"/>
                          <a:miter lim="800000"/>
                        </a:ln>
                        <a:effectLst/>
                      </wps:spPr>
                      <wps:txbx>
                        <w:txbxContent>
                          <w:p w14:paraId="7EBE98F3" w14:textId="77777777" w:rsidR="00B326CE" w:rsidRPr="006D218A" w:rsidRDefault="00B326CE" w:rsidP="00B326CE">
                            <w:pPr>
                              <w:spacing w:line="240" w:lineRule="exact"/>
                              <w:jc w:val="center"/>
                            </w:pPr>
                            <w:r>
                              <w:rPr>
                                <w:rFonts w:ascii="標楷體" w:eastAsia="標楷體" w:hAnsi="標楷體"/>
                              </w:rPr>
                              <w:t>院教師評審</w:t>
                            </w:r>
                            <w:r>
                              <w:rPr>
                                <w:rFonts w:ascii="標楷體" w:eastAsia="標楷體" w:hAnsi="標楷體" w:hint="eastAsia"/>
                              </w:rPr>
                              <w:t>委員</w:t>
                            </w:r>
                            <w:r w:rsidRPr="005A5F74">
                              <w:rPr>
                                <w:rFonts w:ascii="標楷體" w:eastAsia="標楷體" w:hAnsi="標楷體" w:hint="eastAsia"/>
                              </w:rPr>
                              <w:t>會審議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3EA22" id="菱形 19" o:spid="_x0000_s1036" type="#_x0000_t4" style="position:absolute;margin-left:119.95pt;margin-top:18.25pt;width:177.7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" fillcolor="window" strokecolor="windowText" strokeweight="1pt">
                <v:textbox>
                  <w:txbxContent>
                    <w:p w14:paraId="7EBE98F3" w14:textId="77777777" w:rsidR="00B326CE" w:rsidRPr="006D218A" w:rsidRDefault="00B326CE" w:rsidP="00B326CE">
                      <w:pPr>
                        <w:spacing w:line="240" w:lineRule="exact"/>
                        <w:jc w:val="center"/>
                      </w:pPr>
                      <w:r>
                        <w:rPr>
                          <w:rFonts w:ascii="標楷體" w:eastAsia="標楷體" w:hAnsi="標楷體"/>
                        </w:rPr>
                        <w:t>院教師評審</w:t>
                      </w:r>
                      <w:r>
                        <w:rPr>
                          <w:rFonts w:ascii="標楷體" w:eastAsia="標楷體" w:hAnsi="標楷體" w:hint="eastAsia"/>
                        </w:rPr>
                        <w:t>委員</w:t>
                      </w:r>
                      <w:r w:rsidRPr="005A5F74">
                        <w:rPr>
                          <w:rFonts w:ascii="標楷體" w:eastAsia="標楷體" w:hAnsi="標楷體" w:hint="eastAsia"/>
                        </w:rPr>
                        <w:t>會審議</w:t>
                      </w:r>
                    </w:p>
                  </w:txbxContent>
                </v:textbox>
              </v:shape>
            </w:pict>
          </mc:Fallback>
        </mc:AlternateContent>
      </w:r>
      <w:r w:rsidRPr="00F332FB">
        <w:rPr>
          <w:rFonts w:ascii="Times New Roman" w:eastAsia="新細明體" w:hAnsi="Times New Roman" w:cs="Times New Roman"/>
          <w:color w:val="000000" w:themeColor="text1"/>
          <w:sz w:val="28"/>
          <w:szCs w:val="24"/>
        </w:rPr>
        <w:tab/>
      </w:r>
    </w:p>
    <w:p w14:paraId="4EC9372C" w14:textId="618359DC" w:rsidR="00B326CE" w:rsidRPr="00F332FB" w:rsidRDefault="00B326CE" w:rsidP="00B326CE">
      <w:pPr>
        <w:rPr>
          <w:rFonts w:ascii="Times New Roman" w:eastAsia="新細明體" w:hAnsi="Times New Roman" w:cs="Times New Roman"/>
          <w:color w:val="000000" w:themeColor="text1"/>
          <w:sz w:val="28"/>
          <w:szCs w:val="24"/>
        </w:rPr>
      </w:pPr>
      <w:r w:rsidRPr="00F332FB">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73600" behindDoc="0" locked="0" layoutInCell="1" allowOverlap="1" wp14:anchorId="7E51C0F1" wp14:editId="37549C64">
                <wp:simplePos x="0" y="0"/>
                <wp:positionH relativeFrom="column">
                  <wp:posOffset>505460</wp:posOffset>
                </wp:positionH>
                <wp:positionV relativeFrom="paragraph">
                  <wp:posOffset>76835</wp:posOffset>
                </wp:positionV>
                <wp:extent cx="704850" cy="342900"/>
                <wp:effectExtent l="0" t="0" r="0" b="0"/>
                <wp:wrapNone/>
                <wp:docPr id="30" name="Text Box 9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E8D0C" w14:textId="77777777" w:rsidR="00B326CE" w:rsidRPr="0015220B" w:rsidRDefault="00B326CE" w:rsidP="00B326CE">
                            <w:pPr>
                              <w:rPr>
                                <w:rFonts w:ascii="標楷體" w:eastAsia="標楷體" w:hAnsi="標楷體"/>
                              </w:rPr>
                            </w:pPr>
                            <w:r>
                              <w:rPr>
                                <w:rFonts w:ascii="標楷體" w:eastAsia="標楷體" w:hAnsi="標楷體" w:hint="eastAsia"/>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1C0F1" id="_x0000_s1037" type="#_x0000_t202" style="position:absolute;margin-left:39.8pt;margin-top:6.05pt;width:55.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EAvAIAAMQ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" filled="f" stroked="f">
                <v:textbox>
                  <w:txbxContent>
                    <w:p w14:paraId="70FE8D0C" w14:textId="77777777" w:rsidR="00B326CE" w:rsidRPr="0015220B" w:rsidRDefault="00B326CE" w:rsidP="00B326CE">
                      <w:pPr>
                        <w:rPr>
                          <w:rFonts w:ascii="標楷體" w:eastAsia="標楷體" w:hAnsi="標楷體"/>
                        </w:rPr>
                      </w:pPr>
                      <w:r>
                        <w:rPr>
                          <w:rFonts w:ascii="標楷體" w:eastAsia="標楷體" w:hAnsi="標楷體" w:hint="eastAsia"/>
                        </w:rPr>
                        <w:t>未通過</w:t>
                      </w:r>
                    </w:p>
                  </w:txbxContent>
                </v:textbox>
              </v:shape>
            </w:pict>
          </mc:Fallback>
        </mc:AlternateContent>
      </w:r>
    </w:p>
    <w:p w14:paraId="1856603D" w14:textId="2A620ECF" w:rsidR="00B326CE" w:rsidRPr="00F332FB" w:rsidRDefault="00B326CE" w:rsidP="00B326CE">
      <w:pPr>
        <w:rPr>
          <w:rFonts w:ascii="Times New Roman" w:eastAsia="新細明體" w:hAnsi="Times New Roman" w:cs="Times New Roman"/>
          <w:color w:val="000000" w:themeColor="text1"/>
          <w:sz w:val="28"/>
          <w:szCs w:val="24"/>
        </w:rPr>
      </w:pPr>
      <w:r w:rsidRPr="00F332FB">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74624" behindDoc="0" locked="0" layoutInCell="1" allowOverlap="1" wp14:anchorId="0DC397EF" wp14:editId="3FC14A41">
                <wp:simplePos x="0" y="0"/>
                <wp:positionH relativeFrom="column">
                  <wp:posOffset>190499</wp:posOffset>
                </wp:positionH>
                <wp:positionV relativeFrom="paragraph">
                  <wp:posOffset>161925</wp:posOffset>
                </wp:positionV>
                <wp:extent cx="1362075" cy="0"/>
                <wp:effectExtent l="38100" t="76200" r="0" b="95250"/>
                <wp:wrapNone/>
                <wp:docPr id="4" name="Line 8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12A70" id="Line 862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75pt" to="122.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TEMwIAAFc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">
                <v:stroke endarrow="block"/>
              </v:line>
            </w:pict>
          </mc:Fallback>
        </mc:AlternateContent>
      </w:r>
    </w:p>
    <w:p w14:paraId="44B6C20D" w14:textId="42FDC932" w:rsidR="00B326CE" w:rsidRPr="00F332FB" w:rsidRDefault="00B326CE" w:rsidP="00B326CE">
      <w:pPr>
        <w:tabs>
          <w:tab w:val="left" w:pos="3105"/>
        </w:tabs>
        <w:rPr>
          <w:rFonts w:ascii="Times New Roman" w:eastAsia="新細明體" w:hAnsi="Times New Roman" w:cs="Times New Roman"/>
          <w:color w:val="000000" w:themeColor="text1"/>
          <w:sz w:val="28"/>
          <w:szCs w:val="24"/>
        </w:rPr>
      </w:pPr>
      <w:r w:rsidRPr="00F332FB">
        <w:rPr>
          <w:rFonts w:ascii="Times New Roman" w:eastAsia="新細明體" w:hAnsi="Times New Roman" w:cs="Times New Roman"/>
          <w:color w:val="000000" w:themeColor="text1"/>
          <w:sz w:val="28"/>
          <w:szCs w:val="24"/>
        </w:rPr>
        <w:tab/>
      </w:r>
    </w:p>
    <w:p w14:paraId="323F47E9" w14:textId="23C73F1B" w:rsidR="00B326CE" w:rsidRPr="00F332FB" w:rsidRDefault="00215D2C" w:rsidP="00B326CE">
      <w:pPr>
        <w:rPr>
          <w:rFonts w:ascii="Times New Roman" w:eastAsia="新細明體" w:hAnsi="Times New Roman" w:cs="Times New Roman"/>
          <w:color w:val="000000" w:themeColor="text1"/>
          <w:sz w:val="28"/>
          <w:szCs w:val="24"/>
        </w:rPr>
      </w:pPr>
      <w:r w:rsidRPr="007F1372">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85888" behindDoc="0" locked="0" layoutInCell="1" allowOverlap="1" wp14:anchorId="790F838A" wp14:editId="4D4B50E7">
                <wp:simplePos x="0" y="0"/>
                <wp:positionH relativeFrom="column">
                  <wp:posOffset>2676525</wp:posOffset>
                </wp:positionH>
                <wp:positionV relativeFrom="paragraph">
                  <wp:posOffset>132715</wp:posOffset>
                </wp:positionV>
                <wp:extent cx="704850" cy="342900"/>
                <wp:effectExtent l="0" t="0" r="0" b="0"/>
                <wp:wrapNone/>
                <wp:docPr id="39" name="Text Box 9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5FF6A" w14:textId="77777777" w:rsidR="00B326CE" w:rsidRPr="007F1372" w:rsidRDefault="00B326CE" w:rsidP="00B326CE">
                            <w:pPr>
                              <w:rPr>
                                <w:rFonts w:ascii="標楷體" w:eastAsia="標楷體" w:hAnsi="標楷體"/>
                                <w:szCs w:val="24"/>
                              </w:rPr>
                            </w:pPr>
                            <w:r w:rsidRPr="007F1372">
                              <w:rPr>
                                <w:rFonts w:ascii="標楷體" w:eastAsia="標楷體" w:hAnsi="標楷體" w:hint="eastAsia"/>
                                <w:szCs w:val="24"/>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F838A" id="_x0000_s1038" type="#_x0000_t202" style="position:absolute;margin-left:210.75pt;margin-top:10.45pt;width:55.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aIvA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" filled="f" stroked="f">
                <v:textbox>
                  <w:txbxContent>
                    <w:p w14:paraId="7075FF6A" w14:textId="77777777" w:rsidR="00B326CE" w:rsidRPr="007F1372" w:rsidRDefault="00B326CE" w:rsidP="00B326CE">
                      <w:pPr>
                        <w:rPr>
                          <w:rFonts w:ascii="標楷體" w:eastAsia="標楷體" w:hAnsi="標楷體"/>
                          <w:szCs w:val="24"/>
                        </w:rPr>
                      </w:pPr>
                      <w:r w:rsidRPr="007F1372">
                        <w:rPr>
                          <w:rFonts w:ascii="標楷體" w:eastAsia="標楷體" w:hAnsi="標楷體" w:hint="eastAsia"/>
                          <w:szCs w:val="24"/>
                        </w:rPr>
                        <w:t>通過</w:t>
                      </w:r>
                    </w:p>
                  </w:txbxContent>
                </v:textbox>
              </v:shape>
            </w:pict>
          </mc:Fallback>
        </mc:AlternateContent>
      </w:r>
      <w:r w:rsidR="00B326CE">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82816" behindDoc="0" locked="0" layoutInCell="1" allowOverlap="1" wp14:anchorId="09BE5467" wp14:editId="39A821B3">
                <wp:simplePos x="0" y="0"/>
                <wp:positionH relativeFrom="column">
                  <wp:posOffset>2676525</wp:posOffset>
                </wp:positionH>
                <wp:positionV relativeFrom="paragraph">
                  <wp:posOffset>117475</wp:posOffset>
                </wp:positionV>
                <wp:extent cx="0" cy="361950"/>
                <wp:effectExtent l="76200" t="0" r="76200" b="57150"/>
                <wp:wrapNone/>
                <wp:docPr id="26" name="直線單箭頭接點 26"/>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707E4F" id="_x0000_t32" coordsize="21600,21600" o:spt="32" o:oned="t" path="m,l21600,21600e" filled="f">
                <v:path arrowok="t" fillok="f" o:connecttype="none"/>
                <o:lock v:ext="edit" shapetype="t"/>
              </v:shapetype>
              <v:shape id="直線單箭頭接點 26" o:spid="_x0000_s1026" type="#_x0000_t32" style="position:absolute;margin-left:210.75pt;margin-top:9.25pt;width:0;height:2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" strokecolor="black [3213]" strokeweight=".5pt">
                <v:stroke endarrow="block" joinstyle="miter"/>
              </v:shape>
            </w:pict>
          </mc:Fallback>
        </mc:AlternateContent>
      </w:r>
    </w:p>
    <w:p w14:paraId="40B691A8" w14:textId="0A7F3AE7" w:rsidR="00B326CE" w:rsidRPr="00F332FB" w:rsidRDefault="00B01DF3" w:rsidP="00B326CE">
      <w:pPr>
        <w:rPr>
          <w:rFonts w:ascii="Times New Roman" w:eastAsia="新細明體" w:hAnsi="Times New Roman" w:cs="Times New Roman"/>
          <w:color w:val="000000" w:themeColor="text1"/>
          <w:sz w:val="28"/>
          <w:szCs w:val="24"/>
        </w:rPr>
      </w:pPr>
      <w:r w:rsidRPr="00F332FB">
        <w:rPr>
          <w:rFonts w:ascii="Times New Roman" w:eastAsia="新細明體" w:hAnsi="Times New Roman" w:cs="Times New Roman"/>
          <w:noProof/>
          <w:color w:val="000000" w:themeColor="text1"/>
          <w:sz w:val="28"/>
          <w:szCs w:val="24"/>
        </w:rPr>
        <mc:AlternateContent>
          <mc:Choice Requires="wps">
            <w:drawing>
              <wp:anchor distT="45720" distB="45720" distL="114300" distR="114300" simplePos="0" relativeHeight="251677696" behindDoc="0" locked="0" layoutInCell="1" allowOverlap="1" wp14:anchorId="229D1781" wp14:editId="4E0FD911">
                <wp:simplePos x="0" y="0"/>
                <wp:positionH relativeFrom="column">
                  <wp:posOffset>4267200</wp:posOffset>
                </wp:positionH>
                <wp:positionV relativeFrom="paragraph">
                  <wp:posOffset>190500</wp:posOffset>
                </wp:positionV>
                <wp:extent cx="1133475" cy="962025"/>
                <wp:effectExtent l="0" t="0" r="28575" b="2857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62025"/>
                        </a:xfrm>
                        <a:prstGeom prst="rect">
                          <a:avLst/>
                        </a:prstGeom>
                        <a:solidFill>
                          <a:srgbClr val="FFFFFF"/>
                        </a:solidFill>
                        <a:ln w="12700">
                          <a:solidFill>
                            <a:srgbClr val="000000"/>
                          </a:solidFill>
                          <a:prstDash val="lgDashDot"/>
                          <a:miter lim="800000"/>
                          <a:headEnd/>
                          <a:tailEnd/>
                        </a:ln>
                      </wps:spPr>
                      <wps:txbx>
                        <w:txbxContent>
                          <w:p w14:paraId="6A955A85" w14:textId="77777777" w:rsidR="00B326CE" w:rsidRPr="00B01DF3" w:rsidRDefault="00B326CE" w:rsidP="00B01DF3">
                            <w:pPr>
                              <w:spacing w:line="260" w:lineRule="exact"/>
                              <w:jc w:val="both"/>
                              <w:rPr>
                                <w:rFonts w:ascii="標楷體" w:eastAsia="標楷體" w:cs="標楷體"/>
                                <w:kern w:val="0"/>
                                <w:szCs w:val="24"/>
                                <w:lang w:val="zh-TW"/>
                              </w:rPr>
                            </w:pPr>
                            <w:r w:rsidRPr="00B01DF3">
                              <w:rPr>
                                <w:rFonts w:ascii="標楷體" w:eastAsia="標楷體" w:cs="標楷體" w:hint="eastAsia"/>
                                <w:kern w:val="0"/>
                                <w:szCs w:val="24"/>
                                <w:lang w:val="zh-TW"/>
                              </w:rPr>
                              <w:t>教授年滿65歲前或每次延長服務期間屆滿前，應完成審議程序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D1781" id="_x0000_s1039" type="#_x0000_t202" style="position:absolute;margin-left:336pt;margin-top:15pt;width:89.25pt;height:7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" strokeweight="1pt">
                <v:stroke dashstyle="longDashDot"/>
                <v:textbox>
                  <w:txbxContent>
                    <w:p w14:paraId="6A955A85" w14:textId="77777777" w:rsidR="00B326CE" w:rsidRPr="00B01DF3" w:rsidRDefault="00B326CE" w:rsidP="00B01DF3">
                      <w:pPr>
                        <w:spacing w:line="260" w:lineRule="exact"/>
                        <w:jc w:val="both"/>
                        <w:rPr>
                          <w:rFonts w:ascii="標楷體" w:eastAsia="標楷體" w:cs="標楷體"/>
                          <w:kern w:val="0"/>
                          <w:szCs w:val="24"/>
                          <w:lang w:val="zh-TW"/>
                        </w:rPr>
                      </w:pPr>
                      <w:r w:rsidRPr="00B01DF3">
                        <w:rPr>
                          <w:rFonts w:ascii="標楷體" w:eastAsia="標楷體" w:cs="標楷體" w:hint="eastAsia"/>
                          <w:kern w:val="0"/>
                          <w:szCs w:val="24"/>
                          <w:lang w:val="zh-TW"/>
                        </w:rPr>
                        <w:t>教授年滿65歲前或每次延長服務期間屆滿前，應完成審議程序</w:t>
                      </w:r>
                    </w:p>
                  </w:txbxContent>
                </v:textbox>
                <w10:wrap type="square"/>
              </v:shape>
            </w:pict>
          </mc:Fallback>
        </mc:AlternateContent>
      </w:r>
      <w:r w:rsidR="00B326CE" w:rsidRPr="00F332FB">
        <w:rPr>
          <w:rFonts w:ascii="Times New Roman" w:eastAsia="新細明體" w:hAnsi="Times New Roman" w:cs="Times New Roman"/>
          <w:noProof/>
          <w:color w:val="000000" w:themeColor="text1"/>
          <w:sz w:val="28"/>
          <w:szCs w:val="24"/>
        </w:rPr>
        <mc:AlternateContent>
          <mc:Choice Requires="wpg">
            <w:drawing>
              <wp:anchor distT="0" distB="0" distL="114300" distR="114300" simplePos="0" relativeHeight="251667456" behindDoc="0" locked="0" layoutInCell="1" allowOverlap="1" wp14:anchorId="339EAAF5" wp14:editId="70461154">
                <wp:simplePos x="0" y="0"/>
                <wp:positionH relativeFrom="column">
                  <wp:posOffset>219076</wp:posOffset>
                </wp:positionH>
                <wp:positionV relativeFrom="paragraph">
                  <wp:posOffset>165100</wp:posOffset>
                </wp:positionV>
                <wp:extent cx="895350" cy="1104900"/>
                <wp:effectExtent l="0" t="0" r="19050" b="19050"/>
                <wp:wrapNone/>
                <wp:docPr id="7968" name="Group 9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0" cy="1104900"/>
                          <a:chOff x="4514" y="7184"/>
                          <a:chExt cx="3780" cy="837"/>
                        </a:xfrm>
                      </wpg:grpSpPr>
                      <wps:wsp>
                        <wps:cNvPr id="7969" name="Rectangle 9861"/>
                        <wps:cNvSpPr>
                          <a:spLocks noChangeArrowheads="1"/>
                        </wps:cNvSpPr>
                        <wps:spPr bwMode="auto">
                          <a:xfrm>
                            <a:off x="4514" y="7184"/>
                            <a:ext cx="3780" cy="702"/>
                          </a:xfrm>
                          <a:prstGeom prst="rect">
                            <a:avLst/>
                          </a:prstGeom>
                          <a:solidFill>
                            <a:srgbClr val="FFFFFF"/>
                          </a:solidFill>
                          <a:ln w="9525">
                            <a:solidFill>
                              <a:srgbClr val="000000"/>
                            </a:solidFill>
                            <a:miter lim="800000"/>
                            <a:headEnd/>
                            <a:tailEnd/>
                          </a:ln>
                        </wps:spPr>
                        <wps:txbx>
                          <w:txbxContent>
                            <w:p w14:paraId="79D481A9" w14:textId="77777777" w:rsidR="00B326CE" w:rsidRPr="00643246" w:rsidRDefault="00B326CE" w:rsidP="00B326CE">
                              <w:pPr>
                                <w:autoSpaceDE w:val="0"/>
                                <w:autoSpaceDN w:val="0"/>
                                <w:adjustRightInd w:val="0"/>
                                <w:spacing w:line="240" w:lineRule="exact"/>
                                <w:ind w:leftChars="-59" w:left="-142" w:rightChars="-53" w:right="-127"/>
                                <w:jc w:val="center"/>
                                <w:rPr>
                                  <w:kern w:val="0"/>
                                </w:rPr>
                              </w:pPr>
                              <w:r w:rsidRPr="008200B6">
                                <w:rPr>
                                  <w:rFonts w:ascii="標楷體" w:eastAsia="標楷體" w:cs="標楷體" w:hint="eastAsia"/>
                                  <w:kern w:val="0"/>
                                  <w:lang w:val="zh-TW"/>
                                </w:rPr>
                                <w:t>將校</w:t>
                              </w:r>
                              <w:r>
                                <w:rPr>
                                  <w:rFonts w:ascii="標楷體" w:eastAsia="標楷體" w:cs="標楷體" w:hint="eastAsia"/>
                                  <w:kern w:val="0"/>
                                  <w:lang w:val="zh-TW"/>
                                </w:rPr>
                                <w:t>級</w:t>
                              </w:r>
                              <w:r w:rsidRPr="00147133">
                                <w:rPr>
                                  <w:rFonts w:ascii="標楷體" w:eastAsia="標楷體" w:cs="標楷體" w:hint="eastAsia"/>
                                  <w:kern w:val="0"/>
                                  <w:lang w:val="zh-TW"/>
                                </w:rPr>
                                <w:t>教師評審委員會審議</w:t>
                              </w:r>
                              <w:r w:rsidRPr="008200B6">
                                <w:rPr>
                                  <w:rFonts w:ascii="標楷體" w:eastAsia="標楷體" w:cs="標楷體" w:hint="eastAsia"/>
                                  <w:kern w:val="0"/>
                                  <w:lang w:val="zh-TW"/>
                                </w:rPr>
                                <w:t>結果</w:t>
                              </w:r>
                              <w:proofErr w:type="gramStart"/>
                              <w:r w:rsidRPr="008200B6">
                                <w:rPr>
                                  <w:rFonts w:ascii="標楷體" w:eastAsia="標楷體" w:cs="標楷體" w:hint="eastAsia"/>
                                  <w:kern w:val="0"/>
                                </w:rPr>
                                <w:t>轉知系</w:t>
                              </w:r>
                              <w:proofErr w:type="gramEnd"/>
                              <w:r w:rsidRPr="008200B6">
                                <w:rPr>
                                  <w:rFonts w:ascii="標楷體" w:eastAsia="標楷體" w:cs="標楷體" w:hint="eastAsia"/>
                                  <w:kern w:val="0"/>
                                </w:rPr>
                                <w:t>（所）</w:t>
                              </w:r>
                            </w:p>
                          </w:txbxContent>
                        </wps:txbx>
                        <wps:bodyPr rot="0" vert="horz" wrap="square" lIns="91440" tIns="45720" rIns="91440" bIns="45720" anchor="t" anchorCtr="0" upright="1">
                          <a:noAutofit/>
                        </wps:bodyPr>
                      </wps:wsp>
                      <wps:wsp>
                        <wps:cNvPr id="7970" name="Text Box 9862"/>
                        <wps:cNvSpPr txBox="1">
                          <a:spLocks noChangeArrowheads="1"/>
                        </wps:cNvSpPr>
                        <wps:spPr bwMode="auto">
                          <a:xfrm>
                            <a:off x="4514" y="7725"/>
                            <a:ext cx="3780" cy="296"/>
                          </a:xfrm>
                          <a:prstGeom prst="rect">
                            <a:avLst/>
                          </a:prstGeom>
                          <a:solidFill>
                            <a:srgbClr val="FFFFFF"/>
                          </a:solidFill>
                          <a:ln w="9525">
                            <a:solidFill>
                              <a:srgbClr val="000000"/>
                            </a:solidFill>
                            <a:miter lim="800000"/>
                            <a:headEnd/>
                            <a:tailEnd/>
                          </a:ln>
                        </wps:spPr>
                        <wps:txbx>
                          <w:txbxContent>
                            <w:p w14:paraId="687F2FD8" w14:textId="77777777" w:rsidR="00B326CE" w:rsidRPr="008200B6" w:rsidRDefault="00B326CE" w:rsidP="00B326CE">
                              <w:pPr>
                                <w:jc w:val="center"/>
                              </w:pPr>
                              <w:r w:rsidRPr="008200B6">
                                <w:rPr>
                                  <w:rFonts w:ascii="標楷體" w:eastAsia="標楷體" w:cs="標楷體" w:hint="eastAsia"/>
                                  <w:kern w:val="0"/>
                                  <w:lang w:val="zh-TW"/>
                                </w:rPr>
                                <w:t>人事室</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EAAF5" id="Group 9860" o:spid="_x0000_s1040" style="position:absolute;margin-left:17.25pt;margin-top:13pt;width:70.5pt;height:87pt;z-index:251667456" coordorigin="4514,7184" coordsize="3780,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">
                <v:rect id="Rectangle 9861" o:spid="_x0000_s1041" style="position:absolute;left:4514;top:7184;width:378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">
                  <v:textbox>
                    <w:txbxContent>
                      <w:p w14:paraId="79D481A9" w14:textId="77777777" w:rsidR="00B326CE" w:rsidRPr="00643246" w:rsidRDefault="00B326CE" w:rsidP="00B326CE">
                        <w:pPr>
                          <w:autoSpaceDE w:val="0"/>
                          <w:autoSpaceDN w:val="0"/>
                          <w:adjustRightInd w:val="0"/>
                          <w:spacing w:line="240" w:lineRule="exact"/>
                          <w:ind w:leftChars="-59" w:left="-142" w:rightChars="-53" w:right="-127"/>
                          <w:jc w:val="center"/>
                          <w:rPr>
                            <w:kern w:val="0"/>
                          </w:rPr>
                        </w:pPr>
                        <w:r w:rsidRPr="008200B6">
                          <w:rPr>
                            <w:rFonts w:ascii="標楷體" w:eastAsia="標楷體" w:cs="標楷體" w:hint="eastAsia"/>
                            <w:kern w:val="0"/>
                            <w:lang w:val="zh-TW"/>
                          </w:rPr>
                          <w:t>將校</w:t>
                        </w:r>
                        <w:r>
                          <w:rPr>
                            <w:rFonts w:ascii="標楷體" w:eastAsia="標楷體" w:cs="標楷體" w:hint="eastAsia"/>
                            <w:kern w:val="0"/>
                            <w:lang w:val="zh-TW"/>
                          </w:rPr>
                          <w:t>級</w:t>
                        </w:r>
                        <w:r w:rsidRPr="00147133">
                          <w:rPr>
                            <w:rFonts w:ascii="標楷體" w:eastAsia="標楷體" w:cs="標楷體" w:hint="eastAsia"/>
                            <w:kern w:val="0"/>
                            <w:lang w:val="zh-TW"/>
                          </w:rPr>
                          <w:t>教師評審委員會審議</w:t>
                        </w:r>
                        <w:r w:rsidRPr="008200B6">
                          <w:rPr>
                            <w:rFonts w:ascii="標楷體" w:eastAsia="標楷體" w:cs="標楷體" w:hint="eastAsia"/>
                            <w:kern w:val="0"/>
                            <w:lang w:val="zh-TW"/>
                          </w:rPr>
                          <w:t>結果</w:t>
                        </w:r>
                        <w:proofErr w:type="gramStart"/>
                        <w:r w:rsidRPr="008200B6">
                          <w:rPr>
                            <w:rFonts w:ascii="標楷體" w:eastAsia="標楷體" w:cs="標楷體" w:hint="eastAsia"/>
                            <w:kern w:val="0"/>
                          </w:rPr>
                          <w:t>轉知系</w:t>
                        </w:r>
                        <w:proofErr w:type="gramEnd"/>
                        <w:r w:rsidRPr="008200B6">
                          <w:rPr>
                            <w:rFonts w:ascii="標楷體" w:eastAsia="標楷體" w:cs="標楷體" w:hint="eastAsia"/>
                            <w:kern w:val="0"/>
                          </w:rPr>
                          <w:t>（所）</w:t>
                        </w:r>
                      </w:p>
                    </w:txbxContent>
                  </v:textbox>
                </v:rect>
                <v:shape id="Text Box 9862" o:spid="_x0000_s1042" type="#_x0000_t202" style="position:absolute;left:4514;top:7725;width:3780;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">
                  <v:textbox>
                    <w:txbxContent>
                      <w:p w14:paraId="687F2FD8" w14:textId="77777777" w:rsidR="00B326CE" w:rsidRPr="008200B6" w:rsidRDefault="00B326CE" w:rsidP="00B326CE">
                        <w:pPr>
                          <w:jc w:val="center"/>
                        </w:pPr>
                        <w:r w:rsidRPr="008200B6">
                          <w:rPr>
                            <w:rFonts w:ascii="標楷體" w:eastAsia="標楷體" w:cs="標楷體" w:hint="eastAsia"/>
                            <w:kern w:val="0"/>
                            <w:lang w:val="zh-TW"/>
                          </w:rPr>
                          <w:t>人事室</w:t>
                        </w:r>
                      </w:p>
                    </w:txbxContent>
                  </v:textbox>
                </v:shape>
              </v:group>
            </w:pict>
          </mc:Fallback>
        </mc:AlternateContent>
      </w:r>
    </w:p>
    <w:p w14:paraId="36FEB5F8" w14:textId="1425D594" w:rsidR="00B326CE" w:rsidRPr="00F332FB" w:rsidRDefault="00B326CE" w:rsidP="00B326CE">
      <w:pPr>
        <w:rPr>
          <w:rFonts w:ascii="Times New Roman" w:eastAsia="新細明體" w:hAnsi="Times New Roman" w:cs="Times New Roman"/>
          <w:color w:val="000000" w:themeColor="text1"/>
          <w:sz w:val="28"/>
          <w:szCs w:val="24"/>
        </w:rPr>
      </w:pPr>
      <w:r>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79744" behindDoc="0" locked="0" layoutInCell="1" allowOverlap="1" wp14:anchorId="59A98E5F" wp14:editId="58C7B484">
                <wp:simplePos x="0" y="0"/>
                <wp:positionH relativeFrom="column">
                  <wp:posOffset>1476375</wp:posOffset>
                </wp:positionH>
                <wp:positionV relativeFrom="paragraph">
                  <wp:posOffset>15465</wp:posOffset>
                </wp:positionV>
                <wp:extent cx="2438400" cy="847725"/>
                <wp:effectExtent l="38100" t="19050" r="0" b="47625"/>
                <wp:wrapNone/>
                <wp:docPr id="18" name="菱形 18"/>
                <wp:cNvGraphicFramePr/>
                <a:graphic xmlns:a="http://schemas.openxmlformats.org/drawingml/2006/main">
                  <a:graphicData uri="http://schemas.microsoft.com/office/word/2010/wordprocessingShape">
                    <wps:wsp>
                      <wps:cNvSpPr/>
                      <wps:spPr>
                        <a:xfrm>
                          <a:off x="0" y="0"/>
                          <a:ext cx="2438400" cy="847725"/>
                        </a:xfrm>
                        <a:prstGeom prst="diamond">
                          <a:avLst/>
                        </a:prstGeom>
                        <a:solidFill>
                          <a:sysClr val="window" lastClr="FFFFFF"/>
                        </a:solidFill>
                        <a:ln w="12700" cap="flat" cmpd="sng" algn="ctr">
                          <a:solidFill>
                            <a:sysClr val="windowText" lastClr="000000"/>
                          </a:solidFill>
                          <a:prstDash val="solid"/>
                          <a:miter lim="800000"/>
                        </a:ln>
                        <a:effectLst/>
                      </wps:spPr>
                      <wps:txbx>
                        <w:txbxContent>
                          <w:p w14:paraId="725B709F" w14:textId="77777777" w:rsidR="00B326CE" w:rsidRPr="006D218A" w:rsidRDefault="00B326CE" w:rsidP="00B326CE">
                            <w:pPr>
                              <w:spacing w:line="240" w:lineRule="exact"/>
                              <w:jc w:val="center"/>
                            </w:pPr>
                            <w:r>
                              <w:rPr>
                                <w:rFonts w:ascii="標楷體" w:eastAsia="標楷體" w:hAnsi="標楷體" w:hint="eastAsia"/>
                              </w:rPr>
                              <w:t>校級</w:t>
                            </w:r>
                            <w:r w:rsidRPr="005A5F74">
                              <w:rPr>
                                <w:rFonts w:ascii="標楷體" w:eastAsia="標楷體" w:hAnsi="標楷體" w:hint="eastAsia"/>
                              </w:rPr>
                              <w:t>教師評審委員會審議</w:t>
                            </w:r>
                          </w:p>
                          <w:p w14:paraId="38FC66F8" w14:textId="77777777" w:rsidR="00B326CE" w:rsidRPr="006D218A" w:rsidRDefault="00B326CE" w:rsidP="00B326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98E5F" id="菱形 18" o:spid="_x0000_s1043" type="#_x0000_t4" style="position:absolute;margin-left:116.25pt;margin-top:1.2pt;width:192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" fillcolor="window" strokecolor="windowText" strokeweight="1pt">
                <v:textbox>
                  <w:txbxContent>
                    <w:p w14:paraId="725B709F" w14:textId="77777777" w:rsidR="00B326CE" w:rsidRPr="006D218A" w:rsidRDefault="00B326CE" w:rsidP="00B326CE">
                      <w:pPr>
                        <w:spacing w:line="240" w:lineRule="exact"/>
                        <w:jc w:val="center"/>
                      </w:pPr>
                      <w:r>
                        <w:rPr>
                          <w:rFonts w:ascii="標楷體" w:eastAsia="標楷體" w:hAnsi="標楷體" w:hint="eastAsia"/>
                        </w:rPr>
                        <w:t>校級</w:t>
                      </w:r>
                      <w:r w:rsidRPr="005A5F74">
                        <w:rPr>
                          <w:rFonts w:ascii="標楷體" w:eastAsia="標楷體" w:hAnsi="標楷體" w:hint="eastAsia"/>
                        </w:rPr>
                        <w:t>教師評審委員會審議</w:t>
                      </w:r>
                    </w:p>
                    <w:p w14:paraId="38FC66F8" w14:textId="77777777" w:rsidR="00B326CE" w:rsidRPr="006D218A" w:rsidRDefault="00B326CE" w:rsidP="00B326CE">
                      <w:pPr>
                        <w:jc w:val="center"/>
                      </w:pPr>
                    </w:p>
                  </w:txbxContent>
                </v:textbox>
              </v:shape>
            </w:pict>
          </mc:Fallback>
        </mc:AlternateContent>
      </w:r>
      <w:r w:rsidRPr="00F332FB">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68480" behindDoc="0" locked="0" layoutInCell="1" allowOverlap="1" wp14:anchorId="00651C46" wp14:editId="41FA679F">
                <wp:simplePos x="0" y="0"/>
                <wp:positionH relativeFrom="column">
                  <wp:posOffset>1047750</wp:posOffset>
                </wp:positionH>
                <wp:positionV relativeFrom="paragraph">
                  <wp:posOffset>98425</wp:posOffset>
                </wp:positionV>
                <wp:extent cx="704850" cy="342900"/>
                <wp:effectExtent l="0" t="0" r="0" b="0"/>
                <wp:wrapNone/>
                <wp:docPr id="10" name="Text Box 9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6FE74" w14:textId="77777777" w:rsidR="00B326CE" w:rsidRPr="007F1372" w:rsidRDefault="00B326CE" w:rsidP="00B326CE">
                            <w:pPr>
                              <w:rPr>
                                <w:rFonts w:ascii="標楷體" w:eastAsia="標楷體" w:hAnsi="標楷體"/>
                                <w:szCs w:val="24"/>
                              </w:rPr>
                            </w:pPr>
                            <w:r w:rsidRPr="007F1372">
                              <w:rPr>
                                <w:rFonts w:ascii="標楷體" w:eastAsia="標楷體" w:hAnsi="標楷體" w:hint="eastAsia"/>
                                <w:szCs w:val="24"/>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51C46" id="_x0000_s1044" type="#_x0000_t202" style="position:absolute;margin-left:82.5pt;margin-top:7.75pt;width:55.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rZug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" filled="f" stroked="f">
                <v:textbox>
                  <w:txbxContent>
                    <w:p w14:paraId="4606FE74" w14:textId="77777777" w:rsidR="00B326CE" w:rsidRPr="007F1372" w:rsidRDefault="00B326CE" w:rsidP="00B326CE">
                      <w:pPr>
                        <w:rPr>
                          <w:rFonts w:ascii="標楷體" w:eastAsia="標楷體" w:hAnsi="標楷體"/>
                          <w:szCs w:val="24"/>
                        </w:rPr>
                      </w:pPr>
                      <w:r w:rsidRPr="007F1372">
                        <w:rPr>
                          <w:rFonts w:ascii="標楷體" w:eastAsia="標楷體" w:hAnsi="標楷體" w:hint="eastAsia"/>
                          <w:szCs w:val="24"/>
                        </w:rPr>
                        <w:t>未通過</w:t>
                      </w:r>
                    </w:p>
                  </w:txbxContent>
                </v:textbox>
              </v:shape>
            </w:pict>
          </mc:Fallback>
        </mc:AlternateContent>
      </w:r>
    </w:p>
    <w:p w14:paraId="6497C00F" w14:textId="0EDED25A" w:rsidR="00B326CE" w:rsidRPr="00F332FB" w:rsidRDefault="00B01DF3" w:rsidP="00B326CE">
      <w:pPr>
        <w:rPr>
          <w:rFonts w:ascii="Times New Roman" w:eastAsia="新細明體" w:hAnsi="Times New Roman" w:cs="Times New Roman"/>
          <w:color w:val="000000" w:themeColor="text1"/>
          <w:sz w:val="28"/>
          <w:szCs w:val="24"/>
        </w:rPr>
      </w:pPr>
      <w:r w:rsidRPr="00F332FB">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59264" behindDoc="0" locked="0" layoutInCell="1" allowOverlap="1" wp14:anchorId="0F5F6780" wp14:editId="45C4A8A1">
                <wp:simplePos x="0" y="0"/>
                <wp:positionH relativeFrom="column">
                  <wp:posOffset>3857625</wp:posOffset>
                </wp:positionH>
                <wp:positionV relativeFrom="paragraph">
                  <wp:posOffset>209550</wp:posOffset>
                </wp:positionV>
                <wp:extent cx="495300" cy="0"/>
                <wp:effectExtent l="0" t="0" r="0" b="0"/>
                <wp:wrapNone/>
                <wp:docPr id="7" name="直線接點 7"/>
                <wp:cNvGraphicFramePr/>
                <a:graphic xmlns:a="http://schemas.openxmlformats.org/drawingml/2006/main">
                  <a:graphicData uri="http://schemas.microsoft.com/office/word/2010/wordprocessingShape">
                    <wps:wsp>
                      <wps:cNvCnPr/>
                      <wps:spPr>
                        <a:xfrm>
                          <a:off x="0" y="0"/>
                          <a:ext cx="495300" cy="0"/>
                        </a:xfrm>
                        <a:prstGeom prst="line">
                          <a:avLst/>
                        </a:prstGeom>
                        <a:ln w="9525"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7D598" id="直線接點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75pt,16.5pt" to="34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" strokecolor="black [3213]">
                <v:stroke dashstyle="dash"/>
              </v:line>
            </w:pict>
          </mc:Fallback>
        </mc:AlternateContent>
      </w:r>
      <w:r w:rsidR="00B326CE" w:rsidRPr="00F332FB">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89984" behindDoc="0" locked="0" layoutInCell="1" allowOverlap="1" wp14:anchorId="3E660F76" wp14:editId="6C6BFBC7">
                <wp:simplePos x="0" y="0"/>
                <wp:positionH relativeFrom="column">
                  <wp:posOffset>1114425</wp:posOffset>
                </wp:positionH>
                <wp:positionV relativeFrom="paragraph">
                  <wp:posOffset>209550</wp:posOffset>
                </wp:positionV>
                <wp:extent cx="361950" cy="0"/>
                <wp:effectExtent l="38100" t="76200" r="0" b="95250"/>
                <wp:wrapNone/>
                <wp:docPr id="8" name="Line 8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F6448" id="Line 8628"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6.5pt" to="116.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">
                <v:stroke endarrow="block"/>
              </v:line>
            </w:pict>
          </mc:Fallback>
        </mc:AlternateContent>
      </w:r>
    </w:p>
    <w:p w14:paraId="2CAFFEE7" w14:textId="77777777" w:rsidR="00B326CE" w:rsidRPr="00F332FB" w:rsidRDefault="00B326CE" w:rsidP="00B326CE">
      <w:pPr>
        <w:rPr>
          <w:rFonts w:ascii="Times New Roman" w:eastAsia="新細明體" w:hAnsi="Times New Roman" w:cs="Times New Roman"/>
          <w:color w:val="000000" w:themeColor="text1"/>
          <w:sz w:val="28"/>
          <w:szCs w:val="24"/>
        </w:rPr>
      </w:pPr>
    </w:p>
    <w:p w14:paraId="76D2BCA1" w14:textId="5B9A1A36" w:rsidR="00B326CE" w:rsidRPr="00F332FB" w:rsidRDefault="00215D2C" w:rsidP="00B326CE">
      <w:pPr>
        <w:tabs>
          <w:tab w:val="left" w:pos="2552"/>
          <w:tab w:val="left" w:pos="6379"/>
        </w:tabs>
        <w:rPr>
          <w:rFonts w:ascii="Times New Roman" w:eastAsia="新細明體" w:hAnsi="Times New Roman" w:cs="Times New Roman"/>
          <w:noProof/>
          <w:color w:val="000000" w:themeColor="text1"/>
          <w:sz w:val="28"/>
          <w:szCs w:val="24"/>
        </w:rPr>
      </w:pPr>
      <w:r w:rsidRPr="00813B87">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83840" behindDoc="0" locked="0" layoutInCell="1" allowOverlap="1" wp14:anchorId="466CBE35" wp14:editId="350E1A33">
                <wp:simplePos x="0" y="0"/>
                <wp:positionH relativeFrom="column">
                  <wp:posOffset>2657475</wp:posOffset>
                </wp:positionH>
                <wp:positionV relativeFrom="paragraph">
                  <wp:posOffset>176755</wp:posOffset>
                </wp:positionV>
                <wp:extent cx="0" cy="362585"/>
                <wp:effectExtent l="76200" t="0" r="76200" b="56515"/>
                <wp:wrapNone/>
                <wp:docPr id="28" name="直線單箭頭接點 28"/>
                <wp:cNvGraphicFramePr/>
                <a:graphic xmlns:a="http://schemas.openxmlformats.org/drawingml/2006/main">
                  <a:graphicData uri="http://schemas.microsoft.com/office/word/2010/wordprocessingShape">
                    <wps:wsp>
                      <wps:cNvCnPr/>
                      <wps:spPr>
                        <a:xfrm>
                          <a:off x="0" y="0"/>
                          <a:ext cx="0" cy="3625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91129E" id="直線單箭頭接點 28" o:spid="_x0000_s1026" type="#_x0000_t32" style="position:absolute;margin-left:209.25pt;margin-top:13.9pt;width:0;height:28.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" strokecolor="black [3213]" strokeweight=".5pt">
                <v:stroke endarrow="block" joinstyle="miter"/>
              </v:shape>
            </w:pict>
          </mc:Fallback>
        </mc:AlternateContent>
      </w:r>
      <w:r w:rsidR="00B326CE" w:rsidRPr="007F1372">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86912" behindDoc="0" locked="0" layoutInCell="1" allowOverlap="1" wp14:anchorId="05A7004D" wp14:editId="1969ACA7">
                <wp:simplePos x="0" y="0"/>
                <wp:positionH relativeFrom="column">
                  <wp:posOffset>2676525</wp:posOffset>
                </wp:positionH>
                <wp:positionV relativeFrom="paragraph">
                  <wp:posOffset>208915</wp:posOffset>
                </wp:positionV>
                <wp:extent cx="704850" cy="342900"/>
                <wp:effectExtent l="0" t="0" r="0" b="0"/>
                <wp:wrapNone/>
                <wp:docPr id="40" name="Text Box 9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C7120" w14:textId="77777777" w:rsidR="00B326CE" w:rsidRPr="007F1372" w:rsidRDefault="00B326CE" w:rsidP="00B326CE">
                            <w:pPr>
                              <w:rPr>
                                <w:rFonts w:ascii="標楷體" w:eastAsia="標楷體" w:hAnsi="標楷體"/>
                                <w:szCs w:val="24"/>
                              </w:rPr>
                            </w:pPr>
                            <w:r w:rsidRPr="007F1372">
                              <w:rPr>
                                <w:rFonts w:ascii="標楷體" w:eastAsia="標楷體" w:hAnsi="標楷體" w:hint="eastAsia"/>
                                <w:szCs w:val="24"/>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7004D" id="_x0000_s1045" type="#_x0000_t202" style="position:absolute;margin-left:210.75pt;margin-top:16.45pt;width:55.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s9vA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" filled="f" stroked="f">
                <v:textbox>
                  <w:txbxContent>
                    <w:p w14:paraId="155C7120" w14:textId="77777777" w:rsidR="00B326CE" w:rsidRPr="007F1372" w:rsidRDefault="00B326CE" w:rsidP="00B326CE">
                      <w:pPr>
                        <w:rPr>
                          <w:rFonts w:ascii="標楷體" w:eastAsia="標楷體" w:hAnsi="標楷體"/>
                          <w:szCs w:val="24"/>
                        </w:rPr>
                      </w:pPr>
                      <w:r w:rsidRPr="007F1372">
                        <w:rPr>
                          <w:rFonts w:ascii="標楷體" w:eastAsia="標楷體" w:hAnsi="標楷體" w:hint="eastAsia"/>
                          <w:szCs w:val="24"/>
                        </w:rPr>
                        <w:t>通過</w:t>
                      </w:r>
                    </w:p>
                  </w:txbxContent>
                </v:textbox>
              </v:shape>
            </w:pict>
          </mc:Fallback>
        </mc:AlternateContent>
      </w:r>
    </w:p>
    <w:p w14:paraId="0D9B6F17" w14:textId="77777777" w:rsidR="00B326CE" w:rsidRPr="00F332FB" w:rsidRDefault="00B326CE" w:rsidP="00B326CE">
      <w:pPr>
        <w:tabs>
          <w:tab w:val="left" w:pos="4678"/>
          <w:tab w:val="left" w:pos="6610"/>
        </w:tabs>
        <w:rPr>
          <w:rFonts w:ascii="Times New Roman" w:eastAsia="新細明體" w:hAnsi="Times New Roman" w:cs="Times New Roman"/>
          <w:noProof/>
          <w:color w:val="000000" w:themeColor="text1"/>
          <w:sz w:val="28"/>
          <w:szCs w:val="24"/>
        </w:rPr>
      </w:pPr>
      <w:r>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87936" behindDoc="0" locked="0" layoutInCell="1" allowOverlap="1" wp14:anchorId="5FEB3A6C" wp14:editId="5E2D1839">
                <wp:simplePos x="0" y="0"/>
                <wp:positionH relativeFrom="column">
                  <wp:posOffset>638175</wp:posOffset>
                </wp:positionH>
                <wp:positionV relativeFrom="paragraph">
                  <wp:posOffset>123824</wp:posOffset>
                </wp:positionV>
                <wp:extent cx="0" cy="1743075"/>
                <wp:effectExtent l="0" t="0" r="38100" b="28575"/>
                <wp:wrapNone/>
                <wp:docPr id="41" name="直線接點 41"/>
                <wp:cNvGraphicFramePr/>
                <a:graphic xmlns:a="http://schemas.openxmlformats.org/drawingml/2006/main">
                  <a:graphicData uri="http://schemas.microsoft.com/office/word/2010/wordprocessingShape">
                    <wps:wsp>
                      <wps:cNvCnPr/>
                      <wps:spPr>
                        <a:xfrm>
                          <a:off x="0" y="0"/>
                          <a:ext cx="0" cy="1743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A239FF" id="直線接點 41"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5pt,9.75pt" to="5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" strokecolor="black [3213]" strokeweight=".5pt">
                <v:stroke joinstyle="miter"/>
              </v:line>
            </w:pict>
          </mc:Fallback>
        </mc:AlternateContent>
      </w:r>
      <w:r w:rsidRPr="00F332FB">
        <w:rPr>
          <w:rFonts w:ascii="Times New Roman" w:eastAsia="新細明體" w:hAnsi="Times New Roman" w:cs="Times New Roman"/>
          <w:noProof/>
          <w:color w:val="000000" w:themeColor="text1"/>
          <w:sz w:val="28"/>
          <w:szCs w:val="24"/>
        </w:rPr>
        <w:tab/>
      </w:r>
    </w:p>
    <w:p w14:paraId="1F018FE9" w14:textId="77777777" w:rsidR="00B326CE" w:rsidRPr="00F332FB" w:rsidRDefault="00B326CE" w:rsidP="00B326CE">
      <w:pPr>
        <w:tabs>
          <w:tab w:val="left" w:pos="4678"/>
        </w:tabs>
        <w:rPr>
          <w:rFonts w:ascii="Times New Roman" w:eastAsia="新細明體" w:hAnsi="Times New Roman" w:cs="Times New Roman"/>
          <w:noProof/>
          <w:color w:val="000000" w:themeColor="text1"/>
          <w:sz w:val="28"/>
          <w:szCs w:val="24"/>
        </w:rPr>
      </w:pPr>
      <w:r w:rsidRPr="00F332FB">
        <w:rPr>
          <w:rFonts w:ascii="Times New Roman" w:eastAsia="新細明體" w:hAnsi="Times New Roman" w:cs="Times New Roman"/>
          <w:noProof/>
          <w:color w:val="000000" w:themeColor="text1"/>
          <w:sz w:val="28"/>
          <w:szCs w:val="24"/>
        </w:rPr>
        <mc:AlternateContent>
          <mc:Choice Requires="wpg">
            <w:drawing>
              <wp:anchor distT="0" distB="0" distL="114300" distR="114300" simplePos="0" relativeHeight="251669504" behindDoc="0" locked="0" layoutInCell="1" allowOverlap="1" wp14:anchorId="03073E7E" wp14:editId="47F51DF2">
                <wp:simplePos x="0" y="0"/>
                <wp:positionH relativeFrom="column">
                  <wp:posOffset>1495425</wp:posOffset>
                </wp:positionH>
                <wp:positionV relativeFrom="paragraph">
                  <wp:posOffset>97155</wp:posOffset>
                </wp:positionV>
                <wp:extent cx="2409825" cy="951716"/>
                <wp:effectExtent l="0" t="0" r="28575" b="20320"/>
                <wp:wrapNone/>
                <wp:docPr id="12" name="Group 9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1716"/>
                          <a:chOff x="3786" y="4837"/>
                          <a:chExt cx="3795" cy="1363"/>
                        </a:xfrm>
                      </wpg:grpSpPr>
                      <wps:wsp>
                        <wps:cNvPr id="13" name="Rectangle 9591"/>
                        <wps:cNvSpPr>
                          <a:spLocks noChangeArrowheads="1"/>
                        </wps:cNvSpPr>
                        <wps:spPr bwMode="auto">
                          <a:xfrm>
                            <a:off x="3786" y="4837"/>
                            <a:ext cx="3795" cy="1362"/>
                          </a:xfrm>
                          <a:prstGeom prst="rect">
                            <a:avLst/>
                          </a:prstGeom>
                          <a:solidFill>
                            <a:srgbClr val="FFFFFF"/>
                          </a:solidFill>
                          <a:ln w="9525">
                            <a:solidFill>
                              <a:srgbClr val="000000"/>
                            </a:solidFill>
                            <a:miter lim="800000"/>
                            <a:headEnd/>
                            <a:tailEnd/>
                          </a:ln>
                        </wps:spPr>
                        <wps:txbx>
                          <w:txbxContent>
                            <w:p w14:paraId="166C88F5" w14:textId="77777777" w:rsidR="00B326CE" w:rsidRPr="00221C6A" w:rsidRDefault="00B326CE" w:rsidP="00B326CE">
                              <w:pPr>
                                <w:spacing w:beforeLines="50" w:before="180" w:line="240" w:lineRule="exact"/>
                                <w:jc w:val="both"/>
                                <w:rPr>
                                  <w:rFonts w:ascii="標楷體" w:eastAsia="標楷體" w:cs="標楷體"/>
                                  <w:color w:val="000000"/>
                                  <w:kern w:val="0"/>
                                </w:rPr>
                              </w:pPr>
                              <w:r>
                                <w:rPr>
                                  <w:rFonts w:ascii="標楷體" w:eastAsia="標楷體" w:cs="標楷體" w:hint="eastAsia"/>
                                  <w:color w:val="000000"/>
                                  <w:kern w:val="0"/>
                                </w:rPr>
                                <w:t>延長服務案件確定後於一個月內至教育人員退休撫</w:t>
                              </w:r>
                              <w:proofErr w:type="gramStart"/>
                              <w:r>
                                <w:rPr>
                                  <w:rFonts w:ascii="標楷體" w:eastAsia="標楷體" w:cs="標楷體" w:hint="eastAsia"/>
                                  <w:color w:val="000000"/>
                                  <w:kern w:val="0"/>
                                </w:rPr>
                                <w:t>卹</w:t>
                              </w:r>
                              <w:proofErr w:type="gramEnd"/>
                              <w:r>
                                <w:rPr>
                                  <w:rFonts w:ascii="標楷體" w:eastAsia="標楷體" w:cs="標楷體" w:hint="eastAsia"/>
                                  <w:color w:val="000000"/>
                                  <w:kern w:val="0"/>
                                </w:rPr>
                                <w:t>管理系統登錄，</w:t>
                              </w:r>
                              <w:r w:rsidRPr="002C7C0F">
                                <w:rPr>
                                  <w:rFonts w:ascii="標楷體" w:eastAsia="標楷體" w:cs="標楷體" w:hint="eastAsia"/>
                                  <w:color w:val="000000" w:themeColor="text1"/>
                                  <w:kern w:val="0"/>
                                </w:rPr>
                                <w:t>並將結果通知系(所)。</w:t>
                              </w:r>
                            </w:p>
                          </w:txbxContent>
                        </wps:txbx>
                        <wps:bodyPr rot="0" vert="horz" wrap="square" lIns="91440" tIns="45720" rIns="91440" bIns="45720" anchor="t" anchorCtr="0" upright="1">
                          <a:noAutofit/>
                        </wps:bodyPr>
                      </wps:wsp>
                      <wps:wsp>
                        <wps:cNvPr id="14" name="Text Box 9592"/>
                        <wps:cNvSpPr txBox="1">
                          <a:spLocks noChangeArrowheads="1"/>
                        </wps:cNvSpPr>
                        <wps:spPr bwMode="auto">
                          <a:xfrm>
                            <a:off x="3786" y="5777"/>
                            <a:ext cx="3795" cy="423"/>
                          </a:xfrm>
                          <a:prstGeom prst="rect">
                            <a:avLst/>
                          </a:prstGeom>
                          <a:solidFill>
                            <a:srgbClr val="FFFFFF"/>
                          </a:solidFill>
                          <a:ln w="9525">
                            <a:solidFill>
                              <a:srgbClr val="000000"/>
                            </a:solidFill>
                            <a:miter lim="800000"/>
                            <a:headEnd/>
                            <a:tailEnd/>
                          </a:ln>
                        </wps:spPr>
                        <wps:txbx>
                          <w:txbxContent>
                            <w:p w14:paraId="5CCED88C" w14:textId="77777777" w:rsidR="00B326CE" w:rsidRPr="00F332FB" w:rsidRDefault="00B326CE" w:rsidP="00B326CE">
                              <w:pPr>
                                <w:autoSpaceDE w:val="0"/>
                                <w:autoSpaceDN w:val="0"/>
                                <w:adjustRightInd w:val="0"/>
                                <w:spacing w:line="260" w:lineRule="exact"/>
                                <w:jc w:val="center"/>
                                <w:rPr>
                                  <w:rFonts w:ascii="標楷體" w:eastAsia="標楷體" w:cs="標楷體"/>
                                  <w:color w:val="000000"/>
                                  <w:kern w:val="0"/>
                                  <w:szCs w:val="24"/>
                                </w:rPr>
                              </w:pPr>
                              <w:r w:rsidRPr="00F332FB">
                                <w:rPr>
                                  <w:rFonts w:ascii="標楷體" w:eastAsia="標楷體" w:cs="標楷體" w:hint="eastAsia"/>
                                  <w:color w:val="000000"/>
                                  <w:kern w:val="0"/>
                                  <w:szCs w:val="24"/>
                                </w:rPr>
                                <w:t>人事室</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73E7E" id="_x0000_s1046" style="position:absolute;margin-left:117.75pt;margin-top:7.65pt;width:189.75pt;height:74.95pt;z-index:251669504" coordorigin="3786,4837" coordsize="379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">
                <v:rect id="Rectangle 9591" o:spid="_x0000_s1047" style="position:absolute;left:3786;top:4837;width:3795;height: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166C88F5" w14:textId="77777777" w:rsidR="00B326CE" w:rsidRPr="00221C6A" w:rsidRDefault="00B326CE" w:rsidP="00B326CE">
                        <w:pPr>
                          <w:spacing w:beforeLines="50" w:before="180" w:line="240" w:lineRule="exact"/>
                          <w:jc w:val="both"/>
                          <w:rPr>
                            <w:rFonts w:ascii="標楷體" w:eastAsia="標楷體" w:cs="標楷體"/>
                            <w:color w:val="000000"/>
                            <w:kern w:val="0"/>
                          </w:rPr>
                        </w:pPr>
                        <w:r>
                          <w:rPr>
                            <w:rFonts w:ascii="標楷體" w:eastAsia="標楷體" w:cs="標楷體" w:hint="eastAsia"/>
                            <w:color w:val="000000"/>
                            <w:kern w:val="0"/>
                          </w:rPr>
                          <w:t>延長服務案件確定後於一個月內至教育人員退休撫</w:t>
                        </w:r>
                        <w:proofErr w:type="gramStart"/>
                        <w:r>
                          <w:rPr>
                            <w:rFonts w:ascii="標楷體" w:eastAsia="標楷體" w:cs="標楷體" w:hint="eastAsia"/>
                            <w:color w:val="000000"/>
                            <w:kern w:val="0"/>
                          </w:rPr>
                          <w:t>卹</w:t>
                        </w:r>
                        <w:proofErr w:type="gramEnd"/>
                        <w:r>
                          <w:rPr>
                            <w:rFonts w:ascii="標楷體" w:eastAsia="標楷體" w:cs="標楷體" w:hint="eastAsia"/>
                            <w:color w:val="000000"/>
                            <w:kern w:val="0"/>
                          </w:rPr>
                          <w:t>管理系統登錄，</w:t>
                        </w:r>
                        <w:r w:rsidRPr="002C7C0F">
                          <w:rPr>
                            <w:rFonts w:ascii="標楷體" w:eastAsia="標楷體" w:cs="標楷體" w:hint="eastAsia"/>
                            <w:color w:val="000000" w:themeColor="text1"/>
                            <w:kern w:val="0"/>
                          </w:rPr>
                          <w:t>並將結果通知系(所)。</w:t>
                        </w:r>
                      </w:p>
                    </w:txbxContent>
                  </v:textbox>
                </v:rect>
                <v:shape id="Text Box 9592" o:spid="_x0000_s1048" type="#_x0000_t202" style="position:absolute;left:3786;top:5777;width:379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5CCED88C" w14:textId="77777777" w:rsidR="00B326CE" w:rsidRPr="00F332FB" w:rsidRDefault="00B326CE" w:rsidP="00B326CE">
                        <w:pPr>
                          <w:autoSpaceDE w:val="0"/>
                          <w:autoSpaceDN w:val="0"/>
                          <w:adjustRightInd w:val="0"/>
                          <w:spacing w:line="260" w:lineRule="exact"/>
                          <w:jc w:val="center"/>
                          <w:rPr>
                            <w:rFonts w:ascii="標楷體" w:eastAsia="標楷體" w:cs="標楷體"/>
                            <w:color w:val="000000"/>
                            <w:kern w:val="0"/>
                            <w:szCs w:val="24"/>
                          </w:rPr>
                        </w:pPr>
                        <w:r w:rsidRPr="00F332FB">
                          <w:rPr>
                            <w:rFonts w:ascii="標楷體" w:eastAsia="標楷體" w:cs="標楷體" w:hint="eastAsia"/>
                            <w:color w:val="000000"/>
                            <w:kern w:val="0"/>
                            <w:szCs w:val="24"/>
                          </w:rPr>
                          <w:t>人事室</w:t>
                        </w:r>
                      </w:p>
                    </w:txbxContent>
                  </v:textbox>
                </v:shape>
              </v:group>
            </w:pict>
          </mc:Fallback>
        </mc:AlternateContent>
      </w:r>
    </w:p>
    <w:p w14:paraId="19FAAD39" w14:textId="77777777" w:rsidR="00B326CE" w:rsidRPr="00F332FB" w:rsidRDefault="00B326CE" w:rsidP="00B326CE">
      <w:pPr>
        <w:tabs>
          <w:tab w:val="left" w:pos="4678"/>
        </w:tabs>
        <w:rPr>
          <w:rFonts w:ascii="Times New Roman" w:eastAsia="新細明體" w:hAnsi="Times New Roman" w:cs="Times New Roman"/>
          <w:color w:val="000000" w:themeColor="text1"/>
          <w:sz w:val="28"/>
          <w:szCs w:val="24"/>
        </w:rPr>
      </w:pPr>
    </w:p>
    <w:p w14:paraId="40D41370" w14:textId="77777777" w:rsidR="00B326CE" w:rsidRPr="00F332FB" w:rsidRDefault="00B326CE" w:rsidP="00B326CE">
      <w:pPr>
        <w:tabs>
          <w:tab w:val="left" w:pos="4678"/>
        </w:tabs>
        <w:rPr>
          <w:rFonts w:ascii="Times New Roman" w:eastAsia="新細明體" w:hAnsi="Times New Roman" w:cs="Times New Roman"/>
          <w:color w:val="000000" w:themeColor="text1"/>
          <w:sz w:val="28"/>
          <w:szCs w:val="24"/>
        </w:rPr>
      </w:pPr>
    </w:p>
    <w:p w14:paraId="22FA7E37" w14:textId="77777777" w:rsidR="00B326CE" w:rsidRPr="00F332FB" w:rsidRDefault="00B326CE" w:rsidP="00B326CE">
      <w:pPr>
        <w:tabs>
          <w:tab w:val="left" w:pos="4678"/>
        </w:tabs>
        <w:rPr>
          <w:rFonts w:ascii="Times New Roman" w:eastAsia="新細明體" w:hAnsi="Times New Roman" w:cs="Times New Roman"/>
          <w:color w:val="000000" w:themeColor="text1"/>
          <w:szCs w:val="24"/>
        </w:rPr>
      </w:pPr>
    </w:p>
    <w:p w14:paraId="7EC8C53D" w14:textId="77777777" w:rsidR="00B326CE" w:rsidRPr="00F332FB" w:rsidRDefault="00B326CE" w:rsidP="00B326CE">
      <w:pPr>
        <w:rPr>
          <w:rFonts w:ascii="Times New Roman" w:eastAsia="新細明體" w:hAnsi="Times New Roman" w:cs="Times New Roman"/>
          <w:color w:val="000000" w:themeColor="text1"/>
          <w:szCs w:val="24"/>
        </w:rPr>
      </w:pPr>
      <w:r>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88960" behindDoc="0" locked="0" layoutInCell="1" allowOverlap="1" wp14:anchorId="218AB345" wp14:editId="344335C8">
                <wp:simplePos x="0" y="0"/>
                <wp:positionH relativeFrom="column">
                  <wp:posOffset>2657475</wp:posOffset>
                </wp:positionH>
                <wp:positionV relativeFrom="paragraph">
                  <wp:posOffset>130112</wp:posOffset>
                </wp:positionV>
                <wp:extent cx="0" cy="429895"/>
                <wp:effectExtent l="76200" t="0" r="57150" b="65405"/>
                <wp:wrapNone/>
                <wp:docPr id="3" name="直線單箭頭接點 3"/>
                <wp:cNvGraphicFramePr/>
                <a:graphic xmlns:a="http://schemas.openxmlformats.org/drawingml/2006/main">
                  <a:graphicData uri="http://schemas.microsoft.com/office/word/2010/wordprocessingShape">
                    <wps:wsp>
                      <wps:cNvCnPr/>
                      <wps:spPr>
                        <a:xfrm>
                          <a:off x="0" y="0"/>
                          <a:ext cx="0" cy="4298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7E7C18" id="直線單箭頭接點 3" o:spid="_x0000_s1026" type="#_x0000_t32" style="position:absolute;margin-left:209.25pt;margin-top:10.25pt;width:0;height:33.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" strokecolor="black [3213]" strokeweight=".5pt">
                <v:stroke endarrow="block" joinstyle="miter"/>
              </v:shape>
            </w:pict>
          </mc:Fallback>
        </mc:AlternateContent>
      </w:r>
    </w:p>
    <w:p w14:paraId="7743BD60" w14:textId="77777777" w:rsidR="00B326CE" w:rsidRPr="00F332FB" w:rsidRDefault="00B326CE" w:rsidP="00B326CE">
      <w:pPr>
        <w:rPr>
          <w:rFonts w:ascii="Times New Roman" w:eastAsia="新細明體" w:hAnsi="Times New Roman" w:cs="Times New Roman"/>
          <w:color w:val="000000" w:themeColor="text1"/>
          <w:szCs w:val="24"/>
        </w:rPr>
      </w:pPr>
    </w:p>
    <w:p w14:paraId="7CC514C4" w14:textId="77777777" w:rsidR="00B326CE" w:rsidRPr="00F332FB" w:rsidRDefault="00B326CE" w:rsidP="00B326CE">
      <w:pPr>
        <w:rPr>
          <w:rFonts w:ascii="Times New Roman" w:eastAsia="新細明體" w:hAnsi="Times New Roman" w:cs="Times New Roman"/>
          <w:color w:val="000000" w:themeColor="text1"/>
          <w:szCs w:val="24"/>
        </w:rPr>
      </w:pPr>
      <w:r w:rsidRPr="00F332FB">
        <w:rPr>
          <w:rFonts w:ascii="Times New Roman" w:eastAsia="新細明體" w:hAnsi="Times New Roman" w:cs="Times New Roman"/>
          <w:noProof/>
          <w:color w:val="000000" w:themeColor="text1"/>
          <w:sz w:val="28"/>
          <w:szCs w:val="24"/>
        </w:rPr>
        <mc:AlternateContent>
          <mc:Choice Requires="wps">
            <w:drawing>
              <wp:anchor distT="0" distB="0" distL="114300" distR="114300" simplePos="0" relativeHeight="251670528" behindDoc="0" locked="0" layoutInCell="1" allowOverlap="1" wp14:anchorId="2B2E8373" wp14:editId="327593AB">
                <wp:simplePos x="0" y="0"/>
                <wp:positionH relativeFrom="column">
                  <wp:posOffset>2085975</wp:posOffset>
                </wp:positionH>
                <wp:positionV relativeFrom="paragraph">
                  <wp:posOffset>100965</wp:posOffset>
                </wp:positionV>
                <wp:extent cx="1133475" cy="409575"/>
                <wp:effectExtent l="0" t="0" r="28575" b="28575"/>
                <wp:wrapNone/>
                <wp:docPr id="24" name="AutoShape 9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09575"/>
                        </a:xfrm>
                        <a:prstGeom prst="flowChartTerminator">
                          <a:avLst/>
                        </a:prstGeom>
                        <a:solidFill>
                          <a:srgbClr val="FFFFFF"/>
                        </a:solidFill>
                        <a:ln w="9525">
                          <a:solidFill>
                            <a:srgbClr val="000000"/>
                          </a:solidFill>
                          <a:miter lim="800000"/>
                          <a:headEnd/>
                          <a:tailEnd/>
                        </a:ln>
                      </wps:spPr>
                      <wps:txbx>
                        <w:txbxContent>
                          <w:p w14:paraId="3AA91F98" w14:textId="77777777" w:rsidR="00B326CE" w:rsidRPr="008200B6" w:rsidRDefault="00B326CE" w:rsidP="00B326CE">
                            <w:pPr>
                              <w:jc w:val="center"/>
                            </w:pPr>
                            <w:r w:rsidRPr="008200B6">
                              <w:rPr>
                                <w:rFonts w:ascii="標楷體" w:eastAsia="標楷體" w:hAnsi="標楷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E8373" id="_x0000_t116" coordsize="21600,21600" o:spt="116" path="m3475,qx,10800,3475,21600l18125,21600qx21600,10800,18125,xe">
                <v:stroke joinstyle="miter"/>
                <v:path gradientshapeok="t" o:connecttype="rect" textboxrect="1018,3163,20582,18437"/>
              </v:shapetype>
              <v:shape id="AutoShape 9859" o:spid="_x0000_s1049" type="#_x0000_t116" style="position:absolute;margin-left:164.25pt;margin-top:7.95pt;width:89.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">
                <v:textbox>
                  <w:txbxContent>
                    <w:p w14:paraId="3AA91F98" w14:textId="77777777" w:rsidR="00B326CE" w:rsidRPr="008200B6" w:rsidRDefault="00B326CE" w:rsidP="00B326CE">
                      <w:pPr>
                        <w:jc w:val="center"/>
                      </w:pPr>
                      <w:r w:rsidRPr="008200B6">
                        <w:rPr>
                          <w:rFonts w:ascii="標楷體" w:eastAsia="標楷體" w:hAnsi="標楷體" w:hint="eastAsia"/>
                        </w:rPr>
                        <w:t>結束</w:t>
                      </w:r>
                    </w:p>
                  </w:txbxContent>
                </v:textbox>
              </v:shape>
            </w:pict>
          </mc:Fallback>
        </mc:AlternateContent>
      </w:r>
    </w:p>
    <w:p w14:paraId="2FBA9E03" w14:textId="77777777" w:rsidR="00B326CE" w:rsidRPr="00F332FB" w:rsidRDefault="00B326CE" w:rsidP="00B326CE">
      <w:pPr>
        <w:rPr>
          <w:rFonts w:ascii="Times New Roman" w:eastAsia="新細明體" w:hAnsi="Times New Roman" w:cs="Times New Roman"/>
          <w:color w:val="000000" w:themeColor="text1"/>
          <w:szCs w:val="24"/>
        </w:rPr>
      </w:pPr>
      <w:r w:rsidRPr="00F332FB">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91008" behindDoc="0" locked="0" layoutInCell="1" allowOverlap="1" wp14:anchorId="63AEC622" wp14:editId="42F3FD56">
                <wp:simplePos x="0" y="0"/>
                <wp:positionH relativeFrom="column">
                  <wp:posOffset>133349</wp:posOffset>
                </wp:positionH>
                <wp:positionV relativeFrom="paragraph">
                  <wp:posOffset>38100</wp:posOffset>
                </wp:positionV>
                <wp:extent cx="1952625" cy="0"/>
                <wp:effectExtent l="0" t="76200" r="9525" b="95250"/>
                <wp:wrapNone/>
                <wp:docPr id="9" name="Line 8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2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E06F0" id="Line 862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pt" to="16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">
                <v:stroke endarrow="block"/>
              </v:line>
            </w:pict>
          </mc:Fallback>
        </mc:AlternateContent>
      </w:r>
    </w:p>
    <w:p w14:paraId="452BDFC1" w14:textId="37B54D05" w:rsidR="00B326CE" w:rsidRDefault="00B326CE">
      <w:pPr>
        <w:widowControl/>
        <w:rPr>
          <w:rFonts w:ascii="Times New Roman" w:eastAsia="新細明體" w:hAnsi="Times New Roman" w:cs="Times New Roman"/>
          <w:color w:val="000000" w:themeColor="text1"/>
          <w:sz w:val="28"/>
          <w:szCs w:val="24"/>
        </w:rPr>
      </w:pPr>
    </w:p>
    <w:p w14:paraId="41589AAC" w14:textId="77777777" w:rsidR="00F12D9C" w:rsidRPr="00F332FB" w:rsidRDefault="00F12D9C" w:rsidP="00F259CC">
      <w:pPr>
        <w:tabs>
          <w:tab w:val="left" w:pos="2268"/>
        </w:tabs>
        <w:spacing w:line="280" w:lineRule="exact"/>
        <w:jc w:val="center"/>
        <w:rPr>
          <w:rFonts w:ascii="Times New Roman" w:eastAsia="新細明體" w:hAnsi="Times New Roman" w:cs="Times New Roman"/>
          <w:color w:val="000000" w:themeColor="text1"/>
          <w:szCs w:val="24"/>
        </w:rPr>
      </w:pPr>
    </w:p>
    <w:p w14:paraId="175152E9" w14:textId="1DB9400A" w:rsidR="008A2E28" w:rsidRPr="00F332FB" w:rsidRDefault="008A2E28" w:rsidP="008A2E28">
      <w:pPr>
        <w:widowControl/>
        <w:jc w:val="center"/>
        <w:rPr>
          <w:rFonts w:ascii="標楷體" w:eastAsia="標楷體" w:hAnsi="標楷體" w:cs="Times New Roman"/>
          <w:b/>
          <w:color w:val="000000" w:themeColor="text1"/>
          <w:sz w:val="28"/>
          <w:szCs w:val="28"/>
        </w:rPr>
      </w:pPr>
      <w:r w:rsidRPr="00F332FB">
        <w:rPr>
          <w:rFonts w:ascii="標楷體" w:eastAsia="標楷體" w:hAnsi="標楷體" w:cs="Times New Roman" w:hint="eastAsia"/>
          <w:b/>
          <w:color w:val="000000" w:themeColor="text1"/>
          <w:sz w:val="28"/>
          <w:szCs w:val="28"/>
        </w:rPr>
        <w:t>國立大專校院內部控制制度自行檢查表</w:t>
      </w:r>
    </w:p>
    <w:p w14:paraId="25E66B45" w14:textId="77777777" w:rsidR="008A2E28" w:rsidRPr="00F332FB" w:rsidRDefault="008A2E28" w:rsidP="008A2E28">
      <w:pPr>
        <w:widowControl/>
        <w:spacing w:line="280" w:lineRule="exact"/>
        <w:ind w:leftChars="75" w:left="641" w:hangingChars="192" w:hanging="461"/>
        <w:jc w:val="center"/>
        <w:rPr>
          <w:rFonts w:ascii="標楷體" w:eastAsia="標楷體" w:hAnsi="標楷體" w:cs="新細明體"/>
          <w:b/>
          <w:color w:val="000000" w:themeColor="text1"/>
          <w:szCs w:val="24"/>
        </w:rPr>
      </w:pPr>
      <w:r w:rsidRPr="00F332FB">
        <w:rPr>
          <w:rFonts w:ascii="標楷體" w:eastAsia="標楷體" w:hAnsi="標楷體" w:cs="新細明體"/>
          <w:color w:val="000000" w:themeColor="text1"/>
          <w:szCs w:val="24"/>
          <w:u w:val="single"/>
        </w:rPr>
        <w:t xml:space="preserve">     </w:t>
      </w:r>
      <w:r w:rsidRPr="00F332FB">
        <w:rPr>
          <w:rFonts w:ascii="標楷體" w:eastAsia="標楷體" w:hAnsi="標楷體" w:cs="新細明體" w:hint="eastAsia"/>
          <w:color w:val="000000" w:themeColor="text1"/>
          <w:szCs w:val="24"/>
        </w:rPr>
        <w:t>年度</w:t>
      </w:r>
    </w:p>
    <w:p w14:paraId="13ADF981" w14:textId="77777777" w:rsidR="008A2E28" w:rsidRPr="00F332FB" w:rsidRDefault="008A2E28" w:rsidP="00650EDF">
      <w:pPr>
        <w:widowControl/>
        <w:tabs>
          <w:tab w:val="left" w:pos="4185"/>
        </w:tabs>
        <w:spacing w:line="280" w:lineRule="exact"/>
        <w:rPr>
          <w:rFonts w:ascii="標楷體" w:eastAsia="標楷體" w:hAnsi="標楷體" w:cs="新細明體"/>
          <w:color w:val="000000" w:themeColor="text1"/>
          <w:szCs w:val="24"/>
        </w:rPr>
      </w:pPr>
      <w:r w:rsidRPr="00F332FB">
        <w:rPr>
          <w:rFonts w:ascii="標楷體" w:eastAsia="標楷體" w:hAnsi="標楷體" w:cs="新細明體" w:hint="eastAsia"/>
          <w:color w:val="000000" w:themeColor="text1"/>
          <w:szCs w:val="24"/>
        </w:rPr>
        <w:t>自行檢查單位：</w:t>
      </w:r>
      <w:r w:rsidRPr="00F332FB">
        <w:rPr>
          <w:rFonts w:ascii="標楷體" w:eastAsia="標楷體" w:hAnsi="標楷體" w:cs="新細明體"/>
          <w:color w:val="000000" w:themeColor="text1"/>
          <w:szCs w:val="24"/>
          <w:u w:val="single"/>
        </w:rPr>
        <w:t xml:space="preserve">             </w:t>
      </w:r>
      <w:r w:rsidRPr="00F332FB">
        <w:rPr>
          <w:rFonts w:ascii="標楷體" w:eastAsia="標楷體" w:hAnsi="標楷體" w:cs="新細明體"/>
          <w:color w:val="000000" w:themeColor="text1"/>
          <w:szCs w:val="24"/>
        </w:rPr>
        <w:t xml:space="preserve"> </w:t>
      </w:r>
      <w:r w:rsidRPr="00F332FB">
        <w:rPr>
          <w:rFonts w:ascii="標楷體" w:eastAsia="標楷體" w:hAnsi="標楷體" w:cs="新細明體"/>
          <w:color w:val="000000" w:themeColor="text1"/>
          <w:szCs w:val="24"/>
        </w:rPr>
        <w:tab/>
      </w:r>
    </w:p>
    <w:p w14:paraId="14498FA0" w14:textId="44416197" w:rsidR="008A2E28" w:rsidRPr="00F332FB" w:rsidRDefault="008A2E28" w:rsidP="00650EDF">
      <w:pPr>
        <w:widowControl/>
        <w:spacing w:line="280" w:lineRule="exact"/>
        <w:rPr>
          <w:rFonts w:ascii="標楷體" w:eastAsia="標楷體" w:hAnsi="標楷體" w:cs="新細明體"/>
          <w:color w:val="000000" w:themeColor="text1"/>
          <w:szCs w:val="24"/>
        </w:rPr>
      </w:pPr>
      <w:r w:rsidRPr="00F332FB">
        <w:rPr>
          <w:rFonts w:ascii="標楷體" w:eastAsia="標楷體" w:hAnsi="標楷體" w:cs="新細明體" w:hint="eastAsia"/>
          <w:color w:val="000000" w:themeColor="text1"/>
          <w:szCs w:val="24"/>
        </w:rPr>
        <w:t>作業類別</w:t>
      </w:r>
      <w:r w:rsidRPr="00F332FB">
        <w:rPr>
          <w:rFonts w:ascii="標楷體" w:eastAsia="標楷體" w:hAnsi="標楷體" w:cs="新細明體"/>
          <w:color w:val="000000" w:themeColor="text1"/>
          <w:szCs w:val="24"/>
        </w:rPr>
        <w:t>(</w:t>
      </w:r>
      <w:r w:rsidRPr="00F332FB">
        <w:rPr>
          <w:rFonts w:ascii="標楷體" w:eastAsia="標楷體" w:hAnsi="標楷體" w:cs="新細明體" w:hint="eastAsia"/>
          <w:color w:val="000000" w:themeColor="text1"/>
          <w:szCs w:val="24"/>
        </w:rPr>
        <w:t>項目</w:t>
      </w:r>
      <w:r w:rsidRPr="00F332FB">
        <w:rPr>
          <w:rFonts w:ascii="標楷體" w:eastAsia="標楷體" w:hAnsi="標楷體" w:cs="新細明體"/>
          <w:color w:val="000000" w:themeColor="text1"/>
          <w:szCs w:val="24"/>
        </w:rPr>
        <w:t>)</w:t>
      </w:r>
      <w:r w:rsidRPr="00F332FB">
        <w:rPr>
          <w:rFonts w:ascii="標楷體" w:eastAsia="標楷體" w:hAnsi="標楷體" w:cs="新細明體" w:hint="eastAsia"/>
          <w:color w:val="000000" w:themeColor="text1"/>
          <w:szCs w:val="24"/>
        </w:rPr>
        <w:t>：</w:t>
      </w:r>
      <w:r w:rsidRPr="00F332FB">
        <w:rPr>
          <w:rFonts w:ascii="標楷體" w:eastAsia="標楷體" w:hAnsi="標楷體" w:cs="新細明體" w:hint="eastAsia"/>
          <w:color w:val="000000" w:themeColor="text1"/>
          <w:szCs w:val="24"/>
          <w:u w:val="single"/>
        </w:rPr>
        <w:t>教師延長服務</w:t>
      </w:r>
      <w:r w:rsidRPr="00F332FB">
        <w:rPr>
          <w:rFonts w:ascii="標楷體" w:eastAsia="標楷體" w:hAnsi="標楷體" w:cs="新細明體"/>
          <w:color w:val="000000" w:themeColor="text1"/>
          <w:szCs w:val="24"/>
        </w:rPr>
        <w:t xml:space="preserve">               </w:t>
      </w:r>
      <w:r w:rsidR="00650EDF">
        <w:rPr>
          <w:rFonts w:ascii="標楷體" w:eastAsia="標楷體" w:hAnsi="標楷體" w:cs="新細明體" w:hint="eastAsia"/>
          <w:color w:val="000000" w:themeColor="text1"/>
          <w:szCs w:val="24"/>
        </w:rPr>
        <w:t xml:space="preserve">  </w:t>
      </w:r>
      <w:r w:rsidRPr="00F332FB">
        <w:rPr>
          <w:rFonts w:ascii="標楷體" w:eastAsia="標楷體" w:hAnsi="標楷體" w:cs="新細明體" w:hint="eastAsia"/>
          <w:color w:val="000000" w:themeColor="text1"/>
          <w:szCs w:val="24"/>
        </w:rPr>
        <w:t>檢查日期：</w:t>
      </w:r>
      <w:r w:rsidRPr="00F332FB">
        <w:rPr>
          <w:rFonts w:ascii="標楷體" w:eastAsia="標楷體" w:hAnsi="標楷體" w:cs="新細明體"/>
          <w:color w:val="000000" w:themeColor="text1"/>
          <w:szCs w:val="24"/>
          <w:u w:val="single"/>
        </w:rPr>
        <w:t xml:space="preserve">   </w:t>
      </w:r>
      <w:r w:rsidRPr="00F332FB">
        <w:rPr>
          <w:rFonts w:ascii="標楷體" w:eastAsia="標楷體" w:hAnsi="標楷體" w:cs="新細明體" w:hint="eastAsia"/>
          <w:color w:val="000000" w:themeColor="text1"/>
          <w:szCs w:val="24"/>
        </w:rPr>
        <w:t>年</w:t>
      </w:r>
      <w:r w:rsidRPr="00F332FB">
        <w:rPr>
          <w:rFonts w:ascii="標楷體" w:eastAsia="標楷體" w:hAnsi="標楷體" w:cs="新細明體"/>
          <w:color w:val="000000" w:themeColor="text1"/>
          <w:szCs w:val="24"/>
          <w:u w:val="single"/>
        </w:rPr>
        <w:t xml:space="preserve">   </w:t>
      </w:r>
      <w:r w:rsidRPr="00F332FB">
        <w:rPr>
          <w:rFonts w:ascii="標楷體" w:eastAsia="標楷體" w:hAnsi="標楷體" w:cs="新細明體" w:hint="eastAsia"/>
          <w:color w:val="000000" w:themeColor="text1"/>
          <w:szCs w:val="24"/>
        </w:rPr>
        <w:t>月</w:t>
      </w:r>
      <w:r w:rsidRPr="00F332FB">
        <w:rPr>
          <w:rFonts w:ascii="標楷體" w:eastAsia="標楷體" w:hAnsi="標楷體" w:cs="新細明體"/>
          <w:color w:val="000000" w:themeColor="text1"/>
          <w:szCs w:val="24"/>
          <w:u w:val="single"/>
        </w:rPr>
        <w:t xml:space="preserve">  </w:t>
      </w:r>
      <w:r w:rsidRPr="00F332FB">
        <w:rPr>
          <w:rFonts w:ascii="標楷體" w:eastAsia="標楷體" w:hAnsi="標楷體" w:cs="新細明體" w:hint="eastAsia"/>
          <w:color w:val="000000" w:themeColor="text1"/>
          <w:szCs w:val="24"/>
        </w:rPr>
        <w:t>日</w:t>
      </w:r>
    </w:p>
    <w:p w14:paraId="6517A4B8" w14:textId="77777777" w:rsidR="008A2E28" w:rsidRPr="00F332FB" w:rsidRDefault="008A2E28" w:rsidP="008A2E28">
      <w:pPr>
        <w:widowControl/>
        <w:spacing w:line="240" w:lineRule="exact"/>
        <w:ind w:leftChars="75" w:left="641" w:hangingChars="192" w:hanging="461"/>
        <w:rPr>
          <w:rFonts w:ascii="標楷體" w:eastAsia="標楷體" w:hAnsi="標楷體" w:cs="新細明體"/>
          <w:color w:val="000000" w:themeColor="text1"/>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05"/>
        <w:gridCol w:w="1205"/>
        <w:gridCol w:w="2552"/>
      </w:tblGrid>
      <w:tr w:rsidR="00F332FB" w:rsidRPr="00F332FB" w14:paraId="670AA7B8" w14:textId="77777777" w:rsidTr="00650EDF">
        <w:trPr>
          <w:tblHeader/>
        </w:trPr>
        <w:tc>
          <w:tcPr>
            <w:tcW w:w="3402" w:type="dxa"/>
            <w:vMerge w:val="restart"/>
            <w:vAlign w:val="center"/>
          </w:tcPr>
          <w:p w14:paraId="57171E81" w14:textId="77777777" w:rsidR="008A2E28" w:rsidRPr="00F332FB" w:rsidRDefault="008A2E28" w:rsidP="008A2E28">
            <w:pPr>
              <w:widowControl/>
              <w:spacing w:line="280" w:lineRule="exact"/>
              <w:jc w:val="center"/>
              <w:rPr>
                <w:rFonts w:ascii="標楷體" w:eastAsia="標楷體" w:hAnsi="標楷體" w:cs="新細明體"/>
                <w:color w:val="000000" w:themeColor="text1"/>
                <w:szCs w:val="24"/>
              </w:rPr>
            </w:pPr>
            <w:r w:rsidRPr="00F332FB">
              <w:rPr>
                <w:rFonts w:ascii="標楷體" w:eastAsia="標楷體" w:hAnsi="標楷體" w:cs="新細明體" w:hint="eastAsia"/>
                <w:color w:val="000000" w:themeColor="text1"/>
                <w:szCs w:val="24"/>
              </w:rPr>
              <w:t>檢查重點</w:t>
            </w:r>
          </w:p>
        </w:tc>
        <w:tc>
          <w:tcPr>
            <w:tcW w:w="2410" w:type="dxa"/>
            <w:gridSpan w:val="2"/>
          </w:tcPr>
          <w:p w14:paraId="2CFA17C7" w14:textId="77777777" w:rsidR="008A2E28" w:rsidRPr="00F332FB" w:rsidRDefault="008A2E28" w:rsidP="008A2E28">
            <w:pPr>
              <w:widowControl/>
              <w:spacing w:line="280" w:lineRule="exact"/>
              <w:jc w:val="center"/>
              <w:rPr>
                <w:rFonts w:ascii="標楷體" w:eastAsia="標楷體" w:hAnsi="標楷體" w:cs="新細明體"/>
                <w:color w:val="000000" w:themeColor="text1"/>
                <w:szCs w:val="24"/>
              </w:rPr>
            </w:pPr>
            <w:r w:rsidRPr="00F332FB">
              <w:rPr>
                <w:rFonts w:ascii="標楷體" w:eastAsia="標楷體" w:hAnsi="標楷體" w:cs="新細明體" w:hint="eastAsia"/>
                <w:color w:val="000000" w:themeColor="text1"/>
                <w:szCs w:val="24"/>
              </w:rPr>
              <w:t>自行檢查情形</w:t>
            </w:r>
          </w:p>
        </w:tc>
        <w:tc>
          <w:tcPr>
            <w:tcW w:w="2552" w:type="dxa"/>
            <w:vMerge w:val="restart"/>
            <w:vAlign w:val="center"/>
          </w:tcPr>
          <w:p w14:paraId="116EE9C3" w14:textId="77777777" w:rsidR="008A2E28" w:rsidRPr="00F332FB" w:rsidRDefault="008A2E28" w:rsidP="008A2E28">
            <w:pPr>
              <w:widowControl/>
              <w:spacing w:line="280" w:lineRule="exact"/>
              <w:jc w:val="center"/>
              <w:rPr>
                <w:rFonts w:ascii="標楷體" w:eastAsia="標楷體" w:hAnsi="標楷體" w:cs="新細明體"/>
                <w:color w:val="000000" w:themeColor="text1"/>
                <w:szCs w:val="24"/>
              </w:rPr>
            </w:pPr>
            <w:r w:rsidRPr="00F332FB">
              <w:rPr>
                <w:rFonts w:ascii="標楷體" w:eastAsia="標楷體" w:hAnsi="標楷體" w:cs="新細明體" w:hint="eastAsia"/>
                <w:color w:val="000000" w:themeColor="text1"/>
                <w:szCs w:val="24"/>
              </w:rPr>
              <w:t>檢查情形說明</w:t>
            </w:r>
          </w:p>
        </w:tc>
      </w:tr>
      <w:tr w:rsidR="00F332FB" w:rsidRPr="00F332FB" w14:paraId="6A5A1E04" w14:textId="77777777" w:rsidTr="00650EDF">
        <w:trPr>
          <w:trHeight w:val="297"/>
          <w:tblHeader/>
        </w:trPr>
        <w:tc>
          <w:tcPr>
            <w:tcW w:w="3402" w:type="dxa"/>
            <w:vMerge/>
          </w:tcPr>
          <w:p w14:paraId="1ED11B6E"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1205" w:type="dxa"/>
          </w:tcPr>
          <w:p w14:paraId="57161FC7" w14:textId="77777777" w:rsidR="008A2E28" w:rsidRPr="00F332FB" w:rsidRDefault="008A2E28" w:rsidP="008A2E28">
            <w:pPr>
              <w:widowControl/>
              <w:spacing w:line="280" w:lineRule="exact"/>
              <w:jc w:val="center"/>
              <w:rPr>
                <w:rFonts w:ascii="標楷體" w:eastAsia="標楷體" w:hAnsi="標楷體" w:cs="新細明體"/>
                <w:color w:val="000000" w:themeColor="text1"/>
                <w:szCs w:val="24"/>
              </w:rPr>
            </w:pPr>
            <w:r w:rsidRPr="00F332FB">
              <w:rPr>
                <w:rFonts w:ascii="標楷體" w:eastAsia="標楷體" w:hAnsi="標楷體" w:cs="新細明體" w:hint="eastAsia"/>
                <w:color w:val="000000" w:themeColor="text1"/>
                <w:szCs w:val="24"/>
              </w:rPr>
              <w:t>符合</w:t>
            </w:r>
          </w:p>
        </w:tc>
        <w:tc>
          <w:tcPr>
            <w:tcW w:w="1205" w:type="dxa"/>
          </w:tcPr>
          <w:p w14:paraId="06CE06D0" w14:textId="77777777" w:rsidR="008A2E28" w:rsidRPr="00F332FB" w:rsidRDefault="008A2E28" w:rsidP="008A2E28">
            <w:pPr>
              <w:widowControl/>
              <w:spacing w:line="280" w:lineRule="exact"/>
              <w:jc w:val="center"/>
              <w:rPr>
                <w:rFonts w:ascii="標楷體" w:eastAsia="標楷體" w:hAnsi="標楷體" w:cs="新細明體"/>
                <w:color w:val="000000" w:themeColor="text1"/>
                <w:szCs w:val="24"/>
              </w:rPr>
            </w:pPr>
            <w:r w:rsidRPr="00F332FB">
              <w:rPr>
                <w:rFonts w:ascii="標楷體" w:eastAsia="標楷體" w:hAnsi="標楷體" w:cs="新細明體" w:hint="eastAsia"/>
                <w:color w:val="000000" w:themeColor="text1"/>
                <w:szCs w:val="24"/>
              </w:rPr>
              <w:t>未符合</w:t>
            </w:r>
          </w:p>
        </w:tc>
        <w:tc>
          <w:tcPr>
            <w:tcW w:w="2552" w:type="dxa"/>
            <w:vMerge/>
          </w:tcPr>
          <w:p w14:paraId="28E81428"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r>
      <w:tr w:rsidR="00F332FB" w:rsidRPr="00F332FB" w14:paraId="1FF9BCF9" w14:textId="77777777" w:rsidTr="00650EDF">
        <w:tc>
          <w:tcPr>
            <w:tcW w:w="3402" w:type="dxa"/>
            <w:tcBorders>
              <w:top w:val="nil"/>
              <w:bottom w:val="nil"/>
            </w:tcBorders>
          </w:tcPr>
          <w:p w14:paraId="1E3E7757" w14:textId="77777777" w:rsidR="008A2E28" w:rsidRPr="00F332FB" w:rsidRDefault="008A2E28" w:rsidP="00650EDF">
            <w:pPr>
              <w:widowControl/>
              <w:spacing w:line="280" w:lineRule="exact"/>
              <w:ind w:left="432" w:hangingChars="180" w:hanging="432"/>
              <w:jc w:val="both"/>
              <w:rPr>
                <w:rFonts w:ascii="標楷體" w:eastAsia="標楷體" w:hAnsi="標楷體" w:cs="新細明體"/>
                <w:color w:val="000000" w:themeColor="text1"/>
                <w:szCs w:val="24"/>
              </w:rPr>
            </w:pPr>
            <w:r w:rsidRPr="00F332FB">
              <w:rPr>
                <w:rFonts w:ascii="標楷體" w:eastAsia="標楷體" w:hAnsi="標楷體" w:cs="新細明體" w:hint="eastAsia"/>
                <w:color w:val="000000" w:themeColor="text1"/>
                <w:szCs w:val="24"/>
              </w:rPr>
              <w:t>一、作業流程有效性</w:t>
            </w:r>
          </w:p>
        </w:tc>
        <w:tc>
          <w:tcPr>
            <w:tcW w:w="1205" w:type="dxa"/>
            <w:tcBorders>
              <w:top w:val="nil"/>
              <w:bottom w:val="nil"/>
            </w:tcBorders>
          </w:tcPr>
          <w:p w14:paraId="5D75100F"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1205" w:type="dxa"/>
            <w:tcBorders>
              <w:top w:val="nil"/>
              <w:bottom w:val="nil"/>
            </w:tcBorders>
          </w:tcPr>
          <w:p w14:paraId="6EF5E5EA"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2552" w:type="dxa"/>
            <w:tcBorders>
              <w:top w:val="nil"/>
              <w:bottom w:val="nil"/>
            </w:tcBorders>
          </w:tcPr>
          <w:p w14:paraId="6A82335F"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r>
      <w:tr w:rsidR="00F332FB" w:rsidRPr="00F332FB" w14:paraId="77034736" w14:textId="77777777" w:rsidTr="00650EDF">
        <w:tc>
          <w:tcPr>
            <w:tcW w:w="3402" w:type="dxa"/>
            <w:tcBorders>
              <w:top w:val="nil"/>
              <w:bottom w:val="nil"/>
            </w:tcBorders>
          </w:tcPr>
          <w:p w14:paraId="4AD360CB" w14:textId="2D54D4D4" w:rsidR="008A2E28" w:rsidRPr="00F332FB" w:rsidRDefault="00650EDF" w:rsidP="00650EDF">
            <w:pPr>
              <w:widowControl/>
              <w:spacing w:line="280" w:lineRule="exact"/>
              <w:ind w:leftChars="100" w:left="720" w:hangingChars="200" w:hanging="48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(一)</w:t>
            </w:r>
            <w:r w:rsidR="008A2E28" w:rsidRPr="00F332FB">
              <w:rPr>
                <w:rFonts w:ascii="標楷體" w:eastAsia="標楷體" w:hAnsi="標楷體" w:cs="新細明體" w:hint="eastAsia"/>
                <w:color w:val="000000" w:themeColor="text1"/>
                <w:szCs w:val="24"/>
              </w:rPr>
              <w:t>作業程序說明表及作業流程圖之製作是否與規定相符。</w:t>
            </w:r>
          </w:p>
          <w:p w14:paraId="2A351866" w14:textId="07646D54" w:rsidR="008A2E28" w:rsidRPr="00F332FB" w:rsidRDefault="00650EDF" w:rsidP="00650EDF">
            <w:pPr>
              <w:widowControl/>
              <w:spacing w:line="280" w:lineRule="exact"/>
              <w:ind w:leftChars="100" w:left="720" w:hangingChars="200" w:hanging="48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(二)</w:t>
            </w:r>
            <w:r w:rsidR="008A2E28" w:rsidRPr="00F332FB">
              <w:rPr>
                <w:rFonts w:ascii="標楷體" w:eastAsia="標楷體" w:hAnsi="標楷體" w:cs="新細明體" w:hint="eastAsia"/>
                <w:color w:val="000000" w:themeColor="text1"/>
                <w:szCs w:val="24"/>
              </w:rPr>
              <w:t>內部控制制度是否有效設計及執行。</w:t>
            </w:r>
          </w:p>
        </w:tc>
        <w:tc>
          <w:tcPr>
            <w:tcW w:w="1205" w:type="dxa"/>
            <w:tcBorders>
              <w:top w:val="nil"/>
              <w:bottom w:val="nil"/>
            </w:tcBorders>
          </w:tcPr>
          <w:p w14:paraId="51F5D3ED"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1205" w:type="dxa"/>
            <w:tcBorders>
              <w:top w:val="nil"/>
              <w:bottom w:val="nil"/>
            </w:tcBorders>
          </w:tcPr>
          <w:p w14:paraId="5ED000E4"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2552" w:type="dxa"/>
            <w:tcBorders>
              <w:top w:val="nil"/>
              <w:bottom w:val="nil"/>
            </w:tcBorders>
          </w:tcPr>
          <w:p w14:paraId="6CBF03D7"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r>
      <w:tr w:rsidR="00F332FB" w:rsidRPr="00F332FB" w14:paraId="6F2552D1" w14:textId="77777777" w:rsidTr="00650EDF">
        <w:tc>
          <w:tcPr>
            <w:tcW w:w="3402" w:type="dxa"/>
            <w:tcBorders>
              <w:bottom w:val="nil"/>
            </w:tcBorders>
          </w:tcPr>
          <w:p w14:paraId="53CFE96A" w14:textId="77777777" w:rsidR="008A2E28" w:rsidRPr="00F332FB" w:rsidRDefault="008A2E28" w:rsidP="00650EDF">
            <w:pPr>
              <w:widowControl/>
              <w:spacing w:line="280" w:lineRule="exact"/>
              <w:jc w:val="both"/>
              <w:rPr>
                <w:rFonts w:ascii="標楷體" w:eastAsia="標楷體" w:hAnsi="標楷體" w:cs="新細明體"/>
                <w:color w:val="000000" w:themeColor="text1"/>
                <w:szCs w:val="24"/>
              </w:rPr>
            </w:pPr>
            <w:r w:rsidRPr="00F332FB">
              <w:rPr>
                <w:rFonts w:ascii="標楷體" w:eastAsia="標楷體" w:hAnsi="標楷體" w:cs="新細明體" w:hint="eastAsia"/>
                <w:color w:val="000000" w:themeColor="text1"/>
                <w:szCs w:val="24"/>
              </w:rPr>
              <w:t>二、延長服務條件及文件審查</w:t>
            </w:r>
          </w:p>
        </w:tc>
        <w:tc>
          <w:tcPr>
            <w:tcW w:w="1205" w:type="dxa"/>
            <w:tcBorders>
              <w:bottom w:val="nil"/>
            </w:tcBorders>
          </w:tcPr>
          <w:p w14:paraId="6A3A58A7"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1205" w:type="dxa"/>
            <w:tcBorders>
              <w:bottom w:val="nil"/>
            </w:tcBorders>
          </w:tcPr>
          <w:p w14:paraId="5B67F401"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2552" w:type="dxa"/>
            <w:tcBorders>
              <w:bottom w:val="nil"/>
            </w:tcBorders>
          </w:tcPr>
          <w:p w14:paraId="3E08B570"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r>
      <w:tr w:rsidR="00F332FB" w:rsidRPr="00F332FB" w14:paraId="170A450E" w14:textId="77777777" w:rsidTr="00650EDF">
        <w:tc>
          <w:tcPr>
            <w:tcW w:w="3402" w:type="dxa"/>
            <w:tcBorders>
              <w:top w:val="nil"/>
              <w:bottom w:val="nil"/>
            </w:tcBorders>
          </w:tcPr>
          <w:p w14:paraId="05E7008F" w14:textId="034ED7FD" w:rsidR="008A2E28" w:rsidRPr="00F332FB" w:rsidRDefault="00650EDF" w:rsidP="00650EDF">
            <w:pPr>
              <w:widowControl/>
              <w:spacing w:line="280" w:lineRule="exact"/>
              <w:ind w:leftChars="100" w:left="720" w:hangingChars="200" w:hanging="48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(一)</w:t>
            </w:r>
            <w:r w:rsidR="008A2E28" w:rsidRPr="00F332FB">
              <w:rPr>
                <w:rFonts w:ascii="標楷體" w:eastAsia="標楷體" w:hAnsi="標楷體" w:cs="新細明體" w:hint="eastAsia"/>
                <w:color w:val="000000" w:themeColor="text1"/>
                <w:szCs w:val="24"/>
              </w:rPr>
              <w:t>是否符合公立專科以上學校校長教授副教授延長服務辦法</w:t>
            </w:r>
            <w:r w:rsidRPr="00F332FB">
              <w:rPr>
                <w:rFonts w:ascii="標楷體" w:eastAsia="標楷體" w:hAnsi="標楷體" w:cs="新細明體" w:hint="eastAsia"/>
                <w:bCs/>
                <w:color w:val="000000" w:themeColor="text1"/>
                <w:szCs w:val="24"/>
              </w:rPr>
              <w:t>第3條</w:t>
            </w:r>
            <w:r w:rsidR="006650BE">
              <w:rPr>
                <w:rFonts w:ascii="標楷體" w:eastAsia="標楷體" w:hAnsi="標楷體" w:cs="新細明體" w:hint="eastAsia"/>
                <w:bCs/>
                <w:color w:val="000000" w:themeColor="text1"/>
                <w:szCs w:val="24"/>
              </w:rPr>
              <w:t>第1項</w:t>
            </w:r>
            <w:r w:rsidR="008A2E28" w:rsidRPr="00F332FB">
              <w:rPr>
                <w:rFonts w:ascii="標楷體" w:eastAsia="標楷體" w:hAnsi="標楷體" w:cs="新細明體" w:hint="eastAsia"/>
                <w:color w:val="000000" w:themeColor="text1"/>
                <w:szCs w:val="24"/>
              </w:rPr>
              <w:t>規定</w:t>
            </w:r>
            <w:r w:rsidR="008A2E28" w:rsidRPr="00F332FB">
              <w:rPr>
                <w:rFonts w:ascii="標楷體" w:eastAsia="標楷體" w:hAnsi="標楷體" w:cs="新細明體"/>
                <w:color w:val="000000" w:themeColor="text1"/>
                <w:szCs w:val="24"/>
              </w:rPr>
              <w:t>(</w:t>
            </w:r>
            <w:r w:rsidR="008A2E28" w:rsidRPr="00F332FB">
              <w:rPr>
                <w:rFonts w:ascii="標楷體" w:eastAsia="標楷體" w:hAnsi="標楷體" w:cs="新細明體" w:hint="eastAsia"/>
                <w:color w:val="000000" w:themeColor="text1"/>
                <w:szCs w:val="24"/>
              </w:rPr>
              <w:t>至少</w:t>
            </w:r>
            <w:r w:rsidR="008A2E28" w:rsidRPr="00F332FB">
              <w:rPr>
                <w:rFonts w:ascii="標楷體" w:eastAsia="標楷體" w:hAnsi="標楷體" w:cs="新細明體"/>
                <w:color w:val="000000" w:themeColor="text1"/>
                <w:szCs w:val="24"/>
              </w:rPr>
              <w:t>1</w:t>
            </w:r>
            <w:r w:rsidR="008A2E28" w:rsidRPr="00F332FB">
              <w:rPr>
                <w:rFonts w:ascii="標楷體" w:eastAsia="標楷體" w:hAnsi="標楷體" w:cs="新細明體" w:hint="eastAsia"/>
                <w:color w:val="000000" w:themeColor="text1"/>
                <w:szCs w:val="24"/>
              </w:rPr>
              <w:t>款以上</w:t>
            </w:r>
            <w:r w:rsidR="008A2E28" w:rsidRPr="00F332FB">
              <w:rPr>
                <w:rFonts w:ascii="標楷體" w:eastAsia="標楷體" w:hAnsi="標楷體" w:cs="新細明體"/>
                <w:color w:val="000000" w:themeColor="text1"/>
                <w:szCs w:val="24"/>
              </w:rPr>
              <w:t xml:space="preserve">) </w:t>
            </w:r>
            <w:r w:rsidR="008A2E28" w:rsidRPr="00F332FB">
              <w:rPr>
                <w:rFonts w:ascii="標楷體" w:eastAsia="標楷體" w:hAnsi="標楷體" w:cs="新細明體" w:hint="eastAsia"/>
                <w:color w:val="000000" w:themeColor="text1"/>
                <w:szCs w:val="24"/>
              </w:rPr>
              <w:t>，辦理延長服務。</w:t>
            </w:r>
          </w:p>
        </w:tc>
        <w:tc>
          <w:tcPr>
            <w:tcW w:w="1205" w:type="dxa"/>
            <w:tcBorders>
              <w:top w:val="nil"/>
              <w:bottom w:val="nil"/>
            </w:tcBorders>
          </w:tcPr>
          <w:p w14:paraId="0A0D1F55"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1205" w:type="dxa"/>
            <w:tcBorders>
              <w:top w:val="nil"/>
              <w:bottom w:val="nil"/>
            </w:tcBorders>
          </w:tcPr>
          <w:p w14:paraId="3477A7E4"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2552" w:type="dxa"/>
            <w:tcBorders>
              <w:top w:val="nil"/>
              <w:bottom w:val="nil"/>
            </w:tcBorders>
          </w:tcPr>
          <w:p w14:paraId="6D70AF84"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r>
      <w:tr w:rsidR="00F332FB" w:rsidRPr="00F332FB" w14:paraId="7E47C818" w14:textId="77777777" w:rsidTr="00650EDF">
        <w:trPr>
          <w:trHeight w:val="1614"/>
        </w:trPr>
        <w:tc>
          <w:tcPr>
            <w:tcW w:w="3402" w:type="dxa"/>
            <w:tcBorders>
              <w:top w:val="nil"/>
            </w:tcBorders>
          </w:tcPr>
          <w:p w14:paraId="0007E55C" w14:textId="79F83707" w:rsidR="008A2E28" w:rsidRPr="00F332FB" w:rsidRDefault="00650EDF" w:rsidP="00650EDF">
            <w:pPr>
              <w:widowControl/>
              <w:spacing w:line="280" w:lineRule="exact"/>
              <w:ind w:leftChars="100" w:left="720" w:hangingChars="200" w:hanging="48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(二)</w:t>
            </w:r>
            <w:r w:rsidR="008A2E28" w:rsidRPr="00F332FB">
              <w:rPr>
                <w:rFonts w:ascii="標楷體" w:eastAsia="標楷體" w:hAnsi="標楷體" w:cs="新細明體" w:hint="eastAsia"/>
                <w:color w:val="000000" w:themeColor="text1"/>
                <w:szCs w:val="24"/>
              </w:rPr>
              <w:t>是否檢附延長服務名冊、各級</w:t>
            </w:r>
            <w:r w:rsidR="00083698" w:rsidRPr="00F332FB">
              <w:rPr>
                <w:rFonts w:ascii="標楷體" w:eastAsia="標楷體" w:hAnsi="標楷體" w:cs="新細明體" w:hint="eastAsia"/>
                <w:color w:val="000000" w:themeColor="text1"/>
                <w:szCs w:val="24"/>
              </w:rPr>
              <w:t>教師評審委員</w:t>
            </w:r>
            <w:r w:rsidR="00147133" w:rsidRPr="00F332FB">
              <w:rPr>
                <w:rFonts w:ascii="標楷體" w:eastAsia="標楷體" w:hAnsi="標楷體" w:cs="新細明體" w:hint="eastAsia"/>
                <w:color w:val="000000" w:themeColor="text1"/>
                <w:szCs w:val="24"/>
              </w:rPr>
              <w:t>會</w:t>
            </w:r>
            <w:r w:rsidR="008A2E28" w:rsidRPr="00F332FB">
              <w:rPr>
                <w:rFonts w:ascii="標楷體" w:eastAsia="標楷體" w:hAnsi="標楷體" w:cs="新細明體" w:hint="eastAsia"/>
                <w:color w:val="000000" w:themeColor="text1"/>
                <w:szCs w:val="24"/>
              </w:rPr>
              <w:t>紀錄、教師證書影本、身分證明文件、符合條件之學術成就獎勵或專書著作等相關資料。</w:t>
            </w:r>
          </w:p>
        </w:tc>
        <w:tc>
          <w:tcPr>
            <w:tcW w:w="1205" w:type="dxa"/>
            <w:tcBorders>
              <w:top w:val="nil"/>
            </w:tcBorders>
          </w:tcPr>
          <w:p w14:paraId="49F6A189"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1205" w:type="dxa"/>
            <w:tcBorders>
              <w:top w:val="nil"/>
            </w:tcBorders>
          </w:tcPr>
          <w:p w14:paraId="159FD792"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2552" w:type="dxa"/>
            <w:tcBorders>
              <w:top w:val="nil"/>
            </w:tcBorders>
          </w:tcPr>
          <w:p w14:paraId="301DB223"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r>
      <w:tr w:rsidR="00F332FB" w:rsidRPr="00F332FB" w14:paraId="30BEB18B" w14:textId="77777777" w:rsidTr="00650EDF">
        <w:tc>
          <w:tcPr>
            <w:tcW w:w="3402" w:type="dxa"/>
            <w:tcBorders>
              <w:bottom w:val="nil"/>
            </w:tcBorders>
          </w:tcPr>
          <w:p w14:paraId="22D449B1" w14:textId="77777777" w:rsidR="008A2E28" w:rsidRPr="00F332FB" w:rsidRDefault="008A2E28" w:rsidP="00650EDF">
            <w:pPr>
              <w:widowControl/>
              <w:spacing w:line="280" w:lineRule="exact"/>
              <w:ind w:leftChars="-8" w:left="430" w:hangingChars="187" w:hanging="449"/>
              <w:jc w:val="both"/>
              <w:rPr>
                <w:rFonts w:ascii="標楷體" w:eastAsia="標楷體" w:hAnsi="標楷體" w:cs="新細明體"/>
                <w:color w:val="000000" w:themeColor="text1"/>
                <w:szCs w:val="24"/>
              </w:rPr>
            </w:pPr>
            <w:r w:rsidRPr="00F332FB">
              <w:rPr>
                <w:rFonts w:ascii="標楷體" w:eastAsia="標楷體" w:hAnsi="標楷體" w:cs="新細明體" w:hint="eastAsia"/>
                <w:color w:val="000000" w:themeColor="text1"/>
                <w:szCs w:val="24"/>
              </w:rPr>
              <w:t>三、延長服務審查及報送程序</w:t>
            </w:r>
          </w:p>
        </w:tc>
        <w:tc>
          <w:tcPr>
            <w:tcW w:w="1205" w:type="dxa"/>
            <w:tcBorders>
              <w:bottom w:val="nil"/>
            </w:tcBorders>
          </w:tcPr>
          <w:p w14:paraId="451BC046"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1205" w:type="dxa"/>
            <w:tcBorders>
              <w:bottom w:val="nil"/>
            </w:tcBorders>
          </w:tcPr>
          <w:p w14:paraId="54AC2761"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2552" w:type="dxa"/>
            <w:tcBorders>
              <w:bottom w:val="nil"/>
            </w:tcBorders>
          </w:tcPr>
          <w:p w14:paraId="6B6F87EE"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r>
      <w:tr w:rsidR="00F332FB" w:rsidRPr="00F332FB" w14:paraId="20E69B89" w14:textId="77777777" w:rsidTr="00B326CE">
        <w:tc>
          <w:tcPr>
            <w:tcW w:w="3402" w:type="dxa"/>
            <w:tcBorders>
              <w:top w:val="nil"/>
              <w:bottom w:val="nil"/>
            </w:tcBorders>
          </w:tcPr>
          <w:p w14:paraId="1EADF38C" w14:textId="53976E7C" w:rsidR="008A2E28" w:rsidRPr="00F332FB" w:rsidRDefault="00650EDF" w:rsidP="00650EDF">
            <w:pPr>
              <w:widowControl/>
              <w:spacing w:line="280" w:lineRule="exact"/>
              <w:ind w:leftChars="100" w:left="720" w:hangingChars="200" w:hanging="48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(一)</w:t>
            </w:r>
            <w:r w:rsidR="008A2E28" w:rsidRPr="00F332FB">
              <w:rPr>
                <w:rFonts w:ascii="標楷體" w:eastAsia="標楷體" w:hAnsi="標楷體" w:cs="新細明體" w:hint="eastAsia"/>
                <w:color w:val="000000" w:themeColor="text1"/>
                <w:szCs w:val="24"/>
              </w:rPr>
              <w:t>延長服務案件是否提經</w:t>
            </w:r>
            <w:r w:rsidR="008B1FA6">
              <w:rPr>
                <w:rFonts w:ascii="標楷體" w:eastAsia="標楷體" w:hAnsi="標楷體" w:cs="新細明體" w:hint="eastAsia"/>
                <w:color w:val="000000" w:themeColor="text1"/>
                <w:szCs w:val="24"/>
              </w:rPr>
              <w:t>各</w:t>
            </w:r>
            <w:r w:rsidR="008A2E28" w:rsidRPr="00F332FB">
              <w:rPr>
                <w:rFonts w:ascii="標楷體" w:eastAsia="標楷體" w:hAnsi="標楷體" w:cs="新細明體" w:hint="eastAsia"/>
                <w:color w:val="000000" w:themeColor="text1"/>
                <w:szCs w:val="24"/>
              </w:rPr>
              <w:t>級</w:t>
            </w:r>
            <w:r w:rsidR="00083698" w:rsidRPr="00F332FB">
              <w:rPr>
                <w:rFonts w:ascii="標楷體" w:eastAsia="標楷體" w:hAnsi="標楷體" w:cs="新細明體" w:hint="eastAsia"/>
                <w:color w:val="000000" w:themeColor="text1"/>
                <w:szCs w:val="24"/>
              </w:rPr>
              <w:t>教師評審委員</w:t>
            </w:r>
            <w:r w:rsidR="00147133" w:rsidRPr="00F332FB">
              <w:rPr>
                <w:rFonts w:ascii="標楷體" w:eastAsia="標楷體" w:hAnsi="標楷體" w:cs="新細明體" w:hint="eastAsia"/>
                <w:color w:val="000000" w:themeColor="text1"/>
                <w:szCs w:val="24"/>
              </w:rPr>
              <w:t>會</w:t>
            </w:r>
            <w:r w:rsidR="008A2E28" w:rsidRPr="00F332FB">
              <w:rPr>
                <w:rFonts w:ascii="標楷體" w:eastAsia="標楷體" w:hAnsi="標楷體" w:cs="新細明體" w:hint="eastAsia"/>
                <w:color w:val="000000" w:themeColor="text1"/>
                <w:szCs w:val="24"/>
              </w:rPr>
              <w:t>審議程序，各級</w:t>
            </w:r>
            <w:r w:rsidR="00083698" w:rsidRPr="00F332FB">
              <w:rPr>
                <w:rFonts w:ascii="標楷體" w:eastAsia="標楷體" w:hAnsi="標楷體" w:cs="新細明體" w:hint="eastAsia"/>
                <w:color w:val="000000" w:themeColor="text1"/>
                <w:szCs w:val="24"/>
              </w:rPr>
              <w:t>教師評審委員</w:t>
            </w:r>
            <w:r w:rsidR="00147133" w:rsidRPr="00F332FB">
              <w:rPr>
                <w:rFonts w:ascii="標楷體" w:eastAsia="標楷體" w:hAnsi="標楷體" w:cs="新細明體" w:hint="eastAsia"/>
                <w:color w:val="000000" w:themeColor="text1"/>
                <w:szCs w:val="24"/>
              </w:rPr>
              <w:t>會</w:t>
            </w:r>
            <w:r w:rsidR="008A2E28" w:rsidRPr="00F332FB">
              <w:rPr>
                <w:rFonts w:ascii="標楷體" w:eastAsia="標楷體" w:hAnsi="標楷體" w:cs="新細明體" w:hint="eastAsia"/>
                <w:color w:val="000000" w:themeColor="text1"/>
                <w:szCs w:val="24"/>
              </w:rPr>
              <w:t>審議延長服務案件之紀錄是否確實，其出席委員是否達到法定開會人數、案件決議是否達到通過門檻人數，所附延長服務名冊填寫是否詳實、屆退年齡與戶籍登記資料是否相符、所具符合特殊條件各款之證件是否備齊。</w:t>
            </w:r>
          </w:p>
        </w:tc>
        <w:tc>
          <w:tcPr>
            <w:tcW w:w="1205" w:type="dxa"/>
            <w:tcBorders>
              <w:top w:val="nil"/>
              <w:bottom w:val="nil"/>
            </w:tcBorders>
          </w:tcPr>
          <w:p w14:paraId="1264F15E"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1205" w:type="dxa"/>
            <w:tcBorders>
              <w:top w:val="nil"/>
              <w:bottom w:val="nil"/>
            </w:tcBorders>
          </w:tcPr>
          <w:p w14:paraId="458C5CC5"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2552" w:type="dxa"/>
            <w:tcBorders>
              <w:top w:val="nil"/>
              <w:bottom w:val="nil"/>
            </w:tcBorders>
          </w:tcPr>
          <w:p w14:paraId="34CFBF31"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r>
      <w:tr w:rsidR="00F332FB" w:rsidRPr="00F332FB" w14:paraId="58340C3A" w14:textId="77777777" w:rsidTr="00B326CE">
        <w:tc>
          <w:tcPr>
            <w:tcW w:w="3402" w:type="dxa"/>
            <w:tcBorders>
              <w:top w:val="nil"/>
              <w:bottom w:val="single" w:sz="4" w:space="0" w:color="auto"/>
            </w:tcBorders>
          </w:tcPr>
          <w:p w14:paraId="49E99D5A" w14:textId="12000258" w:rsidR="008A2E28" w:rsidRPr="00F332FB" w:rsidRDefault="00650EDF" w:rsidP="00650EDF">
            <w:pPr>
              <w:widowControl/>
              <w:spacing w:line="280" w:lineRule="exact"/>
              <w:ind w:leftChars="100" w:left="720" w:hangingChars="200" w:hanging="48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(二)</w:t>
            </w:r>
            <w:r w:rsidR="008A2E28" w:rsidRPr="00F332FB">
              <w:rPr>
                <w:rFonts w:ascii="標楷體" w:eastAsia="標楷體" w:hAnsi="標楷體" w:cs="新細明體" w:hint="eastAsia"/>
                <w:color w:val="000000" w:themeColor="text1"/>
                <w:szCs w:val="24"/>
              </w:rPr>
              <w:t>延長服務期限是否符合公立專科以上學校校長教授副教授延長服務辦法第5條之規定。</w:t>
            </w:r>
          </w:p>
        </w:tc>
        <w:tc>
          <w:tcPr>
            <w:tcW w:w="1205" w:type="dxa"/>
            <w:tcBorders>
              <w:top w:val="nil"/>
              <w:bottom w:val="single" w:sz="4" w:space="0" w:color="auto"/>
            </w:tcBorders>
          </w:tcPr>
          <w:p w14:paraId="22466395"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1205" w:type="dxa"/>
            <w:tcBorders>
              <w:top w:val="nil"/>
              <w:bottom w:val="single" w:sz="4" w:space="0" w:color="auto"/>
            </w:tcBorders>
          </w:tcPr>
          <w:p w14:paraId="01671576"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2552" w:type="dxa"/>
            <w:tcBorders>
              <w:top w:val="nil"/>
              <w:bottom w:val="single" w:sz="4" w:space="0" w:color="auto"/>
            </w:tcBorders>
          </w:tcPr>
          <w:p w14:paraId="6AAF0A89"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r>
      <w:tr w:rsidR="00F332FB" w:rsidRPr="00F332FB" w14:paraId="4B5270ED" w14:textId="77777777" w:rsidTr="00B326CE">
        <w:trPr>
          <w:trHeight w:val="1259"/>
        </w:trPr>
        <w:tc>
          <w:tcPr>
            <w:tcW w:w="3402" w:type="dxa"/>
            <w:tcBorders>
              <w:top w:val="single" w:sz="4" w:space="0" w:color="auto"/>
            </w:tcBorders>
          </w:tcPr>
          <w:p w14:paraId="4612EBFF" w14:textId="19521A5D" w:rsidR="008A2E28" w:rsidRPr="00F332FB" w:rsidRDefault="00650EDF" w:rsidP="00650EDF">
            <w:pPr>
              <w:widowControl/>
              <w:spacing w:line="280" w:lineRule="exact"/>
              <w:ind w:leftChars="100" w:left="720" w:hangingChars="200" w:hanging="48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lastRenderedPageBreak/>
              <w:t>(三)</w:t>
            </w:r>
            <w:r w:rsidR="008A2E28" w:rsidRPr="00F332FB">
              <w:rPr>
                <w:rFonts w:ascii="標楷體" w:eastAsia="標楷體" w:hAnsi="標楷體" w:cs="新細明體" w:hint="eastAsia"/>
                <w:color w:val="000000" w:themeColor="text1"/>
                <w:szCs w:val="24"/>
              </w:rPr>
              <w:t>教授、副教授延長服務案件，是否於屆齡（期）前檢討核定，並於教育人員退休撫卹管理系統登錄。</w:t>
            </w:r>
          </w:p>
        </w:tc>
        <w:tc>
          <w:tcPr>
            <w:tcW w:w="1205" w:type="dxa"/>
            <w:tcBorders>
              <w:top w:val="single" w:sz="4" w:space="0" w:color="auto"/>
            </w:tcBorders>
          </w:tcPr>
          <w:p w14:paraId="5EF47E3C"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1205" w:type="dxa"/>
            <w:tcBorders>
              <w:top w:val="single" w:sz="4" w:space="0" w:color="auto"/>
            </w:tcBorders>
          </w:tcPr>
          <w:p w14:paraId="649BB383"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2552" w:type="dxa"/>
            <w:tcBorders>
              <w:top w:val="single" w:sz="4" w:space="0" w:color="auto"/>
            </w:tcBorders>
          </w:tcPr>
          <w:p w14:paraId="4442A220"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r>
      <w:tr w:rsidR="00F332FB" w:rsidRPr="00F332FB" w14:paraId="2ABAA653" w14:textId="77777777" w:rsidTr="00650EDF">
        <w:tc>
          <w:tcPr>
            <w:tcW w:w="3402" w:type="dxa"/>
            <w:tcBorders>
              <w:bottom w:val="nil"/>
            </w:tcBorders>
          </w:tcPr>
          <w:p w14:paraId="34C322FE" w14:textId="77777777" w:rsidR="008A2E28" w:rsidRPr="00F332FB" w:rsidRDefault="008A2E28" w:rsidP="00650EDF">
            <w:pPr>
              <w:widowControl/>
              <w:spacing w:line="280" w:lineRule="exact"/>
              <w:jc w:val="both"/>
              <w:rPr>
                <w:rFonts w:ascii="標楷體" w:eastAsia="標楷體" w:hAnsi="標楷體" w:cs="新細明體"/>
                <w:color w:val="000000" w:themeColor="text1"/>
                <w:szCs w:val="24"/>
              </w:rPr>
            </w:pPr>
            <w:r w:rsidRPr="00F332FB">
              <w:rPr>
                <w:rFonts w:ascii="標楷體" w:eastAsia="標楷體" w:hAnsi="標楷體" w:cs="新細明體" w:hint="eastAsia"/>
                <w:color w:val="000000" w:themeColor="text1"/>
                <w:szCs w:val="24"/>
              </w:rPr>
              <w:t>四、延長服務審議結果通知</w:t>
            </w:r>
          </w:p>
        </w:tc>
        <w:tc>
          <w:tcPr>
            <w:tcW w:w="1205" w:type="dxa"/>
            <w:tcBorders>
              <w:bottom w:val="nil"/>
            </w:tcBorders>
          </w:tcPr>
          <w:p w14:paraId="3D223D85"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1205" w:type="dxa"/>
            <w:tcBorders>
              <w:bottom w:val="nil"/>
            </w:tcBorders>
          </w:tcPr>
          <w:p w14:paraId="659EE996"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2552" w:type="dxa"/>
            <w:tcBorders>
              <w:bottom w:val="nil"/>
            </w:tcBorders>
          </w:tcPr>
          <w:p w14:paraId="1C740A44"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r>
      <w:tr w:rsidR="00F332FB" w:rsidRPr="00F332FB" w14:paraId="1B361475" w14:textId="77777777" w:rsidTr="00B326CE">
        <w:trPr>
          <w:trHeight w:val="826"/>
        </w:trPr>
        <w:tc>
          <w:tcPr>
            <w:tcW w:w="3402" w:type="dxa"/>
            <w:tcBorders>
              <w:top w:val="nil"/>
            </w:tcBorders>
          </w:tcPr>
          <w:p w14:paraId="558B8CE7" w14:textId="13A56B55" w:rsidR="008A2E28" w:rsidRPr="00F332FB" w:rsidRDefault="008A2E28" w:rsidP="00650EDF">
            <w:pPr>
              <w:widowControl/>
              <w:spacing w:line="280" w:lineRule="exact"/>
              <w:ind w:leftChars="199" w:left="478"/>
              <w:jc w:val="both"/>
              <w:rPr>
                <w:rFonts w:ascii="標楷體" w:eastAsia="標楷體" w:hAnsi="標楷體" w:cs="新細明體"/>
                <w:color w:val="000000" w:themeColor="text1"/>
                <w:szCs w:val="24"/>
              </w:rPr>
            </w:pPr>
            <w:r w:rsidRPr="00F332FB">
              <w:rPr>
                <w:rFonts w:ascii="標楷體" w:eastAsia="標楷體" w:hAnsi="標楷體" w:cs="新細明體" w:hint="eastAsia"/>
                <w:color w:val="000000" w:themeColor="text1"/>
                <w:szCs w:val="24"/>
              </w:rPr>
              <w:t>延長服務案件經校</w:t>
            </w:r>
            <w:r w:rsidR="00083698" w:rsidRPr="00F332FB">
              <w:rPr>
                <w:rFonts w:ascii="標楷體" w:eastAsia="標楷體" w:hAnsi="標楷體" w:cs="新細明體" w:hint="eastAsia"/>
                <w:color w:val="000000" w:themeColor="text1"/>
                <w:szCs w:val="24"/>
              </w:rPr>
              <w:t>級教師評審委員</w:t>
            </w:r>
            <w:r w:rsidR="00147133" w:rsidRPr="00F332FB">
              <w:rPr>
                <w:rFonts w:ascii="標楷體" w:eastAsia="標楷體" w:hAnsi="標楷體" w:cs="新細明體" w:hint="eastAsia"/>
                <w:color w:val="000000" w:themeColor="text1"/>
                <w:szCs w:val="24"/>
              </w:rPr>
              <w:t>會</w:t>
            </w:r>
            <w:r w:rsidRPr="00F332FB">
              <w:rPr>
                <w:rFonts w:ascii="標楷體" w:eastAsia="標楷體" w:hAnsi="標楷體" w:cs="新細明體" w:hint="eastAsia"/>
                <w:color w:val="000000" w:themeColor="text1"/>
                <w:szCs w:val="24"/>
              </w:rPr>
              <w:t>審核通過後，是否通知</w:t>
            </w:r>
            <w:r w:rsidR="008B1FA6">
              <w:rPr>
                <w:rFonts w:ascii="標楷體" w:eastAsia="標楷體" w:hAnsi="標楷體" w:cs="新細明體" w:hint="eastAsia"/>
                <w:color w:val="000000" w:themeColor="text1"/>
                <w:szCs w:val="24"/>
              </w:rPr>
              <w:t>院</w:t>
            </w:r>
            <w:r w:rsidR="008B1FA6">
              <w:rPr>
                <w:rFonts w:ascii="新細明體" w:eastAsia="新細明體" w:hAnsi="新細明體" w:cs="新細明體" w:hint="eastAsia"/>
                <w:color w:val="000000" w:themeColor="text1"/>
                <w:szCs w:val="24"/>
              </w:rPr>
              <w:t>、</w:t>
            </w:r>
            <w:r w:rsidRPr="00F332FB">
              <w:rPr>
                <w:rFonts w:ascii="標楷體" w:eastAsia="標楷體" w:hAnsi="標楷體" w:cs="新細明體" w:hint="eastAsia"/>
                <w:color w:val="000000" w:themeColor="text1"/>
                <w:szCs w:val="24"/>
              </w:rPr>
              <w:t>系(所)。</w:t>
            </w:r>
          </w:p>
        </w:tc>
        <w:tc>
          <w:tcPr>
            <w:tcW w:w="1205" w:type="dxa"/>
            <w:tcBorders>
              <w:top w:val="nil"/>
            </w:tcBorders>
          </w:tcPr>
          <w:p w14:paraId="65A95015"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1205" w:type="dxa"/>
            <w:tcBorders>
              <w:top w:val="nil"/>
            </w:tcBorders>
          </w:tcPr>
          <w:p w14:paraId="2B72317D"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2552" w:type="dxa"/>
            <w:tcBorders>
              <w:top w:val="nil"/>
            </w:tcBorders>
          </w:tcPr>
          <w:p w14:paraId="56E1458D"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r>
      <w:tr w:rsidR="00F332FB" w:rsidRPr="00F332FB" w14:paraId="31F3C21B" w14:textId="77777777" w:rsidTr="00650EDF">
        <w:trPr>
          <w:trHeight w:val="1042"/>
        </w:trPr>
        <w:tc>
          <w:tcPr>
            <w:tcW w:w="3402" w:type="dxa"/>
            <w:tcBorders>
              <w:top w:val="nil"/>
            </w:tcBorders>
          </w:tcPr>
          <w:p w14:paraId="04BB8501" w14:textId="641835EE" w:rsidR="008A2E28" w:rsidRPr="00F332FB" w:rsidRDefault="008A2E28" w:rsidP="00650EDF">
            <w:pPr>
              <w:widowControl/>
              <w:spacing w:line="280" w:lineRule="exact"/>
              <w:jc w:val="both"/>
              <w:rPr>
                <w:rFonts w:ascii="標楷體" w:eastAsia="標楷體" w:hAnsi="標楷體" w:cs="新細明體"/>
                <w:color w:val="000000" w:themeColor="text1"/>
                <w:szCs w:val="24"/>
              </w:rPr>
            </w:pPr>
            <w:r w:rsidRPr="00F332FB">
              <w:rPr>
                <w:rFonts w:ascii="標楷體" w:eastAsia="標楷體" w:hAnsi="標楷體" w:cs="新細明體" w:hint="eastAsia"/>
                <w:color w:val="000000" w:themeColor="text1"/>
                <w:szCs w:val="24"/>
              </w:rPr>
              <w:t>五</w:t>
            </w:r>
            <w:r w:rsidRPr="00F332FB">
              <w:rPr>
                <w:rFonts w:ascii="新細明體" w:eastAsia="新細明體" w:hAnsi="新細明體" w:cs="新細明體" w:hint="eastAsia"/>
                <w:color w:val="000000" w:themeColor="text1"/>
                <w:szCs w:val="24"/>
              </w:rPr>
              <w:t>、</w:t>
            </w:r>
            <w:r w:rsidRPr="00F332FB">
              <w:rPr>
                <w:rFonts w:ascii="標楷體" w:eastAsia="標楷體" w:hAnsi="標楷體" w:cs="新細明體" w:hint="eastAsia"/>
                <w:color w:val="000000" w:themeColor="text1"/>
                <w:szCs w:val="24"/>
              </w:rPr>
              <w:t>延長服務</w:t>
            </w:r>
            <w:r w:rsidR="006650BE">
              <w:rPr>
                <w:rFonts w:ascii="標楷體" w:eastAsia="標楷體" w:hAnsi="標楷體" w:cs="新細明體" w:hint="eastAsia"/>
                <w:color w:val="000000" w:themeColor="text1"/>
                <w:szCs w:val="24"/>
              </w:rPr>
              <w:t>中</w:t>
            </w:r>
            <w:r w:rsidRPr="00F332FB">
              <w:rPr>
                <w:rFonts w:ascii="標楷體" w:eastAsia="標楷體" w:hAnsi="標楷體" w:cs="新細明體" w:hint="eastAsia"/>
                <w:color w:val="000000" w:themeColor="text1"/>
                <w:szCs w:val="24"/>
              </w:rPr>
              <w:t>止日期</w:t>
            </w:r>
          </w:p>
          <w:p w14:paraId="28EA2931" w14:textId="595BEEED" w:rsidR="008A2E28" w:rsidRPr="00F332FB" w:rsidRDefault="00650EDF" w:rsidP="00650EDF">
            <w:pPr>
              <w:widowControl/>
              <w:spacing w:line="280" w:lineRule="exact"/>
              <w:ind w:leftChars="100" w:left="720" w:hangingChars="200" w:hanging="48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(一)</w:t>
            </w:r>
            <w:r w:rsidR="008A2E28" w:rsidRPr="00F332FB">
              <w:rPr>
                <w:rFonts w:ascii="標楷體" w:eastAsia="標楷體" w:hAnsi="標楷體" w:cs="新細明體" w:hint="eastAsia"/>
                <w:color w:val="000000" w:themeColor="text1"/>
                <w:szCs w:val="24"/>
              </w:rPr>
              <w:t>教授、副教授於延長服務期間因已無教學意願、不符合第</w:t>
            </w:r>
            <w:r w:rsidR="006650BE">
              <w:rPr>
                <w:rFonts w:ascii="標楷體" w:eastAsia="標楷體" w:hAnsi="標楷體" w:cs="新細明體" w:hint="eastAsia"/>
                <w:color w:val="000000" w:themeColor="text1"/>
                <w:szCs w:val="24"/>
              </w:rPr>
              <w:t>3</w:t>
            </w:r>
            <w:r w:rsidR="008A2E28" w:rsidRPr="00F332FB">
              <w:rPr>
                <w:rFonts w:ascii="標楷體" w:eastAsia="標楷體" w:hAnsi="標楷體" w:cs="新細明體" w:hint="eastAsia"/>
                <w:color w:val="000000" w:themeColor="text1"/>
                <w:szCs w:val="24"/>
              </w:rPr>
              <w:t>條第</w:t>
            </w:r>
            <w:r w:rsidR="006650BE">
              <w:rPr>
                <w:rFonts w:ascii="標楷體" w:eastAsia="標楷體" w:hAnsi="標楷體" w:cs="新細明體" w:hint="eastAsia"/>
                <w:color w:val="000000" w:themeColor="text1"/>
                <w:szCs w:val="24"/>
              </w:rPr>
              <w:t>1</w:t>
            </w:r>
            <w:r w:rsidR="008A2E28" w:rsidRPr="00F332FB">
              <w:rPr>
                <w:rFonts w:ascii="標楷體" w:eastAsia="標楷體" w:hAnsi="標楷體" w:cs="新細明體" w:hint="eastAsia"/>
                <w:color w:val="000000" w:themeColor="text1"/>
                <w:szCs w:val="24"/>
              </w:rPr>
              <w:t>項所定延長服務條件或第</w:t>
            </w:r>
            <w:r w:rsidR="006650BE">
              <w:rPr>
                <w:rFonts w:ascii="標楷體" w:eastAsia="標楷體" w:hAnsi="標楷體" w:cs="新細明體" w:hint="eastAsia"/>
                <w:color w:val="000000" w:themeColor="text1"/>
                <w:szCs w:val="24"/>
              </w:rPr>
              <w:t>2</w:t>
            </w:r>
            <w:r w:rsidR="008A2E28" w:rsidRPr="00F332FB">
              <w:rPr>
                <w:rFonts w:ascii="標楷體" w:eastAsia="標楷體" w:hAnsi="標楷體" w:cs="新細明體" w:hint="eastAsia"/>
                <w:color w:val="000000" w:themeColor="text1"/>
                <w:szCs w:val="24"/>
              </w:rPr>
              <w:t>項規定學校自訂之延長服務條件、學校已無教學需要時，學校是否中止其延長服務，立即報請主管機關辦理退休，並以學校中止其延長服務之日為其退休生效日。</w:t>
            </w:r>
          </w:p>
          <w:p w14:paraId="3A3B0EA0" w14:textId="26AA3ECF" w:rsidR="008A2E28" w:rsidRPr="00F332FB" w:rsidRDefault="00650EDF" w:rsidP="00650EDF">
            <w:pPr>
              <w:widowControl/>
              <w:spacing w:line="280" w:lineRule="exact"/>
              <w:ind w:leftChars="100" w:left="720" w:hangingChars="200" w:hanging="48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(二)</w:t>
            </w:r>
            <w:r w:rsidR="008A2E28" w:rsidRPr="00F332FB">
              <w:rPr>
                <w:rFonts w:ascii="標楷體" w:eastAsia="標楷體" w:hAnsi="標楷體" w:cs="新細明體" w:hint="eastAsia"/>
                <w:color w:val="000000" w:themeColor="text1"/>
                <w:szCs w:val="24"/>
              </w:rPr>
              <w:t>校長於延長服務期間辦理退休者，延長服務的終止日期為任期屆滿之次日，或為經主管機關同意於聘期中辦理辭職者，為辭職生效日。</w:t>
            </w:r>
          </w:p>
        </w:tc>
        <w:tc>
          <w:tcPr>
            <w:tcW w:w="1205" w:type="dxa"/>
            <w:tcBorders>
              <w:top w:val="nil"/>
            </w:tcBorders>
          </w:tcPr>
          <w:p w14:paraId="06ACD117"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1205" w:type="dxa"/>
            <w:tcBorders>
              <w:top w:val="nil"/>
            </w:tcBorders>
          </w:tcPr>
          <w:p w14:paraId="2EDE2557"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c>
          <w:tcPr>
            <w:tcW w:w="2552" w:type="dxa"/>
            <w:tcBorders>
              <w:top w:val="nil"/>
            </w:tcBorders>
          </w:tcPr>
          <w:p w14:paraId="1B4B471C" w14:textId="77777777" w:rsidR="008A2E28" w:rsidRPr="00F332FB" w:rsidRDefault="008A2E28" w:rsidP="008A2E28">
            <w:pPr>
              <w:widowControl/>
              <w:spacing w:line="280" w:lineRule="exact"/>
              <w:rPr>
                <w:rFonts w:ascii="標楷體" w:eastAsia="標楷體" w:hAnsi="標楷體" w:cs="新細明體"/>
                <w:color w:val="000000" w:themeColor="text1"/>
                <w:szCs w:val="24"/>
              </w:rPr>
            </w:pPr>
          </w:p>
        </w:tc>
      </w:tr>
      <w:tr w:rsidR="00F332FB" w:rsidRPr="00F332FB" w14:paraId="0A241FAC" w14:textId="77777777" w:rsidTr="00650EDF">
        <w:tc>
          <w:tcPr>
            <w:tcW w:w="8364" w:type="dxa"/>
            <w:gridSpan w:val="4"/>
          </w:tcPr>
          <w:p w14:paraId="6F6A63D7" w14:textId="77777777" w:rsidR="008A2E28" w:rsidRPr="00F332FB" w:rsidRDefault="008A2E28" w:rsidP="008A2E28">
            <w:pPr>
              <w:widowControl/>
              <w:spacing w:line="280" w:lineRule="exact"/>
              <w:rPr>
                <w:rFonts w:ascii="標楷體" w:eastAsia="標楷體" w:hAnsi="標楷體" w:cs="新細明體"/>
                <w:color w:val="000000" w:themeColor="text1"/>
                <w:szCs w:val="24"/>
              </w:rPr>
            </w:pPr>
            <w:r w:rsidRPr="00F332FB">
              <w:rPr>
                <w:rFonts w:ascii="標楷體" w:eastAsia="標楷體" w:hAnsi="標楷體" w:cs="新細明體" w:hint="eastAsia"/>
                <w:color w:val="000000" w:themeColor="text1"/>
                <w:szCs w:val="24"/>
              </w:rPr>
              <w:t>結論</w:t>
            </w:r>
            <w:r w:rsidRPr="00F332FB">
              <w:rPr>
                <w:rFonts w:ascii="標楷體" w:eastAsia="標楷體" w:hAnsi="標楷體" w:cs="新細明體"/>
                <w:color w:val="000000" w:themeColor="text1"/>
                <w:szCs w:val="24"/>
              </w:rPr>
              <w:t>/</w:t>
            </w:r>
            <w:r w:rsidRPr="00F332FB">
              <w:rPr>
                <w:rFonts w:ascii="標楷體" w:eastAsia="標楷體" w:hAnsi="標楷體" w:cs="新細明體" w:hint="eastAsia"/>
                <w:color w:val="000000" w:themeColor="text1"/>
                <w:szCs w:val="24"/>
              </w:rPr>
              <w:t>需採行之改善措施：</w:t>
            </w:r>
          </w:p>
          <w:p w14:paraId="5F852DBC" w14:textId="77777777" w:rsidR="008A2E28" w:rsidRPr="00F332FB" w:rsidRDefault="008A2E28" w:rsidP="008A2E28">
            <w:pPr>
              <w:widowControl/>
              <w:spacing w:line="280" w:lineRule="exact"/>
              <w:ind w:left="480" w:hangingChars="200" w:hanging="480"/>
              <w:rPr>
                <w:rFonts w:ascii="標楷體" w:eastAsia="標楷體" w:hAnsi="標楷體" w:cs="Times New Roman"/>
                <w:color w:val="000000" w:themeColor="text1"/>
                <w:szCs w:val="24"/>
              </w:rPr>
            </w:pPr>
            <w:r w:rsidRPr="00F332FB">
              <w:rPr>
                <w:rFonts w:ascii="標楷體" w:eastAsia="標楷體" w:hAnsi="標楷體" w:cs="Times New Roman" w:hint="eastAsia"/>
                <w:color w:val="000000" w:themeColor="text1"/>
                <w:szCs w:val="24"/>
              </w:rPr>
              <w:t xml:space="preserve">  □經檢查結果，本作業類別(項目)之內部控制制度設計及執行，無重大缺失。</w:t>
            </w:r>
          </w:p>
          <w:p w14:paraId="1A6ED1C5" w14:textId="77777777" w:rsidR="008A2E28" w:rsidRDefault="008A2E28" w:rsidP="00B326CE">
            <w:pPr>
              <w:widowControl/>
              <w:spacing w:line="280" w:lineRule="exact"/>
              <w:ind w:left="480" w:hangingChars="200" w:hanging="480"/>
              <w:rPr>
                <w:rFonts w:ascii="標楷體" w:eastAsia="標楷體" w:hAnsi="標楷體" w:cs="Times New Roman"/>
                <w:color w:val="000000" w:themeColor="text1"/>
                <w:szCs w:val="24"/>
              </w:rPr>
            </w:pPr>
            <w:r w:rsidRPr="00F332FB">
              <w:rPr>
                <w:rFonts w:ascii="標楷體" w:eastAsia="標楷體" w:hAnsi="標楷體" w:cs="Times New Roman" w:hint="eastAsia"/>
                <w:color w:val="000000" w:themeColor="text1"/>
                <w:szCs w:val="24"/>
              </w:rPr>
              <w:t xml:space="preserve">  □經檢查結果，本作業類別(項目)之內部控制制度設計及執行，部分項目未符合，擬採行改善措施如下：</w:t>
            </w:r>
          </w:p>
          <w:p w14:paraId="748414F0" w14:textId="685EDDC6" w:rsidR="00B326CE" w:rsidRPr="00B326CE" w:rsidRDefault="00B326CE" w:rsidP="00B326CE">
            <w:pPr>
              <w:widowControl/>
              <w:spacing w:line="280" w:lineRule="exact"/>
              <w:ind w:left="480" w:hangingChars="200" w:hanging="480"/>
              <w:rPr>
                <w:rFonts w:ascii="標楷體" w:eastAsia="標楷體" w:hAnsi="標楷體" w:cs="Times New Roman"/>
                <w:color w:val="000000" w:themeColor="text1"/>
                <w:szCs w:val="24"/>
              </w:rPr>
            </w:pPr>
          </w:p>
        </w:tc>
      </w:tr>
    </w:tbl>
    <w:p w14:paraId="1A5900E3" w14:textId="77777777" w:rsidR="00B326CE" w:rsidRDefault="008A2E28" w:rsidP="00B326CE">
      <w:pPr>
        <w:widowControl/>
        <w:spacing w:line="280" w:lineRule="exact"/>
        <w:ind w:left="720" w:hangingChars="300" w:hanging="720"/>
        <w:rPr>
          <w:rFonts w:ascii="標楷體" w:eastAsia="標楷體" w:hAnsi="標楷體" w:cs="新細明體"/>
          <w:color w:val="000000" w:themeColor="text1"/>
          <w:szCs w:val="24"/>
        </w:rPr>
      </w:pPr>
      <w:r w:rsidRPr="00F332FB">
        <w:rPr>
          <w:rFonts w:ascii="標楷體" w:eastAsia="標楷體" w:hAnsi="標楷體" w:cs="新細明體" w:hint="eastAsia"/>
          <w:color w:val="000000" w:themeColor="text1"/>
          <w:szCs w:val="24"/>
        </w:rPr>
        <w:t>註：</w:t>
      </w:r>
    </w:p>
    <w:p w14:paraId="26DFACED" w14:textId="4E8D35E2" w:rsidR="008A2E28" w:rsidRPr="00F332FB" w:rsidRDefault="008A2E28" w:rsidP="00B326CE">
      <w:pPr>
        <w:widowControl/>
        <w:spacing w:line="280" w:lineRule="exact"/>
        <w:ind w:leftChars="100" w:left="480" w:hangingChars="100" w:hanging="240"/>
        <w:jc w:val="both"/>
        <w:rPr>
          <w:rFonts w:ascii="標楷體" w:eastAsia="標楷體" w:hAnsi="標楷體" w:cs="新細明體"/>
          <w:color w:val="000000" w:themeColor="text1"/>
          <w:szCs w:val="24"/>
        </w:rPr>
      </w:pPr>
      <w:r w:rsidRPr="00F332FB">
        <w:rPr>
          <w:rFonts w:ascii="標楷體" w:eastAsia="標楷體" w:hAnsi="標楷體" w:cs="新細明體" w:hint="eastAsia"/>
          <w:color w:val="000000" w:themeColor="text1"/>
          <w:szCs w:val="24"/>
        </w:rPr>
        <w:t>1.學校得就</w:t>
      </w:r>
      <w:r w:rsidRPr="00F332FB">
        <w:rPr>
          <w:rFonts w:ascii="標楷體" w:eastAsia="標楷體" w:hAnsi="標楷體" w:cs="新細明體"/>
          <w:color w:val="000000" w:themeColor="text1"/>
          <w:szCs w:val="24"/>
        </w:rPr>
        <w:t>1</w:t>
      </w:r>
      <w:r w:rsidRPr="00F332FB">
        <w:rPr>
          <w:rFonts w:ascii="標楷體" w:eastAsia="標楷體" w:hAnsi="標楷體" w:cs="新細明體" w:hint="eastAsia"/>
          <w:color w:val="000000" w:themeColor="text1"/>
          <w:szCs w:val="24"/>
        </w:rPr>
        <w:t>項作業流程製作</w:t>
      </w:r>
      <w:r w:rsidRPr="00F332FB">
        <w:rPr>
          <w:rFonts w:ascii="標楷體" w:eastAsia="標楷體" w:hAnsi="標楷體" w:cs="新細明體"/>
          <w:color w:val="000000" w:themeColor="text1"/>
          <w:szCs w:val="24"/>
        </w:rPr>
        <w:t>1</w:t>
      </w:r>
      <w:r w:rsidRPr="00F332FB">
        <w:rPr>
          <w:rFonts w:ascii="標楷體" w:eastAsia="標楷體" w:hAnsi="標楷體" w:cs="新細明體" w:hint="eastAsia"/>
          <w:color w:val="000000" w:themeColor="text1"/>
          <w:szCs w:val="24"/>
        </w:rPr>
        <w:t>份自行檢查表，亦得將各項作業流程依性質分類，同</w:t>
      </w:r>
      <w:r w:rsidRPr="00F332FB">
        <w:rPr>
          <w:rFonts w:ascii="標楷體" w:eastAsia="標楷體" w:hAnsi="標楷體" w:cs="新細明體"/>
          <w:color w:val="000000" w:themeColor="text1"/>
          <w:szCs w:val="24"/>
        </w:rPr>
        <w:t>1</w:t>
      </w:r>
      <w:r w:rsidRPr="00F332FB">
        <w:rPr>
          <w:rFonts w:ascii="標楷體" w:eastAsia="標楷體" w:hAnsi="標楷體" w:cs="新細明體" w:hint="eastAsia"/>
          <w:color w:val="000000" w:themeColor="text1"/>
          <w:szCs w:val="24"/>
        </w:rPr>
        <w:t>類之作業流程合併</w:t>
      </w:r>
      <w:r w:rsidRPr="00F332FB">
        <w:rPr>
          <w:rFonts w:ascii="標楷體" w:eastAsia="標楷體" w:hAnsi="標楷體" w:cs="新細明體"/>
          <w:color w:val="000000" w:themeColor="text1"/>
          <w:szCs w:val="24"/>
        </w:rPr>
        <w:t>1</w:t>
      </w:r>
      <w:r w:rsidRPr="00F332FB">
        <w:rPr>
          <w:rFonts w:ascii="標楷體" w:eastAsia="標楷體" w:hAnsi="標楷體" w:cs="新細明體" w:hint="eastAsia"/>
          <w:color w:val="000000" w:themeColor="text1"/>
          <w:szCs w:val="24"/>
        </w:rPr>
        <w:t>份自行檢查表，就作業流程重點納入檢查。</w:t>
      </w:r>
    </w:p>
    <w:p w14:paraId="6DF9D6B6" w14:textId="77777777" w:rsidR="008A2E28" w:rsidRPr="00F332FB" w:rsidRDefault="008A2E28" w:rsidP="00B326CE">
      <w:pPr>
        <w:widowControl/>
        <w:spacing w:line="280" w:lineRule="exact"/>
        <w:ind w:leftChars="100" w:left="480" w:hangingChars="100" w:hanging="240"/>
        <w:jc w:val="both"/>
        <w:rPr>
          <w:rFonts w:ascii="標楷體" w:eastAsia="標楷體" w:hAnsi="標楷體" w:cs="新細明體"/>
          <w:color w:val="000000" w:themeColor="text1"/>
          <w:szCs w:val="24"/>
        </w:rPr>
      </w:pPr>
      <w:r w:rsidRPr="00F332FB">
        <w:rPr>
          <w:rFonts w:ascii="標楷體" w:eastAsia="標楷體" w:hAnsi="標楷體" w:cs="新細明體"/>
          <w:color w:val="000000" w:themeColor="text1"/>
          <w:szCs w:val="24"/>
        </w:rPr>
        <w:t>2.</w:t>
      </w:r>
      <w:r w:rsidRPr="00F332FB">
        <w:rPr>
          <w:rFonts w:ascii="標楷體" w:eastAsia="標楷體" w:hAnsi="標楷體" w:cs="新細明體" w:hint="eastAsia"/>
          <w:color w:val="000000" w:themeColor="text1"/>
          <w:szCs w:val="24"/>
        </w:rPr>
        <w:t>自行檢查情形除勾選外，未符合者必須於說明欄內詳細記載檢查情形。</w:t>
      </w:r>
    </w:p>
    <w:p w14:paraId="7B4CDF8D" w14:textId="77777777" w:rsidR="00B326CE" w:rsidRDefault="00B326CE" w:rsidP="00B326CE">
      <w:pPr>
        <w:widowControl/>
        <w:spacing w:line="320" w:lineRule="exact"/>
        <w:rPr>
          <w:rFonts w:ascii="標楷體" w:eastAsia="標楷體" w:hAnsi="標楷體" w:cs="新細明體"/>
          <w:color w:val="000000" w:themeColor="text1"/>
          <w:szCs w:val="24"/>
        </w:rPr>
      </w:pPr>
    </w:p>
    <w:p w14:paraId="240CAF77" w14:textId="1CB3D7B3" w:rsidR="00DB3EE5" w:rsidRPr="00F332FB" w:rsidRDefault="008A2E28" w:rsidP="00B326CE">
      <w:pPr>
        <w:widowControl/>
        <w:spacing w:line="320" w:lineRule="exact"/>
        <w:rPr>
          <w:rFonts w:ascii="Times New Roman" w:eastAsia="標楷體" w:hAnsi="Times New Roman" w:cs="Times New Roman"/>
          <w:b/>
          <w:color w:val="000000" w:themeColor="text1"/>
          <w:sz w:val="28"/>
          <w:szCs w:val="24"/>
        </w:rPr>
      </w:pPr>
      <w:r w:rsidRPr="00F332FB">
        <w:rPr>
          <w:rFonts w:ascii="標楷體" w:eastAsia="標楷體" w:hAnsi="標楷體" w:cs="新細明體" w:hint="eastAsia"/>
          <w:color w:val="000000" w:themeColor="text1"/>
          <w:szCs w:val="24"/>
        </w:rPr>
        <w:t>填表人：</w:t>
      </w:r>
      <w:r w:rsidRPr="00F332FB">
        <w:rPr>
          <w:rFonts w:ascii="標楷體" w:eastAsia="標楷體" w:hAnsi="標楷體" w:cs="新細明體"/>
          <w:color w:val="000000" w:themeColor="text1"/>
          <w:szCs w:val="24"/>
          <w:u w:val="single"/>
        </w:rPr>
        <w:t xml:space="preserve">          </w:t>
      </w:r>
      <w:r w:rsidRPr="00F332FB">
        <w:rPr>
          <w:rFonts w:ascii="標楷體" w:eastAsia="標楷體" w:hAnsi="標楷體" w:cs="新細明體"/>
          <w:color w:val="000000" w:themeColor="text1"/>
          <w:szCs w:val="24"/>
        </w:rPr>
        <w:t xml:space="preserve">    </w:t>
      </w:r>
      <w:r w:rsidRPr="00F332FB">
        <w:rPr>
          <w:rFonts w:ascii="標楷體" w:eastAsia="標楷體" w:hAnsi="標楷體" w:cs="新細明體" w:hint="eastAsia"/>
          <w:color w:val="000000" w:themeColor="text1"/>
          <w:szCs w:val="24"/>
        </w:rPr>
        <w:t>複核：</w:t>
      </w:r>
      <w:r w:rsidRPr="00F332FB">
        <w:rPr>
          <w:rFonts w:ascii="標楷體" w:eastAsia="標楷體" w:hAnsi="標楷體" w:cs="新細明體"/>
          <w:color w:val="000000" w:themeColor="text1"/>
          <w:szCs w:val="24"/>
          <w:u w:val="single"/>
        </w:rPr>
        <w:t xml:space="preserve">           </w:t>
      </w:r>
      <w:r w:rsidRPr="00F332FB">
        <w:rPr>
          <w:rFonts w:ascii="標楷體" w:eastAsia="標楷體" w:hAnsi="標楷體" w:cs="新細明體"/>
          <w:color w:val="000000" w:themeColor="text1"/>
          <w:szCs w:val="24"/>
        </w:rPr>
        <w:t xml:space="preserve">     </w:t>
      </w:r>
      <w:r w:rsidRPr="00F332FB">
        <w:rPr>
          <w:rFonts w:ascii="標楷體" w:eastAsia="標楷體" w:hAnsi="標楷體" w:cs="新細明體" w:hint="eastAsia"/>
          <w:color w:val="000000" w:themeColor="text1"/>
          <w:szCs w:val="24"/>
        </w:rPr>
        <w:t>單位主管：</w:t>
      </w:r>
      <w:r w:rsidR="00E11BD6">
        <w:rPr>
          <w:rFonts w:ascii="標楷體" w:eastAsia="標楷體" w:hAnsi="標楷體" w:cs="新細明體" w:hint="eastAsia"/>
          <w:color w:val="000000" w:themeColor="text1"/>
          <w:szCs w:val="24"/>
        </w:rPr>
        <w:t>__________</w:t>
      </w:r>
      <w:bookmarkStart w:id="0" w:name="_GoBack"/>
      <w:bookmarkEnd w:id="0"/>
    </w:p>
    <w:sectPr w:rsidR="00DB3EE5" w:rsidRPr="00F332FB" w:rsidSect="00F259CC">
      <w:footerReference w:type="even" r:id="rId8"/>
      <w:footerReference w:type="default" r:id="rId9"/>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5DA8C" w14:textId="77777777" w:rsidR="00CF30B2" w:rsidRDefault="00CF30B2">
      <w:r>
        <w:separator/>
      </w:r>
    </w:p>
  </w:endnote>
  <w:endnote w:type="continuationSeparator" w:id="0">
    <w:p w14:paraId="3FD6DE15" w14:textId="77777777" w:rsidR="00CF30B2" w:rsidRDefault="00CF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D8FB" w14:textId="77777777" w:rsidR="006B1BE7" w:rsidRDefault="006B1BE7" w:rsidP="006B1B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C6F324" w14:textId="77777777" w:rsidR="006B1BE7" w:rsidRDefault="006B1BE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6692" w14:textId="2A24E205" w:rsidR="006B1BE7" w:rsidRPr="000C7194" w:rsidRDefault="006B1BE7" w:rsidP="005964D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8B19" w14:textId="77777777" w:rsidR="00CF30B2" w:rsidRDefault="00CF30B2">
      <w:r>
        <w:separator/>
      </w:r>
    </w:p>
  </w:footnote>
  <w:footnote w:type="continuationSeparator" w:id="0">
    <w:p w14:paraId="68073151" w14:textId="77777777" w:rsidR="00CF30B2" w:rsidRDefault="00CF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F07"/>
    <w:multiLevelType w:val="hybridMultilevel"/>
    <w:tmpl w:val="E2800508"/>
    <w:lvl w:ilvl="0" w:tplc="4A9CABAC">
      <w:start w:val="1"/>
      <w:numFmt w:val="ideographLegalTraditional"/>
      <w:lvlText w:val="%1、"/>
      <w:lvlJc w:val="left"/>
      <w:pPr>
        <w:tabs>
          <w:tab w:val="num" w:pos="720"/>
        </w:tabs>
        <w:ind w:left="720" w:hanging="720"/>
      </w:pPr>
      <w:rPr>
        <w:rFonts w:hint="default"/>
        <w:lang w:val="en-US"/>
      </w:rPr>
    </w:lvl>
    <w:lvl w:ilvl="1" w:tplc="C37E33F8">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D956D9"/>
    <w:multiLevelType w:val="hybridMultilevel"/>
    <w:tmpl w:val="0EA40F64"/>
    <w:lvl w:ilvl="0" w:tplc="4B043ACC">
      <w:start w:val="1"/>
      <w:numFmt w:val="taiwaneseCountingThousand"/>
      <w:suff w:val="nothing"/>
      <w:lvlText w:val="%1、"/>
      <w:lvlJc w:val="left"/>
      <w:pPr>
        <w:ind w:left="720" w:hanging="720"/>
      </w:pPr>
      <w:rPr>
        <w:rFonts w:hint="default"/>
      </w:rPr>
    </w:lvl>
    <w:lvl w:ilvl="1" w:tplc="22B4ADB2">
      <w:start w:val="1"/>
      <w:numFmt w:val="taiwaneseCountingThousand"/>
      <w:lvlText w:val="(%2)"/>
      <w:lvlJc w:val="left"/>
      <w:pPr>
        <w:ind w:left="1200" w:hanging="480"/>
      </w:pPr>
      <w:rPr>
        <w:rFonts w:hint="default"/>
      </w:rPr>
    </w:lvl>
    <w:lvl w:ilvl="2" w:tplc="C0C28356">
      <w:start w:val="1"/>
      <w:numFmt w:val="lowerRoman"/>
      <w:suff w:val="nothing"/>
      <w:lvlText w:val="%3."/>
      <w:lvlJc w:val="righ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124BA"/>
    <w:multiLevelType w:val="hybridMultilevel"/>
    <w:tmpl w:val="5AEA2498"/>
    <w:lvl w:ilvl="0" w:tplc="E22A10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AF28DB"/>
    <w:multiLevelType w:val="hybridMultilevel"/>
    <w:tmpl w:val="692074EC"/>
    <w:lvl w:ilvl="0" w:tplc="7C241030">
      <w:start w:val="1"/>
      <w:numFmt w:val="taiwaneseCountingThousand"/>
      <w:lvlText w:val="%1、"/>
      <w:lvlJc w:val="left"/>
      <w:pPr>
        <w:ind w:left="1145" w:hanging="720"/>
      </w:pPr>
      <w:rPr>
        <w:rFonts w:hint="default"/>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113375D2"/>
    <w:multiLevelType w:val="hybridMultilevel"/>
    <w:tmpl w:val="678285DC"/>
    <w:lvl w:ilvl="0" w:tplc="A2146908">
      <w:start w:val="1"/>
      <w:numFmt w:val="taiwaneseCountingThousand"/>
      <w:lvlText w:val="%1、"/>
      <w:lvlJc w:val="left"/>
      <w:pPr>
        <w:ind w:left="1440" w:hanging="720"/>
      </w:pPr>
      <w:rPr>
        <w:rFonts w:hint="default"/>
      </w:rPr>
    </w:lvl>
    <w:lvl w:ilvl="1" w:tplc="E22A104E">
      <w:start w:val="1"/>
      <w:numFmt w:val="taiwaneseCountingThousand"/>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6EE6D63"/>
    <w:multiLevelType w:val="hybridMultilevel"/>
    <w:tmpl w:val="7110EA22"/>
    <w:lvl w:ilvl="0" w:tplc="B8426460">
      <w:start w:val="1"/>
      <w:numFmt w:val="decimal"/>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B02B45"/>
    <w:multiLevelType w:val="hybridMultilevel"/>
    <w:tmpl w:val="5942C69E"/>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7" w15:restartNumberingAfterBreak="0">
    <w:nsid w:val="1F4F4F11"/>
    <w:multiLevelType w:val="hybridMultilevel"/>
    <w:tmpl w:val="2E98E9C4"/>
    <w:lvl w:ilvl="0" w:tplc="04090001">
      <w:start w:val="1"/>
      <w:numFmt w:val="bullet"/>
      <w:lvlText w:val=""/>
      <w:lvlJc w:val="left"/>
      <w:pPr>
        <w:ind w:left="1668" w:hanging="480"/>
      </w:pPr>
      <w:rPr>
        <w:rFonts w:ascii="Wingdings" w:hAnsi="Wingdings" w:hint="default"/>
      </w:rPr>
    </w:lvl>
    <w:lvl w:ilvl="1" w:tplc="04090003" w:tentative="1">
      <w:start w:val="1"/>
      <w:numFmt w:val="bullet"/>
      <w:lvlText w:val=""/>
      <w:lvlJc w:val="left"/>
      <w:pPr>
        <w:ind w:left="2148" w:hanging="480"/>
      </w:pPr>
      <w:rPr>
        <w:rFonts w:ascii="Wingdings" w:hAnsi="Wingdings" w:hint="default"/>
      </w:rPr>
    </w:lvl>
    <w:lvl w:ilvl="2" w:tplc="04090005" w:tentative="1">
      <w:start w:val="1"/>
      <w:numFmt w:val="bullet"/>
      <w:lvlText w:val=""/>
      <w:lvlJc w:val="left"/>
      <w:pPr>
        <w:ind w:left="2628" w:hanging="480"/>
      </w:pPr>
      <w:rPr>
        <w:rFonts w:ascii="Wingdings" w:hAnsi="Wingdings" w:hint="default"/>
      </w:rPr>
    </w:lvl>
    <w:lvl w:ilvl="3" w:tplc="04090001" w:tentative="1">
      <w:start w:val="1"/>
      <w:numFmt w:val="bullet"/>
      <w:lvlText w:val=""/>
      <w:lvlJc w:val="left"/>
      <w:pPr>
        <w:ind w:left="3108" w:hanging="480"/>
      </w:pPr>
      <w:rPr>
        <w:rFonts w:ascii="Wingdings" w:hAnsi="Wingdings" w:hint="default"/>
      </w:rPr>
    </w:lvl>
    <w:lvl w:ilvl="4" w:tplc="04090003" w:tentative="1">
      <w:start w:val="1"/>
      <w:numFmt w:val="bullet"/>
      <w:lvlText w:val=""/>
      <w:lvlJc w:val="left"/>
      <w:pPr>
        <w:ind w:left="3588" w:hanging="480"/>
      </w:pPr>
      <w:rPr>
        <w:rFonts w:ascii="Wingdings" w:hAnsi="Wingdings" w:hint="default"/>
      </w:rPr>
    </w:lvl>
    <w:lvl w:ilvl="5" w:tplc="04090005" w:tentative="1">
      <w:start w:val="1"/>
      <w:numFmt w:val="bullet"/>
      <w:lvlText w:val=""/>
      <w:lvlJc w:val="left"/>
      <w:pPr>
        <w:ind w:left="4068" w:hanging="480"/>
      </w:pPr>
      <w:rPr>
        <w:rFonts w:ascii="Wingdings" w:hAnsi="Wingdings" w:hint="default"/>
      </w:rPr>
    </w:lvl>
    <w:lvl w:ilvl="6" w:tplc="04090001" w:tentative="1">
      <w:start w:val="1"/>
      <w:numFmt w:val="bullet"/>
      <w:lvlText w:val=""/>
      <w:lvlJc w:val="left"/>
      <w:pPr>
        <w:ind w:left="4548" w:hanging="480"/>
      </w:pPr>
      <w:rPr>
        <w:rFonts w:ascii="Wingdings" w:hAnsi="Wingdings" w:hint="default"/>
      </w:rPr>
    </w:lvl>
    <w:lvl w:ilvl="7" w:tplc="04090003" w:tentative="1">
      <w:start w:val="1"/>
      <w:numFmt w:val="bullet"/>
      <w:lvlText w:val=""/>
      <w:lvlJc w:val="left"/>
      <w:pPr>
        <w:ind w:left="5028" w:hanging="480"/>
      </w:pPr>
      <w:rPr>
        <w:rFonts w:ascii="Wingdings" w:hAnsi="Wingdings" w:hint="default"/>
      </w:rPr>
    </w:lvl>
    <w:lvl w:ilvl="8" w:tplc="04090005" w:tentative="1">
      <w:start w:val="1"/>
      <w:numFmt w:val="bullet"/>
      <w:lvlText w:val=""/>
      <w:lvlJc w:val="left"/>
      <w:pPr>
        <w:ind w:left="5508" w:hanging="480"/>
      </w:pPr>
      <w:rPr>
        <w:rFonts w:ascii="Wingdings" w:hAnsi="Wingdings" w:hint="default"/>
      </w:rPr>
    </w:lvl>
  </w:abstractNum>
  <w:abstractNum w:abstractNumId="8" w15:restartNumberingAfterBreak="0">
    <w:nsid w:val="22C06B05"/>
    <w:multiLevelType w:val="hybridMultilevel"/>
    <w:tmpl w:val="2E386104"/>
    <w:lvl w:ilvl="0" w:tplc="51FCB33A">
      <w:start w:val="1"/>
      <w:numFmt w:val="taiwaneseCountingThousand"/>
      <w:suff w:val="nothing"/>
      <w:lvlText w:val="%1、"/>
      <w:lvlJc w:val="left"/>
      <w:pPr>
        <w:ind w:left="1146" w:hanging="720"/>
      </w:pPr>
      <w:rPr>
        <w:rFonts w:cs="Times New Roman" w:hint="default"/>
      </w:rPr>
    </w:lvl>
    <w:lvl w:ilvl="1" w:tplc="925C6464"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57D68DB"/>
    <w:multiLevelType w:val="hybridMultilevel"/>
    <w:tmpl w:val="D854D0F4"/>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9F1346B"/>
    <w:multiLevelType w:val="hybridMultilevel"/>
    <w:tmpl w:val="93F0FB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1E087A"/>
    <w:multiLevelType w:val="hybridMultilevel"/>
    <w:tmpl w:val="CB96C8D8"/>
    <w:lvl w:ilvl="0" w:tplc="DCD2F0FE">
      <w:start w:val="1"/>
      <w:numFmt w:val="taiwaneseCountingThousand"/>
      <w:suff w:val="nothing"/>
      <w:lvlText w:val="%1、"/>
      <w:lvlJc w:val="left"/>
      <w:pPr>
        <w:ind w:left="1146"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D3174FD"/>
    <w:multiLevelType w:val="hybridMultilevel"/>
    <w:tmpl w:val="37505554"/>
    <w:lvl w:ilvl="0" w:tplc="A5CA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1A547B"/>
    <w:multiLevelType w:val="hybridMultilevel"/>
    <w:tmpl w:val="DC6A8AD2"/>
    <w:lvl w:ilvl="0" w:tplc="55A03912">
      <w:start w:val="1"/>
      <w:numFmt w:val="taiwaneseCountingThousand"/>
      <w:lvlText w:val="(%1)"/>
      <w:lvlJc w:val="left"/>
      <w:pPr>
        <w:ind w:left="1884" w:hanging="465"/>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14" w15:restartNumberingAfterBreak="0">
    <w:nsid w:val="35C80213"/>
    <w:multiLevelType w:val="hybridMultilevel"/>
    <w:tmpl w:val="7576A582"/>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38B77868"/>
    <w:multiLevelType w:val="hybridMultilevel"/>
    <w:tmpl w:val="012C6208"/>
    <w:lvl w:ilvl="0" w:tplc="E22A10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1870B97"/>
    <w:multiLevelType w:val="hybridMultilevel"/>
    <w:tmpl w:val="35CC431E"/>
    <w:lvl w:ilvl="0" w:tplc="04090015">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497C5AD4"/>
    <w:multiLevelType w:val="hybridMultilevel"/>
    <w:tmpl w:val="595A535E"/>
    <w:lvl w:ilvl="0" w:tplc="91CA55EE">
      <w:start w:val="1"/>
      <w:numFmt w:val="taiwaneseCountingThousand"/>
      <w:lvlText w:val="(%1)"/>
      <w:lvlJc w:val="left"/>
      <w:pPr>
        <w:ind w:left="1146" w:hanging="480"/>
      </w:pPr>
      <w:rPr>
        <w:rFonts w:asciiTheme="minorHAnsi" w:hAnsiTheme="minorHAnsi" w:cstheme="minorBidi" w:hint="default"/>
        <w:b w:val="0"/>
        <w:color w:val="000000"/>
      </w:rPr>
    </w:lvl>
    <w:lvl w:ilvl="1" w:tplc="04090019" w:tentative="1">
      <w:start w:val="1"/>
      <w:numFmt w:val="ideographTraditional"/>
      <w:lvlText w:val="%2、"/>
      <w:lvlJc w:val="left"/>
      <w:pPr>
        <w:ind w:left="1626" w:hanging="480"/>
      </w:pPr>
    </w:lvl>
    <w:lvl w:ilvl="2" w:tplc="0409001B" w:tentative="1">
      <w:start w:val="1"/>
      <w:numFmt w:val="lowerRoman"/>
      <w:lvlText w:val="%3."/>
      <w:lvlJc w:val="right"/>
      <w:pPr>
        <w:ind w:left="2106" w:hanging="480"/>
      </w:pPr>
    </w:lvl>
    <w:lvl w:ilvl="3" w:tplc="0409000F" w:tentative="1">
      <w:start w:val="1"/>
      <w:numFmt w:val="decimal"/>
      <w:lvlText w:val="%4."/>
      <w:lvlJc w:val="left"/>
      <w:pPr>
        <w:ind w:left="2586" w:hanging="480"/>
      </w:pPr>
    </w:lvl>
    <w:lvl w:ilvl="4" w:tplc="04090019" w:tentative="1">
      <w:start w:val="1"/>
      <w:numFmt w:val="ideographTraditional"/>
      <w:lvlText w:val="%5、"/>
      <w:lvlJc w:val="left"/>
      <w:pPr>
        <w:ind w:left="3066" w:hanging="480"/>
      </w:pPr>
    </w:lvl>
    <w:lvl w:ilvl="5" w:tplc="0409001B" w:tentative="1">
      <w:start w:val="1"/>
      <w:numFmt w:val="lowerRoman"/>
      <w:lvlText w:val="%6."/>
      <w:lvlJc w:val="right"/>
      <w:pPr>
        <w:ind w:left="3546" w:hanging="480"/>
      </w:pPr>
    </w:lvl>
    <w:lvl w:ilvl="6" w:tplc="0409000F" w:tentative="1">
      <w:start w:val="1"/>
      <w:numFmt w:val="decimal"/>
      <w:lvlText w:val="%7."/>
      <w:lvlJc w:val="left"/>
      <w:pPr>
        <w:ind w:left="4026" w:hanging="480"/>
      </w:pPr>
    </w:lvl>
    <w:lvl w:ilvl="7" w:tplc="04090019" w:tentative="1">
      <w:start w:val="1"/>
      <w:numFmt w:val="ideographTraditional"/>
      <w:lvlText w:val="%8、"/>
      <w:lvlJc w:val="left"/>
      <w:pPr>
        <w:ind w:left="4506" w:hanging="480"/>
      </w:pPr>
    </w:lvl>
    <w:lvl w:ilvl="8" w:tplc="0409001B" w:tentative="1">
      <w:start w:val="1"/>
      <w:numFmt w:val="lowerRoman"/>
      <w:lvlText w:val="%9."/>
      <w:lvlJc w:val="right"/>
      <w:pPr>
        <w:ind w:left="4986" w:hanging="480"/>
      </w:pPr>
    </w:lvl>
  </w:abstractNum>
  <w:abstractNum w:abstractNumId="18" w15:restartNumberingAfterBreak="0">
    <w:nsid w:val="4D9F025C"/>
    <w:multiLevelType w:val="hybridMultilevel"/>
    <w:tmpl w:val="895649CA"/>
    <w:lvl w:ilvl="0" w:tplc="39BAE47C">
      <w:start w:val="1"/>
      <w:numFmt w:val="taiwaneseCountingThousand"/>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161C30"/>
    <w:multiLevelType w:val="hybridMultilevel"/>
    <w:tmpl w:val="1D2094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935995"/>
    <w:multiLevelType w:val="hybridMultilevel"/>
    <w:tmpl w:val="74684040"/>
    <w:lvl w:ilvl="0" w:tplc="F1609FD0">
      <w:start w:val="1"/>
      <w:numFmt w:val="taiwaneseCountingThousand"/>
      <w:lvlText w:val="%1、"/>
      <w:lvlJc w:val="left"/>
      <w:pPr>
        <w:ind w:left="1428" w:hanging="720"/>
      </w:pPr>
      <w:rPr>
        <w:rFonts w:hint="default"/>
        <w:b/>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1" w15:restartNumberingAfterBreak="0">
    <w:nsid w:val="5A744F83"/>
    <w:multiLevelType w:val="hybridMultilevel"/>
    <w:tmpl w:val="84E84F7C"/>
    <w:lvl w:ilvl="0" w:tplc="E22A104E">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2" w15:restartNumberingAfterBreak="0">
    <w:nsid w:val="5AAC3467"/>
    <w:multiLevelType w:val="hybridMultilevel"/>
    <w:tmpl w:val="269452FA"/>
    <w:lvl w:ilvl="0" w:tplc="E22A104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098630B"/>
    <w:multiLevelType w:val="hybridMultilevel"/>
    <w:tmpl w:val="E5F469BA"/>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4" w15:restartNumberingAfterBreak="0">
    <w:nsid w:val="648927FD"/>
    <w:multiLevelType w:val="hybridMultilevel"/>
    <w:tmpl w:val="0608C676"/>
    <w:lvl w:ilvl="0" w:tplc="D0BA0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535ACB"/>
    <w:multiLevelType w:val="hybridMultilevel"/>
    <w:tmpl w:val="FB64B3AE"/>
    <w:lvl w:ilvl="0" w:tplc="91CA55EE">
      <w:start w:val="1"/>
      <w:numFmt w:val="taiwaneseCountingThousand"/>
      <w:lvlText w:val="(%1)"/>
      <w:lvlJc w:val="left"/>
      <w:pPr>
        <w:ind w:left="1175" w:hanging="465"/>
      </w:pPr>
      <w:rPr>
        <w:rFonts w:asciiTheme="minorHAnsi" w:hAnsiTheme="minorHAnsi" w:cstheme="minorBidi" w:hint="default"/>
        <w:b w:val="0"/>
        <w:color w:val="00000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15:restartNumberingAfterBreak="0">
    <w:nsid w:val="6C0250F4"/>
    <w:multiLevelType w:val="hybridMultilevel"/>
    <w:tmpl w:val="37505554"/>
    <w:lvl w:ilvl="0" w:tplc="A5CA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0806D3"/>
    <w:multiLevelType w:val="hybridMultilevel"/>
    <w:tmpl w:val="83BE8352"/>
    <w:lvl w:ilvl="0" w:tplc="774C0292">
      <w:start w:val="1"/>
      <w:numFmt w:val="taiwaneseCountingThousand"/>
      <w:lvlText w:val="%1、"/>
      <w:lvlJc w:val="left"/>
      <w:pPr>
        <w:ind w:left="3741" w:hanging="480"/>
      </w:pPr>
      <w:rPr>
        <w:lang w:val="en-US"/>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28" w15:restartNumberingAfterBreak="0">
    <w:nsid w:val="72AA2EE2"/>
    <w:multiLevelType w:val="hybridMultilevel"/>
    <w:tmpl w:val="A31032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F04102"/>
    <w:multiLevelType w:val="hybridMultilevel"/>
    <w:tmpl w:val="768A12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0E45ED"/>
    <w:multiLevelType w:val="hybridMultilevel"/>
    <w:tmpl w:val="74600B04"/>
    <w:lvl w:ilvl="0" w:tplc="F26CDC64">
      <w:start w:val="1"/>
      <w:numFmt w:val="taiwaneseCountingThousand"/>
      <w:lvlText w:val="%1、"/>
      <w:lvlJc w:val="left"/>
      <w:pPr>
        <w:ind w:left="1342" w:hanging="480"/>
      </w:pPr>
      <w:rPr>
        <w:lang w:val="en-US"/>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31" w15:restartNumberingAfterBreak="0">
    <w:nsid w:val="7EA42A55"/>
    <w:multiLevelType w:val="hybridMultilevel"/>
    <w:tmpl w:val="902C8E36"/>
    <w:lvl w:ilvl="0" w:tplc="A5CA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2"/>
  </w:num>
  <w:num w:numId="3">
    <w:abstractNumId w:val="9"/>
  </w:num>
  <w:num w:numId="4">
    <w:abstractNumId w:val="19"/>
  </w:num>
  <w:num w:numId="5">
    <w:abstractNumId w:val="15"/>
  </w:num>
  <w:num w:numId="6">
    <w:abstractNumId w:val="30"/>
  </w:num>
  <w:num w:numId="7">
    <w:abstractNumId w:val="16"/>
  </w:num>
  <w:num w:numId="8">
    <w:abstractNumId w:val="27"/>
  </w:num>
  <w:num w:numId="9">
    <w:abstractNumId w:val="21"/>
  </w:num>
  <w:num w:numId="10">
    <w:abstractNumId w:val="10"/>
  </w:num>
  <w:num w:numId="11">
    <w:abstractNumId w:val="2"/>
  </w:num>
  <w:num w:numId="12">
    <w:abstractNumId w:val="29"/>
  </w:num>
  <w:num w:numId="13">
    <w:abstractNumId w:val="6"/>
  </w:num>
  <w:num w:numId="14">
    <w:abstractNumId w:val="28"/>
  </w:num>
  <w:num w:numId="15">
    <w:abstractNumId w:val="23"/>
  </w:num>
  <w:num w:numId="16">
    <w:abstractNumId w:val="18"/>
  </w:num>
  <w:num w:numId="17">
    <w:abstractNumId w:val="5"/>
  </w:num>
  <w:num w:numId="18">
    <w:abstractNumId w:val="25"/>
  </w:num>
  <w:num w:numId="19">
    <w:abstractNumId w:val="17"/>
  </w:num>
  <w:num w:numId="20">
    <w:abstractNumId w:val="14"/>
  </w:num>
  <w:num w:numId="21">
    <w:abstractNumId w:val="3"/>
  </w:num>
  <w:num w:numId="22">
    <w:abstractNumId w:val="1"/>
  </w:num>
  <w:num w:numId="23">
    <w:abstractNumId w:val="4"/>
  </w:num>
  <w:num w:numId="24">
    <w:abstractNumId w:val="8"/>
  </w:num>
  <w:num w:numId="25">
    <w:abstractNumId w:val="11"/>
  </w:num>
  <w:num w:numId="26">
    <w:abstractNumId w:val="24"/>
  </w:num>
  <w:num w:numId="27">
    <w:abstractNumId w:val="26"/>
  </w:num>
  <w:num w:numId="28">
    <w:abstractNumId w:val="12"/>
  </w:num>
  <w:num w:numId="29">
    <w:abstractNumId w:val="31"/>
  </w:num>
  <w:num w:numId="30">
    <w:abstractNumId w:val="20"/>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0E"/>
    <w:rsid w:val="00005F1C"/>
    <w:rsid w:val="00006408"/>
    <w:rsid w:val="00011D44"/>
    <w:rsid w:val="00020222"/>
    <w:rsid w:val="00022DD2"/>
    <w:rsid w:val="00025520"/>
    <w:rsid w:val="0003209F"/>
    <w:rsid w:val="00033132"/>
    <w:rsid w:val="000433CE"/>
    <w:rsid w:val="00054D87"/>
    <w:rsid w:val="000567EE"/>
    <w:rsid w:val="00057AC2"/>
    <w:rsid w:val="0006398F"/>
    <w:rsid w:val="00063EE8"/>
    <w:rsid w:val="00065BBC"/>
    <w:rsid w:val="0007084F"/>
    <w:rsid w:val="0007146F"/>
    <w:rsid w:val="00083698"/>
    <w:rsid w:val="00084D28"/>
    <w:rsid w:val="00086158"/>
    <w:rsid w:val="0008700F"/>
    <w:rsid w:val="000A70C1"/>
    <w:rsid w:val="000A7E8D"/>
    <w:rsid w:val="000B0230"/>
    <w:rsid w:val="000B67C1"/>
    <w:rsid w:val="000C1EC6"/>
    <w:rsid w:val="000C21DC"/>
    <w:rsid w:val="000C6877"/>
    <w:rsid w:val="000C7194"/>
    <w:rsid w:val="000D5D03"/>
    <w:rsid w:val="000D6614"/>
    <w:rsid w:val="000E48AA"/>
    <w:rsid w:val="00100BCB"/>
    <w:rsid w:val="00107286"/>
    <w:rsid w:val="00131259"/>
    <w:rsid w:val="0013510F"/>
    <w:rsid w:val="00147133"/>
    <w:rsid w:val="001473AF"/>
    <w:rsid w:val="00147AC2"/>
    <w:rsid w:val="00153C4B"/>
    <w:rsid w:val="0015496E"/>
    <w:rsid w:val="00157538"/>
    <w:rsid w:val="001579B0"/>
    <w:rsid w:val="00160363"/>
    <w:rsid w:val="001630D2"/>
    <w:rsid w:val="0016611E"/>
    <w:rsid w:val="001701B1"/>
    <w:rsid w:val="00184D37"/>
    <w:rsid w:val="00195BB7"/>
    <w:rsid w:val="001961E0"/>
    <w:rsid w:val="001B264F"/>
    <w:rsid w:val="001B2BDC"/>
    <w:rsid w:val="001B5802"/>
    <w:rsid w:val="001C0E94"/>
    <w:rsid w:val="001C4B0F"/>
    <w:rsid w:val="001E7DED"/>
    <w:rsid w:val="001F7A5F"/>
    <w:rsid w:val="002075B1"/>
    <w:rsid w:val="00215D2C"/>
    <w:rsid w:val="002169CE"/>
    <w:rsid w:val="00220472"/>
    <w:rsid w:val="002213C1"/>
    <w:rsid w:val="00233FBC"/>
    <w:rsid w:val="0023775F"/>
    <w:rsid w:val="00237F16"/>
    <w:rsid w:val="002470E1"/>
    <w:rsid w:val="002609D5"/>
    <w:rsid w:val="00267BAB"/>
    <w:rsid w:val="002717CA"/>
    <w:rsid w:val="00275672"/>
    <w:rsid w:val="00277562"/>
    <w:rsid w:val="002817FF"/>
    <w:rsid w:val="002906D4"/>
    <w:rsid w:val="00292E9A"/>
    <w:rsid w:val="002A3313"/>
    <w:rsid w:val="002A4304"/>
    <w:rsid w:val="002B4422"/>
    <w:rsid w:val="002C3D85"/>
    <w:rsid w:val="002C72C5"/>
    <w:rsid w:val="002C7C0F"/>
    <w:rsid w:val="002E3F9E"/>
    <w:rsid w:val="002F3777"/>
    <w:rsid w:val="002F3F1B"/>
    <w:rsid w:val="0030671B"/>
    <w:rsid w:val="00306B7C"/>
    <w:rsid w:val="00307952"/>
    <w:rsid w:val="0031716A"/>
    <w:rsid w:val="0033440C"/>
    <w:rsid w:val="00335AB2"/>
    <w:rsid w:val="00335F3C"/>
    <w:rsid w:val="0035132A"/>
    <w:rsid w:val="00376A72"/>
    <w:rsid w:val="00390AD7"/>
    <w:rsid w:val="003A0040"/>
    <w:rsid w:val="003B49C3"/>
    <w:rsid w:val="003C286A"/>
    <w:rsid w:val="003C55D1"/>
    <w:rsid w:val="003D5445"/>
    <w:rsid w:val="003E08EB"/>
    <w:rsid w:val="003E58F1"/>
    <w:rsid w:val="003F6617"/>
    <w:rsid w:val="003F7FC7"/>
    <w:rsid w:val="00400E53"/>
    <w:rsid w:val="00404F1B"/>
    <w:rsid w:val="004062F8"/>
    <w:rsid w:val="00410A20"/>
    <w:rsid w:val="00413C33"/>
    <w:rsid w:val="00425180"/>
    <w:rsid w:val="0043155B"/>
    <w:rsid w:val="004324B8"/>
    <w:rsid w:val="004358AB"/>
    <w:rsid w:val="004410D7"/>
    <w:rsid w:val="00444B34"/>
    <w:rsid w:val="0045146F"/>
    <w:rsid w:val="00457660"/>
    <w:rsid w:val="00467D95"/>
    <w:rsid w:val="00487B90"/>
    <w:rsid w:val="00487C84"/>
    <w:rsid w:val="00490C84"/>
    <w:rsid w:val="004B19C4"/>
    <w:rsid w:val="004B1E2B"/>
    <w:rsid w:val="004B2C94"/>
    <w:rsid w:val="004B3500"/>
    <w:rsid w:val="004C2B53"/>
    <w:rsid w:val="004C51EF"/>
    <w:rsid w:val="004C7303"/>
    <w:rsid w:val="004E53EA"/>
    <w:rsid w:val="004F2C99"/>
    <w:rsid w:val="0050080B"/>
    <w:rsid w:val="0051506E"/>
    <w:rsid w:val="005163FE"/>
    <w:rsid w:val="00517551"/>
    <w:rsid w:val="00522058"/>
    <w:rsid w:val="00534350"/>
    <w:rsid w:val="005370A0"/>
    <w:rsid w:val="00546DAB"/>
    <w:rsid w:val="0054753D"/>
    <w:rsid w:val="0054764F"/>
    <w:rsid w:val="0055050A"/>
    <w:rsid w:val="00560417"/>
    <w:rsid w:val="00567481"/>
    <w:rsid w:val="0057129E"/>
    <w:rsid w:val="005748C3"/>
    <w:rsid w:val="00577723"/>
    <w:rsid w:val="005778FC"/>
    <w:rsid w:val="005802A3"/>
    <w:rsid w:val="00584DAC"/>
    <w:rsid w:val="0058740A"/>
    <w:rsid w:val="00590FFB"/>
    <w:rsid w:val="00591A01"/>
    <w:rsid w:val="00595DDE"/>
    <w:rsid w:val="005964DB"/>
    <w:rsid w:val="005969F5"/>
    <w:rsid w:val="005971A7"/>
    <w:rsid w:val="005A18F5"/>
    <w:rsid w:val="005B394F"/>
    <w:rsid w:val="005B76D2"/>
    <w:rsid w:val="005C1AAD"/>
    <w:rsid w:val="005C790D"/>
    <w:rsid w:val="005D4791"/>
    <w:rsid w:val="005D5E0E"/>
    <w:rsid w:val="005E7D27"/>
    <w:rsid w:val="005F7BA3"/>
    <w:rsid w:val="00606CBC"/>
    <w:rsid w:val="00610845"/>
    <w:rsid w:val="00611ED8"/>
    <w:rsid w:val="0062304B"/>
    <w:rsid w:val="00625CDE"/>
    <w:rsid w:val="006266EB"/>
    <w:rsid w:val="00627FDF"/>
    <w:rsid w:val="0063301C"/>
    <w:rsid w:val="0063416B"/>
    <w:rsid w:val="0063660F"/>
    <w:rsid w:val="00637F28"/>
    <w:rsid w:val="00650EDF"/>
    <w:rsid w:val="0066407D"/>
    <w:rsid w:val="006650BE"/>
    <w:rsid w:val="00666165"/>
    <w:rsid w:val="006718FD"/>
    <w:rsid w:val="00672EFF"/>
    <w:rsid w:val="00677C18"/>
    <w:rsid w:val="00682E1A"/>
    <w:rsid w:val="006A0A42"/>
    <w:rsid w:val="006A0E5A"/>
    <w:rsid w:val="006A1D43"/>
    <w:rsid w:val="006A1F87"/>
    <w:rsid w:val="006A42EC"/>
    <w:rsid w:val="006A735F"/>
    <w:rsid w:val="006A7A8B"/>
    <w:rsid w:val="006B0EE4"/>
    <w:rsid w:val="006B1BE7"/>
    <w:rsid w:val="006B649E"/>
    <w:rsid w:val="006B739C"/>
    <w:rsid w:val="006C0F0B"/>
    <w:rsid w:val="006C18C0"/>
    <w:rsid w:val="006D1F16"/>
    <w:rsid w:val="006D490F"/>
    <w:rsid w:val="006D4F9C"/>
    <w:rsid w:val="006E115B"/>
    <w:rsid w:val="006E301D"/>
    <w:rsid w:val="006E3C16"/>
    <w:rsid w:val="006E5921"/>
    <w:rsid w:val="006E61D2"/>
    <w:rsid w:val="006F2FE9"/>
    <w:rsid w:val="007018FE"/>
    <w:rsid w:val="00702F68"/>
    <w:rsid w:val="0070492A"/>
    <w:rsid w:val="00705EC0"/>
    <w:rsid w:val="0071075E"/>
    <w:rsid w:val="00720FCD"/>
    <w:rsid w:val="00723134"/>
    <w:rsid w:val="00724D88"/>
    <w:rsid w:val="00730D43"/>
    <w:rsid w:val="00737A6B"/>
    <w:rsid w:val="00740D94"/>
    <w:rsid w:val="00741AAA"/>
    <w:rsid w:val="00741EB0"/>
    <w:rsid w:val="00742F8C"/>
    <w:rsid w:val="007453AD"/>
    <w:rsid w:val="00745B64"/>
    <w:rsid w:val="00747C28"/>
    <w:rsid w:val="0075168E"/>
    <w:rsid w:val="00753088"/>
    <w:rsid w:val="00753214"/>
    <w:rsid w:val="00753E23"/>
    <w:rsid w:val="007544BC"/>
    <w:rsid w:val="007571BC"/>
    <w:rsid w:val="00760F41"/>
    <w:rsid w:val="007640BB"/>
    <w:rsid w:val="0077219F"/>
    <w:rsid w:val="0077328A"/>
    <w:rsid w:val="0077685A"/>
    <w:rsid w:val="007A0741"/>
    <w:rsid w:val="007A2F89"/>
    <w:rsid w:val="007A5A8A"/>
    <w:rsid w:val="007A7C9A"/>
    <w:rsid w:val="007B2342"/>
    <w:rsid w:val="007D0041"/>
    <w:rsid w:val="007D3CCC"/>
    <w:rsid w:val="007D40DE"/>
    <w:rsid w:val="007D62C0"/>
    <w:rsid w:val="007D6518"/>
    <w:rsid w:val="007F2DDC"/>
    <w:rsid w:val="007F6944"/>
    <w:rsid w:val="008005AF"/>
    <w:rsid w:val="00801624"/>
    <w:rsid w:val="00804CBB"/>
    <w:rsid w:val="00813B87"/>
    <w:rsid w:val="00813DCC"/>
    <w:rsid w:val="0081404A"/>
    <w:rsid w:val="00814199"/>
    <w:rsid w:val="00817728"/>
    <w:rsid w:val="008251DE"/>
    <w:rsid w:val="008279A3"/>
    <w:rsid w:val="00830146"/>
    <w:rsid w:val="00830BE8"/>
    <w:rsid w:val="00831484"/>
    <w:rsid w:val="00836FC1"/>
    <w:rsid w:val="0085016B"/>
    <w:rsid w:val="00851969"/>
    <w:rsid w:val="00853E86"/>
    <w:rsid w:val="0086457F"/>
    <w:rsid w:val="00872F90"/>
    <w:rsid w:val="00875EB3"/>
    <w:rsid w:val="00884E12"/>
    <w:rsid w:val="00894055"/>
    <w:rsid w:val="008A2E28"/>
    <w:rsid w:val="008A5967"/>
    <w:rsid w:val="008A5D37"/>
    <w:rsid w:val="008A726D"/>
    <w:rsid w:val="008B0314"/>
    <w:rsid w:val="008B1FA6"/>
    <w:rsid w:val="008C0535"/>
    <w:rsid w:val="008C1F60"/>
    <w:rsid w:val="008C323F"/>
    <w:rsid w:val="008C40E9"/>
    <w:rsid w:val="008C429C"/>
    <w:rsid w:val="008D11F6"/>
    <w:rsid w:val="008E48CD"/>
    <w:rsid w:val="008E6037"/>
    <w:rsid w:val="008F4CC7"/>
    <w:rsid w:val="00904C3D"/>
    <w:rsid w:val="00905FDF"/>
    <w:rsid w:val="00906F83"/>
    <w:rsid w:val="00911081"/>
    <w:rsid w:val="00911C12"/>
    <w:rsid w:val="00926358"/>
    <w:rsid w:val="00927C1D"/>
    <w:rsid w:val="00931224"/>
    <w:rsid w:val="0093657A"/>
    <w:rsid w:val="00940C1A"/>
    <w:rsid w:val="0094168C"/>
    <w:rsid w:val="00957973"/>
    <w:rsid w:val="00963F91"/>
    <w:rsid w:val="0097279E"/>
    <w:rsid w:val="00980CFC"/>
    <w:rsid w:val="00981DC7"/>
    <w:rsid w:val="00982B6B"/>
    <w:rsid w:val="009833F8"/>
    <w:rsid w:val="0099428E"/>
    <w:rsid w:val="009B54E5"/>
    <w:rsid w:val="009C2CCE"/>
    <w:rsid w:val="009D0668"/>
    <w:rsid w:val="009D197C"/>
    <w:rsid w:val="009D6249"/>
    <w:rsid w:val="009D7CDD"/>
    <w:rsid w:val="009E1C73"/>
    <w:rsid w:val="009E2EE1"/>
    <w:rsid w:val="009E4783"/>
    <w:rsid w:val="009F7565"/>
    <w:rsid w:val="00A01F4C"/>
    <w:rsid w:val="00A064AA"/>
    <w:rsid w:val="00A139C6"/>
    <w:rsid w:val="00A17621"/>
    <w:rsid w:val="00A2522F"/>
    <w:rsid w:val="00A26F53"/>
    <w:rsid w:val="00A341C5"/>
    <w:rsid w:val="00A342D4"/>
    <w:rsid w:val="00A350D8"/>
    <w:rsid w:val="00A5115B"/>
    <w:rsid w:val="00A53863"/>
    <w:rsid w:val="00A63CB3"/>
    <w:rsid w:val="00A64939"/>
    <w:rsid w:val="00A754BA"/>
    <w:rsid w:val="00AA03A9"/>
    <w:rsid w:val="00AB3DD3"/>
    <w:rsid w:val="00AC2C30"/>
    <w:rsid w:val="00AD2293"/>
    <w:rsid w:val="00AE10AE"/>
    <w:rsid w:val="00AE2419"/>
    <w:rsid w:val="00AE7C4B"/>
    <w:rsid w:val="00AF56D4"/>
    <w:rsid w:val="00B00714"/>
    <w:rsid w:val="00B018A1"/>
    <w:rsid w:val="00B01DF3"/>
    <w:rsid w:val="00B041BB"/>
    <w:rsid w:val="00B12230"/>
    <w:rsid w:val="00B12F85"/>
    <w:rsid w:val="00B2253D"/>
    <w:rsid w:val="00B26CD4"/>
    <w:rsid w:val="00B326CE"/>
    <w:rsid w:val="00B35E0D"/>
    <w:rsid w:val="00B40E57"/>
    <w:rsid w:val="00B510D3"/>
    <w:rsid w:val="00B60A71"/>
    <w:rsid w:val="00B65541"/>
    <w:rsid w:val="00B672B0"/>
    <w:rsid w:val="00B806A9"/>
    <w:rsid w:val="00B84FB3"/>
    <w:rsid w:val="00B85B88"/>
    <w:rsid w:val="00B90ABF"/>
    <w:rsid w:val="00B95332"/>
    <w:rsid w:val="00B96D18"/>
    <w:rsid w:val="00BA5C7F"/>
    <w:rsid w:val="00BC267D"/>
    <w:rsid w:val="00BE0EB6"/>
    <w:rsid w:val="00BE1EC1"/>
    <w:rsid w:val="00BF1AB7"/>
    <w:rsid w:val="00C02171"/>
    <w:rsid w:val="00C024AD"/>
    <w:rsid w:val="00C04D09"/>
    <w:rsid w:val="00C126DC"/>
    <w:rsid w:val="00C12DE7"/>
    <w:rsid w:val="00C3237D"/>
    <w:rsid w:val="00C44D7A"/>
    <w:rsid w:val="00C51FD3"/>
    <w:rsid w:val="00C54FB0"/>
    <w:rsid w:val="00C6362A"/>
    <w:rsid w:val="00C7059E"/>
    <w:rsid w:val="00C71616"/>
    <w:rsid w:val="00C82B80"/>
    <w:rsid w:val="00C82E0B"/>
    <w:rsid w:val="00C920BB"/>
    <w:rsid w:val="00CA1F1B"/>
    <w:rsid w:val="00CA25DB"/>
    <w:rsid w:val="00CA2830"/>
    <w:rsid w:val="00CA4F96"/>
    <w:rsid w:val="00CB6174"/>
    <w:rsid w:val="00CB7E4C"/>
    <w:rsid w:val="00CC4718"/>
    <w:rsid w:val="00CD02B2"/>
    <w:rsid w:val="00CD5147"/>
    <w:rsid w:val="00CE0CB6"/>
    <w:rsid w:val="00CE29B2"/>
    <w:rsid w:val="00CE4B26"/>
    <w:rsid w:val="00CF30B2"/>
    <w:rsid w:val="00CF4C6C"/>
    <w:rsid w:val="00CF5AC3"/>
    <w:rsid w:val="00D045D9"/>
    <w:rsid w:val="00D14E1D"/>
    <w:rsid w:val="00D2556B"/>
    <w:rsid w:val="00D26535"/>
    <w:rsid w:val="00D27A54"/>
    <w:rsid w:val="00D31449"/>
    <w:rsid w:val="00D37129"/>
    <w:rsid w:val="00D374CD"/>
    <w:rsid w:val="00D378D4"/>
    <w:rsid w:val="00D459A0"/>
    <w:rsid w:val="00D52035"/>
    <w:rsid w:val="00D61CF3"/>
    <w:rsid w:val="00D61CFD"/>
    <w:rsid w:val="00D63238"/>
    <w:rsid w:val="00D715C2"/>
    <w:rsid w:val="00D816E6"/>
    <w:rsid w:val="00D8200E"/>
    <w:rsid w:val="00D82C7F"/>
    <w:rsid w:val="00D86734"/>
    <w:rsid w:val="00D97ED0"/>
    <w:rsid w:val="00DA0117"/>
    <w:rsid w:val="00DA345F"/>
    <w:rsid w:val="00DA6A0A"/>
    <w:rsid w:val="00DA7074"/>
    <w:rsid w:val="00DB3EE5"/>
    <w:rsid w:val="00DB48BA"/>
    <w:rsid w:val="00DB62DA"/>
    <w:rsid w:val="00DD5C92"/>
    <w:rsid w:val="00DE0C58"/>
    <w:rsid w:val="00DE541D"/>
    <w:rsid w:val="00DF15D5"/>
    <w:rsid w:val="00DF59E3"/>
    <w:rsid w:val="00E04ED6"/>
    <w:rsid w:val="00E06373"/>
    <w:rsid w:val="00E11BD6"/>
    <w:rsid w:val="00E1443F"/>
    <w:rsid w:val="00E16564"/>
    <w:rsid w:val="00E20B5E"/>
    <w:rsid w:val="00E21648"/>
    <w:rsid w:val="00E24C4D"/>
    <w:rsid w:val="00E24ECF"/>
    <w:rsid w:val="00E25A33"/>
    <w:rsid w:val="00E276E6"/>
    <w:rsid w:val="00E31D76"/>
    <w:rsid w:val="00E31FAF"/>
    <w:rsid w:val="00E3294D"/>
    <w:rsid w:val="00E34337"/>
    <w:rsid w:val="00E43672"/>
    <w:rsid w:val="00E50A4A"/>
    <w:rsid w:val="00E53175"/>
    <w:rsid w:val="00E54865"/>
    <w:rsid w:val="00E67276"/>
    <w:rsid w:val="00E673E2"/>
    <w:rsid w:val="00E67A50"/>
    <w:rsid w:val="00E74774"/>
    <w:rsid w:val="00E74F00"/>
    <w:rsid w:val="00E75400"/>
    <w:rsid w:val="00E757D1"/>
    <w:rsid w:val="00E7665D"/>
    <w:rsid w:val="00E81420"/>
    <w:rsid w:val="00E82981"/>
    <w:rsid w:val="00EA0925"/>
    <w:rsid w:val="00EA7970"/>
    <w:rsid w:val="00EB0494"/>
    <w:rsid w:val="00EB2E0C"/>
    <w:rsid w:val="00EC3D1B"/>
    <w:rsid w:val="00EC45BB"/>
    <w:rsid w:val="00EC7D0A"/>
    <w:rsid w:val="00ED51D0"/>
    <w:rsid w:val="00ED73B0"/>
    <w:rsid w:val="00EE0504"/>
    <w:rsid w:val="00EE0A2B"/>
    <w:rsid w:val="00EE18BF"/>
    <w:rsid w:val="00EF4418"/>
    <w:rsid w:val="00EF7675"/>
    <w:rsid w:val="00F04415"/>
    <w:rsid w:val="00F12D9C"/>
    <w:rsid w:val="00F2136C"/>
    <w:rsid w:val="00F259CC"/>
    <w:rsid w:val="00F326C6"/>
    <w:rsid w:val="00F332FB"/>
    <w:rsid w:val="00F33D9D"/>
    <w:rsid w:val="00F3449A"/>
    <w:rsid w:val="00F346B1"/>
    <w:rsid w:val="00F41C18"/>
    <w:rsid w:val="00F42682"/>
    <w:rsid w:val="00F45AAF"/>
    <w:rsid w:val="00F53624"/>
    <w:rsid w:val="00F618CF"/>
    <w:rsid w:val="00F64C05"/>
    <w:rsid w:val="00F7340C"/>
    <w:rsid w:val="00FA0604"/>
    <w:rsid w:val="00FA6C4A"/>
    <w:rsid w:val="00FB02FD"/>
    <w:rsid w:val="00FB0E8B"/>
    <w:rsid w:val="00FB1A5A"/>
    <w:rsid w:val="00FF2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8855"/>
  <w15:docId w15:val="{EF5013CA-11E5-4D7B-AD26-F8EF1531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C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200E"/>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D8200E"/>
    <w:rPr>
      <w:rFonts w:ascii="Times New Roman" w:eastAsia="新細明體" w:hAnsi="Times New Roman" w:cs="Times New Roman"/>
      <w:sz w:val="20"/>
      <w:szCs w:val="20"/>
    </w:rPr>
  </w:style>
  <w:style w:type="character" w:styleId="a5">
    <w:name w:val="page number"/>
    <w:basedOn w:val="a0"/>
    <w:rsid w:val="00D8200E"/>
  </w:style>
  <w:style w:type="paragraph" w:styleId="a6">
    <w:name w:val="header"/>
    <w:basedOn w:val="a"/>
    <w:link w:val="a7"/>
    <w:uiPriority w:val="99"/>
    <w:unhideWhenUsed/>
    <w:rsid w:val="006A1F87"/>
    <w:pPr>
      <w:tabs>
        <w:tab w:val="center" w:pos="4153"/>
        <w:tab w:val="right" w:pos="8306"/>
      </w:tabs>
      <w:snapToGrid w:val="0"/>
    </w:pPr>
    <w:rPr>
      <w:sz w:val="20"/>
      <w:szCs w:val="20"/>
    </w:rPr>
  </w:style>
  <w:style w:type="character" w:customStyle="1" w:styleId="a7">
    <w:name w:val="頁首 字元"/>
    <w:basedOn w:val="a0"/>
    <w:link w:val="a6"/>
    <w:uiPriority w:val="99"/>
    <w:rsid w:val="006A1F87"/>
    <w:rPr>
      <w:sz w:val="20"/>
      <w:szCs w:val="20"/>
    </w:rPr>
  </w:style>
  <w:style w:type="paragraph" w:styleId="a8">
    <w:name w:val="List Paragraph"/>
    <w:basedOn w:val="a"/>
    <w:uiPriority w:val="34"/>
    <w:qFormat/>
    <w:rsid w:val="006A1F87"/>
    <w:pPr>
      <w:ind w:leftChars="200" w:left="480"/>
    </w:pPr>
  </w:style>
  <w:style w:type="paragraph" w:styleId="a9">
    <w:name w:val="Balloon Text"/>
    <w:basedOn w:val="a"/>
    <w:link w:val="aa"/>
    <w:uiPriority w:val="99"/>
    <w:semiHidden/>
    <w:unhideWhenUsed/>
    <w:rsid w:val="0061084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0845"/>
    <w:rPr>
      <w:rFonts w:asciiTheme="majorHAnsi" w:eastAsiaTheme="majorEastAsia" w:hAnsiTheme="majorHAnsi" w:cstheme="majorBidi"/>
      <w:sz w:val="18"/>
      <w:szCs w:val="18"/>
    </w:rPr>
  </w:style>
  <w:style w:type="character" w:styleId="ab">
    <w:name w:val="Placeholder Text"/>
    <w:basedOn w:val="a0"/>
    <w:uiPriority w:val="99"/>
    <w:semiHidden/>
    <w:rsid w:val="00EF4418"/>
    <w:rPr>
      <w:color w:val="808080"/>
    </w:rPr>
  </w:style>
  <w:style w:type="table" w:styleId="ac">
    <w:name w:val="Table Grid"/>
    <w:basedOn w:val="a1"/>
    <w:rsid w:val="007A2F8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7731">
      <w:bodyDiv w:val="1"/>
      <w:marLeft w:val="0"/>
      <w:marRight w:val="0"/>
      <w:marTop w:val="0"/>
      <w:marBottom w:val="0"/>
      <w:divBdr>
        <w:top w:val="none" w:sz="0" w:space="0" w:color="auto"/>
        <w:left w:val="none" w:sz="0" w:space="0" w:color="auto"/>
        <w:bottom w:val="none" w:sz="0" w:space="0" w:color="auto"/>
        <w:right w:val="none" w:sz="0" w:space="0" w:color="auto"/>
      </w:divBdr>
    </w:div>
    <w:div w:id="4491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84B32-0439-4571-8981-83E782C8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李家綺</dc:creator>
  <cp:keywords/>
  <dc:description/>
  <cp:lastModifiedBy>葉珏廷</cp:lastModifiedBy>
  <cp:revision>4</cp:revision>
  <cp:lastPrinted>2020-11-16T03:38:00Z</cp:lastPrinted>
  <dcterms:created xsi:type="dcterms:W3CDTF">2020-11-16T06:49:00Z</dcterms:created>
  <dcterms:modified xsi:type="dcterms:W3CDTF">2023-08-22T09:19:00Z</dcterms:modified>
</cp:coreProperties>
</file>