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06" w:rsidRPr="00004676" w:rsidRDefault="00EF2D06" w:rsidP="00EF2D06">
      <w:pPr>
        <w:pStyle w:val="a4"/>
        <w:tabs>
          <w:tab w:val="clear" w:pos="4153"/>
          <w:tab w:val="clear" w:pos="8306"/>
          <w:tab w:val="left" w:pos="5220"/>
        </w:tabs>
        <w:adjustRightInd w:val="0"/>
        <w:spacing w:line="400" w:lineRule="exact"/>
        <w:jc w:val="center"/>
        <w:rPr>
          <w:rFonts w:eastAsia="標楷體"/>
        </w:rPr>
      </w:pPr>
      <w:r w:rsidRPr="00004676">
        <w:rPr>
          <w:rFonts w:eastAsia="標楷體" w:hAnsi="標楷體"/>
          <w:b/>
          <w:bCs/>
          <w:sz w:val="28"/>
          <w:szCs w:val="28"/>
        </w:rPr>
        <w:t>國立大專校院作業程序說明表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004676" w:rsidRPr="00004676" w:rsidTr="001854C5">
        <w:trPr>
          <w:trHeight w:val="485"/>
        </w:trPr>
        <w:tc>
          <w:tcPr>
            <w:tcW w:w="1368" w:type="dxa"/>
            <w:vAlign w:val="center"/>
          </w:tcPr>
          <w:p w:rsidR="00EF2D06" w:rsidRPr="00004676" w:rsidRDefault="00EF2D06" w:rsidP="001854C5">
            <w:pPr>
              <w:snapToGrid w:val="0"/>
              <w:spacing w:line="400" w:lineRule="exact"/>
              <w:jc w:val="center"/>
              <w:rPr>
                <w:rFonts w:eastAsia="標楷體"/>
                <w:b/>
                <w:sz w:val="28"/>
                <w:szCs w:val="28"/>
              </w:rPr>
            </w:pPr>
            <w:r w:rsidRPr="00004676">
              <w:rPr>
                <w:rFonts w:eastAsia="標楷體" w:hAnsi="標楷體"/>
                <w:b/>
                <w:sz w:val="28"/>
                <w:szCs w:val="28"/>
              </w:rPr>
              <w:t>項目編號</w:t>
            </w:r>
          </w:p>
        </w:tc>
        <w:tc>
          <w:tcPr>
            <w:tcW w:w="8352" w:type="dxa"/>
            <w:vAlign w:val="center"/>
          </w:tcPr>
          <w:p w:rsidR="00EF2D06" w:rsidRPr="00004676" w:rsidRDefault="002D042A" w:rsidP="001854C5">
            <w:pPr>
              <w:snapToGrid w:val="0"/>
              <w:spacing w:line="400" w:lineRule="exact"/>
              <w:jc w:val="both"/>
              <w:rPr>
                <w:rFonts w:eastAsia="標楷體"/>
                <w:sz w:val="28"/>
                <w:szCs w:val="28"/>
              </w:rPr>
            </w:pPr>
            <w:r w:rsidRPr="00004676">
              <w:rPr>
                <w:rFonts w:ascii="標楷體" w:eastAsia="標楷體" w:hAnsi="標楷體"/>
                <w:sz w:val="28"/>
                <w:szCs w:val="28"/>
              </w:rPr>
              <w:t>03-0</w:t>
            </w:r>
            <w:r w:rsidR="0074275E">
              <w:rPr>
                <w:rFonts w:ascii="標楷體" w:eastAsia="標楷體" w:hAnsi="標楷體" w:hint="eastAsia"/>
                <w:sz w:val="28"/>
                <w:szCs w:val="28"/>
              </w:rPr>
              <w:t>8</w:t>
            </w:r>
          </w:p>
        </w:tc>
      </w:tr>
      <w:tr w:rsidR="00004676" w:rsidRPr="00004676" w:rsidTr="001854C5">
        <w:trPr>
          <w:trHeight w:val="512"/>
        </w:trPr>
        <w:tc>
          <w:tcPr>
            <w:tcW w:w="1368" w:type="dxa"/>
            <w:vAlign w:val="center"/>
          </w:tcPr>
          <w:p w:rsidR="00EF2D06" w:rsidRPr="00004676" w:rsidRDefault="00EF2D06" w:rsidP="001854C5">
            <w:pPr>
              <w:snapToGrid w:val="0"/>
              <w:spacing w:line="400" w:lineRule="exact"/>
              <w:jc w:val="center"/>
              <w:rPr>
                <w:rFonts w:eastAsia="標楷體"/>
                <w:b/>
                <w:sz w:val="28"/>
                <w:szCs w:val="28"/>
              </w:rPr>
            </w:pPr>
            <w:r w:rsidRPr="00004676">
              <w:rPr>
                <w:rFonts w:eastAsia="標楷體" w:hAnsi="標楷體"/>
                <w:b/>
                <w:sz w:val="28"/>
                <w:szCs w:val="28"/>
              </w:rPr>
              <w:t>項目名稱</w:t>
            </w:r>
          </w:p>
        </w:tc>
        <w:tc>
          <w:tcPr>
            <w:tcW w:w="8352" w:type="dxa"/>
            <w:vAlign w:val="center"/>
          </w:tcPr>
          <w:p w:rsidR="00EF2D06" w:rsidRPr="00004676" w:rsidRDefault="00EF2D06" w:rsidP="001854C5">
            <w:pPr>
              <w:snapToGrid w:val="0"/>
              <w:spacing w:line="400" w:lineRule="exact"/>
              <w:jc w:val="both"/>
              <w:rPr>
                <w:rFonts w:eastAsia="標楷體"/>
                <w:sz w:val="28"/>
                <w:szCs w:val="28"/>
              </w:rPr>
            </w:pPr>
            <w:r w:rsidRPr="00004676">
              <w:rPr>
                <w:rFonts w:eastAsia="標楷體" w:hAnsi="標楷體"/>
                <w:sz w:val="28"/>
                <w:szCs w:val="28"/>
              </w:rPr>
              <w:t>教職員緩召、逐次召集作業</w:t>
            </w:r>
          </w:p>
        </w:tc>
      </w:tr>
      <w:tr w:rsidR="00004676" w:rsidRPr="00004676" w:rsidTr="001854C5">
        <w:trPr>
          <w:trHeight w:val="508"/>
        </w:trPr>
        <w:tc>
          <w:tcPr>
            <w:tcW w:w="1368" w:type="dxa"/>
            <w:vAlign w:val="center"/>
          </w:tcPr>
          <w:p w:rsidR="00EF2D06" w:rsidRPr="00004676" w:rsidRDefault="00EF2D06" w:rsidP="001854C5">
            <w:pPr>
              <w:snapToGrid w:val="0"/>
              <w:spacing w:line="400" w:lineRule="exact"/>
              <w:jc w:val="center"/>
              <w:rPr>
                <w:rFonts w:eastAsia="標楷體"/>
                <w:b/>
                <w:sz w:val="28"/>
                <w:szCs w:val="28"/>
              </w:rPr>
            </w:pPr>
            <w:r w:rsidRPr="00004676">
              <w:rPr>
                <w:rFonts w:eastAsia="標楷體" w:hAnsi="標楷體"/>
                <w:b/>
                <w:sz w:val="28"/>
                <w:szCs w:val="28"/>
              </w:rPr>
              <w:t>承辦單位</w:t>
            </w:r>
          </w:p>
        </w:tc>
        <w:tc>
          <w:tcPr>
            <w:tcW w:w="8352" w:type="dxa"/>
            <w:vAlign w:val="center"/>
          </w:tcPr>
          <w:p w:rsidR="00EF2D06" w:rsidRPr="00004676" w:rsidRDefault="00EF2D06" w:rsidP="001854C5">
            <w:pPr>
              <w:snapToGrid w:val="0"/>
              <w:spacing w:line="400" w:lineRule="exact"/>
              <w:rPr>
                <w:rFonts w:eastAsia="標楷體"/>
                <w:sz w:val="28"/>
                <w:szCs w:val="28"/>
              </w:rPr>
            </w:pPr>
            <w:r w:rsidRPr="00004676">
              <w:rPr>
                <w:rFonts w:eastAsia="標楷體" w:hAnsi="標楷體"/>
                <w:sz w:val="28"/>
                <w:szCs w:val="28"/>
              </w:rPr>
              <w:t>人事室</w:t>
            </w:r>
          </w:p>
        </w:tc>
      </w:tr>
      <w:tr w:rsidR="00004676" w:rsidRPr="00004676" w:rsidTr="001854C5">
        <w:trPr>
          <w:trHeight w:val="2454"/>
        </w:trPr>
        <w:tc>
          <w:tcPr>
            <w:tcW w:w="1368" w:type="dxa"/>
          </w:tcPr>
          <w:p w:rsidR="00EF2D06" w:rsidRPr="00004676" w:rsidRDefault="00EF2D06" w:rsidP="001854C5">
            <w:pPr>
              <w:snapToGrid w:val="0"/>
              <w:spacing w:line="400" w:lineRule="exact"/>
              <w:jc w:val="center"/>
              <w:rPr>
                <w:rFonts w:eastAsia="標楷體"/>
                <w:b/>
                <w:sz w:val="28"/>
                <w:szCs w:val="28"/>
              </w:rPr>
            </w:pPr>
            <w:r w:rsidRPr="00004676">
              <w:rPr>
                <w:rFonts w:eastAsia="標楷體" w:hAnsi="標楷體"/>
                <w:b/>
                <w:sz w:val="28"/>
                <w:szCs w:val="28"/>
              </w:rPr>
              <w:t>作業程序說明</w:t>
            </w:r>
          </w:p>
        </w:tc>
        <w:tc>
          <w:tcPr>
            <w:tcW w:w="8352" w:type="dxa"/>
          </w:tcPr>
          <w:p w:rsidR="00EF2D06" w:rsidRPr="00004676" w:rsidRDefault="00EF2D06" w:rsidP="001854C5">
            <w:pPr>
              <w:spacing w:line="360" w:lineRule="exact"/>
              <w:ind w:left="560" w:hangingChars="200" w:hanging="560"/>
              <w:rPr>
                <w:rFonts w:eastAsia="標楷體"/>
                <w:sz w:val="28"/>
                <w:szCs w:val="28"/>
              </w:rPr>
            </w:pPr>
            <w:r w:rsidRPr="00004676">
              <w:rPr>
                <w:rFonts w:eastAsia="標楷體" w:hAnsi="標楷體"/>
                <w:sz w:val="28"/>
                <w:szCs w:val="28"/>
              </w:rPr>
              <w:t>一、申請緩召、逐次召集要件。</w:t>
            </w:r>
          </w:p>
          <w:p w:rsidR="00EF2D06" w:rsidRPr="00004676" w:rsidRDefault="00EF2D06" w:rsidP="001854C5">
            <w:pPr>
              <w:spacing w:line="360" w:lineRule="exact"/>
              <w:ind w:left="560" w:hangingChars="200" w:hanging="560"/>
              <w:rPr>
                <w:rFonts w:eastAsia="標楷體"/>
                <w:sz w:val="28"/>
                <w:szCs w:val="28"/>
              </w:rPr>
            </w:pPr>
            <w:r w:rsidRPr="00004676">
              <w:rPr>
                <w:rFonts w:eastAsia="標楷體" w:hAnsi="標楷體"/>
                <w:sz w:val="28"/>
                <w:szCs w:val="28"/>
              </w:rPr>
              <w:t>二、公告申請緩召、逐次召集。</w:t>
            </w:r>
          </w:p>
          <w:p w:rsidR="00EF2D06" w:rsidRPr="00004676" w:rsidRDefault="00EF2D06" w:rsidP="001854C5">
            <w:pPr>
              <w:spacing w:line="360" w:lineRule="exact"/>
              <w:rPr>
                <w:rFonts w:eastAsia="標楷體"/>
                <w:sz w:val="28"/>
                <w:szCs w:val="28"/>
              </w:rPr>
            </w:pPr>
            <w:r w:rsidRPr="00004676">
              <w:rPr>
                <w:rFonts w:eastAsia="標楷體" w:hAnsi="標楷體"/>
                <w:sz w:val="28"/>
                <w:szCs w:val="28"/>
              </w:rPr>
              <w:t>三、申請人填寫申請書並檢具證件。</w:t>
            </w:r>
          </w:p>
          <w:p w:rsidR="00EF2D06" w:rsidRPr="00004676" w:rsidRDefault="00EF2D06" w:rsidP="001854C5">
            <w:pPr>
              <w:spacing w:line="360" w:lineRule="exact"/>
              <w:ind w:left="560" w:hangingChars="200" w:hanging="560"/>
              <w:rPr>
                <w:rFonts w:eastAsia="標楷體"/>
                <w:sz w:val="28"/>
                <w:szCs w:val="28"/>
              </w:rPr>
            </w:pPr>
            <w:r w:rsidRPr="00004676">
              <w:rPr>
                <w:rFonts w:eastAsia="標楷體" w:hAnsi="標楷體"/>
                <w:sz w:val="28"/>
                <w:szCs w:val="28"/>
              </w:rPr>
              <w:t>四、人事室受理審查緩召、逐次召集申請。</w:t>
            </w:r>
          </w:p>
          <w:p w:rsidR="00EF2D06" w:rsidRPr="00004676" w:rsidRDefault="00EF2D06" w:rsidP="001854C5">
            <w:pPr>
              <w:spacing w:line="360" w:lineRule="exact"/>
              <w:ind w:left="560" w:hangingChars="200" w:hanging="560"/>
              <w:rPr>
                <w:rFonts w:eastAsia="標楷體"/>
                <w:sz w:val="28"/>
                <w:szCs w:val="28"/>
              </w:rPr>
            </w:pPr>
            <w:r w:rsidRPr="00004676">
              <w:rPr>
                <w:rFonts w:eastAsia="標楷體" w:hAnsi="標楷體"/>
                <w:sz w:val="28"/>
                <w:szCs w:val="28"/>
              </w:rPr>
              <w:t>五、造具緩召處理名冊</w:t>
            </w:r>
            <w:r w:rsidRPr="00004676">
              <w:rPr>
                <w:rFonts w:eastAsia="標楷體"/>
                <w:sz w:val="28"/>
                <w:szCs w:val="28"/>
              </w:rPr>
              <w:t>3</w:t>
            </w:r>
            <w:r w:rsidRPr="00004676">
              <w:rPr>
                <w:rFonts w:eastAsia="標楷體" w:hAnsi="標楷體"/>
                <w:sz w:val="28"/>
                <w:szCs w:val="28"/>
              </w:rPr>
              <w:t>份。</w:t>
            </w:r>
          </w:p>
          <w:p w:rsidR="00EF2D06" w:rsidRPr="00004676" w:rsidRDefault="00EF2D06" w:rsidP="001854C5">
            <w:pPr>
              <w:kinsoku w:val="0"/>
              <w:overflowPunct w:val="0"/>
              <w:snapToGrid w:val="0"/>
              <w:spacing w:line="400" w:lineRule="exact"/>
              <w:jc w:val="both"/>
              <w:rPr>
                <w:rFonts w:eastAsia="標楷體"/>
                <w:sz w:val="28"/>
                <w:szCs w:val="28"/>
              </w:rPr>
            </w:pPr>
            <w:r w:rsidRPr="00004676">
              <w:rPr>
                <w:rFonts w:eastAsia="標楷體" w:hAnsi="標楷體"/>
                <w:sz w:val="28"/>
                <w:szCs w:val="28"/>
              </w:rPr>
              <w:t>六、報送其戶籍地</w:t>
            </w:r>
            <w:r w:rsidRPr="00004676">
              <w:rPr>
                <w:rFonts w:eastAsia="標楷體" w:hAnsi="標楷體"/>
                <w:w w:val="90"/>
                <w:sz w:val="28"/>
                <w:szCs w:val="28"/>
              </w:rPr>
              <w:t>後備指揮部核定。</w:t>
            </w:r>
          </w:p>
        </w:tc>
      </w:tr>
      <w:tr w:rsidR="00004676" w:rsidRPr="00004676" w:rsidTr="001854C5">
        <w:trPr>
          <w:trHeight w:val="5804"/>
        </w:trPr>
        <w:tc>
          <w:tcPr>
            <w:tcW w:w="1368" w:type="dxa"/>
          </w:tcPr>
          <w:p w:rsidR="00EF2D06" w:rsidRPr="00004676" w:rsidRDefault="00EF2D06" w:rsidP="001854C5">
            <w:pPr>
              <w:snapToGrid w:val="0"/>
              <w:spacing w:line="400" w:lineRule="exact"/>
              <w:jc w:val="center"/>
              <w:rPr>
                <w:rFonts w:eastAsia="標楷體"/>
                <w:b/>
                <w:sz w:val="28"/>
                <w:szCs w:val="28"/>
              </w:rPr>
            </w:pPr>
            <w:r w:rsidRPr="00004676">
              <w:rPr>
                <w:rFonts w:eastAsia="標楷體" w:hAnsi="標楷體"/>
                <w:b/>
                <w:sz w:val="28"/>
                <w:szCs w:val="28"/>
              </w:rPr>
              <w:t>控制重點</w:t>
            </w:r>
          </w:p>
        </w:tc>
        <w:tc>
          <w:tcPr>
            <w:tcW w:w="8352" w:type="dxa"/>
          </w:tcPr>
          <w:p w:rsidR="00EF2D06" w:rsidRPr="00004676" w:rsidRDefault="00EF2D06" w:rsidP="001854C5">
            <w:pPr>
              <w:spacing w:line="360" w:lineRule="exact"/>
              <w:ind w:left="560" w:hangingChars="200" w:hanging="560"/>
              <w:rPr>
                <w:rFonts w:eastAsia="標楷體"/>
                <w:sz w:val="28"/>
                <w:szCs w:val="28"/>
              </w:rPr>
            </w:pPr>
            <w:r w:rsidRPr="00004676">
              <w:rPr>
                <w:rFonts w:eastAsia="標楷體" w:hAnsi="標楷體"/>
                <w:sz w:val="28"/>
                <w:szCs w:val="28"/>
              </w:rPr>
              <w:t>一、是否符合申請緩召、逐次召集要件符合：</w:t>
            </w:r>
          </w:p>
          <w:p w:rsidR="00EF2D06" w:rsidRPr="00004676" w:rsidRDefault="00EF2D06" w:rsidP="00B5681A">
            <w:r w:rsidRPr="00004676">
              <w:rPr>
                <w:rFonts w:eastAsia="標楷體" w:hAnsi="標楷體"/>
                <w:sz w:val="28"/>
                <w:szCs w:val="28"/>
              </w:rPr>
              <w:t>（一）緩召：兵役法</w:t>
            </w:r>
            <w:r w:rsidRPr="00004676">
              <w:rPr>
                <w:rFonts w:ascii="標楷體" w:eastAsia="標楷體" w:hAnsi="標楷體"/>
                <w:sz w:val="28"/>
                <w:szCs w:val="28"/>
              </w:rPr>
              <w:t>第41條第1項</w:t>
            </w:r>
            <w:r w:rsidR="00B5681A" w:rsidRPr="00004676">
              <w:rPr>
                <w:rFonts w:ascii="標楷體" w:eastAsia="標楷體" w:hAnsi="標楷體" w:hint="eastAsia"/>
                <w:sz w:val="28"/>
                <w:szCs w:val="28"/>
              </w:rPr>
              <w:t>第2款、</w:t>
            </w:r>
            <w:r w:rsidRPr="00004676">
              <w:rPr>
                <w:rFonts w:ascii="標楷體" w:eastAsia="標楷體" w:hAnsi="標楷體"/>
                <w:sz w:val="28"/>
                <w:szCs w:val="28"/>
              </w:rPr>
              <w:t>第</w:t>
            </w:r>
            <w:r w:rsidRPr="00004676">
              <w:rPr>
                <w:rFonts w:eastAsia="標楷體"/>
                <w:sz w:val="28"/>
                <w:szCs w:val="28"/>
              </w:rPr>
              <w:t>5</w:t>
            </w:r>
            <w:r w:rsidRPr="00004676">
              <w:rPr>
                <w:rFonts w:eastAsia="標楷體" w:hAnsi="標楷體"/>
                <w:sz w:val="28"/>
                <w:szCs w:val="28"/>
              </w:rPr>
              <w:t>款規定。</w:t>
            </w:r>
          </w:p>
          <w:p w:rsidR="00EF2D06" w:rsidRPr="00004676" w:rsidRDefault="00EF2D06" w:rsidP="009C0CC9">
            <w:pPr>
              <w:spacing w:line="360" w:lineRule="exact"/>
              <w:ind w:left="840" w:hangingChars="300" w:hanging="840"/>
              <w:jc w:val="both"/>
              <w:rPr>
                <w:rFonts w:eastAsia="標楷體"/>
                <w:sz w:val="28"/>
                <w:szCs w:val="28"/>
              </w:rPr>
            </w:pPr>
            <w:r w:rsidRPr="00004676">
              <w:rPr>
                <w:rFonts w:eastAsia="標楷體" w:hAnsi="標楷體"/>
                <w:sz w:val="28"/>
                <w:szCs w:val="28"/>
              </w:rPr>
              <w:t>（二）逐次召集：兵役法施行法第</w:t>
            </w:r>
            <w:r w:rsidRPr="00004676">
              <w:rPr>
                <w:rFonts w:eastAsia="標楷體"/>
                <w:sz w:val="28"/>
                <w:szCs w:val="28"/>
              </w:rPr>
              <w:t>29</w:t>
            </w:r>
            <w:r w:rsidRPr="00004676">
              <w:rPr>
                <w:rFonts w:eastAsia="標楷體" w:hAnsi="標楷體"/>
                <w:sz w:val="28"/>
                <w:szCs w:val="28"/>
              </w:rPr>
              <w:t>條第</w:t>
            </w:r>
            <w:r w:rsidRPr="00004676">
              <w:rPr>
                <w:rFonts w:eastAsia="標楷體"/>
                <w:sz w:val="28"/>
                <w:szCs w:val="28"/>
              </w:rPr>
              <w:t>1</w:t>
            </w:r>
            <w:r w:rsidRPr="00004676">
              <w:rPr>
                <w:rFonts w:eastAsia="標楷體" w:hAnsi="標楷體"/>
                <w:sz w:val="28"/>
                <w:szCs w:val="28"/>
              </w:rPr>
              <w:t>項第</w:t>
            </w:r>
            <w:r w:rsidRPr="00004676">
              <w:rPr>
                <w:rFonts w:eastAsia="標楷體"/>
                <w:sz w:val="28"/>
                <w:szCs w:val="28"/>
              </w:rPr>
              <w:t>4</w:t>
            </w:r>
            <w:r w:rsidRPr="00004676">
              <w:rPr>
                <w:rFonts w:eastAsia="標楷體" w:hAnsi="標楷體"/>
                <w:sz w:val="28"/>
                <w:szCs w:val="28"/>
              </w:rPr>
              <w:t>款及第</w:t>
            </w:r>
            <w:r w:rsidRPr="00004676">
              <w:rPr>
                <w:rFonts w:eastAsia="標楷體"/>
                <w:sz w:val="28"/>
                <w:szCs w:val="28"/>
              </w:rPr>
              <w:t>8</w:t>
            </w:r>
            <w:r w:rsidRPr="00004676">
              <w:rPr>
                <w:rFonts w:eastAsia="標楷體" w:hAnsi="標楷體"/>
                <w:sz w:val="28"/>
                <w:szCs w:val="28"/>
              </w:rPr>
              <w:t>款規</w:t>
            </w:r>
            <w:r w:rsidR="009C0CC9" w:rsidRPr="00004676">
              <w:rPr>
                <w:rFonts w:eastAsia="標楷體" w:hAnsi="標楷體"/>
                <w:sz w:val="28"/>
                <w:szCs w:val="28"/>
              </w:rPr>
              <w:br/>
            </w:r>
            <w:r w:rsidRPr="00004676">
              <w:rPr>
                <w:rFonts w:eastAsia="標楷體" w:hAnsi="標楷體"/>
                <w:sz w:val="28"/>
                <w:szCs w:val="28"/>
              </w:rPr>
              <w:t>定。</w:t>
            </w:r>
          </w:p>
          <w:p w:rsidR="00EF2D06" w:rsidRPr="00004676" w:rsidRDefault="00EF2D06" w:rsidP="001854C5">
            <w:pPr>
              <w:spacing w:line="360" w:lineRule="exact"/>
              <w:ind w:left="560" w:hangingChars="200" w:hanging="560"/>
              <w:rPr>
                <w:rFonts w:eastAsia="標楷體"/>
                <w:sz w:val="28"/>
                <w:szCs w:val="28"/>
              </w:rPr>
            </w:pPr>
            <w:r w:rsidRPr="00004676">
              <w:rPr>
                <w:rFonts w:eastAsia="標楷體" w:hAnsi="標楷體"/>
                <w:sz w:val="28"/>
                <w:szCs w:val="28"/>
              </w:rPr>
              <w:t>二、公告申請緩召、逐次召集時間</w:t>
            </w:r>
            <w:r w:rsidRPr="00004676">
              <w:rPr>
                <w:rFonts w:eastAsia="標楷體"/>
                <w:sz w:val="28"/>
                <w:szCs w:val="28"/>
              </w:rPr>
              <w:t>:</w:t>
            </w:r>
          </w:p>
          <w:p w:rsidR="00EF2D06" w:rsidRPr="00004676" w:rsidRDefault="00EF2D06" w:rsidP="001854C5">
            <w:pPr>
              <w:spacing w:line="360" w:lineRule="exact"/>
              <w:ind w:firstLineChars="200" w:firstLine="560"/>
              <w:rPr>
                <w:rFonts w:eastAsia="標楷體"/>
                <w:sz w:val="28"/>
                <w:szCs w:val="28"/>
              </w:rPr>
            </w:pPr>
            <w:r w:rsidRPr="00004676">
              <w:rPr>
                <w:rFonts w:eastAsia="標楷體" w:hAnsi="標楷體"/>
                <w:sz w:val="28"/>
                <w:szCs w:val="28"/>
              </w:rPr>
              <w:t>每年</w:t>
            </w:r>
            <w:r w:rsidRPr="00004676">
              <w:rPr>
                <w:rFonts w:eastAsia="標楷體"/>
                <w:sz w:val="28"/>
                <w:szCs w:val="28"/>
              </w:rPr>
              <w:t>3</w:t>
            </w:r>
            <w:r w:rsidRPr="00004676">
              <w:rPr>
                <w:rFonts w:eastAsia="標楷體" w:hAnsi="標楷體"/>
                <w:sz w:val="28"/>
                <w:szCs w:val="28"/>
              </w:rPr>
              <w:t>月</w:t>
            </w:r>
            <w:r w:rsidRPr="00004676">
              <w:rPr>
                <w:rFonts w:eastAsia="標楷體"/>
                <w:sz w:val="28"/>
                <w:szCs w:val="28"/>
              </w:rPr>
              <w:t>1</w:t>
            </w:r>
            <w:r w:rsidR="00B5681A" w:rsidRPr="00004676">
              <w:rPr>
                <w:rFonts w:eastAsia="標楷體" w:hint="eastAsia"/>
                <w:sz w:val="28"/>
                <w:szCs w:val="28"/>
              </w:rPr>
              <w:t>6</w:t>
            </w:r>
            <w:r w:rsidRPr="00004676">
              <w:rPr>
                <w:rFonts w:eastAsia="標楷體" w:hAnsi="標楷體"/>
                <w:sz w:val="28"/>
                <w:szCs w:val="28"/>
              </w:rPr>
              <w:t>日至</w:t>
            </w:r>
            <w:r w:rsidR="00B5681A" w:rsidRPr="00004676">
              <w:rPr>
                <w:rFonts w:eastAsia="標楷體" w:hAnsi="標楷體" w:hint="eastAsia"/>
                <w:sz w:val="28"/>
                <w:szCs w:val="28"/>
              </w:rPr>
              <w:t>4</w:t>
            </w:r>
            <w:r w:rsidR="00B5681A" w:rsidRPr="00004676">
              <w:rPr>
                <w:rFonts w:eastAsia="標楷體" w:hAnsi="標楷體"/>
                <w:sz w:val="28"/>
                <w:szCs w:val="28"/>
              </w:rPr>
              <w:t>月</w:t>
            </w:r>
            <w:r w:rsidR="00B5681A" w:rsidRPr="00004676">
              <w:rPr>
                <w:rFonts w:eastAsia="標楷體" w:hint="eastAsia"/>
                <w:sz w:val="28"/>
                <w:szCs w:val="28"/>
              </w:rPr>
              <w:t>15</w:t>
            </w:r>
            <w:r w:rsidRPr="00004676">
              <w:rPr>
                <w:rFonts w:eastAsia="標楷體" w:hAnsi="標楷體"/>
                <w:sz w:val="28"/>
                <w:szCs w:val="28"/>
              </w:rPr>
              <w:t>日，由人事室公告（或通知）。</w:t>
            </w:r>
          </w:p>
          <w:p w:rsidR="00EF2D06" w:rsidRPr="00004676" w:rsidRDefault="00EF2D06" w:rsidP="001854C5">
            <w:pPr>
              <w:spacing w:line="360" w:lineRule="exact"/>
              <w:rPr>
                <w:rFonts w:eastAsia="標楷體"/>
                <w:sz w:val="28"/>
                <w:szCs w:val="28"/>
              </w:rPr>
            </w:pPr>
            <w:r w:rsidRPr="00004676">
              <w:rPr>
                <w:rFonts w:eastAsia="標楷體" w:hAnsi="標楷體"/>
                <w:sz w:val="28"/>
                <w:szCs w:val="28"/>
              </w:rPr>
              <w:t>三、申請人填寫申請書並檢具證件：</w:t>
            </w:r>
          </w:p>
          <w:p w:rsidR="00EF2D06" w:rsidRPr="00004676" w:rsidRDefault="00EF2D06" w:rsidP="001854C5">
            <w:pPr>
              <w:pStyle w:val="20"/>
              <w:spacing w:after="0" w:line="360" w:lineRule="exact"/>
              <w:ind w:leftChars="0" w:left="0"/>
              <w:jc w:val="both"/>
              <w:rPr>
                <w:rFonts w:eastAsia="標楷體"/>
                <w:sz w:val="28"/>
                <w:szCs w:val="28"/>
              </w:rPr>
            </w:pPr>
            <w:r w:rsidRPr="00004676">
              <w:rPr>
                <w:rFonts w:eastAsia="標楷體" w:hAnsi="標楷體"/>
                <w:sz w:val="28"/>
                <w:szCs w:val="28"/>
              </w:rPr>
              <w:t>（一）填寫教職員緩召、逐次召集申請書</w:t>
            </w:r>
            <w:r w:rsidRPr="00004676">
              <w:rPr>
                <w:rFonts w:eastAsia="標楷體"/>
                <w:sz w:val="28"/>
                <w:szCs w:val="28"/>
              </w:rPr>
              <w:t>1</w:t>
            </w:r>
            <w:r w:rsidRPr="00004676">
              <w:rPr>
                <w:rFonts w:eastAsia="標楷體" w:hAnsi="標楷體"/>
                <w:sz w:val="28"/>
                <w:szCs w:val="28"/>
              </w:rPr>
              <w:t>份。</w:t>
            </w:r>
          </w:p>
          <w:p w:rsidR="00EF2D06" w:rsidRPr="00004676" w:rsidRDefault="00EF2D06" w:rsidP="001854C5">
            <w:pPr>
              <w:pStyle w:val="20"/>
              <w:spacing w:after="0" w:line="360" w:lineRule="exact"/>
              <w:ind w:leftChars="0" w:left="0"/>
              <w:jc w:val="both"/>
              <w:rPr>
                <w:rFonts w:eastAsia="標楷體"/>
                <w:sz w:val="28"/>
                <w:szCs w:val="28"/>
              </w:rPr>
            </w:pPr>
            <w:r w:rsidRPr="00004676">
              <w:rPr>
                <w:rFonts w:eastAsia="標楷體" w:hAnsi="標楷體"/>
                <w:sz w:val="28"/>
                <w:szCs w:val="28"/>
              </w:rPr>
              <w:t>（二）所需證件：</w:t>
            </w:r>
          </w:p>
          <w:p w:rsidR="00EF2D06" w:rsidRPr="00004676" w:rsidRDefault="00EF2D06" w:rsidP="001854C5">
            <w:pPr>
              <w:spacing w:line="360" w:lineRule="exact"/>
              <w:ind w:leftChars="250" w:left="995" w:hangingChars="141" w:hanging="395"/>
              <w:rPr>
                <w:rFonts w:eastAsia="標楷體" w:hAnsi="標楷體"/>
                <w:sz w:val="28"/>
                <w:szCs w:val="28"/>
              </w:rPr>
            </w:pPr>
            <w:r w:rsidRPr="00004676">
              <w:rPr>
                <w:rFonts w:eastAsia="標楷體" w:hint="eastAsia"/>
                <w:sz w:val="28"/>
                <w:szCs w:val="28"/>
              </w:rPr>
              <w:t>1</w:t>
            </w:r>
            <w:r w:rsidRPr="00004676">
              <w:rPr>
                <w:rFonts w:eastAsia="標楷體" w:hint="eastAsia"/>
                <w:sz w:val="28"/>
                <w:szCs w:val="28"/>
              </w:rPr>
              <w:t>、</w:t>
            </w:r>
            <w:r w:rsidRPr="00004676">
              <w:rPr>
                <w:rFonts w:eastAsia="標楷體" w:hAnsi="標楷體"/>
                <w:sz w:val="28"/>
                <w:szCs w:val="28"/>
              </w:rPr>
              <w:t>國民身分證</w:t>
            </w:r>
            <w:r w:rsidRPr="00004676">
              <w:rPr>
                <w:rFonts w:eastAsia="標楷體" w:hAnsi="標楷體" w:hint="eastAsia"/>
                <w:sz w:val="28"/>
                <w:szCs w:val="28"/>
              </w:rPr>
              <w:t>。</w:t>
            </w:r>
          </w:p>
          <w:p w:rsidR="00EF2D06" w:rsidRPr="00004676" w:rsidRDefault="00EF2D06" w:rsidP="001854C5">
            <w:pPr>
              <w:spacing w:line="360" w:lineRule="exact"/>
              <w:ind w:leftChars="250" w:left="995" w:hangingChars="141" w:hanging="395"/>
              <w:rPr>
                <w:rFonts w:eastAsia="標楷體" w:hAnsi="標楷體"/>
                <w:sz w:val="28"/>
                <w:szCs w:val="28"/>
              </w:rPr>
            </w:pPr>
            <w:r w:rsidRPr="00004676">
              <w:rPr>
                <w:rFonts w:eastAsia="標楷體" w:hAnsi="標楷體" w:hint="eastAsia"/>
                <w:sz w:val="28"/>
                <w:szCs w:val="28"/>
              </w:rPr>
              <w:t>2</w:t>
            </w:r>
            <w:r w:rsidRPr="00004676">
              <w:rPr>
                <w:rFonts w:eastAsia="標楷體" w:hAnsi="標楷體" w:hint="eastAsia"/>
                <w:sz w:val="28"/>
                <w:szCs w:val="28"/>
              </w:rPr>
              <w:t>、</w:t>
            </w:r>
            <w:r w:rsidRPr="00004676">
              <w:rPr>
                <w:rFonts w:eastAsia="標楷體" w:hAnsi="標楷體"/>
                <w:sz w:val="28"/>
                <w:szCs w:val="28"/>
              </w:rPr>
              <w:t>退伍令</w:t>
            </w:r>
            <w:r w:rsidRPr="00004676">
              <w:rPr>
                <w:rFonts w:eastAsia="標楷體" w:hAnsi="標楷體" w:hint="eastAsia"/>
                <w:sz w:val="28"/>
                <w:szCs w:val="28"/>
              </w:rPr>
              <w:t>。</w:t>
            </w:r>
          </w:p>
          <w:p w:rsidR="00EF2D06" w:rsidRPr="00004676" w:rsidRDefault="00EF2D06" w:rsidP="001854C5">
            <w:pPr>
              <w:spacing w:line="360" w:lineRule="exact"/>
              <w:ind w:leftChars="250" w:left="995" w:hangingChars="141" w:hanging="395"/>
              <w:rPr>
                <w:rFonts w:eastAsia="標楷體" w:hAnsi="標楷體"/>
                <w:sz w:val="28"/>
                <w:szCs w:val="28"/>
              </w:rPr>
            </w:pPr>
            <w:r w:rsidRPr="00004676">
              <w:rPr>
                <w:rFonts w:eastAsia="標楷體" w:hAnsi="標楷體" w:hint="eastAsia"/>
                <w:sz w:val="28"/>
                <w:szCs w:val="28"/>
              </w:rPr>
              <w:t>3</w:t>
            </w:r>
            <w:r w:rsidRPr="00004676">
              <w:rPr>
                <w:rFonts w:eastAsia="標楷體" w:hAnsi="標楷體" w:hint="eastAsia"/>
                <w:sz w:val="28"/>
                <w:szCs w:val="28"/>
              </w:rPr>
              <w:t>、</w:t>
            </w:r>
            <w:r w:rsidRPr="00004676">
              <w:rPr>
                <w:rFonts w:eastAsia="標楷體" w:hAnsi="標楷體"/>
                <w:sz w:val="28"/>
                <w:szCs w:val="28"/>
              </w:rPr>
              <w:t>教師證書</w:t>
            </w:r>
            <w:r w:rsidRPr="00004676">
              <w:rPr>
                <w:rFonts w:eastAsia="標楷體" w:hAnsi="標楷體" w:hint="eastAsia"/>
                <w:sz w:val="28"/>
                <w:szCs w:val="28"/>
              </w:rPr>
              <w:t>。</w:t>
            </w:r>
          </w:p>
          <w:p w:rsidR="00EF2D06" w:rsidRPr="00004676" w:rsidRDefault="00EF2D06" w:rsidP="001854C5">
            <w:pPr>
              <w:spacing w:line="360" w:lineRule="exact"/>
              <w:ind w:leftChars="250" w:left="995" w:hangingChars="141" w:hanging="395"/>
              <w:rPr>
                <w:rFonts w:eastAsia="標楷體"/>
                <w:sz w:val="28"/>
                <w:szCs w:val="28"/>
              </w:rPr>
            </w:pPr>
            <w:r w:rsidRPr="00004676">
              <w:rPr>
                <w:rFonts w:eastAsia="標楷體" w:hAnsi="標楷體" w:hint="eastAsia"/>
                <w:sz w:val="28"/>
                <w:szCs w:val="28"/>
              </w:rPr>
              <w:t>4</w:t>
            </w:r>
            <w:r w:rsidRPr="00004676">
              <w:rPr>
                <w:rFonts w:eastAsia="標楷體" w:hAnsi="標楷體" w:hint="eastAsia"/>
                <w:sz w:val="28"/>
                <w:szCs w:val="28"/>
              </w:rPr>
              <w:t>、</w:t>
            </w:r>
            <w:r w:rsidRPr="00004676">
              <w:rPr>
                <w:rFonts w:eastAsia="標楷體" w:hAnsi="標楷體"/>
                <w:sz w:val="28"/>
                <w:szCs w:val="28"/>
              </w:rPr>
              <w:t>聘書或派令</w:t>
            </w:r>
            <w:r w:rsidRPr="00004676">
              <w:rPr>
                <w:rFonts w:eastAsia="標楷體" w:hAnsi="標楷體" w:hint="eastAsia"/>
                <w:sz w:val="28"/>
                <w:szCs w:val="28"/>
              </w:rPr>
              <w:t>。</w:t>
            </w:r>
          </w:p>
          <w:p w:rsidR="00EF2D06" w:rsidRPr="00004676" w:rsidRDefault="00EF2D06" w:rsidP="001854C5">
            <w:pPr>
              <w:pStyle w:val="20"/>
              <w:spacing w:after="0" w:line="360" w:lineRule="exact"/>
              <w:ind w:leftChars="0" w:left="0"/>
              <w:rPr>
                <w:rFonts w:eastAsia="標楷體"/>
                <w:sz w:val="28"/>
                <w:szCs w:val="28"/>
              </w:rPr>
            </w:pPr>
            <w:r w:rsidRPr="00004676">
              <w:rPr>
                <w:rFonts w:eastAsia="標楷體" w:hAnsi="標楷體"/>
                <w:sz w:val="28"/>
                <w:szCs w:val="28"/>
              </w:rPr>
              <w:t>四、人事室受理審查緩召、逐次召集申請：</w:t>
            </w:r>
          </w:p>
          <w:p w:rsidR="00EF2D06" w:rsidRPr="00004676" w:rsidRDefault="00EF2D06" w:rsidP="001854C5">
            <w:pPr>
              <w:snapToGrid w:val="0"/>
              <w:spacing w:line="400" w:lineRule="exact"/>
              <w:ind w:left="560" w:hangingChars="200" w:hanging="560"/>
              <w:jc w:val="both"/>
              <w:rPr>
                <w:rFonts w:eastAsia="標楷體"/>
                <w:sz w:val="28"/>
                <w:szCs w:val="28"/>
              </w:rPr>
            </w:pPr>
            <w:r w:rsidRPr="00004676">
              <w:rPr>
                <w:rFonts w:eastAsia="標楷體" w:hAnsi="標楷體"/>
                <w:sz w:val="28"/>
                <w:szCs w:val="28"/>
              </w:rPr>
              <w:t>（一）審查緩召、逐次召集要件：</w:t>
            </w:r>
          </w:p>
          <w:p w:rsidR="00EF2D06" w:rsidRPr="00004676" w:rsidRDefault="00EF2D06" w:rsidP="009C0CC9">
            <w:pPr>
              <w:spacing w:line="360" w:lineRule="exact"/>
              <w:ind w:left="1095" w:hangingChars="391" w:hanging="1095"/>
              <w:jc w:val="both"/>
              <w:rPr>
                <w:rFonts w:ascii="標楷體" w:eastAsia="標楷體" w:hAnsi="標楷體"/>
                <w:sz w:val="28"/>
                <w:szCs w:val="28"/>
              </w:rPr>
            </w:pPr>
            <w:r w:rsidRPr="00004676">
              <w:rPr>
                <w:rFonts w:eastAsia="標楷體"/>
                <w:sz w:val="28"/>
                <w:szCs w:val="28"/>
              </w:rPr>
              <w:t xml:space="preserve">    </w:t>
            </w:r>
            <w:r w:rsidRPr="00004676">
              <w:rPr>
                <w:rFonts w:ascii="標楷體" w:eastAsia="標楷體" w:hAnsi="標楷體"/>
                <w:sz w:val="28"/>
                <w:szCs w:val="28"/>
              </w:rPr>
              <w:t xml:space="preserve"> 1、緩召：兵役法第41條第1項</w:t>
            </w:r>
            <w:r w:rsidR="00B5681A" w:rsidRPr="00004676">
              <w:rPr>
                <w:rFonts w:ascii="標楷體" w:eastAsia="標楷體" w:hAnsi="標楷體" w:hint="eastAsia"/>
                <w:sz w:val="28"/>
                <w:szCs w:val="28"/>
              </w:rPr>
              <w:t>第2款、</w:t>
            </w:r>
            <w:r w:rsidRPr="00004676">
              <w:rPr>
                <w:rFonts w:ascii="標楷體" w:eastAsia="標楷體" w:hAnsi="標楷體"/>
                <w:sz w:val="28"/>
                <w:szCs w:val="28"/>
              </w:rPr>
              <w:t>第5款規定：</w:t>
            </w:r>
            <w:r w:rsidR="00B5681A" w:rsidRPr="00004676">
              <w:rPr>
                <w:rFonts w:ascii="標楷體" w:eastAsia="標楷體" w:hAnsi="標楷體" w:hint="eastAsia"/>
                <w:sz w:val="28"/>
                <w:szCs w:val="28"/>
              </w:rPr>
              <w:t>現任國防工業之專門技術員工、</w:t>
            </w:r>
            <w:r w:rsidR="005355D1" w:rsidRPr="00004676">
              <w:rPr>
                <w:rFonts w:ascii="標楷體" w:eastAsia="標楷體" w:hAnsi="標楷體" w:hint="eastAsia"/>
                <w:sz w:val="28"/>
                <w:szCs w:val="28"/>
              </w:rPr>
              <w:t>無</w:t>
            </w:r>
            <w:r w:rsidRPr="00004676">
              <w:rPr>
                <w:rFonts w:ascii="標楷體" w:eastAsia="標楷體" w:hAnsi="標楷體"/>
                <w:sz w:val="28"/>
                <w:szCs w:val="28"/>
              </w:rPr>
              <w:t>兄弟</w:t>
            </w:r>
            <w:r w:rsidR="005355D1" w:rsidRPr="00004676">
              <w:rPr>
                <w:rFonts w:ascii="標楷體" w:eastAsia="標楷體" w:hAnsi="標楷體" w:hint="eastAsia"/>
                <w:sz w:val="28"/>
                <w:szCs w:val="28"/>
              </w:rPr>
              <w:t>姊妹</w:t>
            </w:r>
            <w:r w:rsidRPr="00004676">
              <w:rPr>
                <w:rFonts w:ascii="標楷體" w:eastAsia="標楷體" w:hAnsi="標楷體"/>
                <w:sz w:val="28"/>
                <w:szCs w:val="28"/>
              </w:rPr>
              <w:t>而其</w:t>
            </w:r>
            <w:r w:rsidR="005355D1" w:rsidRPr="00004676">
              <w:rPr>
                <w:rFonts w:ascii="標楷體" w:eastAsia="標楷體" w:hAnsi="標楷體" w:hint="eastAsia"/>
                <w:sz w:val="28"/>
                <w:szCs w:val="28"/>
              </w:rPr>
              <w:t>生(養)</w:t>
            </w:r>
            <w:r w:rsidRPr="00004676">
              <w:rPr>
                <w:rFonts w:ascii="標楷體" w:eastAsia="標楷體" w:hAnsi="標楷體"/>
                <w:sz w:val="28"/>
                <w:szCs w:val="28"/>
              </w:rPr>
              <w:t>父</w:t>
            </w:r>
            <w:r w:rsidR="005355D1" w:rsidRPr="00004676">
              <w:rPr>
                <w:rFonts w:ascii="標楷體" w:eastAsia="標楷體" w:hAnsi="標楷體" w:hint="eastAsia"/>
                <w:sz w:val="28"/>
                <w:szCs w:val="28"/>
              </w:rPr>
              <w:t>或母</w:t>
            </w:r>
            <w:r w:rsidRPr="00004676">
              <w:rPr>
                <w:rFonts w:ascii="標楷體" w:eastAsia="標楷體" w:hAnsi="標楷體"/>
                <w:sz w:val="28"/>
                <w:szCs w:val="28"/>
              </w:rPr>
              <w:t>已年逾60歲或死亡者。</w:t>
            </w:r>
          </w:p>
          <w:p w:rsidR="00EF2D06" w:rsidRPr="00004676" w:rsidRDefault="00EF2D06" w:rsidP="001854C5">
            <w:pPr>
              <w:spacing w:line="360" w:lineRule="exact"/>
              <w:ind w:firstLineChars="250" w:firstLine="700"/>
              <w:rPr>
                <w:rFonts w:ascii="標楷體" w:eastAsia="標楷體" w:hAnsi="標楷體"/>
                <w:sz w:val="28"/>
                <w:szCs w:val="28"/>
              </w:rPr>
            </w:pPr>
            <w:r w:rsidRPr="00004676">
              <w:rPr>
                <w:rFonts w:ascii="標楷體" w:eastAsia="標楷體" w:hAnsi="標楷體"/>
                <w:sz w:val="28"/>
                <w:szCs w:val="28"/>
              </w:rPr>
              <w:t>2、逐次召集：</w:t>
            </w:r>
          </w:p>
          <w:p w:rsidR="00EF2D06" w:rsidRPr="00004676" w:rsidRDefault="00EF2D06" w:rsidP="009C0CC9">
            <w:pPr>
              <w:pStyle w:val="HTML"/>
              <w:spacing w:line="360" w:lineRule="exact"/>
              <w:ind w:leftChars="300" w:left="1420" w:hangingChars="250" w:hanging="700"/>
              <w:jc w:val="both"/>
              <w:rPr>
                <w:rFonts w:ascii="標楷體" w:eastAsia="標楷體" w:hAnsi="標楷體" w:cs="Times New Roman"/>
              </w:rPr>
            </w:pPr>
            <w:r w:rsidRPr="00004676">
              <w:rPr>
                <w:rFonts w:ascii="標楷體" w:eastAsia="標楷體" w:hAnsi="標楷體" w:cs="Times New Roman"/>
                <w:sz w:val="28"/>
                <w:szCs w:val="28"/>
              </w:rPr>
              <w:t>（1）兵役法施行法第29條第1項第4款規定：公立或已立案之私立小學以上學校校長、院長、系主任或有關國防科學之專任教授。</w:t>
            </w:r>
          </w:p>
          <w:p w:rsidR="00EF2D06" w:rsidRPr="00004676" w:rsidRDefault="00EF2D06" w:rsidP="009C0CC9">
            <w:pPr>
              <w:pStyle w:val="HTML"/>
              <w:spacing w:line="360" w:lineRule="exact"/>
              <w:ind w:leftChars="300" w:left="1420" w:hangingChars="250" w:hanging="700"/>
              <w:jc w:val="both"/>
              <w:rPr>
                <w:rFonts w:eastAsia="標楷體"/>
                <w:sz w:val="28"/>
                <w:szCs w:val="28"/>
              </w:rPr>
            </w:pPr>
            <w:r w:rsidRPr="00004676">
              <w:rPr>
                <w:rFonts w:ascii="標楷體" w:eastAsia="標楷體" w:hAnsi="標楷體"/>
                <w:sz w:val="28"/>
                <w:szCs w:val="28"/>
              </w:rPr>
              <w:t>（2）兵役</w:t>
            </w:r>
            <w:r w:rsidRPr="00004676">
              <w:rPr>
                <w:rFonts w:eastAsia="標楷體" w:hAnsi="標楷體"/>
                <w:sz w:val="28"/>
                <w:szCs w:val="28"/>
              </w:rPr>
              <w:t>法施行法第</w:t>
            </w:r>
            <w:r w:rsidRPr="00004676">
              <w:rPr>
                <w:rFonts w:eastAsia="標楷體"/>
                <w:sz w:val="28"/>
                <w:szCs w:val="28"/>
              </w:rPr>
              <w:t>29</w:t>
            </w:r>
            <w:r w:rsidRPr="00004676">
              <w:rPr>
                <w:rFonts w:eastAsia="標楷體" w:hAnsi="標楷體"/>
                <w:sz w:val="28"/>
                <w:szCs w:val="28"/>
              </w:rPr>
              <w:t>條第</w:t>
            </w:r>
            <w:r w:rsidRPr="00004676">
              <w:rPr>
                <w:rFonts w:eastAsia="標楷體"/>
                <w:sz w:val="28"/>
                <w:szCs w:val="28"/>
              </w:rPr>
              <w:t>1</w:t>
            </w:r>
            <w:r w:rsidRPr="00004676">
              <w:rPr>
                <w:rFonts w:eastAsia="標楷體" w:hAnsi="標楷體"/>
                <w:sz w:val="28"/>
                <w:szCs w:val="28"/>
              </w:rPr>
              <w:t>項第</w:t>
            </w:r>
            <w:r w:rsidRPr="00004676">
              <w:rPr>
                <w:rFonts w:eastAsia="標楷體"/>
                <w:sz w:val="28"/>
                <w:szCs w:val="28"/>
              </w:rPr>
              <w:t>8</w:t>
            </w:r>
            <w:r w:rsidRPr="00004676">
              <w:rPr>
                <w:rFonts w:eastAsia="標楷體" w:hAnsi="標楷體"/>
                <w:sz w:val="28"/>
                <w:szCs w:val="28"/>
              </w:rPr>
              <w:t>款規定：由政府選派因公出國之人員。</w:t>
            </w:r>
          </w:p>
          <w:p w:rsidR="00EF2D06" w:rsidRPr="00004676" w:rsidRDefault="00EF2D06" w:rsidP="001854C5">
            <w:pPr>
              <w:spacing w:line="360" w:lineRule="exact"/>
              <w:ind w:left="560" w:hangingChars="200" w:hanging="560"/>
              <w:rPr>
                <w:rFonts w:eastAsia="標楷體"/>
                <w:sz w:val="28"/>
                <w:szCs w:val="28"/>
              </w:rPr>
            </w:pPr>
            <w:r w:rsidRPr="00004676">
              <w:rPr>
                <w:rFonts w:eastAsia="標楷體" w:hAnsi="標楷體"/>
                <w:sz w:val="28"/>
                <w:szCs w:val="28"/>
              </w:rPr>
              <w:t>（二）審核緩召、逐次召集申請時間：</w:t>
            </w:r>
          </w:p>
          <w:p w:rsidR="00EF2D06" w:rsidRPr="00004676" w:rsidRDefault="00EF2D06" w:rsidP="001854C5">
            <w:pPr>
              <w:pStyle w:val="20"/>
              <w:spacing w:after="0" w:line="360" w:lineRule="exact"/>
              <w:ind w:leftChars="132" w:left="317" w:firstLineChars="150" w:firstLine="420"/>
              <w:jc w:val="both"/>
              <w:rPr>
                <w:rFonts w:ascii="標楷體" w:eastAsia="標楷體" w:hAnsi="標楷體"/>
                <w:sz w:val="28"/>
                <w:szCs w:val="28"/>
              </w:rPr>
            </w:pPr>
            <w:r w:rsidRPr="00004676">
              <w:rPr>
                <w:rFonts w:ascii="標楷體" w:eastAsia="標楷體" w:hAnsi="標楷體"/>
                <w:sz w:val="28"/>
                <w:szCs w:val="28"/>
              </w:rPr>
              <w:t>1、新發生原因申請：</w:t>
            </w:r>
          </w:p>
          <w:p w:rsidR="00EF2D06" w:rsidRPr="00004676" w:rsidRDefault="00EF2D06" w:rsidP="001854C5">
            <w:pPr>
              <w:snapToGrid w:val="0"/>
              <w:spacing w:line="400" w:lineRule="exact"/>
              <w:ind w:leftChars="330" w:left="1540" w:hangingChars="267" w:hanging="748"/>
              <w:jc w:val="both"/>
              <w:rPr>
                <w:rFonts w:eastAsia="標楷體"/>
                <w:sz w:val="28"/>
                <w:szCs w:val="28"/>
              </w:rPr>
            </w:pPr>
            <w:r w:rsidRPr="00004676">
              <w:rPr>
                <w:rFonts w:ascii="標楷體" w:eastAsia="標楷體" w:hAnsi="標楷體"/>
                <w:sz w:val="28"/>
                <w:szCs w:val="28"/>
              </w:rPr>
              <w:lastRenderedPageBreak/>
              <w:t>（1</w:t>
            </w:r>
            <w:r w:rsidR="000F2BF2">
              <w:rPr>
                <w:rFonts w:ascii="標楷體" w:eastAsia="標楷體" w:hAnsi="標楷體"/>
                <w:sz w:val="28"/>
                <w:szCs w:val="28"/>
              </w:rPr>
              <w:t>）</w:t>
            </w:r>
            <w:r w:rsidR="000F2BF2" w:rsidRPr="000F2BF2">
              <w:rPr>
                <w:rFonts w:ascii="標楷體" w:eastAsia="標楷體" w:hAnsi="標楷體" w:hint="eastAsia"/>
                <w:color w:val="FF0000"/>
                <w:sz w:val="28"/>
                <w:szCs w:val="28"/>
              </w:rPr>
              <w:t>同一單位職稱任職滿</w:t>
            </w:r>
            <w:r w:rsidR="000F2BF2">
              <w:rPr>
                <w:rFonts w:ascii="標楷體" w:eastAsia="標楷體" w:hAnsi="標楷體" w:hint="eastAsia"/>
                <w:color w:val="FF0000"/>
                <w:sz w:val="28"/>
                <w:szCs w:val="28"/>
              </w:rPr>
              <w:t>1</w:t>
            </w:r>
            <w:r w:rsidR="000F2BF2" w:rsidRPr="000F2BF2">
              <w:rPr>
                <w:rFonts w:ascii="標楷體" w:eastAsia="標楷體" w:hAnsi="標楷體" w:hint="eastAsia"/>
                <w:color w:val="FF0000"/>
                <w:sz w:val="28"/>
                <w:szCs w:val="28"/>
              </w:rPr>
              <w:t>年、或調整、新增緩召機構表生效後，同一單位職稱任職滿 1 年以上者</w:t>
            </w:r>
            <w:r w:rsidR="000F2BF2">
              <w:rPr>
                <w:rFonts w:ascii="標楷體" w:eastAsia="標楷體" w:hAnsi="標楷體" w:hint="eastAsia"/>
                <w:color w:val="FF0000"/>
                <w:sz w:val="28"/>
                <w:szCs w:val="28"/>
              </w:rPr>
              <w:t>，</w:t>
            </w:r>
            <w:r w:rsidR="000F2BF2" w:rsidRPr="000F2BF2">
              <w:rPr>
                <w:rFonts w:ascii="標楷體" w:eastAsia="標楷體" w:hAnsi="標楷體" w:hint="eastAsia"/>
                <w:color w:val="FF0000"/>
                <w:sz w:val="28"/>
                <w:szCs w:val="28"/>
              </w:rPr>
              <w:t>應於</w:t>
            </w:r>
            <w:r w:rsidR="000F2BF2">
              <w:rPr>
                <w:rFonts w:ascii="標楷體" w:eastAsia="標楷體" w:hAnsi="標楷體" w:hint="eastAsia"/>
                <w:color w:val="FF0000"/>
                <w:sz w:val="28"/>
                <w:szCs w:val="28"/>
              </w:rPr>
              <w:t>30</w:t>
            </w:r>
            <w:r w:rsidR="000F2BF2" w:rsidRPr="000F2BF2">
              <w:rPr>
                <w:rFonts w:ascii="標楷體" w:eastAsia="標楷體" w:hAnsi="標楷體" w:hint="eastAsia"/>
                <w:color w:val="FF0000"/>
                <w:sz w:val="28"/>
                <w:szCs w:val="28"/>
              </w:rPr>
              <w:t>日內提出申請</w:t>
            </w:r>
            <w:r w:rsidRPr="00004676">
              <w:rPr>
                <w:rFonts w:eastAsia="標楷體" w:hAnsi="標楷體"/>
                <w:sz w:val="28"/>
                <w:szCs w:val="28"/>
              </w:rPr>
              <w:t>，如逾期未申請者併於年度申請時辦理初次申請。</w:t>
            </w:r>
          </w:p>
          <w:p w:rsidR="00EF2D06" w:rsidRPr="00004676" w:rsidRDefault="00EF2D06" w:rsidP="001854C5">
            <w:pPr>
              <w:snapToGrid w:val="0"/>
              <w:spacing w:line="400" w:lineRule="exact"/>
              <w:ind w:leftChars="329" w:left="1328" w:hangingChars="192" w:hanging="538"/>
              <w:jc w:val="both"/>
              <w:rPr>
                <w:rFonts w:ascii="標楷體" w:eastAsia="標楷體" w:hAnsi="標楷體"/>
                <w:sz w:val="28"/>
                <w:szCs w:val="28"/>
              </w:rPr>
            </w:pPr>
            <w:r w:rsidRPr="00004676">
              <w:rPr>
                <w:rFonts w:ascii="標楷體" w:eastAsia="標楷體" w:hAnsi="標楷體"/>
                <w:sz w:val="28"/>
                <w:szCs w:val="28"/>
              </w:rPr>
              <w:t>（2）</w:t>
            </w:r>
            <w:r w:rsidR="000F2BF2">
              <w:rPr>
                <w:rFonts w:ascii="標楷體" w:eastAsia="標楷體" w:hAnsi="標楷體"/>
                <w:sz w:val="28"/>
                <w:szCs w:val="28"/>
              </w:rPr>
              <w:t>合於逐次召集（有關國防科學之專任教授）申請要件者，</w:t>
            </w:r>
            <w:r w:rsidR="000F2BF2" w:rsidRPr="000F2BF2">
              <w:rPr>
                <w:rFonts w:ascii="標楷體" w:eastAsia="標楷體" w:hAnsi="標楷體" w:hint="eastAsia"/>
                <w:color w:val="FF0000"/>
                <w:sz w:val="28"/>
                <w:szCs w:val="28"/>
              </w:rPr>
              <w:t>逐召4</w:t>
            </w:r>
            <w:r w:rsidR="000F2BF2">
              <w:rPr>
                <w:rFonts w:ascii="標楷體" w:eastAsia="標楷體" w:hAnsi="標楷體" w:hint="eastAsia"/>
                <w:color w:val="FF0000"/>
                <w:sz w:val="28"/>
                <w:szCs w:val="28"/>
              </w:rPr>
              <w:t>款</w:t>
            </w:r>
            <w:r w:rsidR="000F2BF2" w:rsidRPr="000F2BF2">
              <w:rPr>
                <w:rFonts w:ascii="標楷體" w:eastAsia="標楷體" w:hAnsi="標楷體" w:hint="eastAsia"/>
                <w:color w:val="FF0000"/>
                <w:sz w:val="28"/>
                <w:szCs w:val="28"/>
              </w:rPr>
              <w:t>於新職報到30日內提出申請，並檢附最新聘書</w:t>
            </w:r>
            <w:r w:rsidR="008D714F">
              <w:rPr>
                <w:rFonts w:ascii="標楷體" w:eastAsia="標楷體" w:hAnsi="標楷體" w:hint="eastAsia"/>
                <w:color w:val="FF0000"/>
                <w:sz w:val="28"/>
                <w:szCs w:val="28"/>
              </w:rPr>
              <w:t>；</w:t>
            </w:r>
            <w:bookmarkStart w:id="0" w:name="_GoBack"/>
            <w:bookmarkEnd w:id="0"/>
            <w:r w:rsidR="000F2BF2" w:rsidRPr="000F2BF2">
              <w:rPr>
                <w:rFonts w:ascii="標楷體" w:eastAsia="標楷體" w:hAnsi="標楷體" w:hint="eastAsia"/>
                <w:color w:val="FF0000"/>
                <w:sz w:val="28"/>
                <w:szCs w:val="28"/>
              </w:rPr>
              <w:t>逐召8</w:t>
            </w:r>
            <w:r w:rsidR="000F2BF2">
              <w:rPr>
                <w:rFonts w:ascii="標楷體" w:eastAsia="標楷體" w:hAnsi="標楷體" w:hint="eastAsia"/>
                <w:color w:val="FF0000"/>
                <w:sz w:val="28"/>
                <w:szCs w:val="28"/>
              </w:rPr>
              <w:t>款</w:t>
            </w:r>
            <w:r w:rsidR="000F2BF2" w:rsidRPr="000F2BF2">
              <w:rPr>
                <w:rFonts w:ascii="標楷體" w:eastAsia="標楷體" w:hAnsi="標楷體" w:hint="eastAsia"/>
                <w:color w:val="FF0000"/>
                <w:sz w:val="28"/>
                <w:szCs w:val="28"/>
              </w:rPr>
              <w:t>於事實發生前5日提出申請。</w:t>
            </w:r>
          </w:p>
          <w:p w:rsidR="00EF2D06" w:rsidRPr="00004676" w:rsidRDefault="00EF2D06" w:rsidP="001854C5">
            <w:pPr>
              <w:pStyle w:val="20"/>
              <w:spacing w:after="0" w:line="360" w:lineRule="exact"/>
              <w:ind w:leftChars="306" w:left="1154" w:hangingChars="150" w:hanging="420"/>
              <w:jc w:val="both"/>
              <w:rPr>
                <w:rFonts w:ascii="標楷體" w:eastAsia="標楷體" w:hAnsi="標楷體"/>
                <w:sz w:val="28"/>
                <w:szCs w:val="28"/>
              </w:rPr>
            </w:pPr>
            <w:r w:rsidRPr="00004676">
              <w:rPr>
                <w:rFonts w:ascii="標楷體" w:eastAsia="標楷體" w:hAnsi="標楷體"/>
                <w:sz w:val="28"/>
                <w:szCs w:val="28"/>
              </w:rPr>
              <w:t>2、年度初次申請：於每年</w:t>
            </w:r>
            <w:smartTag w:uri="urn:schemas-microsoft-com:office:smarttags" w:element="chsdate">
              <w:smartTagPr>
                <w:attr w:name="IsROCDate" w:val="False"/>
                <w:attr w:name="IsLunarDate" w:val="False"/>
                <w:attr w:name="Day" w:val="1"/>
                <w:attr w:name="Month" w:val="4"/>
                <w:attr w:name="Year" w:val="2013"/>
              </w:smartTagPr>
              <w:r w:rsidRPr="00004676">
                <w:rPr>
                  <w:rFonts w:ascii="標楷體" w:eastAsia="標楷體" w:hAnsi="標楷體"/>
                  <w:sz w:val="28"/>
                  <w:szCs w:val="28"/>
                </w:rPr>
                <w:t>4月1日</w:t>
              </w:r>
            </w:smartTag>
            <w:r w:rsidRPr="00004676">
              <w:rPr>
                <w:rFonts w:ascii="標楷體" w:eastAsia="標楷體" w:hAnsi="標楷體"/>
                <w:sz w:val="28"/>
                <w:szCs w:val="28"/>
              </w:rPr>
              <w:t>起至4月</w:t>
            </w:r>
            <w:r w:rsidR="00B5681A" w:rsidRPr="00004676">
              <w:rPr>
                <w:rFonts w:ascii="標楷體" w:eastAsia="標楷體" w:hAnsi="標楷體" w:hint="eastAsia"/>
                <w:sz w:val="28"/>
                <w:szCs w:val="28"/>
              </w:rPr>
              <w:t>30</w:t>
            </w:r>
            <w:r w:rsidRPr="00004676">
              <w:rPr>
                <w:rFonts w:ascii="標楷體" w:eastAsia="標楷體" w:hAnsi="標楷體"/>
                <w:sz w:val="28"/>
                <w:szCs w:val="28"/>
              </w:rPr>
              <w:t>日止提出申請。</w:t>
            </w:r>
          </w:p>
          <w:p w:rsidR="00EF2D06" w:rsidRPr="00004676" w:rsidRDefault="00EF2D06" w:rsidP="001854C5">
            <w:pPr>
              <w:pStyle w:val="20"/>
              <w:spacing w:after="0" w:line="360" w:lineRule="exact"/>
              <w:ind w:leftChars="306" w:left="1154" w:hangingChars="150" w:hanging="420"/>
              <w:jc w:val="both"/>
              <w:rPr>
                <w:rFonts w:ascii="標楷體" w:eastAsia="標楷體" w:hAnsi="標楷體"/>
                <w:sz w:val="28"/>
                <w:szCs w:val="28"/>
              </w:rPr>
            </w:pPr>
            <w:r w:rsidRPr="00004676">
              <w:rPr>
                <w:rFonts w:ascii="標楷體" w:eastAsia="標楷體" w:hAnsi="標楷體"/>
                <w:sz w:val="28"/>
                <w:szCs w:val="28"/>
              </w:rPr>
              <w:t>3、延長時效：凡上年度核准有案原因繼續存在者，於每年4月1日至4月</w:t>
            </w:r>
            <w:r w:rsidR="00B5681A" w:rsidRPr="00004676">
              <w:rPr>
                <w:rFonts w:ascii="標楷體" w:eastAsia="標楷體" w:hAnsi="標楷體" w:hint="eastAsia"/>
                <w:sz w:val="28"/>
                <w:szCs w:val="28"/>
              </w:rPr>
              <w:t>30</w:t>
            </w:r>
            <w:r w:rsidRPr="00004676">
              <w:rPr>
                <w:rFonts w:ascii="標楷體" w:eastAsia="標楷體" w:hAnsi="標楷體"/>
                <w:sz w:val="28"/>
                <w:szCs w:val="28"/>
              </w:rPr>
              <w:t>日辦理延長時效。</w:t>
            </w:r>
          </w:p>
          <w:p w:rsidR="00EF2D06" w:rsidRPr="00004676" w:rsidRDefault="00EF2D06" w:rsidP="001854C5">
            <w:pPr>
              <w:pStyle w:val="20"/>
              <w:spacing w:after="0" w:line="360" w:lineRule="exact"/>
              <w:ind w:leftChars="0" w:left="0"/>
              <w:jc w:val="both"/>
              <w:rPr>
                <w:rFonts w:eastAsia="標楷體"/>
                <w:sz w:val="28"/>
                <w:szCs w:val="28"/>
              </w:rPr>
            </w:pPr>
            <w:r w:rsidRPr="00004676">
              <w:rPr>
                <w:rFonts w:eastAsia="標楷體" w:hAnsi="標楷體"/>
                <w:sz w:val="28"/>
                <w:szCs w:val="28"/>
              </w:rPr>
              <w:t>五、造具緩召處理名冊</w:t>
            </w:r>
            <w:r w:rsidRPr="00004676">
              <w:rPr>
                <w:rFonts w:eastAsia="標楷體"/>
                <w:sz w:val="28"/>
                <w:szCs w:val="28"/>
              </w:rPr>
              <w:t>3</w:t>
            </w:r>
            <w:r w:rsidRPr="00004676">
              <w:rPr>
                <w:rFonts w:eastAsia="標楷體" w:hAnsi="標楷體"/>
                <w:sz w:val="28"/>
                <w:szCs w:val="28"/>
              </w:rPr>
              <w:t>份：</w:t>
            </w:r>
          </w:p>
          <w:p w:rsidR="00EF2D06" w:rsidRPr="00004676" w:rsidRDefault="00EF2D06" w:rsidP="001854C5">
            <w:pPr>
              <w:pStyle w:val="20"/>
              <w:spacing w:after="0" w:line="360" w:lineRule="exact"/>
              <w:ind w:leftChars="0" w:left="840" w:hangingChars="300" w:hanging="840"/>
              <w:jc w:val="both"/>
              <w:rPr>
                <w:rFonts w:eastAsia="標楷體"/>
                <w:sz w:val="28"/>
                <w:szCs w:val="28"/>
              </w:rPr>
            </w:pPr>
            <w:r w:rsidRPr="00004676">
              <w:rPr>
                <w:rFonts w:eastAsia="標楷體" w:hAnsi="標楷體"/>
                <w:sz w:val="28"/>
                <w:szCs w:val="28"/>
              </w:rPr>
              <w:t>（一）符合申請緩召、逐次召集要件者，造具緩召申請處理名冊（依戶籍所在地分別造冊）。</w:t>
            </w:r>
          </w:p>
          <w:p w:rsidR="00EF2D06" w:rsidRPr="00004676" w:rsidRDefault="00EF2D06" w:rsidP="001854C5">
            <w:pPr>
              <w:spacing w:line="360" w:lineRule="exact"/>
              <w:ind w:left="840" w:hangingChars="300" w:hanging="840"/>
              <w:rPr>
                <w:rFonts w:eastAsia="標楷體"/>
                <w:sz w:val="28"/>
                <w:szCs w:val="28"/>
              </w:rPr>
            </w:pPr>
            <w:r w:rsidRPr="00004676">
              <w:rPr>
                <w:rFonts w:eastAsia="標楷體" w:hAnsi="標楷體"/>
                <w:sz w:val="28"/>
                <w:szCs w:val="28"/>
              </w:rPr>
              <w:t>（二）符合申請延長時效者，造具延長時效處理名冊（依戶籍所在地分別造冊）</w:t>
            </w:r>
            <w:r w:rsidRPr="00004676">
              <w:rPr>
                <w:rFonts w:eastAsia="標楷體" w:hAnsi="標楷體" w:hint="eastAsia"/>
                <w:sz w:val="28"/>
                <w:szCs w:val="28"/>
              </w:rPr>
              <w:t>。</w:t>
            </w:r>
          </w:p>
          <w:p w:rsidR="00EF2D06" w:rsidRPr="00004676" w:rsidRDefault="00EF2D06" w:rsidP="001854C5">
            <w:pPr>
              <w:snapToGrid w:val="0"/>
              <w:spacing w:line="400" w:lineRule="exact"/>
              <w:ind w:left="560" w:hangingChars="200" w:hanging="560"/>
              <w:jc w:val="both"/>
              <w:rPr>
                <w:rFonts w:eastAsia="標楷體"/>
                <w:sz w:val="28"/>
                <w:szCs w:val="28"/>
              </w:rPr>
            </w:pPr>
            <w:r w:rsidRPr="00004676">
              <w:rPr>
                <w:rFonts w:eastAsia="標楷體" w:hAnsi="標楷體"/>
                <w:sz w:val="28"/>
                <w:szCs w:val="28"/>
              </w:rPr>
              <w:t>六、報送其戶籍地</w:t>
            </w:r>
            <w:r w:rsidRPr="00004676">
              <w:rPr>
                <w:rFonts w:eastAsia="標楷體" w:hAnsi="標楷體"/>
                <w:w w:val="90"/>
                <w:sz w:val="28"/>
                <w:szCs w:val="28"/>
              </w:rPr>
              <w:t>後備指揮部：由人事室將</w:t>
            </w:r>
            <w:r w:rsidRPr="00004676">
              <w:rPr>
                <w:rFonts w:eastAsia="標楷體" w:hAnsi="標楷體"/>
                <w:sz w:val="28"/>
                <w:szCs w:val="28"/>
              </w:rPr>
              <w:t>緩召申請處理名冊或延長時效處理名冊，函送申請人戶籍地</w:t>
            </w:r>
            <w:r w:rsidRPr="00004676">
              <w:rPr>
                <w:rFonts w:eastAsia="標楷體" w:hAnsi="標楷體"/>
                <w:w w:val="90"/>
                <w:sz w:val="28"/>
                <w:szCs w:val="28"/>
              </w:rPr>
              <w:t>後備指揮部。</w:t>
            </w:r>
          </w:p>
          <w:p w:rsidR="00EF2D06" w:rsidRPr="00004676" w:rsidRDefault="00EF2D06" w:rsidP="001854C5">
            <w:pPr>
              <w:snapToGrid w:val="0"/>
              <w:spacing w:line="400" w:lineRule="exact"/>
              <w:ind w:left="560" w:hangingChars="200" w:hanging="560"/>
              <w:jc w:val="both"/>
              <w:rPr>
                <w:rFonts w:eastAsia="標楷體"/>
                <w:sz w:val="28"/>
                <w:szCs w:val="28"/>
              </w:rPr>
            </w:pPr>
            <w:r w:rsidRPr="00004676">
              <w:rPr>
                <w:rFonts w:eastAsia="標楷體" w:hAnsi="標楷體"/>
                <w:sz w:val="28"/>
                <w:szCs w:val="28"/>
              </w:rPr>
              <w:t>七、凡符合申請要件而不依規定申辦者，以棄權論；如接奉召集令時，應依法入營服役，不得補行申請或解除召集。</w:t>
            </w:r>
          </w:p>
        </w:tc>
      </w:tr>
      <w:tr w:rsidR="00EF2D06" w:rsidRPr="00004676" w:rsidTr="001854C5">
        <w:trPr>
          <w:trHeight w:val="2683"/>
        </w:trPr>
        <w:tc>
          <w:tcPr>
            <w:tcW w:w="1368" w:type="dxa"/>
            <w:tcBorders>
              <w:bottom w:val="single" w:sz="4" w:space="0" w:color="auto"/>
            </w:tcBorders>
          </w:tcPr>
          <w:p w:rsidR="00EF2D06" w:rsidRPr="00004676" w:rsidRDefault="00EF2D06" w:rsidP="001854C5">
            <w:pPr>
              <w:snapToGrid w:val="0"/>
              <w:spacing w:line="400" w:lineRule="exact"/>
              <w:jc w:val="center"/>
              <w:rPr>
                <w:rFonts w:eastAsia="標楷體"/>
                <w:b/>
                <w:sz w:val="28"/>
                <w:szCs w:val="28"/>
              </w:rPr>
            </w:pPr>
            <w:r w:rsidRPr="00004676">
              <w:rPr>
                <w:rFonts w:eastAsia="標楷體" w:hAnsi="標楷體"/>
                <w:b/>
                <w:sz w:val="28"/>
                <w:szCs w:val="28"/>
              </w:rPr>
              <w:lastRenderedPageBreak/>
              <w:t>法令依據</w:t>
            </w:r>
          </w:p>
        </w:tc>
        <w:tc>
          <w:tcPr>
            <w:tcW w:w="8352" w:type="dxa"/>
            <w:tcBorders>
              <w:bottom w:val="single" w:sz="4" w:space="0" w:color="auto"/>
            </w:tcBorders>
          </w:tcPr>
          <w:p w:rsidR="00EF2D06" w:rsidRPr="00004676" w:rsidRDefault="00EF2D06" w:rsidP="001854C5">
            <w:pPr>
              <w:snapToGrid w:val="0"/>
              <w:spacing w:line="360" w:lineRule="atLeast"/>
              <w:ind w:right="17"/>
              <w:jc w:val="both"/>
              <w:rPr>
                <w:rFonts w:eastAsia="標楷體"/>
                <w:spacing w:val="8"/>
                <w:sz w:val="28"/>
                <w:szCs w:val="28"/>
              </w:rPr>
            </w:pPr>
            <w:r w:rsidRPr="00004676">
              <w:rPr>
                <w:rFonts w:eastAsia="標楷體" w:hAnsi="標楷體" w:hint="eastAsia"/>
                <w:spacing w:val="8"/>
                <w:sz w:val="28"/>
                <w:szCs w:val="28"/>
              </w:rPr>
              <w:t>一、</w:t>
            </w:r>
            <w:hyperlink r:id="rId7" w:history="1">
              <w:r w:rsidRPr="00004676">
                <w:rPr>
                  <w:rStyle w:val="a3"/>
                  <w:rFonts w:eastAsia="標楷體" w:hAnsi="標楷體" w:hint="eastAsia"/>
                  <w:color w:val="auto"/>
                  <w:spacing w:val="8"/>
                  <w:sz w:val="28"/>
                  <w:szCs w:val="28"/>
                  <w:u w:val="none"/>
                </w:rPr>
                <w:t>兵役法</w:t>
              </w:r>
            </w:hyperlink>
            <w:r w:rsidRPr="00004676">
              <w:rPr>
                <w:rFonts w:eastAsia="標楷體" w:hAnsi="標楷體" w:hint="eastAsia"/>
                <w:spacing w:val="8"/>
                <w:sz w:val="28"/>
                <w:szCs w:val="28"/>
              </w:rPr>
              <w:t>。</w:t>
            </w:r>
          </w:p>
          <w:p w:rsidR="00EF2D06" w:rsidRPr="00004676" w:rsidRDefault="00EF2D06" w:rsidP="001854C5">
            <w:pPr>
              <w:snapToGrid w:val="0"/>
              <w:spacing w:line="360" w:lineRule="atLeast"/>
              <w:ind w:right="17"/>
              <w:jc w:val="both"/>
              <w:rPr>
                <w:rFonts w:eastAsia="標楷體"/>
                <w:spacing w:val="8"/>
                <w:sz w:val="28"/>
                <w:szCs w:val="28"/>
              </w:rPr>
            </w:pPr>
            <w:r w:rsidRPr="00004676">
              <w:rPr>
                <w:rFonts w:eastAsia="標楷體" w:hAnsi="標楷體" w:hint="eastAsia"/>
                <w:spacing w:val="8"/>
                <w:sz w:val="28"/>
                <w:szCs w:val="28"/>
              </w:rPr>
              <w:t>二、</w:t>
            </w:r>
            <w:hyperlink r:id="rId8" w:tgtFrame="_blank" w:history="1">
              <w:r w:rsidRPr="00004676">
                <w:rPr>
                  <w:rStyle w:val="a3"/>
                  <w:rFonts w:eastAsia="標楷體" w:hAnsi="標楷體" w:hint="eastAsia"/>
                  <w:color w:val="auto"/>
                  <w:spacing w:val="8"/>
                  <w:sz w:val="28"/>
                  <w:szCs w:val="28"/>
                  <w:u w:val="none"/>
                </w:rPr>
                <w:t>兵役法施行法</w:t>
              </w:r>
            </w:hyperlink>
            <w:r w:rsidRPr="00004676">
              <w:rPr>
                <w:rFonts w:eastAsia="標楷體" w:hAnsi="標楷體" w:hint="eastAsia"/>
                <w:spacing w:val="8"/>
                <w:sz w:val="28"/>
                <w:szCs w:val="28"/>
              </w:rPr>
              <w:t>。</w:t>
            </w:r>
          </w:p>
          <w:p w:rsidR="00EF2D06" w:rsidRPr="00004676" w:rsidRDefault="00EF2D06" w:rsidP="001854C5">
            <w:pPr>
              <w:snapToGrid w:val="0"/>
              <w:spacing w:line="360" w:lineRule="atLeast"/>
              <w:ind w:right="17"/>
              <w:jc w:val="both"/>
              <w:rPr>
                <w:rFonts w:eastAsia="標楷體" w:hAnsi="標楷體"/>
                <w:spacing w:val="8"/>
                <w:sz w:val="28"/>
                <w:szCs w:val="28"/>
              </w:rPr>
            </w:pPr>
            <w:r w:rsidRPr="00004676">
              <w:rPr>
                <w:rFonts w:eastAsia="標楷體" w:hAnsi="標楷體" w:hint="eastAsia"/>
                <w:spacing w:val="8"/>
                <w:sz w:val="28"/>
                <w:szCs w:val="28"/>
              </w:rPr>
              <w:t>三、</w:t>
            </w:r>
            <w:hyperlink r:id="rId9" w:history="1">
              <w:r w:rsidRPr="00004676">
                <w:rPr>
                  <w:rStyle w:val="a3"/>
                  <w:rFonts w:eastAsia="標楷體" w:hAnsi="標楷體" w:hint="eastAsia"/>
                  <w:color w:val="auto"/>
                  <w:spacing w:val="8"/>
                  <w:sz w:val="28"/>
                  <w:szCs w:val="28"/>
                  <w:u w:val="none"/>
                </w:rPr>
                <w:t>免役</w:t>
              </w:r>
              <w:r w:rsidR="00D96044" w:rsidRPr="00004676">
                <w:rPr>
                  <w:rStyle w:val="a3"/>
                  <w:rFonts w:ascii="標楷體" w:eastAsia="標楷體" w:hAnsi="標楷體" w:hint="eastAsia"/>
                  <w:color w:val="auto"/>
                  <w:spacing w:val="8"/>
                  <w:sz w:val="28"/>
                  <w:szCs w:val="28"/>
                  <w:u w:val="none"/>
                </w:rPr>
                <w:t>、</w:t>
              </w:r>
              <w:r w:rsidRPr="00004676">
                <w:rPr>
                  <w:rStyle w:val="a3"/>
                  <w:rFonts w:eastAsia="標楷體" w:hAnsi="標楷體" w:hint="eastAsia"/>
                  <w:color w:val="auto"/>
                  <w:spacing w:val="8"/>
                  <w:sz w:val="28"/>
                  <w:szCs w:val="28"/>
                  <w:u w:val="none"/>
                </w:rPr>
                <w:t>禁役</w:t>
              </w:r>
              <w:r w:rsidR="00D96044" w:rsidRPr="00004676">
                <w:rPr>
                  <w:rStyle w:val="a3"/>
                  <w:rFonts w:eastAsia="標楷體" w:hAnsi="標楷體" w:hint="eastAsia"/>
                  <w:color w:val="auto"/>
                  <w:spacing w:val="8"/>
                  <w:sz w:val="28"/>
                  <w:szCs w:val="28"/>
                  <w:u w:val="none"/>
                </w:rPr>
                <w:t>、</w:t>
              </w:r>
              <w:r w:rsidRPr="00004676">
                <w:rPr>
                  <w:rStyle w:val="a3"/>
                  <w:rFonts w:eastAsia="標楷體" w:hAnsi="標楷體" w:hint="eastAsia"/>
                  <w:color w:val="auto"/>
                  <w:spacing w:val="8"/>
                  <w:sz w:val="28"/>
                  <w:szCs w:val="28"/>
                  <w:u w:val="none"/>
                </w:rPr>
                <w:t>緩徵</w:t>
              </w:r>
              <w:r w:rsidR="00D96044" w:rsidRPr="00004676">
                <w:rPr>
                  <w:rStyle w:val="a3"/>
                  <w:rFonts w:eastAsia="標楷體" w:hAnsi="標楷體" w:hint="eastAsia"/>
                  <w:color w:val="auto"/>
                  <w:spacing w:val="8"/>
                  <w:sz w:val="28"/>
                  <w:szCs w:val="28"/>
                  <w:u w:val="none"/>
                </w:rPr>
                <w:t>、</w:t>
              </w:r>
              <w:r w:rsidRPr="00004676">
                <w:rPr>
                  <w:rStyle w:val="a3"/>
                  <w:rFonts w:eastAsia="標楷體" w:hAnsi="標楷體" w:hint="eastAsia"/>
                  <w:color w:val="auto"/>
                  <w:spacing w:val="8"/>
                  <w:sz w:val="28"/>
                  <w:szCs w:val="28"/>
                  <w:u w:val="none"/>
                </w:rPr>
                <w:t>緩召實施辦法</w:t>
              </w:r>
            </w:hyperlink>
            <w:r w:rsidRPr="00004676">
              <w:rPr>
                <w:rFonts w:eastAsia="標楷體" w:hAnsi="標楷體" w:hint="eastAsia"/>
                <w:spacing w:val="8"/>
                <w:sz w:val="28"/>
                <w:szCs w:val="28"/>
              </w:rPr>
              <w:t>。</w:t>
            </w:r>
          </w:p>
          <w:p w:rsidR="00EF2D06" w:rsidRPr="00004676" w:rsidRDefault="00EF2D06" w:rsidP="001854C5">
            <w:pPr>
              <w:snapToGrid w:val="0"/>
              <w:spacing w:line="360" w:lineRule="atLeast"/>
              <w:ind w:right="17"/>
              <w:jc w:val="both"/>
              <w:rPr>
                <w:rFonts w:eastAsia="標楷體" w:hAnsi="標楷體"/>
                <w:spacing w:val="8"/>
                <w:sz w:val="28"/>
                <w:szCs w:val="28"/>
              </w:rPr>
            </w:pPr>
            <w:r w:rsidRPr="00004676">
              <w:rPr>
                <w:rFonts w:eastAsia="標楷體" w:hAnsi="標楷體" w:hint="eastAsia"/>
                <w:spacing w:val="8"/>
                <w:sz w:val="28"/>
                <w:szCs w:val="28"/>
              </w:rPr>
              <w:t>四、</w:t>
            </w:r>
            <w:hyperlink r:id="rId10" w:history="1">
              <w:r w:rsidRPr="00004676">
                <w:rPr>
                  <w:rStyle w:val="a3"/>
                  <w:rFonts w:eastAsia="標楷體" w:hAnsi="標楷體" w:hint="eastAsia"/>
                  <w:color w:val="auto"/>
                  <w:spacing w:val="8"/>
                  <w:sz w:val="28"/>
                  <w:szCs w:val="28"/>
                  <w:u w:val="none"/>
                </w:rPr>
                <w:t>召集規則</w:t>
              </w:r>
            </w:hyperlink>
            <w:r w:rsidRPr="00004676">
              <w:rPr>
                <w:rFonts w:eastAsia="標楷體" w:hAnsi="標楷體" w:hint="eastAsia"/>
                <w:spacing w:val="8"/>
                <w:sz w:val="28"/>
                <w:szCs w:val="28"/>
              </w:rPr>
              <w:t>。</w:t>
            </w:r>
          </w:p>
          <w:p w:rsidR="00D96044" w:rsidRPr="00004676" w:rsidRDefault="00D96044" w:rsidP="001854C5">
            <w:pPr>
              <w:snapToGrid w:val="0"/>
              <w:spacing w:line="360" w:lineRule="atLeast"/>
              <w:ind w:right="17"/>
              <w:jc w:val="both"/>
              <w:rPr>
                <w:rFonts w:eastAsia="標楷體"/>
                <w:spacing w:val="8"/>
                <w:sz w:val="28"/>
                <w:szCs w:val="28"/>
              </w:rPr>
            </w:pPr>
            <w:r w:rsidRPr="00004676">
              <w:rPr>
                <w:rFonts w:eastAsia="標楷體" w:hint="eastAsia"/>
                <w:spacing w:val="8"/>
                <w:sz w:val="28"/>
                <w:szCs w:val="28"/>
              </w:rPr>
              <w:t>五、國防工業緩召機構實施規定</w:t>
            </w:r>
          </w:p>
          <w:p w:rsidR="00EF2D06" w:rsidRPr="00004676" w:rsidRDefault="00D96044" w:rsidP="001854C5">
            <w:pPr>
              <w:snapToGrid w:val="0"/>
              <w:spacing w:line="360" w:lineRule="atLeast"/>
              <w:ind w:left="592" w:right="17" w:hangingChars="200" w:hanging="592"/>
              <w:jc w:val="both"/>
              <w:rPr>
                <w:rFonts w:eastAsia="標楷體" w:hAnsi="標楷體"/>
                <w:spacing w:val="8"/>
                <w:sz w:val="28"/>
                <w:szCs w:val="28"/>
              </w:rPr>
            </w:pPr>
            <w:r w:rsidRPr="00004676">
              <w:rPr>
                <w:rFonts w:eastAsia="標楷體" w:hAnsi="標楷體" w:hint="eastAsia"/>
                <w:spacing w:val="8"/>
                <w:sz w:val="28"/>
                <w:szCs w:val="28"/>
              </w:rPr>
              <w:t>六</w:t>
            </w:r>
            <w:r w:rsidR="00EF2D06" w:rsidRPr="00004676">
              <w:rPr>
                <w:rFonts w:eastAsia="標楷體" w:hAnsi="標楷體" w:hint="eastAsia"/>
                <w:spacing w:val="8"/>
                <w:sz w:val="28"/>
                <w:szCs w:val="28"/>
              </w:rPr>
              <w:t>、</w:t>
            </w:r>
            <w:hyperlink r:id="rId11" w:history="1">
              <w:r w:rsidR="00EF2D06" w:rsidRPr="00004676">
                <w:rPr>
                  <w:rStyle w:val="a3"/>
                  <w:rFonts w:eastAsia="標楷體" w:hAnsi="標楷體" w:hint="eastAsia"/>
                  <w:color w:val="auto"/>
                  <w:spacing w:val="8"/>
                  <w:sz w:val="28"/>
                  <w:szCs w:val="28"/>
                  <w:u w:val="none"/>
                </w:rPr>
                <w:t>國防部頒「後備軍人暨補充兵緩召、逐次與儘後召集處理規定」</w:t>
              </w:r>
            </w:hyperlink>
            <w:r w:rsidR="00EF2D06" w:rsidRPr="00004676">
              <w:rPr>
                <w:rFonts w:eastAsia="標楷體" w:hAnsi="標楷體" w:hint="eastAsia"/>
                <w:spacing w:val="8"/>
                <w:sz w:val="28"/>
                <w:szCs w:val="28"/>
              </w:rPr>
              <w:t>。</w:t>
            </w:r>
          </w:p>
          <w:p w:rsidR="00EF2D06" w:rsidRPr="00004676" w:rsidRDefault="00D96044" w:rsidP="008E0E57">
            <w:pPr>
              <w:snapToGrid w:val="0"/>
              <w:spacing w:line="360" w:lineRule="atLeast"/>
              <w:ind w:left="592" w:hangingChars="200" w:hanging="592"/>
              <w:jc w:val="both"/>
              <w:rPr>
                <w:rFonts w:eastAsia="標楷體"/>
                <w:sz w:val="28"/>
                <w:szCs w:val="28"/>
              </w:rPr>
            </w:pPr>
            <w:r w:rsidRPr="00004676">
              <w:rPr>
                <w:rFonts w:eastAsia="標楷體" w:hAnsi="標楷體" w:hint="eastAsia"/>
                <w:spacing w:val="8"/>
                <w:sz w:val="28"/>
                <w:szCs w:val="28"/>
              </w:rPr>
              <w:t>七</w:t>
            </w:r>
            <w:r w:rsidR="00EF2D06" w:rsidRPr="00004676">
              <w:rPr>
                <w:rFonts w:eastAsia="標楷體" w:hAnsi="標楷體" w:hint="eastAsia"/>
                <w:spacing w:val="8"/>
                <w:sz w:val="28"/>
                <w:szCs w:val="28"/>
              </w:rPr>
              <w:t>、國防部頒「後備軍人</w:t>
            </w:r>
            <w:r w:rsidR="008E0E57" w:rsidRPr="00004676">
              <w:rPr>
                <w:rFonts w:eastAsia="標楷體" w:hAnsi="標楷體" w:hint="eastAsia"/>
                <w:spacing w:val="8"/>
                <w:sz w:val="28"/>
                <w:szCs w:val="28"/>
              </w:rPr>
              <w:t>及補充兵</w:t>
            </w:r>
            <w:r w:rsidR="00EF2D06" w:rsidRPr="00004676">
              <w:rPr>
                <w:rFonts w:eastAsia="標楷體" w:hAnsi="標楷體" w:hint="eastAsia"/>
                <w:spacing w:val="8"/>
                <w:sz w:val="28"/>
                <w:szCs w:val="28"/>
              </w:rPr>
              <w:t>緩召、逐次</w:t>
            </w:r>
            <w:r w:rsidR="008E0E57" w:rsidRPr="00004676">
              <w:rPr>
                <w:rFonts w:eastAsia="標楷體" w:hAnsi="標楷體" w:hint="eastAsia"/>
                <w:spacing w:val="8"/>
                <w:sz w:val="28"/>
                <w:szCs w:val="28"/>
              </w:rPr>
              <w:t>與</w:t>
            </w:r>
            <w:r w:rsidR="000F2BF2">
              <w:rPr>
                <w:rFonts w:eastAsia="標楷體" w:hAnsi="標楷體" w:hint="eastAsia"/>
                <w:spacing w:val="8"/>
                <w:sz w:val="28"/>
                <w:szCs w:val="28"/>
              </w:rPr>
              <w:t>儘後召集作業</w:t>
            </w:r>
            <w:r w:rsidR="000F2BF2" w:rsidRPr="000F2BF2">
              <w:rPr>
                <w:rFonts w:eastAsia="標楷體" w:hAnsi="標楷體" w:hint="eastAsia"/>
                <w:color w:val="FF0000"/>
                <w:spacing w:val="8"/>
                <w:sz w:val="28"/>
                <w:szCs w:val="28"/>
              </w:rPr>
              <w:t>補充規定</w:t>
            </w:r>
            <w:r w:rsidR="00EF2D06" w:rsidRPr="00004676">
              <w:rPr>
                <w:rFonts w:eastAsia="標楷體" w:hAnsi="標楷體" w:hint="eastAsia"/>
                <w:spacing w:val="8"/>
                <w:sz w:val="28"/>
                <w:szCs w:val="28"/>
              </w:rPr>
              <w:t>」。</w:t>
            </w:r>
          </w:p>
        </w:tc>
      </w:tr>
    </w:tbl>
    <w:p w:rsidR="00EF2D06" w:rsidRPr="00004676" w:rsidRDefault="00EF2D06" w:rsidP="00EF2D06">
      <w:pPr>
        <w:pStyle w:val="a4"/>
        <w:tabs>
          <w:tab w:val="clear" w:pos="4153"/>
          <w:tab w:val="clear" w:pos="8306"/>
          <w:tab w:val="left" w:pos="5220"/>
        </w:tabs>
        <w:adjustRightInd w:val="0"/>
        <w:spacing w:line="240" w:lineRule="atLeast"/>
        <w:rPr>
          <w:rFonts w:eastAsia="標楷體"/>
        </w:rPr>
      </w:pPr>
    </w:p>
    <w:p w:rsidR="00EF2D06" w:rsidRPr="00004676" w:rsidRDefault="00EF2D06" w:rsidP="00EF2D06">
      <w:pPr>
        <w:snapToGrid w:val="0"/>
        <w:spacing w:line="240" w:lineRule="atLeast"/>
        <w:jc w:val="distribute"/>
        <w:rPr>
          <w:rFonts w:eastAsia="標楷體"/>
          <w:sz w:val="28"/>
          <w:szCs w:val="28"/>
        </w:rPr>
      </w:pPr>
    </w:p>
    <w:p w:rsidR="00EF2D06" w:rsidRPr="00004676" w:rsidRDefault="00EF2D06" w:rsidP="00EF2D06">
      <w:pPr>
        <w:snapToGrid w:val="0"/>
        <w:spacing w:line="240" w:lineRule="atLeast"/>
        <w:jc w:val="distribute"/>
        <w:rPr>
          <w:rFonts w:eastAsia="標楷體"/>
          <w:sz w:val="28"/>
          <w:szCs w:val="28"/>
        </w:rPr>
      </w:pPr>
    </w:p>
    <w:p w:rsidR="00EF2D06" w:rsidRPr="00004676" w:rsidRDefault="00EF2D06" w:rsidP="00EF2D06">
      <w:pPr>
        <w:snapToGrid w:val="0"/>
        <w:spacing w:line="240" w:lineRule="atLeast"/>
        <w:jc w:val="distribute"/>
        <w:rPr>
          <w:rFonts w:eastAsia="標楷體"/>
          <w:sz w:val="28"/>
          <w:szCs w:val="28"/>
        </w:rPr>
      </w:pPr>
    </w:p>
    <w:p w:rsidR="00EF2D06" w:rsidRPr="00004676" w:rsidRDefault="00EF2D06" w:rsidP="00EF2D06">
      <w:pPr>
        <w:snapToGrid w:val="0"/>
        <w:spacing w:line="240" w:lineRule="atLeast"/>
        <w:jc w:val="distribute"/>
        <w:rPr>
          <w:rFonts w:eastAsia="標楷體"/>
          <w:sz w:val="28"/>
          <w:szCs w:val="28"/>
        </w:rPr>
      </w:pPr>
    </w:p>
    <w:p w:rsidR="00EF2D06" w:rsidRPr="00004676" w:rsidRDefault="00EF2D06" w:rsidP="00EF2D06">
      <w:pPr>
        <w:snapToGrid w:val="0"/>
        <w:spacing w:line="240" w:lineRule="atLeast"/>
        <w:jc w:val="distribute"/>
        <w:rPr>
          <w:rFonts w:eastAsia="標楷體"/>
          <w:sz w:val="28"/>
          <w:szCs w:val="28"/>
        </w:rPr>
      </w:pPr>
    </w:p>
    <w:p w:rsidR="00EF2D06" w:rsidRPr="00004676" w:rsidRDefault="00EF2D06" w:rsidP="00EF2D06">
      <w:pPr>
        <w:snapToGrid w:val="0"/>
        <w:spacing w:line="240" w:lineRule="atLeast"/>
        <w:jc w:val="distribute"/>
        <w:rPr>
          <w:rFonts w:eastAsia="標楷體"/>
          <w:sz w:val="28"/>
          <w:szCs w:val="28"/>
        </w:rPr>
      </w:pPr>
    </w:p>
    <w:p w:rsidR="00EF2D06" w:rsidRPr="00004676" w:rsidRDefault="00EF2D06" w:rsidP="00EF2D06">
      <w:pPr>
        <w:snapToGrid w:val="0"/>
        <w:spacing w:line="240" w:lineRule="atLeast"/>
        <w:jc w:val="distribute"/>
        <w:rPr>
          <w:rFonts w:eastAsia="標楷體"/>
          <w:sz w:val="28"/>
          <w:szCs w:val="28"/>
        </w:rPr>
      </w:pPr>
    </w:p>
    <w:p w:rsidR="00EF2D06" w:rsidRPr="00004676" w:rsidRDefault="00EF2D06" w:rsidP="00EF2D06">
      <w:pPr>
        <w:snapToGrid w:val="0"/>
        <w:spacing w:line="240" w:lineRule="atLeast"/>
        <w:jc w:val="distribute"/>
        <w:rPr>
          <w:rFonts w:eastAsia="標楷體"/>
          <w:sz w:val="28"/>
          <w:szCs w:val="28"/>
        </w:rPr>
      </w:pPr>
    </w:p>
    <w:p w:rsidR="00EF2D06" w:rsidRPr="00004676" w:rsidRDefault="00EF2D06" w:rsidP="00EF2D06">
      <w:pPr>
        <w:snapToGrid w:val="0"/>
        <w:spacing w:line="240" w:lineRule="atLeast"/>
        <w:jc w:val="distribute"/>
        <w:rPr>
          <w:rFonts w:eastAsia="標楷體"/>
          <w:sz w:val="28"/>
          <w:szCs w:val="28"/>
        </w:rPr>
      </w:pPr>
    </w:p>
    <w:p w:rsidR="00EF2D06" w:rsidRPr="00004676" w:rsidRDefault="00EF2D06" w:rsidP="00B5681A">
      <w:pPr>
        <w:snapToGrid w:val="0"/>
        <w:spacing w:line="240" w:lineRule="atLeast"/>
        <w:rPr>
          <w:rFonts w:eastAsia="標楷體"/>
          <w:sz w:val="28"/>
          <w:szCs w:val="28"/>
        </w:rPr>
      </w:pPr>
    </w:p>
    <w:p w:rsidR="00EF2D06" w:rsidRPr="00004676" w:rsidRDefault="00EF2D06" w:rsidP="00EF2D06">
      <w:pPr>
        <w:snapToGrid w:val="0"/>
        <w:spacing w:line="240" w:lineRule="atLeast"/>
        <w:jc w:val="center"/>
        <w:rPr>
          <w:rFonts w:eastAsia="標楷體"/>
          <w:b/>
          <w:sz w:val="28"/>
          <w:szCs w:val="28"/>
        </w:rPr>
      </w:pPr>
      <w:r w:rsidRPr="00004676">
        <w:rPr>
          <w:rFonts w:eastAsia="標楷體"/>
          <w:noProof/>
          <w:sz w:val="28"/>
          <w:szCs w:val="28"/>
        </w:rPr>
        <mc:AlternateContent>
          <mc:Choice Requires="wps">
            <w:drawing>
              <wp:anchor distT="0" distB="0" distL="114300" distR="114300" simplePos="0" relativeHeight="251681792" behindDoc="0" locked="0" layoutInCell="1" allowOverlap="1" wp14:anchorId="2EAA071B" wp14:editId="4BDF55E6">
                <wp:simplePos x="0" y="0"/>
                <wp:positionH relativeFrom="column">
                  <wp:posOffset>10160</wp:posOffset>
                </wp:positionH>
                <wp:positionV relativeFrom="paragraph">
                  <wp:posOffset>-5080</wp:posOffset>
                </wp:positionV>
                <wp:extent cx="689610" cy="342265"/>
                <wp:effectExtent l="10160" t="13970" r="5080" b="5715"/>
                <wp:wrapNone/>
                <wp:docPr id="1996" name="Text Box 8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342265"/>
                        </a:xfrm>
                        <a:prstGeom prst="rect">
                          <a:avLst/>
                        </a:prstGeom>
                        <a:solidFill>
                          <a:srgbClr val="FFFFFF"/>
                        </a:solidFill>
                        <a:ln w="9525">
                          <a:solidFill>
                            <a:srgbClr val="000000"/>
                          </a:solidFill>
                          <a:miter lim="800000"/>
                          <a:headEnd/>
                          <a:tailEnd/>
                        </a:ln>
                      </wps:spPr>
                      <wps:txbx>
                        <w:txbxContent>
                          <w:p w:rsidR="00EF2D06" w:rsidRPr="00C650F3" w:rsidRDefault="002D042A" w:rsidP="009C0CC9">
                            <w:pPr>
                              <w:jc w:val="center"/>
                              <w:rPr>
                                <w:rFonts w:ascii="標楷體" w:eastAsia="標楷體" w:hAnsi="標楷體"/>
                              </w:rPr>
                            </w:pPr>
                            <w:r>
                              <w:rPr>
                                <w:rFonts w:ascii="標楷體" w:eastAsia="標楷體" w:hAnsi="標楷體"/>
                              </w:rPr>
                              <w:t>03-0</w:t>
                            </w:r>
                            <w:r w:rsidR="0074275E">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AA071B" id="_x0000_t202" coordsize="21600,21600" o:spt="202" path="m,l,21600r21600,l21600,xe">
                <v:stroke joinstyle="miter"/>
                <v:path gradientshapeok="t" o:connecttype="rect"/>
              </v:shapetype>
              <v:shape id="Text Box 8334" o:spid="_x0000_s1026" type="#_x0000_t202" style="position:absolute;left:0;text-align:left;margin-left:.8pt;margin-top:-.4pt;width:54.3pt;height:2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YLQIAAFUEAAAOAAAAZHJzL2Uyb0RvYy54bWysVNtu2zAMfR+wfxD0vjhxLkuMOEWXLsOA&#10;7gK0+wBZlm1hsqhJSuzs60vJbpbdXob5QSBF6pA8JL296VtFTsI6CTqns8mUEqE5lFLXOf3yeHi1&#10;psR5pkumQIucnoWjN7uXL7adyUQKDahSWIIg2mWdyWnjvcmSxPFGtMxNwAiNxgpsyzyqtk5KyzpE&#10;b1WSTqerpANbGgtcOIe3d4OR7iJ+VQnuP1WVE56onGJuPp42nkU4k92WZbVlppF8TIP9QxYtkxqD&#10;XqDumGfkaOVvUK3kFhxUfsKhTaCqJBexBqxmNv2lmoeGGRFrQXKcudDk/h8s/3j6bIkssXebzYoS&#10;zVrs0qPoPXkDPVnP54vAUWdchq4PBp19jxb0j/U6cw/8qyMa9g3Ttbi1FrpGsBJznIWXydXTAccF&#10;kKL7ACVGYkcPEaivbBsIREoIomOvzpf+hGw4Xq7Wm9UMLRxN80WarpYxAsueHxvr/DsBLQlCTi22&#10;P4Kz073zIRmWPbuEWA6ULA9SqajYutgrS04MR+UQvxH9JzelSZfTzTJdDvX/FWIavz9BtNLjzCvZ&#10;5nR9cWJZYO2tLuNEeibVIGPKSo80BuYGDn1f9GNbCijPSKiFYbZxF1FowH6npMO5zqn7dmRWUKLe&#10;a2zKZrZYhEWIymL5OkXFXluKawvTHKFy6ikZxL0fludorKwbjDSMgYZbbGQlI8mh40NWY944u5H7&#10;cc/Cclzr0evH32D3BAAA//8DAFBLAwQUAAYACAAAACEAzlBQJNsAAAAGAQAADwAAAGRycy9kb3du&#10;cmV2LnhtbEyOwU7DMBBE70j8g7VIXFDrpIXQpnEqhASiN2hRe3XjbRJhr4PtpuHvcU5wHM3ozSvW&#10;g9GsR+dbSwLSaQIMqbKqpVrA5+5lsgDmgyQltSUU8IMe1uX1VSFzZS/0gf021CxCyOdSQBNCl3Pu&#10;qwaN9FPbIcXuZJ2RIUZXc+XkJcKN5rMkybiRLcWHRnb43GD1tT0bAYv7t/7gN/P3fZWd9DLcPfav&#10;306I25vhaQUs4BD+xjDqR3Uoo9PRnkl5pmPO4lDA6D+2aTIDdhTwME+BlwX/r1/+AgAA//8DAFBL&#10;AQItABQABgAIAAAAIQC2gziS/gAAAOEBAAATAAAAAAAAAAAAAAAAAAAAAABbQ29udGVudF9UeXBl&#10;c10ueG1sUEsBAi0AFAAGAAgAAAAhADj9If/WAAAAlAEAAAsAAAAAAAAAAAAAAAAALwEAAF9yZWxz&#10;Ly5yZWxzUEsBAi0AFAAGAAgAAAAhACvL/BgtAgAAVQQAAA4AAAAAAAAAAAAAAAAALgIAAGRycy9l&#10;Mm9Eb2MueG1sUEsBAi0AFAAGAAgAAAAhAM5QUCTbAAAABgEAAA8AAAAAAAAAAAAAAAAAhwQAAGRy&#10;cy9kb3ducmV2LnhtbFBLBQYAAAAABAAEAPMAAACPBQAAAAA=&#10;">
                <v:textbox>
                  <w:txbxContent>
                    <w:p w:rsidR="00EF2D06" w:rsidRPr="00C650F3" w:rsidRDefault="002D042A" w:rsidP="009C0CC9">
                      <w:pPr>
                        <w:jc w:val="center"/>
                        <w:rPr>
                          <w:rFonts w:ascii="標楷體" w:eastAsia="標楷體" w:hAnsi="標楷體"/>
                        </w:rPr>
                      </w:pPr>
                      <w:r>
                        <w:rPr>
                          <w:rFonts w:ascii="標楷體" w:eastAsia="標楷體" w:hAnsi="標楷體"/>
                        </w:rPr>
                        <w:t>03-0</w:t>
                      </w:r>
                      <w:r w:rsidR="0074275E">
                        <w:rPr>
                          <w:rFonts w:ascii="標楷體" w:eastAsia="標楷體" w:hAnsi="標楷體"/>
                        </w:rPr>
                        <w:t>8</w:t>
                      </w:r>
                      <w:bookmarkStart w:id="1" w:name="_GoBack"/>
                      <w:bookmarkEnd w:id="1"/>
                    </w:p>
                  </w:txbxContent>
                </v:textbox>
              </v:shape>
            </w:pict>
          </mc:Fallback>
        </mc:AlternateContent>
      </w:r>
      <w:r w:rsidRPr="00004676">
        <w:rPr>
          <w:rFonts w:eastAsia="標楷體" w:hAnsi="標楷體"/>
          <w:b/>
          <w:bCs/>
          <w:sz w:val="28"/>
          <w:szCs w:val="28"/>
        </w:rPr>
        <w:t>國立大專校院</w:t>
      </w:r>
      <w:r w:rsidRPr="00004676">
        <w:rPr>
          <w:rFonts w:eastAsia="標楷體" w:hAnsi="標楷體"/>
          <w:b/>
          <w:sz w:val="28"/>
          <w:szCs w:val="28"/>
        </w:rPr>
        <w:t>作業流程圖</w:t>
      </w:r>
    </w:p>
    <w:p w:rsidR="00EF2D06" w:rsidRPr="00004676" w:rsidRDefault="00EF2D06" w:rsidP="00EF2D06">
      <w:pPr>
        <w:snapToGrid w:val="0"/>
        <w:spacing w:line="240" w:lineRule="atLeast"/>
        <w:jc w:val="center"/>
        <w:rPr>
          <w:rFonts w:eastAsia="標楷體"/>
          <w:b/>
        </w:rPr>
      </w:pPr>
      <w:r w:rsidRPr="00004676">
        <w:rPr>
          <w:rFonts w:eastAsia="標楷體" w:hAnsi="標楷體"/>
          <w:b/>
          <w:sz w:val="28"/>
          <w:szCs w:val="28"/>
        </w:rPr>
        <w:t>教職員緩召、逐次召集作業</w:t>
      </w:r>
    </w:p>
    <w:p w:rsidR="00EF2D06" w:rsidRPr="00004676" w:rsidRDefault="00EF2D06" w:rsidP="00EF2D06">
      <w:pPr>
        <w:rPr>
          <w:rFonts w:eastAsia="標楷體"/>
          <w:sz w:val="28"/>
          <w:szCs w:val="28"/>
        </w:rPr>
      </w:pPr>
    </w:p>
    <w:p w:rsidR="00EF2D06" w:rsidRPr="00004676" w:rsidRDefault="00B5681A" w:rsidP="00EF2D06">
      <w:pPr>
        <w:rPr>
          <w:rFonts w:eastAsia="標楷體"/>
          <w:sz w:val="28"/>
          <w:szCs w:val="28"/>
        </w:rPr>
      </w:pPr>
      <w:r w:rsidRPr="00004676">
        <w:rPr>
          <w:rFonts w:eastAsia="標楷體"/>
          <w:noProof/>
        </w:rPr>
        <mc:AlternateContent>
          <mc:Choice Requires="wps">
            <w:drawing>
              <wp:anchor distT="0" distB="0" distL="114300" distR="114300" simplePos="0" relativeHeight="251659264" behindDoc="0" locked="0" layoutInCell="1" allowOverlap="1" wp14:anchorId="3DACB6FC" wp14:editId="25F4AC1A">
                <wp:simplePos x="0" y="0"/>
                <wp:positionH relativeFrom="column">
                  <wp:posOffset>438150</wp:posOffset>
                </wp:positionH>
                <wp:positionV relativeFrom="paragraph">
                  <wp:posOffset>205740</wp:posOffset>
                </wp:positionV>
                <wp:extent cx="2057400" cy="914400"/>
                <wp:effectExtent l="0" t="0" r="19050" b="19050"/>
                <wp:wrapNone/>
                <wp:docPr id="1995" name="AutoShape 8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flowChartProcess">
                          <a:avLst/>
                        </a:prstGeom>
                        <a:solidFill>
                          <a:srgbClr val="FFFFFF"/>
                        </a:solidFill>
                        <a:ln w="9525">
                          <a:solidFill>
                            <a:srgbClr val="000000"/>
                          </a:solidFill>
                          <a:prstDash val="sysDot"/>
                          <a:miter lim="800000"/>
                          <a:headEnd/>
                          <a:tailEnd/>
                        </a:ln>
                      </wps:spPr>
                      <wps:txbx>
                        <w:txbxContent>
                          <w:p w:rsidR="00EF2D06" w:rsidRPr="001F457B" w:rsidRDefault="00EF2D06" w:rsidP="009C0CC9">
                            <w:pPr>
                              <w:spacing w:line="320" w:lineRule="exact"/>
                              <w:rPr>
                                <w:rFonts w:ascii="標楷體" w:eastAsia="標楷體" w:hAnsi="標楷體"/>
                                <w:szCs w:val="28"/>
                              </w:rPr>
                            </w:pPr>
                            <w:r w:rsidRPr="001F457B">
                              <w:rPr>
                                <w:rFonts w:ascii="標楷體" w:eastAsia="標楷體" w:hAnsi="標楷體" w:hint="eastAsia"/>
                                <w:sz w:val="22"/>
                              </w:rPr>
                              <w:t>兵役法</w:t>
                            </w:r>
                            <w:r w:rsidRPr="00004676">
                              <w:rPr>
                                <w:rFonts w:ascii="標楷體" w:eastAsia="標楷體" w:hAnsi="標楷體" w:hint="eastAsia"/>
                                <w:sz w:val="22"/>
                              </w:rPr>
                              <w:t>第41條第1項</w:t>
                            </w:r>
                            <w:r w:rsidR="00B5681A" w:rsidRPr="00004676">
                              <w:rPr>
                                <w:rFonts w:ascii="標楷體" w:eastAsia="標楷體" w:hAnsi="標楷體" w:hint="eastAsia"/>
                                <w:sz w:val="22"/>
                              </w:rPr>
                              <w:t>第</w:t>
                            </w:r>
                            <w:r w:rsidR="00B5681A" w:rsidRPr="00004676">
                              <w:rPr>
                                <w:rFonts w:ascii="標楷體" w:eastAsia="標楷體" w:hAnsi="標楷體"/>
                                <w:sz w:val="22"/>
                              </w:rPr>
                              <w:t>2款</w:t>
                            </w:r>
                            <w:r w:rsidR="00B5681A" w:rsidRPr="00004676">
                              <w:rPr>
                                <w:rFonts w:ascii="標楷體" w:eastAsia="標楷體" w:hAnsi="標楷體" w:hint="eastAsia"/>
                                <w:sz w:val="22"/>
                              </w:rPr>
                              <w:t>、</w:t>
                            </w:r>
                            <w:r w:rsidRPr="00004676">
                              <w:rPr>
                                <w:rFonts w:ascii="標楷體" w:eastAsia="標楷體" w:hAnsi="標楷體" w:hint="eastAsia"/>
                                <w:sz w:val="22"/>
                              </w:rPr>
                              <w:t>第5款規定、兵役法施行法第29條第1項第</w:t>
                            </w:r>
                            <w:r w:rsidRPr="001F457B">
                              <w:rPr>
                                <w:rFonts w:ascii="標楷體" w:eastAsia="標楷體" w:hAnsi="標楷體" w:hint="eastAsia"/>
                                <w:sz w:val="22"/>
                              </w:rPr>
                              <w:t>4款及第8款規定</w:t>
                            </w:r>
                          </w:p>
                          <w:p w:rsidR="00EF2D06" w:rsidRPr="000B768A" w:rsidRDefault="00EF2D06" w:rsidP="00EF2D06">
                            <w:r w:rsidRPr="00EC5D06">
                              <w:rPr>
                                <w:rFonts w:ascii="標楷體" w:eastAsia="標楷體" w:hAnsi="標楷體" w:hint="eastAsia"/>
                                <w:sz w:val="28"/>
                                <w:szCs w:val="28"/>
                              </w:rPr>
                              <w:t>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ACB6FC" id="_x0000_t109" coordsize="21600,21600" o:spt="109" path="m,l,21600r21600,l21600,xe">
                <v:stroke joinstyle="miter"/>
                <v:path gradientshapeok="t" o:connecttype="rect"/>
              </v:shapetype>
              <v:shape id="AutoShape 8312" o:spid="_x0000_s1027" type="#_x0000_t109" style="position:absolute;margin-left:34.5pt;margin-top:16.2pt;width:16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7TPAIAAHoEAAAOAAAAZHJzL2Uyb0RvYy54bWysVFFvEzEMfkfiP0R5Z3ctK+tOu07TyhDS&#10;gEmDH+Dmcr2IXByctNfy63FyXdcBT4h7iOLY/mx/tu/qetdbsdUUDLpaTs5KKbRT2Bi3ruW3r3dv&#10;5lKECK4Bi07Xcq+DvF68fnU1+EpPsUPbaBIM4kI1+Fp2MfqqKILqdA/hDL12rGyReogs0rpoCAZG&#10;720xLct3xYDUeEKlQ+DX5aiUi4zftlrFL20bdBS2lpxbzCflc5XOYnEF1ZrAd0Yd0oB/yKIH4zjo&#10;EWoJEcSGzB9QvVGEAdt4prAvsG2N0rkGrmZS/lbNYwde51qYnOCPNIX/B6s+bx9ImIZ7d3k5k8JB&#10;z1262UTMwcX87WSaSBp8qNj20T9QKjP4e1Tfg3B424Fb6xsiHDoNDac2SfbFC4ckBHYVq+ETNhwA&#10;OEDma9dSnwCZCbHLbdkf26J3USh+nJazi/OSu6dYdzk5T/cUAqonb08hftDYi3SpZWtx4LwoPoyD&#10;kSPB9j7E0e3JPFeC1jR3xtos0Hp1a0lsgcflLn+HSOHUzDoxcCaz6Swjv9CFU4gyf3+DSCksIXRj&#10;qLAPS4zJDqreRN4Ia/pazo/uUCVy37smm0QwdrwzB9Yd2E4Ej42Ku9Vu7GmCTOSvsNkz/YTjAvDC&#10;8qVD+inFwMNfy/BjA6SlsB8dtzCTzNuShfPZxZTJp1PN6lQDTjFULaMU4/U2jhu28WTWHUeaZJ4c&#10;prlqTe7Cc1aH9HnAc08Py5g26FTOVs+/jMUvAAAA//8DAFBLAwQUAAYACAAAACEA99qBf90AAAAJ&#10;AQAADwAAAGRycy9kb3ducmV2LnhtbEyPwW6DMBBE75X6D9ZG6q0xAUobiokiKu4l4dKbDRtAYBth&#10;J6F/3+2pPe7MaPZNdlj1xG64uMEaAbttAAxNY9vBdALqc/n8Bsx5aVo5WYMCvtHBIX98yGTa2rup&#10;8HbyHaMS41IpoPd+Tjl3TY9auq2d0ZB3sYuWns6l4+0i71SuJx4GQcK1HAx96OWMRY/NeLpqAUWp&#10;grhWX6MqXsrLR3isPuuxEuJpsx7fgXlc/V8YfvEJHXJiUvZqWscmAcmepngBURgDIz/aRyQoCr4m&#10;MfA84/8X5D8AAAD//wMAUEsBAi0AFAAGAAgAAAAhALaDOJL+AAAA4QEAABMAAAAAAAAAAAAAAAAA&#10;AAAAAFtDb250ZW50X1R5cGVzXS54bWxQSwECLQAUAAYACAAAACEAOP0h/9YAAACUAQAACwAAAAAA&#10;AAAAAAAAAAAvAQAAX3JlbHMvLnJlbHNQSwECLQAUAAYACAAAACEATg9+0zwCAAB6BAAADgAAAAAA&#10;AAAAAAAAAAAuAgAAZHJzL2Uyb0RvYy54bWxQSwECLQAUAAYACAAAACEA99qBf90AAAAJAQAADwAA&#10;AAAAAAAAAAAAAACWBAAAZHJzL2Rvd25yZXYueG1sUEsFBgAAAAAEAAQA8wAAAKAFAAAAAA==&#10;">
                <v:stroke dashstyle="1 1"/>
                <v:textbox>
                  <w:txbxContent>
                    <w:p w:rsidR="00EF2D06" w:rsidRPr="001F457B" w:rsidRDefault="00EF2D06" w:rsidP="009C0CC9">
                      <w:pPr>
                        <w:spacing w:line="320" w:lineRule="exact"/>
                        <w:rPr>
                          <w:rFonts w:ascii="標楷體" w:eastAsia="標楷體" w:hAnsi="標楷體"/>
                          <w:szCs w:val="28"/>
                        </w:rPr>
                      </w:pPr>
                      <w:r w:rsidRPr="001F457B">
                        <w:rPr>
                          <w:rFonts w:ascii="標楷體" w:eastAsia="標楷體" w:hAnsi="標楷體" w:hint="eastAsia"/>
                          <w:sz w:val="22"/>
                        </w:rPr>
                        <w:t>兵役法</w:t>
                      </w:r>
                      <w:r w:rsidRPr="00004676">
                        <w:rPr>
                          <w:rFonts w:ascii="標楷體" w:eastAsia="標楷體" w:hAnsi="標楷體" w:hint="eastAsia"/>
                          <w:sz w:val="22"/>
                        </w:rPr>
                        <w:t>第41條第1項</w:t>
                      </w:r>
                      <w:r w:rsidR="00B5681A" w:rsidRPr="00004676">
                        <w:rPr>
                          <w:rFonts w:ascii="標楷體" w:eastAsia="標楷體" w:hAnsi="標楷體" w:hint="eastAsia"/>
                          <w:sz w:val="22"/>
                        </w:rPr>
                        <w:t>第</w:t>
                      </w:r>
                      <w:r w:rsidR="00B5681A" w:rsidRPr="00004676">
                        <w:rPr>
                          <w:rFonts w:ascii="標楷體" w:eastAsia="標楷體" w:hAnsi="標楷體"/>
                          <w:sz w:val="22"/>
                        </w:rPr>
                        <w:t>2款</w:t>
                      </w:r>
                      <w:r w:rsidR="00B5681A" w:rsidRPr="00004676">
                        <w:rPr>
                          <w:rFonts w:ascii="標楷體" w:eastAsia="標楷體" w:hAnsi="標楷體" w:hint="eastAsia"/>
                          <w:sz w:val="22"/>
                        </w:rPr>
                        <w:t>、</w:t>
                      </w:r>
                      <w:r w:rsidRPr="00004676">
                        <w:rPr>
                          <w:rFonts w:ascii="標楷體" w:eastAsia="標楷體" w:hAnsi="標楷體" w:hint="eastAsia"/>
                          <w:sz w:val="22"/>
                        </w:rPr>
                        <w:t>第5款規定、兵役法施行法第29條第1項第</w:t>
                      </w:r>
                      <w:r w:rsidRPr="001F457B">
                        <w:rPr>
                          <w:rFonts w:ascii="標楷體" w:eastAsia="標楷體" w:hAnsi="標楷體" w:hint="eastAsia"/>
                          <w:sz w:val="22"/>
                        </w:rPr>
                        <w:t>4款及第8款規定</w:t>
                      </w:r>
                    </w:p>
                    <w:p w:rsidR="00EF2D06" w:rsidRPr="000B768A" w:rsidRDefault="00EF2D06" w:rsidP="00EF2D06">
                      <w:r w:rsidRPr="00EC5D06">
                        <w:rPr>
                          <w:rFonts w:ascii="標楷體" w:eastAsia="標楷體" w:hAnsi="標楷體" w:hint="eastAsia"/>
                          <w:sz w:val="28"/>
                          <w:szCs w:val="28"/>
                        </w:rPr>
                        <w:t>定</w:t>
                      </w:r>
                    </w:p>
                  </w:txbxContent>
                </v:textbox>
              </v:shape>
            </w:pict>
          </mc:Fallback>
        </mc:AlternateContent>
      </w:r>
      <w:r w:rsidR="00AD2D37" w:rsidRPr="00004676">
        <w:rPr>
          <w:rFonts w:eastAsia="標楷體"/>
          <w:noProof/>
        </w:rPr>
        <mc:AlternateContent>
          <mc:Choice Requires="wps">
            <w:drawing>
              <wp:anchor distT="0" distB="0" distL="114300" distR="114300" simplePos="0" relativeHeight="251662336" behindDoc="0" locked="0" layoutInCell="1" allowOverlap="1" wp14:anchorId="28939C85" wp14:editId="41E8665E">
                <wp:simplePos x="0" y="0"/>
                <wp:positionH relativeFrom="column">
                  <wp:posOffset>3105150</wp:posOffset>
                </wp:positionH>
                <wp:positionV relativeFrom="paragraph">
                  <wp:posOffset>48260</wp:posOffset>
                </wp:positionV>
                <wp:extent cx="2621280" cy="964565"/>
                <wp:effectExtent l="19050" t="0" r="26670" b="26035"/>
                <wp:wrapNone/>
                <wp:docPr id="1994" name="AutoShape 8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964565"/>
                        </a:xfrm>
                        <a:prstGeom prst="flowChartPreparation">
                          <a:avLst/>
                        </a:prstGeom>
                        <a:solidFill>
                          <a:srgbClr val="FFFFFF"/>
                        </a:solidFill>
                        <a:ln w="9525">
                          <a:solidFill>
                            <a:srgbClr val="000000"/>
                          </a:solidFill>
                          <a:miter lim="800000"/>
                          <a:headEnd/>
                          <a:tailEnd/>
                        </a:ln>
                      </wps:spPr>
                      <wps:txbx>
                        <w:txbxContent>
                          <w:p w:rsidR="001F457B" w:rsidRDefault="00EF2D06" w:rsidP="001F457B">
                            <w:pPr>
                              <w:ind w:firstLineChars="100" w:firstLine="240"/>
                              <w:rPr>
                                <w:rFonts w:ascii="標楷體" w:eastAsia="標楷體" w:hAnsi="標楷體"/>
                              </w:rPr>
                            </w:pPr>
                            <w:r>
                              <w:rPr>
                                <w:rFonts w:ascii="標楷體" w:eastAsia="標楷體" w:hAnsi="標楷體" w:hint="eastAsia"/>
                              </w:rPr>
                              <w:t>符合申請緩召、</w:t>
                            </w:r>
                          </w:p>
                          <w:p w:rsidR="00EF2D06" w:rsidRPr="00134C85" w:rsidRDefault="00EF2D06" w:rsidP="001F457B">
                            <w:pPr>
                              <w:ind w:firstLineChars="100" w:firstLine="240"/>
                              <w:rPr>
                                <w:rFonts w:ascii="標楷體" w:eastAsia="標楷體" w:hAnsi="標楷體"/>
                              </w:rPr>
                            </w:pPr>
                            <w:r>
                              <w:rPr>
                                <w:rFonts w:ascii="標楷體" w:eastAsia="標楷體" w:hAnsi="標楷體" w:hint="eastAsia"/>
                              </w:rPr>
                              <w:t>逐次召集要件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939C85" id="_x0000_t117" coordsize="21600,21600" o:spt="117" path="m4353,l17214,r4386,10800l17214,21600r-12861,l,10800xe">
                <v:stroke joinstyle="miter"/>
                <v:path gradientshapeok="t" o:connecttype="rect" textboxrect="4353,0,17214,21600"/>
              </v:shapetype>
              <v:shape id="AutoShape 8315" o:spid="_x0000_s1028" type="#_x0000_t117" style="position:absolute;margin-left:244.5pt;margin-top:3.8pt;width:206.4pt;height:7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xHOQIAAGYEAAAOAAAAZHJzL2Uyb0RvYy54bWysVFFv0zAQfkfiP1h+Z2lCW9po6TRtFCGN&#10;MWnwA66O01g4tjm7Tcqv5+y0pQOeEHmwfL7zd3ffd871zdBptpfolTUVz68mnEkjbK3MtuJfv6zf&#10;LDjzAUwN2hpZ8YP0/Gb1+tV170pZ2NbqWiIjEOPL3lW8DcGVWeZFKzvwV9ZJQ87GYgeBTNxmNUJP&#10;6J3OislknvUWa4dWSO/p9H508lXCbxopwuem8TIwXXGqLaQV07qJa7a6hnKL4FoljmXAP1TRgTKU&#10;9Ax1DwHYDtUfUJ0SaL1twpWwXWabRgmZeqBu8slv3Ty34GTqhcjx7kyT/3+w4nH/hEzVpN1yOeXM&#10;QEcq3e6CTcnZ4m0+iyT1zpcU++yeMLbp3YMV3zwz9q4Fs5W3iLZvJdRUWh7jsxcXouHpKtv0n2xN&#10;CYASJL6GBrsISEywIclyOMsih8AEHRbzIi8WpJ4g33I+nc1TSRmUp9sOffggbcfipuKNtj3VheEJ&#10;pQOEQMOZssH+wYdYHZSnK6kbq1W9VlonA7ebO41sDzQy6/SlhqjpyzBtWE/VzIpZQn7h85cQk/T9&#10;DaJTgWZfq67ii3MQlJHG96ZOkxlA6XFPJWtz5DVSOUoShs2Q1CtOIm1sfSCi0Y6jTk+TNq3FH5z1&#10;NOYV9993gJIz/dGQWMt8Oo3vIhnT2buCDLz0bC49YARBVVwE5Gw07sL4mnYO1balXHniw9g4Q41K&#10;bEf5x7qODdAwJxGODy++lks7Rf36Pax+AgAA//8DAFBLAwQUAAYACAAAACEAN2dwB+EAAAAJAQAA&#10;DwAAAGRycy9kb3ducmV2LnhtbEyPQUvDQBCF74L/YRnBi9hNi61NzKZIwYPaQ1vF4m2bHZNgdjZk&#10;p2301zue9Di8x5vvyxeDb9UR+9gEMjAeJaCQyuAaqgy8vjxcz0FFtuRsGwgNfGGERXF+ltvMhRNt&#10;8LjlSskIxcwaqJm7TOtY1uhtHIUOSbKP0HvLcvaVdr09ybhv9SRJZtrbhuRDbTtc1lh+bg/ewNPm&#10;yneT5fP3innH7q1a7x7f18ZcXgz3d6AYB/4rwy++oEMhTPtwIBdVa+BmnooLG7idgZI8Tcaispfi&#10;NJ2CLnL936D4AQAA//8DAFBLAQItABQABgAIAAAAIQC2gziS/gAAAOEBAAATAAAAAAAAAAAAAAAA&#10;AAAAAABbQ29udGVudF9UeXBlc10ueG1sUEsBAi0AFAAGAAgAAAAhADj9If/WAAAAlAEAAAsAAAAA&#10;AAAAAAAAAAAALwEAAF9yZWxzLy5yZWxzUEsBAi0AFAAGAAgAAAAhAEiizEc5AgAAZgQAAA4AAAAA&#10;AAAAAAAAAAAALgIAAGRycy9lMm9Eb2MueG1sUEsBAi0AFAAGAAgAAAAhADdncAfhAAAACQEAAA8A&#10;AAAAAAAAAAAAAAAAkwQAAGRycy9kb3ducmV2LnhtbFBLBQYAAAAABAAEAPMAAAChBQAAAAA=&#10;">
                <v:textbox>
                  <w:txbxContent>
                    <w:p w:rsidR="001F457B" w:rsidRDefault="00EF2D06" w:rsidP="001F457B">
                      <w:pPr>
                        <w:ind w:firstLineChars="100" w:firstLine="240"/>
                        <w:rPr>
                          <w:rFonts w:ascii="標楷體" w:eastAsia="標楷體" w:hAnsi="標楷體"/>
                        </w:rPr>
                      </w:pPr>
                      <w:r>
                        <w:rPr>
                          <w:rFonts w:ascii="標楷體" w:eastAsia="標楷體" w:hAnsi="標楷體" w:hint="eastAsia"/>
                        </w:rPr>
                        <w:t>符合申請緩召、</w:t>
                      </w:r>
                    </w:p>
                    <w:p w:rsidR="00EF2D06" w:rsidRPr="00134C85" w:rsidRDefault="00EF2D06" w:rsidP="001F457B">
                      <w:pPr>
                        <w:ind w:firstLineChars="100" w:firstLine="240"/>
                        <w:rPr>
                          <w:rFonts w:ascii="標楷體" w:eastAsia="標楷體" w:hAnsi="標楷體"/>
                        </w:rPr>
                      </w:pPr>
                      <w:r>
                        <w:rPr>
                          <w:rFonts w:ascii="標楷體" w:eastAsia="標楷體" w:hAnsi="標楷體" w:hint="eastAsia"/>
                        </w:rPr>
                        <w:t>逐次召集要件</w:t>
                      </w:r>
                    </w:p>
                  </w:txbxContent>
                </v:textbox>
              </v:shape>
            </w:pict>
          </mc:Fallback>
        </mc:AlternateContent>
      </w:r>
    </w:p>
    <w:p w:rsidR="00EF2D06" w:rsidRPr="00004676" w:rsidRDefault="00EF2D06" w:rsidP="00EF2D06">
      <w:pPr>
        <w:rPr>
          <w:rFonts w:eastAsia="標楷體"/>
        </w:rPr>
      </w:pPr>
    </w:p>
    <w:p w:rsidR="00EF2D06" w:rsidRPr="00004676" w:rsidRDefault="001F457B" w:rsidP="00EF2D06">
      <w:pPr>
        <w:rPr>
          <w:rFonts w:eastAsia="標楷體"/>
          <w:sz w:val="28"/>
          <w:szCs w:val="28"/>
        </w:rPr>
      </w:pPr>
      <w:r w:rsidRPr="00004676">
        <w:rPr>
          <w:rFonts w:eastAsia="標楷體" w:hint="eastAsia"/>
          <w:sz w:val="28"/>
          <w:szCs w:val="28"/>
        </w:rPr>
        <w:t xml:space="preserve">                           </w:t>
      </w:r>
      <w:r w:rsidRPr="00004676">
        <w:rPr>
          <w:rFonts w:eastAsia="標楷體"/>
          <w:sz w:val="28"/>
          <w:szCs w:val="28"/>
        </w:rPr>
        <w:t>…………</w:t>
      </w:r>
      <w:r w:rsidRPr="00004676">
        <w:rPr>
          <w:rFonts w:eastAsia="標楷體" w:hint="eastAsia"/>
          <w:sz w:val="28"/>
          <w:szCs w:val="28"/>
        </w:rPr>
        <w:t xml:space="preserve">  </w:t>
      </w:r>
    </w:p>
    <w:p w:rsidR="00EF2D06" w:rsidRPr="00004676" w:rsidRDefault="00EF2D06" w:rsidP="00EF2D06">
      <w:pPr>
        <w:rPr>
          <w:rFonts w:eastAsia="標楷體"/>
          <w:sz w:val="28"/>
          <w:szCs w:val="28"/>
        </w:rPr>
      </w:pPr>
    </w:p>
    <w:p w:rsidR="00EF2D06" w:rsidRPr="00004676" w:rsidRDefault="001F457B" w:rsidP="00EF2D06">
      <w:pPr>
        <w:rPr>
          <w:rFonts w:eastAsia="標楷體"/>
          <w:i/>
        </w:rPr>
      </w:pPr>
      <w:r w:rsidRPr="00004676">
        <w:rPr>
          <w:rFonts w:eastAsia="標楷體"/>
          <w:noProof/>
        </w:rPr>
        <mc:AlternateContent>
          <mc:Choice Requires="wps">
            <w:drawing>
              <wp:anchor distT="0" distB="0" distL="114300" distR="114300" simplePos="0" relativeHeight="251661312" behindDoc="0" locked="0" layoutInCell="1" allowOverlap="1" wp14:anchorId="1F1874E8" wp14:editId="0849A99F">
                <wp:simplePos x="0" y="0"/>
                <wp:positionH relativeFrom="column">
                  <wp:posOffset>4385310</wp:posOffset>
                </wp:positionH>
                <wp:positionV relativeFrom="paragraph">
                  <wp:posOffset>98425</wp:posOffset>
                </wp:positionV>
                <wp:extent cx="0" cy="396240"/>
                <wp:effectExtent l="76200" t="0" r="57150" b="60960"/>
                <wp:wrapNone/>
                <wp:docPr id="1993" name="Line 8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3BE0DF" id="Line 83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pt,7.75pt" to="345.3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IxLAIAAE8EAAAOAAAAZHJzL2Uyb0RvYy54bWysVMGO2jAQvVfqP1i+QxIIlESEVUWgl20X&#10;abcfYGyHWHVsyzYEVPXfO3aA7raXqioHM7Zn3rx5M87y4dxJdOLWCa0qnI1TjLiimgl1qPDXl+1o&#10;gZHzRDEiteIVvnCHH1bv3y17U/KJbrVk3CIAUa7sTYVb702ZJI62vCNurA1XcNlo2xEPW3tImCU9&#10;oHcymaTpPOm1ZcZqyp2D03q4xKuI3zSc+qemcdwjWWHg5uNq47oPa7JakvJgiWkFvdIg/8CiI0JB&#10;0jtUTTxBRyv+gOoEtdrpxo+p7hLdNILyWANUk6W/VfPcEsNjLSCOM3eZ3P+DpV9OO4sEg94VxRQj&#10;RTro0qNQHC2mWR706Y0rwW2tdjZUSM/q2Txq+s0hpdctUQceeb5cDERmISJ5ExI2zkCWff9ZM/Ah&#10;R6+jWOfGdgESZEDn2JPLvSf87BEdDimcTov5JI/tSkh5izPW+U9cdygYFZbAOuKS06PzgQcpby4h&#10;jdJbIWXsuFSor3Axm8xigNNSsHAZ3Jw97NfSohMJMxN/sSi4ee1m9VGxCNZywjZX2xMhwUY+quGt&#10;AH0kxyFbxxlGksMzCdZAT6qQEWoFwldrGJvvRVpsFptFPson880oT+t69HG7zkfzbfZhVk/r9brO&#10;fgTyWV62gjGuAv/bCGf5343I9TENw3cf4rtQyVv0qCiQvf1H0rHZob/DpOw1u+xsqC70HaY2Ol9f&#10;WHgWr/fR69d3YPUTAAD//wMAUEsDBBQABgAIAAAAIQAeQaRc3wAAAAkBAAAPAAAAZHJzL2Rvd25y&#10;ZXYueG1sTI/BTsMwDIbvSLxDZCRuLB3Suq40nRDSuGwwbUMIbllj2orGqZJ0K2+PEQc42v+n35+L&#10;5Wg7cUIfWkcKppMEBFLlTEu1gpfD6iYDEaImoztHqOALAyzLy4tC58adaYenfawFl1DItYImxj6X&#10;MlQNWh0mrkfi7MN5qyOPvpbG6zOX207eJkkqrW6JLzS6x4cGq8/9YBXsNqt19roexsq/P06fD9vN&#10;01vIlLq+Gu/vQEQc4x8MP/qsDiU7Hd1AJohOQbpIUkY5mM1AMPC7OCqYzxcgy0L+/6D8BgAA//8D&#10;AFBLAQItABQABgAIAAAAIQC2gziS/gAAAOEBAAATAAAAAAAAAAAAAAAAAAAAAABbQ29udGVudF9U&#10;eXBlc10ueG1sUEsBAi0AFAAGAAgAAAAhADj9If/WAAAAlAEAAAsAAAAAAAAAAAAAAAAALwEAAF9y&#10;ZWxzLy5yZWxzUEsBAi0AFAAGAAgAAAAhAA3YMjEsAgAATwQAAA4AAAAAAAAAAAAAAAAALgIAAGRy&#10;cy9lMm9Eb2MueG1sUEsBAi0AFAAGAAgAAAAhAB5BpFzfAAAACQEAAA8AAAAAAAAAAAAAAAAAhgQA&#10;AGRycy9kb3ducmV2LnhtbFBLBQYAAAAABAAEAPMAAACSBQAAAAA=&#10;">
                <v:stroke endarrow="block"/>
              </v:line>
            </w:pict>
          </mc:Fallback>
        </mc:AlternateContent>
      </w:r>
    </w:p>
    <w:p w:rsidR="001F457B" w:rsidRPr="00004676" w:rsidRDefault="001F457B" w:rsidP="00EF2D06">
      <w:pPr>
        <w:rPr>
          <w:rFonts w:eastAsia="標楷體"/>
          <w:i/>
        </w:rPr>
      </w:pPr>
    </w:p>
    <w:p w:rsidR="001F457B" w:rsidRPr="00004676" w:rsidRDefault="001F457B" w:rsidP="00EF2D06">
      <w:pPr>
        <w:rPr>
          <w:rFonts w:eastAsia="標楷體"/>
          <w:i/>
        </w:rPr>
      </w:pPr>
      <w:r w:rsidRPr="00004676">
        <w:rPr>
          <w:rFonts w:eastAsia="標楷體"/>
          <w:i/>
          <w:noProof/>
          <w:sz w:val="28"/>
          <w:szCs w:val="28"/>
        </w:rPr>
        <mc:AlternateContent>
          <mc:Choice Requires="wps">
            <w:drawing>
              <wp:anchor distT="0" distB="0" distL="114300" distR="114300" simplePos="0" relativeHeight="251668480" behindDoc="0" locked="0" layoutInCell="1" allowOverlap="1" wp14:anchorId="642723C4" wp14:editId="4C93F895">
                <wp:simplePos x="0" y="0"/>
                <wp:positionH relativeFrom="column">
                  <wp:posOffset>461010</wp:posOffset>
                </wp:positionH>
                <wp:positionV relativeFrom="paragraph">
                  <wp:posOffset>154940</wp:posOffset>
                </wp:positionV>
                <wp:extent cx="2057400" cy="386195"/>
                <wp:effectExtent l="0" t="0" r="19050" b="13970"/>
                <wp:wrapNone/>
                <wp:docPr id="1992" name="AutoShape 8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195"/>
                        </a:xfrm>
                        <a:prstGeom prst="flowChartProcess">
                          <a:avLst/>
                        </a:prstGeom>
                        <a:solidFill>
                          <a:srgbClr val="FFFFFF"/>
                        </a:solidFill>
                        <a:ln w="9525">
                          <a:solidFill>
                            <a:srgbClr val="000000"/>
                          </a:solidFill>
                          <a:prstDash val="sysDot"/>
                          <a:miter lim="800000"/>
                          <a:headEnd/>
                          <a:tailEnd/>
                        </a:ln>
                      </wps:spPr>
                      <wps:txbx>
                        <w:txbxContent>
                          <w:p w:rsidR="00EF2D06" w:rsidRPr="001F457B" w:rsidRDefault="00EF2D06" w:rsidP="00B5681A">
                            <w:pPr>
                              <w:spacing w:line="360" w:lineRule="exact"/>
                              <w:rPr>
                                <w:rFonts w:ascii="標楷體" w:eastAsia="標楷體" w:hAnsi="標楷體"/>
                                <w:sz w:val="22"/>
                              </w:rPr>
                            </w:pPr>
                            <w:r w:rsidRPr="001F457B">
                              <w:rPr>
                                <w:rFonts w:ascii="標楷體" w:eastAsia="標楷體" w:hAnsi="標楷體" w:hint="eastAsia"/>
                                <w:sz w:val="22"/>
                              </w:rPr>
                              <w:t>每年3月</w:t>
                            </w:r>
                            <w:r w:rsidR="00B5681A" w:rsidRPr="00004676">
                              <w:rPr>
                                <w:rFonts w:ascii="標楷體" w:eastAsia="標楷體" w:hAnsi="標楷體"/>
                                <w:sz w:val="22"/>
                              </w:rPr>
                              <w:t>16</w:t>
                            </w:r>
                            <w:r w:rsidRPr="00004676">
                              <w:rPr>
                                <w:rFonts w:ascii="標楷體" w:eastAsia="標楷體" w:hAnsi="標楷體" w:hint="eastAsia"/>
                                <w:sz w:val="22"/>
                              </w:rPr>
                              <w:t>日至</w:t>
                            </w:r>
                            <w:r w:rsidR="00B5681A" w:rsidRPr="00004676">
                              <w:rPr>
                                <w:rFonts w:ascii="標楷體" w:eastAsia="標楷體" w:hAnsi="標楷體" w:hint="eastAsia"/>
                                <w:sz w:val="22"/>
                              </w:rPr>
                              <w:t>4</w:t>
                            </w:r>
                            <w:r w:rsidR="00B5681A" w:rsidRPr="00004676">
                              <w:rPr>
                                <w:rFonts w:ascii="標楷體" w:eastAsia="標楷體" w:hAnsi="標楷體"/>
                                <w:sz w:val="22"/>
                              </w:rPr>
                              <w:t>月</w:t>
                            </w:r>
                            <w:r w:rsidR="00B5681A" w:rsidRPr="00004676">
                              <w:rPr>
                                <w:rFonts w:ascii="標楷體" w:eastAsia="標楷體" w:hAnsi="標楷體" w:hint="eastAsia"/>
                                <w:sz w:val="22"/>
                              </w:rPr>
                              <w:t>1</w:t>
                            </w:r>
                            <w:r w:rsidR="00B5681A" w:rsidRPr="00004676">
                              <w:rPr>
                                <w:rFonts w:ascii="標楷體" w:eastAsia="標楷體" w:hAnsi="標楷體"/>
                                <w:sz w:val="22"/>
                              </w:rPr>
                              <w:t>5</w:t>
                            </w:r>
                            <w:r w:rsidRPr="00004676">
                              <w:rPr>
                                <w:rFonts w:ascii="標楷體" w:eastAsia="標楷體" w:hAnsi="標楷體" w:hint="eastAsia"/>
                                <w:sz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2723C4" id="AutoShape 8321" o:spid="_x0000_s1029" type="#_x0000_t109" style="position:absolute;margin-left:36.3pt;margin-top:12.2pt;width:162pt;height:3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AYQAIAAHoEAAAOAAAAZHJzL2Uyb0RvYy54bWysVMFu2zAMvQ/YPwi6r3bcpE2MOkWRrMOA&#10;bgvQ7QMUWY6FyaJGKXGyrx8lJ2m67TTMB0EUyUfykfTd/b4zbKfQa7AVH13lnCkrodZ2U/FvXx/f&#10;TTnzQdhaGLCq4gfl+f387Zu73pWqgBZMrZARiPVl7yrehuDKLPOyVZ3wV+CUJWUD2IlAIm6yGkVP&#10;6J3Jijy/yXrA2iFI5T29Lgclnyf8plEyfGkarwIzFafcQjoxnet4ZvM7UW5QuFbLYxriH7LohLYU&#10;9Ay1FEGwLeo/oDotETw04UpCl0HTaKlSDVTNKP+tmudWOJVqIXK8O9Pk/x+s/LxbIdM19W42Kziz&#10;oqMuPWwDpOBsel2MIkm98yXZPrsVxjK9ewL53TMLi1bYjXpAhL5VoqbUkn32yiEKnlzZuv8ENQUQ&#10;FCDxtW+wi4DEBNunthzObVH7wCQ9FvnkdpxT9yTprqc3o9kkppSJ8uTt0IcPCjoWLxVvDPSUF4bV&#10;MBgpktg9+TC4ncxTJWB0/aiNSQJu1guDbCdoXB7Td4zkL82MZX3FZ5NikpBf6fwlRJ6+v0HEFJbC&#10;t0Mof/BLCNFOlJ0OtBFGdxWfnt1FGcl9b+tkEoQ2w504MJaoOBE8NCrs1/vU0+sIGXVrqA9EP8Kw&#10;ALSwdGkBf3LW0/BX3P/YClScmY+WWjgbjcdxW5IwntwWJOClZn2pEVYSVMUDZ8N1EYYN2zrUm5Yi&#10;jRJPFuJcNTp14SWrY/o04Kmnx2WMG3QpJ6uXX8b8FwAAAP//AwBQSwMEFAAGAAgAAAAhAHptIbPd&#10;AAAACAEAAA8AAABkcnMvZG93bnJldi54bWxMj8FugzAQRO+V+g/WVuqtMXUJTSkmiqi4l4RLbzZs&#10;AIHXCDsJ/fu6p/Y4O6OZt9l+NRO74uIGSxKeNxEwpMa2A3US6lP5tAPmvKJWTZZQwjc62Of3d5lK&#10;W3ujCq9H37FQQi5VEnrv55Rz1/RolNvYGSl4Z7sY5YNcOt4u6hbKzcRFFCXcqIHCQq9mLHpsxuPF&#10;SChKHcW1/hp1sS3PH+JQfdZjJeXjw3p4B+Zx9X9h+MUP6JAHJm0v1Do2SXgVSUhKEHEMLPgvb0k4&#10;aAm7rQCeZ/z/A/kPAAAA//8DAFBLAQItABQABgAIAAAAIQC2gziS/gAAAOEBAAATAAAAAAAAAAAA&#10;AAAAAAAAAABbQ29udGVudF9UeXBlc10ueG1sUEsBAi0AFAAGAAgAAAAhADj9If/WAAAAlAEAAAsA&#10;AAAAAAAAAAAAAAAALwEAAF9yZWxzLy5yZWxzUEsBAi0AFAAGAAgAAAAhAOj0kBhAAgAAegQAAA4A&#10;AAAAAAAAAAAAAAAALgIAAGRycy9lMm9Eb2MueG1sUEsBAi0AFAAGAAgAAAAhAHptIbPdAAAACAEA&#10;AA8AAAAAAAAAAAAAAAAAmgQAAGRycy9kb3ducmV2LnhtbFBLBQYAAAAABAAEAPMAAACkBQAAAAA=&#10;">
                <v:stroke dashstyle="1 1"/>
                <v:textbox>
                  <w:txbxContent>
                    <w:p w:rsidR="00EF2D06" w:rsidRPr="001F457B" w:rsidRDefault="00EF2D06" w:rsidP="00B5681A">
                      <w:pPr>
                        <w:spacing w:line="360" w:lineRule="exact"/>
                        <w:rPr>
                          <w:rFonts w:ascii="標楷體" w:eastAsia="標楷體" w:hAnsi="標楷體"/>
                          <w:sz w:val="22"/>
                        </w:rPr>
                      </w:pPr>
                      <w:r w:rsidRPr="001F457B">
                        <w:rPr>
                          <w:rFonts w:ascii="標楷體" w:eastAsia="標楷體" w:hAnsi="標楷體" w:hint="eastAsia"/>
                          <w:sz w:val="22"/>
                        </w:rPr>
                        <w:t>每年3月</w:t>
                      </w:r>
                      <w:r w:rsidR="00B5681A" w:rsidRPr="00004676">
                        <w:rPr>
                          <w:rFonts w:ascii="標楷體" w:eastAsia="標楷體" w:hAnsi="標楷體"/>
                          <w:sz w:val="22"/>
                        </w:rPr>
                        <w:t>16</w:t>
                      </w:r>
                      <w:r w:rsidRPr="00004676">
                        <w:rPr>
                          <w:rFonts w:ascii="標楷體" w:eastAsia="標楷體" w:hAnsi="標楷體" w:hint="eastAsia"/>
                          <w:sz w:val="22"/>
                        </w:rPr>
                        <w:t>日至</w:t>
                      </w:r>
                      <w:r w:rsidR="00B5681A" w:rsidRPr="00004676">
                        <w:rPr>
                          <w:rFonts w:ascii="標楷體" w:eastAsia="標楷體" w:hAnsi="標楷體" w:hint="eastAsia"/>
                          <w:sz w:val="22"/>
                        </w:rPr>
                        <w:t>4</w:t>
                      </w:r>
                      <w:r w:rsidR="00B5681A" w:rsidRPr="00004676">
                        <w:rPr>
                          <w:rFonts w:ascii="標楷體" w:eastAsia="標楷體" w:hAnsi="標楷體"/>
                          <w:sz w:val="22"/>
                        </w:rPr>
                        <w:t>月</w:t>
                      </w:r>
                      <w:r w:rsidR="00B5681A" w:rsidRPr="00004676">
                        <w:rPr>
                          <w:rFonts w:ascii="標楷體" w:eastAsia="標楷體" w:hAnsi="標楷體" w:hint="eastAsia"/>
                          <w:sz w:val="22"/>
                        </w:rPr>
                        <w:t>1</w:t>
                      </w:r>
                      <w:r w:rsidR="00B5681A" w:rsidRPr="00004676">
                        <w:rPr>
                          <w:rFonts w:ascii="標楷體" w:eastAsia="標楷體" w:hAnsi="標楷體"/>
                          <w:sz w:val="22"/>
                        </w:rPr>
                        <w:t>5</w:t>
                      </w:r>
                      <w:r w:rsidRPr="00004676">
                        <w:rPr>
                          <w:rFonts w:ascii="標楷體" w:eastAsia="標楷體" w:hAnsi="標楷體" w:hint="eastAsia"/>
                          <w:sz w:val="22"/>
                        </w:rPr>
                        <w:t>日</w:t>
                      </w:r>
                    </w:p>
                  </w:txbxContent>
                </v:textbox>
              </v:shape>
            </w:pict>
          </mc:Fallback>
        </mc:AlternateContent>
      </w:r>
      <w:r w:rsidRPr="00004676">
        <w:rPr>
          <w:rFonts w:eastAsia="標楷體"/>
          <w:i/>
          <w:noProof/>
        </w:rPr>
        <mc:AlternateContent>
          <mc:Choice Requires="wps">
            <w:drawing>
              <wp:anchor distT="0" distB="0" distL="114300" distR="114300" simplePos="0" relativeHeight="251660288" behindDoc="0" locked="0" layoutInCell="1" allowOverlap="1" wp14:anchorId="17E72702" wp14:editId="19D038FE">
                <wp:simplePos x="0" y="0"/>
                <wp:positionH relativeFrom="column">
                  <wp:posOffset>3148792</wp:posOffset>
                </wp:positionH>
                <wp:positionV relativeFrom="paragraph">
                  <wp:posOffset>54957</wp:posOffset>
                </wp:positionV>
                <wp:extent cx="2527300" cy="514350"/>
                <wp:effectExtent l="0" t="0" r="25400" b="19050"/>
                <wp:wrapNone/>
                <wp:docPr id="1991" name="AutoShape 8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0" cy="514350"/>
                        </a:xfrm>
                        <a:prstGeom prst="flowChartProcess">
                          <a:avLst/>
                        </a:prstGeom>
                        <a:solidFill>
                          <a:srgbClr val="FFFFFF"/>
                        </a:solidFill>
                        <a:ln w="9525">
                          <a:solidFill>
                            <a:srgbClr val="000000"/>
                          </a:solidFill>
                          <a:miter lim="800000"/>
                          <a:headEnd/>
                          <a:tailEnd/>
                        </a:ln>
                      </wps:spPr>
                      <wps:txbx>
                        <w:txbxContent>
                          <w:p w:rsidR="00EF2D06" w:rsidRPr="00E50BD9" w:rsidRDefault="00EF2D06" w:rsidP="001F457B">
                            <w:pPr>
                              <w:jc w:val="center"/>
                              <w:rPr>
                                <w:rFonts w:ascii="標楷體" w:eastAsia="標楷體" w:hAnsi="標楷體"/>
                              </w:rPr>
                            </w:pPr>
                            <w:r w:rsidRPr="00DE5780">
                              <w:rPr>
                                <w:rFonts w:ascii="標楷體" w:eastAsia="標楷體" w:hAnsi="標楷體" w:hint="eastAsia"/>
                              </w:rPr>
                              <w:t>公告</w:t>
                            </w:r>
                            <w:r>
                              <w:rPr>
                                <w:rFonts w:eastAsia="標楷體" w:hint="eastAsia"/>
                              </w:rPr>
                              <w:t>申請緩召、逐次召集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E72702" id="AutoShape 8313" o:spid="_x0000_s1030" type="#_x0000_t109" style="position:absolute;margin-left:247.95pt;margin-top:4.35pt;width:19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s2NgIAAGIEAAAOAAAAZHJzL2Uyb0RvYy54bWysVNuO0zAQfUfiHyy/0zS9sG3UdLXqUoS0&#10;QKWFD3Adp7FwPGbsNi1fz9hpSxd4QuTB8njGZ2bOGWdxf2wNOyj0GmzJ88GQM2UlVNruSv71y/rN&#10;jDMfhK2EAatKflKe3y9fv1p0rlAjaMBUChmBWF90ruRNCK7IMi8b1Qo/AKcsOWvAVgQycZdVKDpC&#10;b002Gg7fZh1g5RCk8p5OH3snXyb8ulYyfK5rrwIzJafaQloxrdu4ZsuFKHYoXKPluQzxD1W0QltK&#10;eoV6FEGwPeo/oFotETzUYSChzaCutVSpB+omH/7WzXMjnEq9EDneXWny/w9WfjpskOmKtJvPc86s&#10;aEmlh32AlJzNxvk4ktQ5X1Dss9tgbNO7J5DfPLOwaoTdqQdE6BolKiotj/HZiwvR8HSVbbuPUFEC&#10;QQkSX8ca2whITLBjkuV0lUUdA5N0OJqO7sZDUk+Sb5pPxtOkWyaKy22HPrxX0LK4KXltoKO6MGz6&#10;wUiZxOHJh1iZKC7hqRMwulprY5KBu+3KIDsIGpd1+lIz1PBtmLGsK/l8Opom5Bc+fwsxTN/fIFod&#10;aO6Nbks+uwaJIlL4zlZpKoPQpt9TycaeOY009nKE4/aYlJtcBNpCdSKSEfoxp2dJmwbwB2cdjXjJ&#10;/fe9QMWZ+WBJqHk+mcQ3kYzJ9G5EBt56trceYSVBlVwG5Kw3VqF/SXuHetdQrjzxYSHOT60T21H6&#10;vq5zAzTISYTzo4sv5dZOUb9+DcufAAAA//8DAFBLAwQUAAYACAAAACEAZNh5QN0AAAAIAQAADwAA&#10;AGRycy9kb3ducmV2LnhtbEyPzU7DMBCE70h9B2srcUHUAdr8EacCJC5cUFvE2YmXJBCvQ+y04e3Z&#10;nuC2oxnNflNsZ9uLI46+c6TgZhWBQKqd6ahR8HZ4vk5B+KDJ6N4RKvhBD9tycVHo3LgT7fC4D43g&#10;EvK5VtCGMORS+rpFq/3KDUjsfbjR6sBybKQZ9YnLbS9voyiWVnfEH1o94FOL9dd+sgoebeU+37td&#10;Eq/tfEXNd2yn1xelLpfzwz2IgHP4C8MZn9GhZKbKTWS86BWss03GUQVpAoL9NLtjXZ2PBGRZyP8D&#10;yl8AAAD//wMAUEsBAi0AFAAGAAgAAAAhALaDOJL+AAAA4QEAABMAAAAAAAAAAAAAAAAAAAAAAFtD&#10;b250ZW50X1R5cGVzXS54bWxQSwECLQAUAAYACAAAACEAOP0h/9YAAACUAQAACwAAAAAAAAAAAAAA&#10;AAAvAQAAX3JlbHMvLnJlbHNQSwECLQAUAAYACAAAACEAVszLNjYCAABiBAAADgAAAAAAAAAAAAAA&#10;AAAuAgAAZHJzL2Uyb0RvYy54bWxQSwECLQAUAAYACAAAACEAZNh5QN0AAAAIAQAADwAAAAAAAAAA&#10;AAAAAACQBAAAZHJzL2Rvd25yZXYueG1sUEsFBgAAAAAEAAQA8wAAAJoFAAAAAA==&#10;">
                <v:textbox>
                  <w:txbxContent>
                    <w:p w:rsidR="00EF2D06" w:rsidRPr="00E50BD9" w:rsidRDefault="00EF2D06" w:rsidP="001F457B">
                      <w:pPr>
                        <w:jc w:val="center"/>
                        <w:rPr>
                          <w:rFonts w:ascii="標楷體" w:eastAsia="標楷體" w:hAnsi="標楷體"/>
                        </w:rPr>
                      </w:pPr>
                      <w:r w:rsidRPr="00DE5780">
                        <w:rPr>
                          <w:rFonts w:ascii="標楷體" w:eastAsia="標楷體" w:hAnsi="標楷體" w:hint="eastAsia"/>
                        </w:rPr>
                        <w:t>公告</w:t>
                      </w:r>
                      <w:r>
                        <w:rPr>
                          <w:rFonts w:eastAsia="標楷體" w:hint="eastAsia"/>
                        </w:rPr>
                        <w:t>申請緩召、逐次召集</w:t>
                      </w:r>
                    </w:p>
                  </w:txbxContent>
                </v:textbox>
              </v:shape>
            </w:pict>
          </mc:Fallback>
        </mc:AlternateContent>
      </w:r>
    </w:p>
    <w:p w:rsidR="001F457B" w:rsidRPr="00004676" w:rsidRDefault="001F457B" w:rsidP="00EF2D06">
      <w:pPr>
        <w:rPr>
          <w:rFonts w:eastAsia="標楷體"/>
          <w:sz w:val="28"/>
          <w:szCs w:val="28"/>
        </w:rPr>
      </w:pPr>
      <w:r w:rsidRPr="00004676">
        <w:rPr>
          <w:rFonts w:eastAsia="標楷體" w:hint="eastAsia"/>
          <w:sz w:val="28"/>
          <w:szCs w:val="28"/>
        </w:rPr>
        <w:t xml:space="preserve">                           </w:t>
      </w:r>
      <w:r w:rsidRPr="00004676">
        <w:rPr>
          <w:rFonts w:eastAsia="標楷體"/>
          <w:sz w:val="28"/>
          <w:szCs w:val="28"/>
        </w:rPr>
        <w:t>……</w:t>
      </w:r>
      <w:r w:rsidRPr="00004676">
        <w:rPr>
          <w:rFonts w:eastAsia="標楷體" w:hint="eastAsia"/>
          <w:sz w:val="28"/>
          <w:szCs w:val="28"/>
        </w:rPr>
        <w:t>..</w:t>
      </w:r>
      <w:r w:rsidRPr="00004676">
        <w:rPr>
          <w:rFonts w:eastAsia="標楷體"/>
          <w:sz w:val="28"/>
          <w:szCs w:val="28"/>
        </w:rPr>
        <w:t>…</w:t>
      </w:r>
      <w:r w:rsidRPr="00004676">
        <w:rPr>
          <w:rFonts w:eastAsia="標楷體" w:hint="eastAsia"/>
          <w:sz w:val="28"/>
          <w:szCs w:val="28"/>
        </w:rPr>
        <w:t>..</w:t>
      </w:r>
    </w:p>
    <w:p w:rsidR="001F457B" w:rsidRPr="00004676" w:rsidRDefault="001F457B" w:rsidP="00EF2D06">
      <w:pPr>
        <w:rPr>
          <w:rFonts w:eastAsia="標楷體"/>
          <w:sz w:val="28"/>
          <w:szCs w:val="28"/>
        </w:rPr>
      </w:pPr>
      <w:r w:rsidRPr="00004676">
        <w:rPr>
          <w:rFonts w:eastAsia="標楷體"/>
          <w:noProof/>
          <w:sz w:val="28"/>
          <w:szCs w:val="28"/>
        </w:rPr>
        <mc:AlternateContent>
          <mc:Choice Requires="wps">
            <w:drawing>
              <wp:anchor distT="0" distB="0" distL="114300" distR="114300" simplePos="0" relativeHeight="251663360" behindDoc="0" locked="0" layoutInCell="1" allowOverlap="1" wp14:anchorId="05938041" wp14:editId="06ABFEA8">
                <wp:simplePos x="0" y="0"/>
                <wp:positionH relativeFrom="column">
                  <wp:posOffset>4377690</wp:posOffset>
                </wp:positionH>
                <wp:positionV relativeFrom="paragraph">
                  <wp:posOffset>132080</wp:posOffset>
                </wp:positionV>
                <wp:extent cx="7620" cy="632460"/>
                <wp:effectExtent l="76200" t="0" r="68580" b="53340"/>
                <wp:wrapNone/>
                <wp:docPr id="1990" name="Line 8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632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C30F77" id="Line 83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7pt,10.4pt" to="345.3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1tMQIAAFIEAAAOAAAAZHJzL2Uyb0RvYy54bWysVNuO2yAQfa/Uf0C8J77E8SZWnFUVJ33Z&#10;tpF2+wEEcIyKAQGJE1X99w7k0t32parqBzyYmTNnzgxePJ56iY7cOqFVjbNxihFXVDOh9jX++rIZ&#10;zTBynihGpFa8xmfu8OPy/bvFYCqe605Lxi0CEOWqwdS4895USeJox3vixtpwBYettj3xsLX7hFky&#10;AHovkzxNy2TQlhmrKXcOvjaXQ7yM+G3Lqf/Sto57JGsM3HxcbVx3YU2WC1LtLTGdoFca5B9Y9EQo&#10;SHqHaogn6GDFH1C9oFY73fox1X2i21ZQHmuAarL0t2qeO2J4rAXEceYuk/t/sPTzcWuRYNC7+RwE&#10;UqSHLj0JxdFskpVBn8G4CtxWamtDhfSkns2Tpt8cUnrVEbXnkefL2UBkFiKSNyFh4wxk2Q2fNAMf&#10;cvA6inVqbR8gQQZ0ij0533vCTx5R+PhQ5kCLwkE5yYsydiwh1S3UWOc/ct2jYNRYAvEITY5Pzgcq&#10;pLq5hExKb4SUselSoaHG82k+jQFOS8HCYXBzdr9bSYuOJIxNfGJdcPLazeqDYhGs44Str7YnQoKN&#10;fBTEWwESSY5Dtp4zjCSHmxKsCz2pQkYoFwhfrcvkfJ+n8/VsPStGRV6uR0XaNKMPm1UxKjfZw7SZ&#10;NKtVk/0I5LOi6gRjXAX+tynOir+bkut9uszffY7vQiVv0aOiQPb2jqRjv0OLL8Oy0+y8taG60HoY&#10;3Oh8vWThZrzeR69fv4LlTwAAAP//AwBQSwMEFAAGAAgAAAAhAKqw7/nhAAAACgEAAA8AAABkcnMv&#10;ZG93bnJldi54bWxMj0FLw0AQhe+C/2EZwZvdbSghjdkUEeqlVWkrordtdkyC2dmQ3bTx3zue6nGY&#10;j/e+V6wm14kTDqH1pGE+UyCQKm9bqjW8HdZ3GYgQDVnTeUINPxhgVV5fFSa3/kw7PO1jLTiEQm40&#10;NDH2uZShatCZMPM9Ev++/OBM5HOopR3MmcNdJxOlUulMS9zQmB4fG6y+96PTsNuuN9n7Zpyq4fNp&#10;/nJ43T5/hEzr25vp4R5ExCleYPjTZ3Uo2enoR7JBdBrSbLlgVEOieAID6VKlII5MJmoBsizk/wnl&#10;LwAAAP//AwBQSwECLQAUAAYACAAAACEAtoM4kv4AAADhAQAAEwAAAAAAAAAAAAAAAAAAAAAAW0Nv&#10;bnRlbnRfVHlwZXNdLnhtbFBLAQItABQABgAIAAAAIQA4/SH/1gAAAJQBAAALAAAAAAAAAAAAAAAA&#10;AC8BAABfcmVscy8ucmVsc1BLAQItABQABgAIAAAAIQDYJw1tMQIAAFIEAAAOAAAAAAAAAAAAAAAA&#10;AC4CAABkcnMvZTJvRG9jLnhtbFBLAQItABQABgAIAAAAIQCqsO/54QAAAAoBAAAPAAAAAAAAAAAA&#10;AAAAAIsEAABkcnMvZG93bnJldi54bWxQSwUGAAAAAAQABADzAAAAmQUAAAAA&#10;">
                <v:stroke endarrow="block"/>
              </v:line>
            </w:pict>
          </mc:Fallback>
        </mc:AlternateContent>
      </w:r>
    </w:p>
    <w:p w:rsidR="00EF2D06" w:rsidRPr="00004676" w:rsidRDefault="00EF2D06" w:rsidP="00EF2D06">
      <w:pPr>
        <w:rPr>
          <w:rFonts w:eastAsia="標楷體"/>
          <w:sz w:val="28"/>
          <w:szCs w:val="28"/>
        </w:rPr>
      </w:pPr>
    </w:p>
    <w:p w:rsidR="00EF2D06" w:rsidRPr="00004676" w:rsidRDefault="001F457B" w:rsidP="00EF2D06">
      <w:pPr>
        <w:rPr>
          <w:rFonts w:eastAsia="標楷體"/>
        </w:rPr>
      </w:pPr>
      <w:r w:rsidRPr="00004676">
        <w:rPr>
          <w:rFonts w:eastAsia="標楷體"/>
          <w:noProof/>
        </w:rPr>
        <mc:AlternateContent>
          <mc:Choice Requires="wps">
            <w:drawing>
              <wp:anchor distT="0" distB="0" distL="114300" distR="114300" simplePos="0" relativeHeight="251674624" behindDoc="0" locked="0" layoutInCell="1" allowOverlap="1" wp14:anchorId="66E36289" wp14:editId="3C480E57">
                <wp:simplePos x="0" y="0"/>
                <wp:positionH relativeFrom="column">
                  <wp:posOffset>453390</wp:posOffset>
                </wp:positionH>
                <wp:positionV relativeFrom="paragraph">
                  <wp:posOffset>10160</wp:posOffset>
                </wp:positionV>
                <wp:extent cx="2080260" cy="1371600"/>
                <wp:effectExtent l="0" t="0" r="15240" b="19050"/>
                <wp:wrapNone/>
                <wp:docPr id="1989" name="AutoShape 8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1371600"/>
                        </a:xfrm>
                        <a:prstGeom prst="flowChartProcess">
                          <a:avLst/>
                        </a:prstGeom>
                        <a:solidFill>
                          <a:srgbClr val="FFFFFF"/>
                        </a:solidFill>
                        <a:ln w="9525">
                          <a:solidFill>
                            <a:srgbClr val="000000"/>
                          </a:solidFill>
                          <a:prstDash val="sysDot"/>
                          <a:miter lim="800000"/>
                          <a:headEnd/>
                          <a:tailEnd/>
                        </a:ln>
                      </wps:spPr>
                      <wps:txbx>
                        <w:txbxContent>
                          <w:p w:rsidR="001F457B" w:rsidRPr="001F457B" w:rsidRDefault="00EF2D06" w:rsidP="001F457B">
                            <w:pPr>
                              <w:pStyle w:val="ad"/>
                              <w:numPr>
                                <w:ilvl w:val="0"/>
                                <w:numId w:val="37"/>
                              </w:numPr>
                              <w:spacing w:line="300" w:lineRule="exact"/>
                              <w:ind w:leftChars="0"/>
                              <w:rPr>
                                <w:rFonts w:ascii="標楷體" w:eastAsia="標楷體" w:hAnsi="標楷體"/>
                                <w:sz w:val="22"/>
                              </w:rPr>
                            </w:pPr>
                            <w:r w:rsidRPr="001F457B">
                              <w:rPr>
                                <w:rFonts w:eastAsia="標楷體" w:hint="eastAsia"/>
                                <w:sz w:val="22"/>
                              </w:rPr>
                              <w:t>填寫</w:t>
                            </w:r>
                            <w:r w:rsidRPr="001F457B">
                              <w:rPr>
                                <w:rFonts w:ascii="標楷體" w:eastAsia="標楷體" w:hAnsi="標楷體" w:hint="eastAsia"/>
                                <w:sz w:val="22"/>
                              </w:rPr>
                              <w:t>教職員緩召、逐次召</w:t>
                            </w:r>
                          </w:p>
                          <w:p w:rsidR="00EF2D06" w:rsidRPr="001F457B" w:rsidRDefault="00EF2D06" w:rsidP="001F457B">
                            <w:pPr>
                              <w:pStyle w:val="ad"/>
                              <w:spacing w:line="300" w:lineRule="exact"/>
                              <w:ind w:leftChars="0" w:left="360"/>
                              <w:rPr>
                                <w:sz w:val="22"/>
                              </w:rPr>
                            </w:pPr>
                            <w:r w:rsidRPr="001F457B">
                              <w:rPr>
                                <w:rFonts w:ascii="標楷體" w:eastAsia="標楷體" w:hAnsi="標楷體" w:hint="eastAsia"/>
                                <w:sz w:val="22"/>
                              </w:rPr>
                              <w:t>集申請書</w:t>
                            </w:r>
                          </w:p>
                          <w:p w:rsidR="00EF2D06" w:rsidRPr="001F457B" w:rsidRDefault="00EF2D06" w:rsidP="00EF2D06">
                            <w:pPr>
                              <w:spacing w:line="280" w:lineRule="exact"/>
                              <w:jc w:val="both"/>
                              <w:rPr>
                                <w:rFonts w:ascii="標楷體" w:eastAsia="標楷體" w:hAnsi="標楷體"/>
                                <w:sz w:val="22"/>
                              </w:rPr>
                            </w:pPr>
                            <w:r w:rsidRPr="001F457B">
                              <w:rPr>
                                <w:rFonts w:hint="eastAsia"/>
                                <w:sz w:val="22"/>
                              </w:rPr>
                              <w:t>2</w:t>
                            </w:r>
                            <w:r w:rsidRPr="001F457B">
                              <w:rPr>
                                <w:rFonts w:hint="eastAsia"/>
                                <w:sz w:val="22"/>
                              </w:rPr>
                              <w:t>、</w:t>
                            </w:r>
                            <w:r w:rsidRPr="001F457B">
                              <w:rPr>
                                <w:rFonts w:ascii="標楷體" w:eastAsia="標楷體" w:hAnsi="標楷體"/>
                                <w:sz w:val="22"/>
                              </w:rPr>
                              <w:t>所需證件</w:t>
                            </w:r>
                            <w:r w:rsidRPr="001F457B">
                              <w:rPr>
                                <w:rFonts w:ascii="標楷體" w:eastAsia="標楷體" w:hAnsi="標楷體" w:hint="eastAsia"/>
                                <w:sz w:val="22"/>
                              </w:rPr>
                              <w:t>：</w:t>
                            </w:r>
                          </w:p>
                          <w:p w:rsidR="00EF2D06" w:rsidRPr="001F457B" w:rsidRDefault="00EF2D06" w:rsidP="001F457B">
                            <w:pPr>
                              <w:spacing w:line="280" w:lineRule="exact"/>
                              <w:ind w:firstLineChars="150" w:firstLine="330"/>
                              <w:jc w:val="both"/>
                              <w:rPr>
                                <w:rFonts w:ascii="標楷體" w:eastAsia="標楷體" w:hAnsi="標楷體"/>
                                <w:sz w:val="22"/>
                              </w:rPr>
                            </w:pPr>
                            <w:r w:rsidRPr="001F457B">
                              <w:rPr>
                                <w:rFonts w:ascii="標楷體" w:eastAsia="標楷體" w:hAnsi="標楷體" w:hint="eastAsia"/>
                                <w:sz w:val="22"/>
                              </w:rPr>
                              <w:t>(1)</w:t>
                            </w:r>
                            <w:r w:rsidRPr="001F457B">
                              <w:rPr>
                                <w:rFonts w:ascii="標楷體" w:eastAsia="標楷體" w:hAnsi="標楷體"/>
                                <w:sz w:val="22"/>
                              </w:rPr>
                              <w:t>國民身分證</w:t>
                            </w:r>
                          </w:p>
                          <w:p w:rsidR="00EF2D06" w:rsidRPr="001F457B" w:rsidRDefault="00EF2D06" w:rsidP="001F457B">
                            <w:pPr>
                              <w:spacing w:line="280" w:lineRule="exact"/>
                              <w:ind w:firstLineChars="150" w:firstLine="330"/>
                              <w:jc w:val="both"/>
                              <w:rPr>
                                <w:rFonts w:ascii="標楷體" w:eastAsia="標楷體" w:hAnsi="標楷體"/>
                                <w:sz w:val="22"/>
                              </w:rPr>
                            </w:pPr>
                            <w:r w:rsidRPr="001F457B">
                              <w:rPr>
                                <w:rFonts w:ascii="標楷體" w:eastAsia="標楷體" w:hAnsi="標楷體" w:hint="eastAsia"/>
                                <w:sz w:val="22"/>
                              </w:rPr>
                              <w:t>(2)</w:t>
                            </w:r>
                            <w:r w:rsidRPr="001F457B">
                              <w:rPr>
                                <w:rFonts w:ascii="標楷體" w:eastAsia="標楷體" w:hAnsi="標楷體"/>
                                <w:sz w:val="22"/>
                              </w:rPr>
                              <w:t>退伍令</w:t>
                            </w:r>
                          </w:p>
                          <w:p w:rsidR="00EF2D06" w:rsidRPr="001F457B" w:rsidRDefault="00EF2D06" w:rsidP="001F457B">
                            <w:pPr>
                              <w:spacing w:line="280" w:lineRule="exact"/>
                              <w:ind w:firstLineChars="150" w:firstLine="330"/>
                              <w:jc w:val="both"/>
                              <w:rPr>
                                <w:rFonts w:ascii="標楷體" w:eastAsia="標楷體" w:hAnsi="標楷體"/>
                                <w:sz w:val="22"/>
                              </w:rPr>
                            </w:pPr>
                            <w:r w:rsidRPr="001F457B">
                              <w:rPr>
                                <w:rFonts w:ascii="標楷體" w:eastAsia="標楷體" w:hAnsi="標楷體" w:hint="eastAsia"/>
                                <w:sz w:val="22"/>
                              </w:rPr>
                              <w:t>(3)</w:t>
                            </w:r>
                            <w:r w:rsidRPr="001F457B">
                              <w:rPr>
                                <w:rFonts w:ascii="標楷體" w:eastAsia="標楷體" w:hAnsi="標楷體"/>
                                <w:sz w:val="22"/>
                              </w:rPr>
                              <w:t>教師證</w:t>
                            </w:r>
                            <w:r w:rsidRPr="001F457B">
                              <w:rPr>
                                <w:rFonts w:ascii="標楷體" w:eastAsia="標楷體" w:hAnsi="標楷體" w:hint="eastAsia"/>
                                <w:sz w:val="22"/>
                              </w:rPr>
                              <w:t>書</w:t>
                            </w:r>
                          </w:p>
                          <w:p w:rsidR="00EF2D06" w:rsidRPr="001F457B" w:rsidRDefault="00EF2D06" w:rsidP="001F457B">
                            <w:pPr>
                              <w:spacing w:line="280" w:lineRule="exact"/>
                              <w:ind w:firstLineChars="150" w:firstLine="330"/>
                              <w:jc w:val="both"/>
                              <w:rPr>
                                <w:sz w:val="22"/>
                              </w:rPr>
                            </w:pPr>
                            <w:r w:rsidRPr="001F457B">
                              <w:rPr>
                                <w:rFonts w:ascii="標楷體" w:eastAsia="標楷體" w:hAnsi="標楷體" w:hint="eastAsia"/>
                                <w:sz w:val="22"/>
                              </w:rPr>
                              <w:t>(4)</w:t>
                            </w:r>
                            <w:r w:rsidRPr="001F457B">
                              <w:rPr>
                                <w:rFonts w:ascii="標楷體" w:eastAsia="標楷體" w:hAnsi="標楷體"/>
                                <w:sz w:val="22"/>
                              </w:rPr>
                              <w:t>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E36289" id="AutoShape 8327" o:spid="_x0000_s1031" type="#_x0000_t109" style="position:absolute;margin-left:35.7pt;margin-top:.8pt;width:163.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JtQwIAAHsEAAAOAAAAZHJzL2Uyb0RvYy54bWysVNtu2zAMfR+wfxD0vvrSpE2MOkWRrMOA&#10;bivQ7QMYWY6FyaImKXGyrx8lp2m67WmYHwRRpA7Jc0Tf3O57zXbSeYWm5sVFzpk0AhtlNjX/9vX+&#10;3YwzH8A0oNHImh+k57eLt29uBlvJEjvUjXSMQIyvBlvzLgRbZZkXnezBX6CVhpwtuh4CmW6TNQ4G&#10;Qu91Vub5VTaga6xDIb2n09Xo5IuE37ZShC9t62VguuZUW0irS+s6rtniBqqNA9spcSwD/qGKHpSh&#10;pCeoFQRgW6f+gOqVcOixDRcC+wzbVgmZeqBuivy3bp46sDL1QuR4e6LJ/z9Y8Xn36JhqSLv5bM6Z&#10;gZ5UutsGTMnZ7LK8jiQN1lcU+2QfXWzT2wcU3z0zuOzAbOSdczh0EhoqrYjx2asL0fB0la2HT9hQ&#10;AqAEia996/oISEywfZLlcJJF7gMTdFjms7y8IvUE+YrL6+IqT8JlUD1ft86HDxJ7Fjc1bzUOVJgL&#10;j+PLSKlg9+BDLA2q5/DUCmrV3Cutk+E266V2bAf0Xu7Tl7qhjs/DtGFDzefTcpqQX/n8OUSevr9B&#10;xBJW4LsxlT/4FYYYB1WvAo2EVn3NZ6frUEV235smhQRQetxTM9oc6Y4Mj0qF/XqfRJ1GyMj+GpsD&#10;8e9wnACaWNp06H5yNtDrr7n/sQUnOdMfDWk4LyaTOC7JmEyvSzLcuWd97gEjCKrmgbNxuwzjiG2t&#10;U5uOMhWJJ4PxYbUqqfBS1bF8euFJnOM0xhE6t1PUyz9j8QsAAP//AwBQSwMEFAAGAAgAAAAhAGT+&#10;RPvcAAAACAEAAA8AAABkcnMvZG93bnJldi54bWxMj8FugzAQRO+V+g/WVuqtMdCUNBQTRVTcS8ql&#10;NxtvAIFthJ2E/n23p/a4M6PZN/lhNRO74uIHZwXEmwgY2tbpwXYCms/q6RWYD9JqOTmLAr7Rw6G4&#10;v8tlpt3N1ng9hY5RifWZFNCHMGec+7ZHI/3GzWjJO7vFyEDn0nG9yBuVm4knUZRyIwdLH3o5Y9lj&#10;O54uRkBZqWjbqK9RlS/V+T051h/NWAvx+LAe34AFXMNfGH7xCR0KYlLuYrVnk4BdvKUk6Skwsp/3&#10;e5qmBCTxLgVe5Pz/gOIHAAD//wMAUEsBAi0AFAAGAAgAAAAhALaDOJL+AAAA4QEAABMAAAAAAAAA&#10;AAAAAAAAAAAAAFtDb250ZW50X1R5cGVzXS54bWxQSwECLQAUAAYACAAAACEAOP0h/9YAAACUAQAA&#10;CwAAAAAAAAAAAAAAAAAvAQAAX3JlbHMvLnJlbHNQSwECLQAUAAYACAAAACEAUOaibUMCAAB7BAAA&#10;DgAAAAAAAAAAAAAAAAAuAgAAZHJzL2Uyb0RvYy54bWxQSwECLQAUAAYACAAAACEAZP5E+9wAAAAI&#10;AQAADwAAAAAAAAAAAAAAAACdBAAAZHJzL2Rvd25yZXYueG1sUEsFBgAAAAAEAAQA8wAAAKYFAAAA&#10;AA==&#10;">
                <v:stroke dashstyle="1 1"/>
                <v:textbox>
                  <w:txbxContent>
                    <w:p w:rsidR="001F457B" w:rsidRPr="001F457B" w:rsidRDefault="00EF2D06" w:rsidP="001F457B">
                      <w:pPr>
                        <w:pStyle w:val="ad"/>
                        <w:numPr>
                          <w:ilvl w:val="0"/>
                          <w:numId w:val="37"/>
                        </w:numPr>
                        <w:spacing w:line="300" w:lineRule="exact"/>
                        <w:ind w:leftChars="0"/>
                        <w:rPr>
                          <w:rFonts w:ascii="標楷體" w:eastAsia="標楷體" w:hAnsi="標楷體"/>
                          <w:sz w:val="22"/>
                        </w:rPr>
                      </w:pPr>
                      <w:r w:rsidRPr="001F457B">
                        <w:rPr>
                          <w:rFonts w:eastAsia="標楷體" w:hint="eastAsia"/>
                          <w:sz w:val="22"/>
                        </w:rPr>
                        <w:t>填寫</w:t>
                      </w:r>
                      <w:r w:rsidRPr="001F457B">
                        <w:rPr>
                          <w:rFonts w:ascii="標楷體" w:eastAsia="標楷體" w:hAnsi="標楷體" w:hint="eastAsia"/>
                          <w:sz w:val="22"/>
                        </w:rPr>
                        <w:t>教職員緩召、逐次</w:t>
                      </w:r>
                      <w:proofErr w:type="gramStart"/>
                      <w:r w:rsidRPr="001F457B">
                        <w:rPr>
                          <w:rFonts w:ascii="標楷體" w:eastAsia="標楷體" w:hAnsi="標楷體" w:hint="eastAsia"/>
                          <w:sz w:val="22"/>
                        </w:rPr>
                        <w:t>召</w:t>
                      </w:r>
                      <w:proofErr w:type="gramEnd"/>
                    </w:p>
                    <w:p w:rsidR="00EF2D06" w:rsidRPr="001F457B" w:rsidRDefault="00EF2D06" w:rsidP="001F457B">
                      <w:pPr>
                        <w:pStyle w:val="ad"/>
                        <w:spacing w:line="300" w:lineRule="exact"/>
                        <w:ind w:leftChars="0" w:left="360"/>
                        <w:rPr>
                          <w:sz w:val="22"/>
                        </w:rPr>
                      </w:pPr>
                      <w:r w:rsidRPr="001F457B">
                        <w:rPr>
                          <w:rFonts w:ascii="標楷體" w:eastAsia="標楷體" w:hAnsi="標楷體" w:hint="eastAsia"/>
                          <w:sz w:val="22"/>
                        </w:rPr>
                        <w:t>集申請書</w:t>
                      </w:r>
                    </w:p>
                    <w:p w:rsidR="00EF2D06" w:rsidRPr="001F457B" w:rsidRDefault="00EF2D06" w:rsidP="00EF2D06">
                      <w:pPr>
                        <w:spacing w:line="280" w:lineRule="exact"/>
                        <w:jc w:val="both"/>
                        <w:rPr>
                          <w:rFonts w:ascii="標楷體" w:eastAsia="標楷體" w:hAnsi="標楷體"/>
                          <w:sz w:val="22"/>
                        </w:rPr>
                      </w:pPr>
                      <w:r w:rsidRPr="001F457B">
                        <w:rPr>
                          <w:rFonts w:hint="eastAsia"/>
                          <w:sz w:val="22"/>
                        </w:rPr>
                        <w:t>2</w:t>
                      </w:r>
                      <w:r w:rsidRPr="001F457B">
                        <w:rPr>
                          <w:rFonts w:hint="eastAsia"/>
                          <w:sz w:val="22"/>
                        </w:rPr>
                        <w:t>、</w:t>
                      </w:r>
                      <w:r w:rsidRPr="001F457B">
                        <w:rPr>
                          <w:rFonts w:ascii="標楷體" w:eastAsia="標楷體" w:hAnsi="標楷體"/>
                          <w:sz w:val="22"/>
                        </w:rPr>
                        <w:t>所需證件</w:t>
                      </w:r>
                      <w:r w:rsidRPr="001F457B">
                        <w:rPr>
                          <w:rFonts w:ascii="標楷體" w:eastAsia="標楷體" w:hAnsi="標楷體" w:hint="eastAsia"/>
                          <w:sz w:val="22"/>
                        </w:rPr>
                        <w:t>：</w:t>
                      </w:r>
                    </w:p>
                    <w:p w:rsidR="00EF2D06" w:rsidRPr="001F457B" w:rsidRDefault="00EF2D06" w:rsidP="001F457B">
                      <w:pPr>
                        <w:spacing w:line="280" w:lineRule="exact"/>
                        <w:ind w:firstLineChars="150" w:firstLine="330"/>
                        <w:jc w:val="both"/>
                        <w:rPr>
                          <w:rFonts w:ascii="標楷體" w:eastAsia="標楷體" w:hAnsi="標楷體"/>
                          <w:sz w:val="22"/>
                        </w:rPr>
                      </w:pPr>
                      <w:r w:rsidRPr="001F457B">
                        <w:rPr>
                          <w:rFonts w:ascii="標楷體" w:eastAsia="標楷體" w:hAnsi="標楷體" w:hint="eastAsia"/>
                          <w:sz w:val="22"/>
                        </w:rPr>
                        <w:t>(1)</w:t>
                      </w:r>
                      <w:r w:rsidRPr="001F457B">
                        <w:rPr>
                          <w:rFonts w:ascii="標楷體" w:eastAsia="標楷體" w:hAnsi="標楷體"/>
                          <w:sz w:val="22"/>
                        </w:rPr>
                        <w:t>國民身分證</w:t>
                      </w:r>
                    </w:p>
                    <w:p w:rsidR="00EF2D06" w:rsidRPr="001F457B" w:rsidRDefault="00EF2D06" w:rsidP="001F457B">
                      <w:pPr>
                        <w:spacing w:line="280" w:lineRule="exact"/>
                        <w:ind w:firstLineChars="150" w:firstLine="330"/>
                        <w:jc w:val="both"/>
                        <w:rPr>
                          <w:rFonts w:ascii="標楷體" w:eastAsia="標楷體" w:hAnsi="標楷體"/>
                          <w:sz w:val="22"/>
                        </w:rPr>
                      </w:pPr>
                      <w:r w:rsidRPr="001F457B">
                        <w:rPr>
                          <w:rFonts w:ascii="標楷體" w:eastAsia="標楷體" w:hAnsi="標楷體" w:hint="eastAsia"/>
                          <w:sz w:val="22"/>
                        </w:rPr>
                        <w:t>(2)</w:t>
                      </w:r>
                      <w:r w:rsidRPr="001F457B">
                        <w:rPr>
                          <w:rFonts w:ascii="標楷體" w:eastAsia="標楷體" w:hAnsi="標楷體"/>
                          <w:sz w:val="22"/>
                        </w:rPr>
                        <w:t>退伍令</w:t>
                      </w:r>
                    </w:p>
                    <w:p w:rsidR="00EF2D06" w:rsidRPr="001F457B" w:rsidRDefault="00EF2D06" w:rsidP="001F457B">
                      <w:pPr>
                        <w:spacing w:line="280" w:lineRule="exact"/>
                        <w:ind w:firstLineChars="150" w:firstLine="330"/>
                        <w:jc w:val="both"/>
                        <w:rPr>
                          <w:rFonts w:ascii="標楷體" w:eastAsia="標楷體" w:hAnsi="標楷體"/>
                          <w:sz w:val="22"/>
                        </w:rPr>
                      </w:pPr>
                      <w:r w:rsidRPr="001F457B">
                        <w:rPr>
                          <w:rFonts w:ascii="標楷體" w:eastAsia="標楷體" w:hAnsi="標楷體" w:hint="eastAsia"/>
                          <w:sz w:val="22"/>
                        </w:rPr>
                        <w:t>(3)</w:t>
                      </w:r>
                      <w:r w:rsidRPr="001F457B">
                        <w:rPr>
                          <w:rFonts w:ascii="標楷體" w:eastAsia="標楷體" w:hAnsi="標楷體"/>
                          <w:sz w:val="22"/>
                        </w:rPr>
                        <w:t>教師證</w:t>
                      </w:r>
                      <w:r w:rsidRPr="001F457B">
                        <w:rPr>
                          <w:rFonts w:ascii="標楷體" w:eastAsia="標楷體" w:hAnsi="標楷體" w:hint="eastAsia"/>
                          <w:sz w:val="22"/>
                        </w:rPr>
                        <w:t>書</w:t>
                      </w:r>
                    </w:p>
                    <w:p w:rsidR="00EF2D06" w:rsidRPr="001F457B" w:rsidRDefault="00EF2D06" w:rsidP="001F457B">
                      <w:pPr>
                        <w:spacing w:line="280" w:lineRule="exact"/>
                        <w:ind w:firstLineChars="150" w:firstLine="330"/>
                        <w:jc w:val="both"/>
                        <w:rPr>
                          <w:sz w:val="22"/>
                        </w:rPr>
                      </w:pPr>
                      <w:r w:rsidRPr="001F457B">
                        <w:rPr>
                          <w:rFonts w:ascii="標楷體" w:eastAsia="標楷體" w:hAnsi="標楷體" w:hint="eastAsia"/>
                          <w:sz w:val="22"/>
                        </w:rPr>
                        <w:t>(4)</w:t>
                      </w:r>
                      <w:r w:rsidRPr="001F457B">
                        <w:rPr>
                          <w:rFonts w:ascii="標楷體" w:eastAsia="標楷體" w:hAnsi="標楷體"/>
                          <w:sz w:val="22"/>
                        </w:rPr>
                        <w:t>聘書</w:t>
                      </w:r>
                    </w:p>
                  </w:txbxContent>
                </v:textbox>
              </v:shape>
            </w:pict>
          </mc:Fallback>
        </mc:AlternateContent>
      </w:r>
    </w:p>
    <w:p w:rsidR="00EF2D06" w:rsidRPr="00004676" w:rsidRDefault="001F457B" w:rsidP="001F457B">
      <w:pPr>
        <w:ind w:firstLineChars="1890" w:firstLine="4536"/>
        <w:rPr>
          <w:rFonts w:eastAsia="標楷體"/>
          <w:sz w:val="28"/>
          <w:szCs w:val="28"/>
        </w:rPr>
      </w:pPr>
      <w:r w:rsidRPr="00004676">
        <w:rPr>
          <w:rFonts w:eastAsia="標楷體"/>
          <w:noProof/>
        </w:rPr>
        <mc:AlternateContent>
          <mc:Choice Requires="wps">
            <w:drawing>
              <wp:anchor distT="0" distB="0" distL="114300" distR="114300" simplePos="0" relativeHeight="251669504" behindDoc="0" locked="0" layoutInCell="1" allowOverlap="1" wp14:anchorId="35261889" wp14:editId="118800A9">
                <wp:simplePos x="0" y="0"/>
                <wp:positionH relativeFrom="column">
                  <wp:posOffset>3106420</wp:posOffset>
                </wp:positionH>
                <wp:positionV relativeFrom="paragraph">
                  <wp:posOffset>62230</wp:posOffset>
                </wp:positionV>
                <wp:extent cx="2565400" cy="571500"/>
                <wp:effectExtent l="0" t="0" r="25400" b="19050"/>
                <wp:wrapNone/>
                <wp:docPr id="1988" name="Text Box 8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571500"/>
                        </a:xfrm>
                        <a:prstGeom prst="rect">
                          <a:avLst/>
                        </a:prstGeom>
                        <a:solidFill>
                          <a:srgbClr val="FFFFFF"/>
                        </a:solidFill>
                        <a:ln w="9525">
                          <a:solidFill>
                            <a:srgbClr val="000000"/>
                          </a:solidFill>
                          <a:miter lim="800000"/>
                          <a:headEnd/>
                          <a:tailEnd/>
                        </a:ln>
                      </wps:spPr>
                      <wps:txbx>
                        <w:txbxContent>
                          <w:p w:rsidR="00EF2D06" w:rsidRDefault="00EF2D06" w:rsidP="001F457B">
                            <w:pPr>
                              <w:jc w:val="center"/>
                            </w:pPr>
                            <w:r>
                              <w:rPr>
                                <w:rFonts w:eastAsia="標楷體" w:hint="eastAsia"/>
                              </w:rPr>
                              <w:t>申請人填寫申請書並檢具證件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261889" id="Text Box 8322" o:spid="_x0000_s1032" type="#_x0000_t202" style="position:absolute;left:0;text-align:left;margin-left:244.6pt;margin-top:4.9pt;width:20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5IMQIAAF8EAAAOAAAAZHJzL2Uyb0RvYy54bWysVNtu2zAMfR+wfxD0vjjx4jQ16hRdugwD&#10;ugvQ7gMUWY6FyaJGKbG7rx8lp2l2exnmB0EUqUPyHMpX10Nn2EGh12ArPptMOVNWQq3truJfHjav&#10;lpz5IGwtDFhV8Ufl+fXq5Yur3pUqhxZMrZARiPVl7yrehuDKLPOyVZ3wE3DKkrMB7EQgE3dZjaIn&#10;9M5k+XS6yHrA2iFI5T2d3o5Ovkr4TaNk+NQ0XgVmKk61hbRiWrdxzVZXotyhcK2WxzLEP1TRCW0p&#10;6QnqVgTB9qh/g+q0RPDQhImELoOm0VKlHqib2fSXbu5b4VTqhcjx7kST/3+w8uPhMzJdk3aXS9LK&#10;io5UelBDYG9gYMvXeR456p0vKfTeUXAYyEPxqV/v7kB+9czCuhV2p24QoW+VqKnGWbyZnV0dcXwE&#10;2fYfoKZMYh8gAQ0NdpFAooQROmn1eNInViPpMC8WxXxKLkm+4mJW0D6mEOXTbYc+vFPQsbipOJL+&#10;CV0c7nwYQ59CYjIPRtcbbUwycLddG2QHQbOySd8R/acwY1lf8csiL0YC/goxTd+fIDodaOiN7iq+&#10;PAWJMtL21tZUpiiD0GbcU3fGHnmM1I0khmE7JNkWMUHkeAv1IxGLMM44vUnatIDfOetpvivuv+0F&#10;Ks7Me0viXM7m8/ggkjEvLnIy8NyzPfcIKwmq4jIgZ6OxDuMz2jvUu5ZyjQNh4YYkbXRi+7muYwM0&#10;xUmv44uLz+TcTlHP/4XVDwAAAP//AwBQSwMEFAAGAAgAAAAhACrv2HzZAAAACAEAAA8AAABkcnMv&#10;ZG93bnJldi54bWxMj8FOwzAQRO9I/IO1SNyoQ0EoCXGqqIhjkSiIs2tvk4C9tmI3DX/PcoLj2xnN&#10;zjSbxTsx45TGQApuVwUIJBPsSL2C97fnmxJEypqsdoFQwTcm2LSXF42ubTjTK8773AsOoVRrBUPO&#10;sZYymQG9TqsQkVg7hsnrzDj10k76zOHeyXVRPEivR+IPg464HdB87U9ewa7bbYuXafZd/Dh+Oh2N&#10;eYpJqeurpXsEkXHJf2b4rc/VoeVOh3Aim4RTcF9Wa7YqqHgB62V1x3xg5oNsG/l/QPsDAAD//wMA&#10;UEsBAi0AFAAGAAgAAAAhALaDOJL+AAAA4QEAABMAAAAAAAAAAAAAAAAAAAAAAFtDb250ZW50X1R5&#10;cGVzXS54bWxQSwECLQAUAAYACAAAACEAOP0h/9YAAACUAQAACwAAAAAAAAAAAAAAAAAvAQAAX3Jl&#10;bHMvLnJlbHNQSwECLQAUAAYACAAAACEAGDPeSDECAABfBAAADgAAAAAAAAAAAAAAAAAuAgAAZHJz&#10;L2Uyb0RvYy54bWxQSwECLQAUAAYACAAAACEAKu/YfNkAAAAIAQAADwAAAAAAAAAAAAAAAACLBAAA&#10;ZHJzL2Rvd25yZXYueG1sUEsFBgAAAAAEAAQA8wAAAJEFAAAAAA==&#10;">
                <v:textbox>
                  <w:txbxContent>
                    <w:p w:rsidR="00EF2D06" w:rsidRDefault="00EF2D06" w:rsidP="001F457B">
                      <w:pPr>
                        <w:jc w:val="center"/>
                      </w:pPr>
                      <w:r>
                        <w:rPr>
                          <w:rFonts w:eastAsia="標楷體" w:hint="eastAsia"/>
                        </w:rPr>
                        <w:t>申請人填寫申請書並檢具證件</w:t>
                      </w:r>
                    </w:p>
                  </w:txbxContent>
                </v:textbox>
              </v:shape>
            </w:pict>
          </mc:Fallback>
        </mc:AlternateContent>
      </w:r>
    </w:p>
    <w:p w:rsidR="00EF2D06" w:rsidRPr="00004676" w:rsidRDefault="001F457B" w:rsidP="00EF2D06">
      <w:pPr>
        <w:rPr>
          <w:rFonts w:eastAsia="標楷體"/>
          <w:sz w:val="28"/>
          <w:szCs w:val="28"/>
        </w:rPr>
      </w:pPr>
      <w:r w:rsidRPr="00004676">
        <w:rPr>
          <w:rFonts w:eastAsia="標楷體" w:hint="eastAsia"/>
          <w:sz w:val="28"/>
          <w:szCs w:val="28"/>
        </w:rPr>
        <w:t xml:space="preserve">                           </w:t>
      </w:r>
      <w:r w:rsidRPr="00004676">
        <w:rPr>
          <w:rFonts w:eastAsia="標楷體"/>
          <w:sz w:val="28"/>
          <w:szCs w:val="28"/>
        </w:rPr>
        <w:t>…………</w:t>
      </w:r>
      <w:r w:rsidRPr="00004676">
        <w:rPr>
          <w:rFonts w:eastAsia="標楷體" w:hint="eastAsia"/>
          <w:sz w:val="28"/>
          <w:szCs w:val="28"/>
        </w:rPr>
        <w:t xml:space="preserve"> </w:t>
      </w:r>
    </w:p>
    <w:p w:rsidR="00EF2D06" w:rsidRPr="00004676" w:rsidRDefault="001F457B" w:rsidP="00EF2D06">
      <w:pPr>
        <w:rPr>
          <w:rFonts w:eastAsia="標楷體"/>
          <w:sz w:val="28"/>
          <w:szCs w:val="28"/>
        </w:rPr>
      </w:pPr>
      <w:r w:rsidRPr="00004676">
        <w:rPr>
          <w:rFonts w:eastAsia="標楷體"/>
          <w:noProof/>
          <w:sz w:val="28"/>
          <w:szCs w:val="28"/>
        </w:rPr>
        <mc:AlternateContent>
          <mc:Choice Requires="wps">
            <w:drawing>
              <wp:anchor distT="0" distB="0" distL="114300" distR="114300" simplePos="0" relativeHeight="251664384" behindDoc="0" locked="0" layoutInCell="1" allowOverlap="1" wp14:anchorId="69677B8C" wp14:editId="41FB9049">
                <wp:simplePos x="0" y="0"/>
                <wp:positionH relativeFrom="column">
                  <wp:posOffset>4392237</wp:posOffset>
                </wp:positionH>
                <wp:positionV relativeFrom="paragraph">
                  <wp:posOffset>164638</wp:posOffset>
                </wp:positionV>
                <wp:extent cx="6928" cy="762000"/>
                <wp:effectExtent l="38100" t="0" r="69850" b="57150"/>
                <wp:wrapNone/>
                <wp:docPr id="1987" name="Line 8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8"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FD138D" id="Line 83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5pt,12.95pt" to="346.4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RGMQIAAFIEAAAOAAAAZHJzL2Uyb0RvYy54bWysVNuO2yAQfa/Uf0C8J7azzs2Ks6rspC9p&#10;G2m3H0AAx6gYEJA4UdV/70Au3W1fVqv6AQ9m5syZOYMXj6dOoiO3TmhV4myYYsQV1UyofYm/P68H&#10;M4ycJ4oRqRUv8Zk7/Lj8+GHRm4KPdKsl4xYBiHJFb0rcem+KJHG05R1xQ224gsNG24542Np9wizp&#10;Ab2TyShNJ0mvLTNWU+4cfK0vh3gZ8ZuGU/+taRz3SJYYuPm42rjuwposF6TYW2JaQa80yDtYdEQo&#10;SHqHqokn6GDFP1CdoFY73fgh1V2im0ZQHmuAarL0r2qeWmJ4rAWa48y9Te7/wdKvx61FgoF289kU&#10;I0U6UGkjFEezh2wa+tMbV4BbpbY2VEhP6slsNP3hkNJVS9SeR57PZwORWYhIXoWEjTOQZdd/0Qx8&#10;yMHr2KxTY7sACW1Ap6jJ+a4JP3lE4eNkPoIRonAwnYDgUbGEFLdQY53/zHWHglFiCcQjNDlunA9U&#10;SHFzCZmUXgspo+hSob7E8/FoHAOcloKFw+Dm7H5XSYuOJIxNfGJdcPLSzeqDYhGs5YStrrYnQoKN&#10;fGyItwJaJDkO2TrOMJIcbkqwLvSkChmhXCB8tS6T83Oezlez1Swf5KPJapCndT34tK7ywWSdTcf1&#10;Q11VdfYrkM/yohWMcRX436Y4y982Jdf7dJm/+xzfG5W8Ro8dBbK3dyQd9Q4SX4Zlp9l5a0N1QXoY&#10;3Oh8vWThZrzcR68/v4LlbwAAAP//AwBQSwMEFAAGAAgAAAAhAP4Tu5XgAAAACgEAAA8AAABkcnMv&#10;ZG93bnJldi54bWxMj8FOg0AQhu8mvsNmTLzZBaIIyNIYk3pp1bQ1Rm9bdgQiO0vYpcW3dzzpcWa+&#10;/PP95XK2vTji6DtHCuJFBAKpdqajRsHrfnWVgfBBk9G9I1TwjR6W1flZqQvjTrTF4y40gkPIF1pB&#10;G8JQSOnrFq32Czcg8e3TjVYHHsdGmlGfONz2MomiVFrdEX9o9YAPLdZfu8kq2G5W6+xtPc31+PEY&#10;P+9fNk/vPlPq8mK+vwMRcA5/MPzqszpU7HRwExkvegVpHt8yqiC5yUEwkOYJdzkwec0bWZXyf4Xq&#10;BwAA//8DAFBLAQItABQABgAIAAAAIQC2gziS/gAAAOEBAAATAAAAAAAAAAAAAAAAAAAAAABbQ29u&#10;dGVudF9UeXBlc10ueG1sUEsBAi0AFAAGAAgAAAAhADj9If/WAAAAlAEAAAsAAAAAAAAAAAAAAAAA&#10;LwEAAF9yZWxzLy5yZWxzUEsBAi0AFAAGAAgAAAAhAJZuFEYxAgAAUgQAAA4AAAAAAAAAAAAAAAAA&#10;LgIAAGRycy9lMm9Eb2MueG1sUEsBAi0AFAAGAAgAAAAhAP4Tu5XgAAAACgEAAA8AAAAAAAAAAAAA&#10;AAAAiwQAAGRycy9kb3ducmV2LnhtbFBLBQYAAAAABAAEAPMAAACYBQAAAAA=&#10;">
                <v:stroke endarrow="block"/>
              </v:line>
            </w:pict>
          </mc:Fallback>
        </mc:AlternateContent>
      </w:r>
      <w:r w:rsidRPr="00004676">
        <w:rPr>
          <w:rFonts w:eastAsia="標楷體" w:hint="eastAsia"/>
          <w:sz w:val="28"/>
          <w:szCs w:val="28"/>
        </w:rPr>
        <w:t xml:space="preserve">                           </w:t>
      </w:r>
    </w:p>
    <w:p w:rsidR="00EF2D06" w:rsidRPr="00004676" w:rsidRDefault="00EF2D06" w:rsidP="00EF2D06">
      <w:pPr>
        <w:rPr>
          <w:rFonts w:eastAsia="標楷體"/>
          <w:sz w:val="28"/>
          <w:szCs w:val="28"/>
        </w:rPr>
      </w:pPr>
    </w:p>
    <w:p w:rsidR="001F457B" w:rsidRPr="00004676" w:rsidRDefault="001F457B" w:rsidP="00EF2D06">
      <w:pPr>
        <w:rPr>
          <w:rFonts w:eastAsia="標楷體"/>
          <w:sz w:val="28"/>
          <w:szCs w:val="28"/>
        </w:rPr>
      </w:pPr>
    </w:p>
    <w:p w:rsidR="00EF2D06" w:rsidRPr="00004676" w:rsidRDefault="00EF2D06" w:rsidP="00EF2D06">
      <w:pPr>
        <w:rPr>
          <w:rFonts w:eastAsia="標楷體"/>
          <w:sz w:val="28"/>
          <w:szCs w:val="28"/>
        </w:rPr>
      </w:pPr>
    </w:p>
    <w:p w:rsidR="001F457B" w:rsidRPr="00004676" w:rsidRDefault="00F521D2" w:rsidP="00EF2D06">
      <w:pPr>
        <w:rPr>
          <w:rFonts w:eastAsia="標楷體"/>
        </w:rPr>
      </w:pPr>
      <w:r w:rsidRPr="00004676">
        <w:rPr>
          <w:rFonts w:eastAsia="標楷體"/>
          <w:noProof/>
          <w:sz w:val="28"/>
          <w:szCs w:val="28"/>
        </w:rPr>
        <mc:AlternateContent>
          <mc:Choice Requires="wps">
            <w:drawing>
              <wp:anchor distT="0" distB="0" distL="114300" distR="114300" simplePos="0" relativeHeight="251675648" behindDoc="0" locked="0" layoutInCell="1" allowOverlap="1" wp14:anchorId="2FF5779A" wp14:editId="76FA26D5">
                <wp:simplePos x="0" y="0"/>
                <wp:positionH relativeFrom="column">
                  <wp:posOffset>453390</wp:posOffset>
                </wp:positionH>
                <wp:positionV relativeFrom="paragraph">
                  <wp:posOffset>25400</wp:posOffset>
                </wp:positionV>
                <wp:extent cx="2065020" cy="678180"/>
                <wp:effectExtent l="0" t="0" r="11430" b="26670"/>
                <wp:wrapNone/>
                <wp:docPr id="1986" name="AutoShape 8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78180"/>
                        </a:xfrm>
                        <a:prstGeom prst="flowChartProcess">
                          <a:avLst/>
                        </a:prstGeom>
                        <a:solidFill>
                          <a:srgbClr val="FFFFFF"/>
                        </a:solidFill>
                        <a:ln w="9525">
                          <a:solidFill>
                            <a:srgbClr val="000000"/>
                          </a:solidFill>
                          <a:prstDash val="sysDot"/>
                          <a:miter lim="800000"/>
                          <a:headEnd/>
                          <a:tailEnd/>
                        </a:ln>
                      </wps:spPr>
                      <wps:txbx>
                        <w:txbxContent>
                          <w:p w:rsidR="00EF2D06" w:rsidRPr="001F457B" w:rsidRDefault="00EF2D06" w:rsidP="00EF2D06">
                            <w:pPr>
                              <w:spacing w:line="280" w:lineRule="exact"/>
                              <w:rPr>
                                <w:rFonts w:eastAsia="標楷體"/>
                                <w:sz w:val="21"/>
                              </w:rPr>
                            </w:pPr>
                            <w:r w:rsidRPr="001F457B">
                              <w:rPr>
                                <w:rFonts w:hint="eastAsia"/>
                                <w:sz w:val="21"/>
                              </w:rPr>
                              <w:t>1</w:t>
                            </w:r>
                            <w:r w:rsidRPr="001F457B">
                              <w:rPr>
                                <w:rFonts w:hint="eastAsia"/>
                                <w:sz w:val="21"/>
                              </w:rPr>
                              <w:t>、</w:t>
                            </w:r>
                            <w:r w:rsidRPr="001F457B">
                              <w:rPr>
                                <w:rFonts w:eastAsia="標楷體" w:hint="eastAsia"/>
                                <w:sz w:val="21"/>
                              </w:rPr>
                              <w:t>審查緩召、逐次召集要件</w:t>
                            </w:r>
                          </w:p>
                          <w:p w:rsidR="00EF2D06" w:rsidRPr="001F457B" w:rsidRDefault="00EF2D06" w:rsidP="00507508">
                            <w:pPr>
                              <w:spacing w:line="280" w:lineRule="exact"/>
                              <w:rPr>
                                <w:rFonts w:eastAsia="標楷體"/>
                                <w:sz w:val="21"/>
                              </w:rPr>
                            </w:pPr>
                            <w:r w:rsidRPr="001F457B">
                              <w:rPr>
                                <w:rFonts w:hint="eastAsia"/>
                                <w:sz w:val="21"/>
                              </w:rPr>
                              <w:t>2</w:t>
                            </w:r>
                            <w:r w:rsidRPr="001F457B">
                              <w:rPr>
                                <w:rFonts w:hint="eastAsia"/>
                                <w:sz w:val="21"/>
                              </w:rPr>
                              <w:t>、</w:t>
                            </w:r>
                            <w:r w:rsidRPr="001F457B">
                              <w:rPr>
                                <w:rFonts w:eastAsia="標楷體" w:hint="eastAsia"/>
                                <w:sz w:val="21"/>
                              </w:rPr>
                              <w:t>審核緩召、逐次召集申請時</w:t>
                            </w:r>
                            <w:r w:rsidR="001F457B" w:rsidRPr="001F457B">
                              <w:rPr>
                                <w:rFonts w:eastAsia="標楷體" w:hint="eastAsia"/>
                                <w:sz w:val="21"/>
                              </w:rPr>
                              <w:t>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F5779A" id="AutoShape 8328" o:spid="_x0000_s1033" type="#_x0000_t109" style="position:absolute;margin-left:35.7pt;margin-top:2pt;width:162.6pt;height:5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XEQwIAAHwEAAAOAAAAZHJzL2Uyb0RvYy54bWysVMFu2zAMvQ/YPwi6r3ayJnWNOkXRrMOA&#10;rivQ7QMYWY6FyaJHKXGyrx8lp2m67TTMB0EUqUfyPdFX17vOiq0mb9BVcnKWS6Gdwtq4dSW/fb17&#10;V0jhA7gaLDpdyb328nrx9s3V0Jd6ii3aWpNgEOfLoa9kG0JfZplXre7An2GvHTsbpA4Cm7TOaoKB&#10;0TubTfN8ng1IdU+otPd8uhydcpHwm0ar8KVpvA7CVpJrC2mltK7imi2uoFwT9K1RhzLgH6rowDhO&#10;eoRaQgCxIfMHVGcUoccmnCnsMmwao3TqgbuZ5L9189RCr1MvTI7vjzT5/werHraPJEzN2l0Wcykc&#10;dKzSzSZgSi6K99MikjT0vuTYp/6RYpu+v0f13QuHty24tb4hwqHVUHNpkxifvboQDc9XxWr4jDUn&#10;AE6Q+No11EVAZkLskiz7oyx6F4Tiw2k+n+VTVk+xb35RTIqkWwbl8+2efPiosRNxU8nG4sB1UXgc&#10;H0bKBNt7H2JlUD6Hp07QmvrOWJsMWq9uLYkt8HO5S19qhhs+DbNODJW8nE1nCfmVz59C5On7G0Qs&#10;YQm+HVP5vV9iiHFQdibwRFjTVbI4XocykvvB1SkkgLHjnpux7sB2JHgUKuxWu6TpRYSM5K+w3jP9&#10;hOMA8MDypkX6KcXAj7+S/scGSEthPzmW8HJyfh6nJRnns4tIPp16VqcecIqhKqkCSTEat2GcsU1P&#10;Zt1yrkliymF8WY1JOrzUdWiAn3iS5zCOcYZO7RT18tNY/AIAAP//AwBQSwMEFAAGAAgAAAAhAJHl&#10;6HrhAAAACAEAAA8AAABkcnMvZG93bnJldi54bWxMj0FPg0AQhe8m/ofNmHgx7QI2WJGlMZoajVqx&#10;evC4wMgS2VnCblv8944nPU7elzffy1eT7cUeR985UhDPIxBItWs6ahW8v61nSxA+aGp07wgVfKOH&#10;VXF8lOuscQd6xf02tIJLyGdagQlhyKT0tUGr/dwNSJx9utHqwOfYymbUBy63vUyiKJVWd8QfjB7w&#10;xmD9td1ZBfW6PTO3D+VHWW58cv/4nFRPL3dKnZ5M11cgAk7hD4ZffVaHgp0qt6PGi17BRbxgUsGC&#10;F3F8fpmmICrm4mgJssjl/wHFDwAAAP//AwBQSwECLQAUAAYACAAAACEAtoM4kv4AAADhAQAAEwAA&#10;AAAAAAAAAAAAAAAAAAAAW0NvbnRlbnRfVHlwZXNdLnhtbFBLAQItABQABgAIAAAAIQA4/SH/1gAA&#10;AJQBAAALAAAAAAAAAAAAAAAAAC8BAABfcmVscy8ucmVsc1BLAQItABQABgAIAAAAIQB8zVXEQwIA&#10;AHwEAAAOAAAAAAAAAAAAAAAAAC4CAABkcnMvZTJvRG9jLnhtbFBLAQItABQABgAIAAAAIQCR5eh6&#10;4QAAAAgBAAAPAAAAAAAAAAAAAAAAAJ0EAABkcnMvZG93bnJldi54bWxQSwUGAAAAAAQABADzAAAA&#10;qwUAAAAA&#10;">
                <v:stroke dashstyle="1 1"/>
                <v:textbox>
                  <w:txbxContent>
                    <w:p w:rsidR="00EF2D06" w:rsidRPr="001F457B" w:rsidRDefault="00EF2D06" w:rsidP="00EF2D06">
                      <w:pPr>
                        <w:spacing w:line="280" w:lineRule="exact"/>
                        <w:rPr>
                          <w:rFonts w:eastAsia="標楷體"/>
                          <w:sz w:val="21"/>
                        </w:rPr>
                      </w:pPr>
                      <w:r w:rsidRPr="001F457B">
                        <w:rPr>
                          <w:rFonts w:hint="eastAsia"/>
                          <w:sz w:val="21"/>
                        </w:rPr>
                        <w:t>1</w:t>
                      </w:r>
                      <w:r w:rsidRPr="001F457B">
                        <w:rPr>
                          <w:rFonts w:hint="eastAsia"/>
                          <w:sz w:val="21"/>
                        </w:rPr>
                        <w:t>、</w:t>
                      </w:r>
                      <w:r w:rsidRPr="001F457B">
                        <w:rPr>
                          <w:rFonts w:eastAsia="標楷體" w:hint="eastAsia"/>
                          <w:sz w:val="21"/>
                        </w:rPr>
                        <w:t>審查緩召、逐次召集要件</w:t>
                      </w:r>
                    </w:p>
                    <w:p w:rsidR="00EF2D06" w:rsidRPr="001F457B" w:rsidRDefault="00EF2D06" w:rsidP="00507508">
                      <w:pPr>
                        <w:spacing w:line="280" w:lineRule="exact"/>
                        <w:rPr>
                          <w:rFonts w:eastAsia="標楷體"/>
                          <w:sz w:val="21"/>
                        </w:rPr>
                      </w:pPr>
                      <w:r w:rsidRPr="001F457B">
                        <w:rPr>
                          <w:rFonts w:hint="eastAsia"/>
                          <w:sz w:val="21"/>
                        </w:rPr>
                        <w:t>2</w:t>
                      </w:r>
                      <w:r w:rsidRPr="001F457B">
                        <w:rPr>
                          <w:rFonts w:hint="eastAsia"/>
                          <w:sz w:val="21"/>
                        </w:rPr>
                        <w:t>、</w:t>
                      </w:r>
                      <w:r w:rsidRPr="001F457B">
                        <w:rPr>
                          <w:rFonts w:eastAsia="標楷體" w:hint="eastAsia"/>
                          <w:sz w:val="21"/>
                        </w:rPr>
                        <w:t>審核緩召、逐次召集申請時</w:t>
                      </w:r>
                      <w:r w:rsidR="001F457B" w:rsidRPr="001F457B">
                        <w:rPr>
                          <w:rFonts w:eastAsia="標楷體" w:hint="eastAsia"/>
                          <w:sz w:val="21"/>
                        </w:rPr>
                        <w:t>間</w:t>
                      </w:r>
                    </w:p>
                  </w:txbxContent>
                </v:textbox>
              </v:shape>
            </w:pict>
          </mc:Fallback>
        </mc:AlternateContent>
      </w:r>
      <w:r w:rsidR="001F457B" w:rsidRPr="00004676">
        <w:rPr>
          <w:rFonts w:eastAsia="標楷體"/>
          <w:noProof/>
          <w:sz w:val="28"/>
          <w:szCs w:val="28"/>
        </w:rPr>
        <mc:AlternateContent>
          <mc:Choice Requires="wps">
            <w:drawing>
              <wp:anchor distT="0" distB="0" distL="114300" distR="114300" simplePos="0" relativeHeight="251666432" behindDoc="0" locked="0" layoutInCell="1" allowOverlap="1" wp14:anchorId="2900B27F" wp14:editId="1ACC701B">
                <wp:simplePos x="0" y="0"/>
                <wp:positionH relativeFrom="column">
                  <wp:posOffset>3132455</wp:posOffset>
                </wp:positionH>
                <wp:positionV relativeFrom="paragraph">
                  <wp:posOffset>29210</wp:posOffset>
                </wp:positionV>
                <wp:extent cx="2578100" cy="596900"/>
                <wp:effectExtent l="0" t="0" r="12700" b="12700"/>
                <wp:wrapNone/>
                <wp:docPr id="1984" name="AutoShape 8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596900"/>
                        </a:xfrm>
                        <a:prstGeom prst="flowChartProcess">
                          <a:avLst/>
                        </a:prstGeom>
                        <a:solidFill>
                          <a:srgbClr val="FFFFFF"/>
                        </a:solidFill>
                        <a:ln w="9525">
                          <a:solidFill>
                            <a:srgbClr val="000000"/>
                          </a:solidFill>
                          <a:miter lim="800000"/>
                          <a:headEnd/>
                          <a:tailEnd/>
                        </a:ln>
                      </wps:spPr>
                      <wps:txbx>
                        <w:txbxContent>
                          <w:p w:rsidR="00EF2D06" w:rsidRPr="00E50BD9" w:rsidRDefault="00EF2D06" w:rsidP="001F457B">
                            <w:pPr>
                              <w:jc w:val="center"/>
                              <w:rPr>
                                <w:rFonts w:ascii="標楷體" w:eastAsia="標楷體" w:hAnsi="標楷體"/>
                              </w:rPr>
                            </w:pPr>
                            <w:r>
                              <w:rPr>
                                <w:rFonts w:eastAsia="標楷體" w:hint="eastAsia"/>
                              </w:rPr>
                              <w:t>人事室受理審查緩召、逐次召集申請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0B27F" id="AutoShape 8319" o:spid="_x0000_s1034" type="#_x0000_t109" style="position:absolute;margin-left:246.65pt;margin-top:2.3pt;width:203pt;height: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BtNAIAAGIEAAAOAAAAZHJzL2Uyb0RvYy54bWysVMFu2zAMvQ/YPwi6L7azpE2MOEWRLsOA&#10;rgvQ7QMUWY6FyaJGKXG6rx8lp2m67TTMB0EUyUfykfTi5tgZdlDoNdiKF6OcM2Ul1NruKv7t6/rd&#10;jDMfhK2FAasq/qQ8v1m+fbPoXanG0IKpFTICsb7sXcXbEFyZZV62qhN+BE5ZUjaAnQgk4i6rUfSE&#10;3plsnOdXWQ9YOwSpvKfXu0HJlwm/aZQMX5rGq8BMxSm3kE5M5zae2XIhyh0K12p5SkP8Qxad0JaC&#10;nqHuRBBsj/oPqE5LBA9NGEnoMmgaLVWqgaop8t+qeWyFU6kWIse7M03+/8HKh8MGma6pd/PZhDMr&#10;OurS7T5ACs5m74t5JKl3viTbR7fBWKZ39yC/e2Zh1Qq7U7eI0LdK1JRaEe2zVw5R8OTKtv1nqCmA&#10;oACJr2ODXQQkJtgxteXp3BZ1DEzS43h6PSty6p4k3XR+Nad7DCHKZ2+HPnxU0LF4qXhjoKe8MGyG&#10;wUiRxOHeh8Ht2TxVAkbXa21MEnC3XRlkB0Hjsk7fKZK/NDOW9RWfT8fThPxK5y8h8vT9DaLTgebe&#10;6K7is7ORKCOFH2xNaYoyCG2GO1Vq7InTSOPQjnDcHlPnZjFApHgL9RORjDCMOa0lXVrAn5z1NOIV&#10;9z/2AhVn5pOlRs2LySTuRBIm0+sxCXip2V5qhJUEVXEZkLNBWIVhk/YO9a6lWEXiw0Kcn0Yntl/y&#10;OhVAg5x6d1q6uCmXcrJ6+TUsfwEAAP//AwBQSwMEFAAGAAgAAAAhAMv8JnzdAAAACAEAAA8AAABk&#10;cnMvZG93bnJldi54bWxMj8FOwzAQRO9I/IO1lbgg6kArk4Q4FSBx6QW1IM5OvCSh8TrEThv+nu0J&#10;bjua0eybYjO7XhxxDJ0nDbfLBARS7W1HjYb3t5ebFESIhqzpPaGGHwywKS8vCpNbf6IdHvexEVxC&#10;ITca2hiHXMpQt+hMWPoBib1PPzoTWY6NtKM5cbnr5V2SKOlMR/yhNQM+t1gf9pPT8OQq//XR7e7V&#10;2s3X1HwrN71utb5azI8PICLO8S8MZ3xGh5KZKj+RDaLXsM5WK47yoUCwn2YZ60pDliqQZSH/Dyh/&#10;AQAA//8DAFBLAQItABQABgAIAAAAIQC2gziS/gAAAOEBAAATAAAAAAAAAAAAAAAAAAAAAABbQ29u&#10;dGVudF9UeXBlc10ueG1sUEsBAi0AFAAGAAgAAAAhADj9If/WAAAAlAEAAAsAAAAAAAAAAAAAAAAA&#10;LwEAAF9yZWxzLy5yZWxzUEsBAi0AFAAGAAgAAAAhACeiYG00AgAAYgQAAA4AAAAAAAAAAAAAAAAA&#10;LgIAAGRycy9lMm9Eb2MueG1sUEsBAi0AFAAGAAgAAAAhAMv8JnzdAAAACAEAAA8AAAAAAAAAAAAA&#10;AAAAjgQAAGRycy9kb3ducmV2LnhtbFBLBQYAAAAABAAEAPMAAACYBQAAAAA=&#10;">
                <v:textbox>
                  <w:txbxContent>
                    <w:p w:rsidR="00EF2D06" w:rsidRPr="00E50BD9" w:rsidRDefault="00EF2D06" w:rsidP="001F457B">
                      <w:pPr>
                        <w:jc w:val="center"/>
                        <w:rPr>
                          <w:rFonts w:ascii="標楷體" w:eastAsia="標楷體" w:hAnsi="標楷體"/>
                        </w:rPr>
                      </w:pPr>
                      <w:r>
                        <w:rPr>
                          <w:rFonts w:eastAsia="標楷體" w:hint="eastAsia"/>
                        </w:rPr>
                        <w:t>人事室受理審查緩召、逐次召集申請</w:t>
                      </w:r>
                    </w:p>
                  </w:txbxContent>
                </v:textbox>
              </v:shape>
            </w:pict>
          </mc:Fallback>
        </mc:AlternateContent>
      </w:r>
      <w:r w:rsidR="00EF2D06" w:rsidRPr="00004676">
        <w:rPr>
          <w:rFonts w:eastAsia="標楷體" w:hint="eastAsia"/>
        </w:rPr>
        <w:t xml:space="preserve">                                     </w:t>
      </w:r>
    </w:p>
    <w:p w:rsidR="00EF2D06" w:rsidRPr="00004676" w:rsidRDefault="001F457B" w:rsidP="00EF2D06">
      <w:pPr>
        <w:rPr>
          <w:rFonts w:eastAsia="標楷體"/>
          <w:sz w:val="28"/>
          <w:szCs w:val="28"/>
        </w:rPr>
      </w:pPr>
      <w:r w:rsidRPr="00004676">
        <w:rPr>
          <w:rFonts w:eastAsia="標楷體" w:hint="eastAsia"/>
          <w:sz w:val="28"/>
          <w:szCs w:val="28"/>
        </w:rPr>
        <w:t xml:space="preserve">                           </w:t>
      </w:r>
      <w:r w:rsidRPr="00004676">
        <w:rPr>
          <w:rFonts w:eastAsia="標楷體"/>
          <w:sz w:val="28"/>
          <w:szCs w:val="28"/>
        </w:rPr>
        <w:t>…………</w:t>
      </w:r>
    </w:p>
    <w:p w:rsidR="00EF2D06" w:rsidRPr="00004676" w:rsidRDefault="001F457B" w:rsidP="00EF2D06">
      <w:pPr>
        <w:rPr>
          <w:rFonts w:eastAsia="標楷體"/>
          <w:sz w:val="28"/>
          <w:szCs w:val="28"/>
        </w:rPr>
      </w:pPr>
      <w:r w:rsidRPr="00004676">
        <w:rPr>
          <w:rFonts w:eastAsia="標楷體"/>
          <w:noProof/>
          <w:sz w:val="28"/>
          <w:szCs w:val="28"/>
        </w:rPr>
        <mc:AlternateContent>
          <mc:Choice Requires="wps">
            <w:drawing>
              <wp:anchor distT="0" distB="0" distL="114300" distR="114300" simplePos="0" relativeHeight="251665408" behindDoc="0" locked="0" layoutInCell="1" allowOverlap="1" wp14:anchorId="70E256D9" wp14:editId="362AAD28">
                <wp:simplePos x="0" y="0"/>
                <wp:positionH relativeFrom="column">
                  <wp:posOffset>4419946</wp:posOffset>
                </wp:positionH>
                <wp:positionV relativeFrom="paragraph">
                  <wp:posOffset>130002</wp:posOffset>
                </wp:positionV>
                <wp:extent cx="6928" cy="609600"/>
                <wp:effectExtent l="38100" t="0" r="69850" b="57150"/>
                <wp:wrapNone/>
                <wp:docPr id="14494" name="Line 8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8"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B4EFA9" id="Line 83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05pt,10.25pt" to="348.6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NMQIAAFMEAAAOAAAAZHJzL2Uyb0RvYy54bWysVM2O2jAQvlfqO1i+QxI2U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Br3L8yLH&#10;SJEe2rQRiqP5QzYPBRqMK8GuVlsbUqQn9Ww2mn5zSOm6I2rPI9GXswHPLHgkb1zCxRkIsxs+awY2&#10;5OB1rNaptX2AhDqgU2zK+d4UfvKIwsdZMYEZoqCYpcUsjS1LSHlzNdb5T1z3KAgVlkA8QpPjxvlA&#10;hZQ3kxBJ6bWQMnZdKjRUuJhOptHBaSlYUAYzZ/e7Wlp0JGFu4hPzAs1rM6sPikWwjhO2usqeCAky&#10;8rEg3gookeQ4ROs5w0hyWJUgXehJFSJCukD4Kl1G53uRFqv5ap6P8slsNcrTphl9XNf5aLbOPkyb&#10;h6aum+xHIJ/lZScY4yrwv41xlv/dmFwX6jKA90G+Fyp5ix4rCmRv70g69ju0+DIsO83OWxuyC62H&#10;yY3G1y0Lq/H6Hq1+/QuWPwEAAP//AwBQSwMEFAAGAAgAAAAhAKuiA9LiAAAACgEAAA8AAABkcnMv&#10;ZG93bnJldi54bWxMj8FOwzAQRO9I/IO1SNyok0g1aYhTIaRyaQG1RVW5ubFJIuJ1ZDtt+HuWExxX&#10;8zTztlxOtmdn40PnUEI6S4AZrJ3usJHwvl/d5cBCVKhV79BI+DYBltX1VakK7S64NeddbBiVYCiU&#10;hDbGoeA81K2xKszcYJCyT+etinT6hmuvLlRue54lieBWdUgLrRrMU2vqr91oJWw3q3V+WI9T7T+e&#10;09f92+blGHIpb2+mxwdg0UzxD4ZffVKHipxObkQdWC9BLERKqIQsmQMjQCzuM2AnIlMxB16V/P8L&#10;1Q8AAAD//wMAUEsBAi0AFAAGAAgAAAAhALaDOJL+AAAA4QEAABMAAAAAAAAAAAAAAAAAAAAAAFtD&#10;b250ZW50X1R5cGVzXS54bWxQSwECLQAUAAYACAAAACEAOP0h/9YAAACUAQAACwAAAAAAAAAAAAAA&#10;AAAvAQAAX3JlbHMvLnJlbHNQSwECLQAUAAYACAAAACEA6uk7TTECAABTBAAADgAAAAAAAAAAAAAA&#10;AAAuAgAAZHJzL2Uyb0RvYy54bWxQSwECLQAUAAYACAAAACEAq6ID0uIAAAAKAQAADwAAAAAAAAAA&#10;AAAAAACLBAAAZHJzL2Rvd25yZXYueG1sUEsFBgAAAAAEAAQA8wAAAJoFAAAAAA==&#10;">
                <v:stroke endarrow="block"/>
              </v:line>
            </w:pict>
          </mc:Fallback>
        </mc:AlternateContent>
      </w:r>
    </w:p>
    <w:p w:rsidR="001F457B" w:rsidRPr="00004676" w:rsidRDefault="001F457B" w:rsidP="00EF2D06">
      <w:pPr>
        <w:rPr>
          <w:rFonts w:eastAsia="標楷體"/>
          <w:sz w:val="28"/>
          <w:szCs w:val="28"/>
        </w:rPr>
      </w:pPr>
    </w:p>
    <w:p w:rsidR="001F457B" w:rsidRPr="00004676" w:rsidRDefault="001F457B" w:rsidP="00EF2D06">
      <w:pPr>
        <w:rPr>
          <w:rFonts w:eastAsia="標楷體"/>
          <w:sz w:val="28"/>
          <w:szCs w:val="28"/>
        </w:rPr>
      </w:pPr>
    </w:p>
    <w:p w:rsidR="00EF2D06" w:rsidRPr="00004676" w:rsidRDefault="00F521D2" w:rsidP="00EF2D06">
      <w:pPr>
        <w:rPr>
          <w:rFonts w:eastAsia="標楷體"/>
        </w:rPr>
      </w:pPr>
      <w:r w:rsidRPr="00004676">
        <w:rPr>
          <w:rFonts w:eastAsia="標楷體"/>
          <w:noProof/>
          <w:sz w:val="28"/>
          <w:szCs w:val="28"/>
        </w:rPr>
        <mc:AlternateContent>
          <mc:Choice Requires="wps">
            <w:drawing>
              <wp:anchor distT="0" distB="0" distL="114300" distR="114300" simplePos="0" relativeHeight="251676672" behindDoc="0" locked="0" layoutInCell="1" allowOverlap="1" wp14:anchorId="6CEC3BE4" wp14:editId="3DC28E91">
                <wp:simplePos x="0" y="0"/>
                <wp:positionH relativeFrom="column">
                  <wp:posOffset>461010</wp:posOffset>
                </wp:positionH>
                <wp:positionV relativeFrom="paragraph">
                  <wp:posOffset>86360</wp:posOffset>
                </wp:positionV>
                <wp:extent cx="2087880" cy="482600"/>
                <wp:effectExtent l="0" t="0" r="26670" b="12700"/>
                <wp:wrapNone/>
                <wp:docPr id="14493" name="AutoShape 8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482600"/>
                        </a:xfrm>
                        <a:prstGeom prst="flowChartProcess">
                          <a:avLst/>
                        </a:prstGeom>
                        <a:solidFill>
                          <a:srgbClr val="FFFFFF"/>
                        </a:solidFill>
                        <a:ln w="9525">
                          <a:solidFill>
                            <a:srgbClr val="000000"/>
                          </a:solidFill>
                          <a:prstDash val="sysDot"/>
                          <a:miter lim="800000"/>
                          <a:headEnd/>
                          <a:tailEnd/>
                        </a:ln>
                      </wps:spPr>
                      <wps:txbx>
                        <w:txbxContent>
                          <w:p w:rsidR="00EF2D06" w:rsidRPr="001F457B" w:rsidRDefault="00EF2D06" w:rsidP="001F457B">
                            <w:pPr>
                              <w:jc w:val="center"/>
                              <w:rPr>
                                <w:sz w:val="22"/>
                              </w:rPr>
                            </w:pPr>
                            <w:r w:rsidRPr="001F457B">
                              <w:rPr>
                                <w:rFonts w:ascii="標楷體" w:eastAsia="標楷體" w:hAnsi="標楷體" w:hint="eastAsia"/>
                                <w:sz w:val="22"/>
                              </w:rPr>
                              <w:t>依戶籍所在地分別造冊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EC3BE4" id="AutoShape 8329" o:spid="_x0000_s1035" type="#_x0000_t109" style="position:absolute;margin-left:36.3pt;margin-top:6.8pt;width:164.4pt;height: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CZQwIAAH0EAAAOAAAAZHJzL2Uyb0RvYy54bWysVMFu2zAMvQ/YPwi6r3bcpHWMOkWRrMOA&#10;rivQ7QMYWY6FyaImKXGyrx8lp1m67TTMB8E0qUfyPdI3t/tes510XqGp+eQi50wagY0ym5p//XL/&#10;ruTMBzANaDSy5gfp+e3i7ZubwVaywA51Ix0jEOOrwda8C8FWWeZFJ3vwF2ilIWeLrodApttkjYOB&#10;0HudFXl+lQ3oGutQSO/p62p08kXCb1spwue29TIwXXOqLaTTpXMdz2xxA9XGge2UOJYB/1BFD8pQ&#10;0hPUCgKwrVN/QPVKOPTYhguBfYZtq4RMPVA3k/y3bp47sDL1QuR4e6LJ/z9Y8bh7ckw1pN10Or/k&#10;zEBPMt1tA6bsrLws5pGlwfqKgp/tk4t9evuA4ptnBpcdmI28cw6HTkJDtU1ifPbqQjQ8XWXr4RM2&#10;lAAoQSJs37o+AhIVbJ90OZx0kfvABH0s8vK6LEk+Qb5pWVzlSbgMqpfb1vnwQWLP4kvNW40D1eXC&#10;0zgZKRPsHnyIlUH1Ep46Qa2ae6V1MtxmvdSO7YDm5T49qRlq+DxMGzbUfD4rZgn5lc+fQ+Tp+RtE&#10;LGEFvhtT+YNfYYhxUPUq0Epo1de8PF2HKpL73jQpJIDS4zs1o82R7UjwKFTYr/dJ1JN0a2wORL/D&#10;cQNoY+mlQ/eDs4Gmv+b++xac5Ex/NCThnKYhrksyprPrggx37lmfe8AIgqq5CI6z0ViGccm21qlN&#10;R7kmiSmDcbJalXSIQzHWdWyAZjzJc9zHuETndor69ddY/AQAAP//AwBQSwMEFAAGAAgAAAAhAEdR&#10;zFbhAAAACAEAAA8AAABkcnMvZG93bnJldi54bWxMj81OwzAQhO9IvIO1SFwQdRqqUEKcCoGKQPyF&#10;woGjEy9xRLyOYrcNb89ygtNqd0az3xSryfVih2PoPCmYzxIQSI03HbUK3t/Wp0sQIWoyuveECr4x&#10;wKo8PCh0bvyeXnG3ia3gEAq5VmBjHHIpQ2PR6TDzAxJrn350OvI6ttKMes/hrpdpkmTS6Y74g9UD&#10;XltsvjZbp6BZtyf25r76qKrnkN49PKX148utUsdH09UliIhT/DPDLz6jQ8lMtd+SCaJXcJ5m7OT7&#10;GU/WF8l8AaJWsLzIQJaF/F+g/AEAAP//AwBQSwECLQAUAAYACAAAACEAtoM4kv4AAADhAQAAEwAA&#10;AAAAAAAAAAAAAAAAAAAAW0NvbnRlbnRfVHlwZXNdLnhtbFBLAQItABQABgAIAAAAIQA4/SH/1gAA&#10;AJQBAAALAAAAAAAAAAAAAAAAAC8BAABfcmVscy8ucmVsc1BLAQItABQABgAIAAAAIQCQuRCZQwIA&#10;AH0EAAAOAAAAAAAAAAAAAAAAAC4CAABkcnMvZTJvRG9jLnhtbFBLAQItABQABgAIAAAAIQBHUcxW&#10;4QAAAAgBAAAPAAAAAAAAAAAAAAAAAJ0EAABkcnMvZG93bnJldi54bWxQSwUGAAAAAAQABADzAAAA&#10;qwUAAAAA&#10;">
                <v:stroke dashstyle="1 1"/>
                <v:textbox>
                  <w:txbxContent>
                    <w:p w:rsidR="00EF2D06" w:rsidRPr="001F457B" w:rsidRDefault="00EF2D06" w:rsidP="001F457B">
                      <w:pPr>
                        <w:jc w:val="center"/>
                        <w:rPr>
                          <w:sz w:val="22"/>
                        </w:rPr>
                      </w:pPr>
                      <w:r w:rsidRPr="001F457B">
                        <w:rPr>
                          <w:rFonts w:ascii="標楷體" w:eastAsia="標楷體" w:hAnsi="標楷體" w:hint="eastAsia"/>
                          <w:sz w:val="22"/>
                        </w:rPr>
                        <w:t>依戶籍所在地分別造冊</w:t>
                      </w:r>
                    </w:p>
                  </w:txbxContent>
                </v:textbox>
              </v:shape>
            </w:pict>
          </mc:Fallback>
        </mc:AlternateContent>
      </w:r>
      <w:r w:rsidR="001F457B" w:rsidRPr="00004676">
        <w:rPr>
          <w:rFonts w:eastAsia="標楷體"/>
          <w:noProof/>
          <w:sz w:val="28"/>
          <w:szCs w:val="28"/>
        </w:rPr>
        <mc:AlternateContent>
          <mc:Choice Requires="wps">
            <w:drawing>
              <wp:anchor distT="0" distB="0" distL="114300" distR="114300" simplePos="0" relativeHeight="251667456" behindDoc="0" locked="0" layoutInCell="1" allowOverlap="1" wp14:anchorId="76A97F5A" wp14:editId="5F878453">
                <wp:simplePos x="0" y="0"/>
                <wp:positionH relativeFrom="column">
                  <wp:posOffset>3146425</wp:posOffset>
                </wp:positionH>
                <wp:positionV relativeFrom="paragraph">
                  <wp:posOffset>59055</wp:posOffset>
                </wp:positionV>
                <wp:extent cx="2622550" cy="590550"/>
                <wp:effectExtent l="0" t="0" r="25400" b="19050"/>
                <wp:wrapNone/>
                <wp:docPr id="14492" name="AutoShape 8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0550"/>
                        </a:xfrm>
                        <a:prstGeom prst="flowChartProcess">
                          <a:avLst/>
                        </a:prstGeom>
                        <a:solidFill>
                          <a:srgbClr val="FFFFFF"/>
                        </a:solidFill>
                        <a:ln w="9525">
                          <a:solidFill>
                            <a:srgbClr val="000000"/>
                          </a:solidFill>
                          <a:miter lim="800000"/>
                          <a:headEnd/>
                          <a:tailEnd/>
                        </a:ln>
                      </wps:spPr>
                      <wps:txbx>
                        <w:txbxContent>
                          <w:p w:rsidR="00EF2D06" w:rsidRPr="00E50BD9" w:rsidRDefault="00EF2D06" w:rsidP="001F457B">
                            <w:pPr>
                              <w:jc w:val="center"/>
                              <w:rPr>
                                <w:rFonts w:ascii="標楷體" w:eastAsia="標楷體" w:hAnsi="標楷體"/>
                              </w:rPr>
                            </w:pPr>
                            <w:r w:rsidRPr="00E633F6">
                              <w:rPr>
                                <w:rFonts w:eastAsia="標楷體" w:hint="eastAsia"/>
                              </w:rPr>
                              <w:t>造具緩召或</w:t>
                            </w:r>
                            <w:r w:rsidRPr="00E633F6">
                              <w:rPr>
                                <w:rFonts w:ascii="標楷體" w:eastAsia="標楷體" w:hAnsi="標楷體" w:hint="eastAsia"/>
                              </w:rPr>
                              <w:t>延長時效</w:t>
                            </w:r>
                            <w:r w:rsidRPr="00E633F6">
                              <w:rPr>
                                <w:rFonts w:eastAsia="標楷體" w:hint="eastAsia"/>
                              </w:rPr>
                              <w:t>處理名</w:t>
                            </w:r>
                            <w:r>
                              <w:rPr>
                                <w:rFonts w:eastAsia="標楷體" w:hint="eastAsia"/>
                              </w:rPr>
                              <w:t>冊</w:t>
                            </w:r>
                            <w:r>
                              <w:rPr>
                                <w:rFonts w:eastAsia="標楷體" w:hint="eastAsia"/>
                              </w:rPr>
                              <w:t>3</w:t>
                            </w:r>
                            <w:r>
                              <w:rPr>
                                <w:rFonts w:eastAsia="標楷體" w:hint="eastAsia"/>
                              </w:rPr>
                              <w:t>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A97F5A" id="AutoShape 8320" o:spid="_x0000_s1036" type="#_x0000_t109" style="position:absolute;margin-left:247.75pt;margin-top:4.65pt;width:206.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r/MgIAAGQEAAAOAAAAZHJzL2Uyb0RvYy54bWysVMGO0zAQvSPxD5bvNGlolzZqulp1KUJa&#10;lkoLH+A6TmPheMzYbVq+nrHTLV3ghMjB8njsNzPvzWRxe+wMOyj0GmzFx6OcM2Ul1NruKv71y/rN&#10;jDMfhK2FAasqflKe3y5fv1r0rlQFtGBqhYxArC97V/E2BFdmmZet6oQfgVOWnA1gJwKZuMtqFD2h&#10;dyYr8vwm6wFrhyCV93R6Pzj5MuE3jZLhc9N4FZipOOUW0opp3cY1Wy5EuUPhWi3PaYh/yKIT2lLQ&#10;C9S9CILtUf8B1WmJ4KEJIwldBk2jpUo1UDXj/LdqnlrhVKqFyPHuQpP/f7Dy8bBBpmvSbjKZF5xZ&#10;0ZFMd/sAKTqbvS0SS73zJV1+chuMdXr3APKbZxZWrbA7dYcIfatETbmNI6vZiwfR8PSUbftPUFMA&#10;QQESYccGuwhIVLBj0uV00UUdA5N0WNwUxXRK8knyTed53McQonx+7dCHDwo6FjcVbwz0lBeGzdAZ&#10;KZI4PPgwPHu+nioBo+u1NiYZuNuuDLKDoH5Zp+8cyV9fM5b1FZ9Pi2lCfuHz1xB5+v4G0elAjW90&#10;V/HZ5ZIoI4XvbZ3aMghthj1VauyZ00hjbG9fhuP2OEh3UWgL9YlYRhganQaTNi3gD856avKK++97&#10;gYoz89GSUnMSPU5FMibTdyQ1w2vP9tojrCSoisuAnA3GKgyztHeody3FGidCLMQGanSiO6Y65HWu&#10;gFo5iXceuzgr13a69evnsPwJAAD//wMAUEsDBBQABgAIAAAAIQCLmEkF3gAAAAkBAAAPAAAAZHJz&#10;L2Rvd25yZXYueG1sTI/LTsMwEEX3SPyDNUhsELXpIzQhTgVIbNhULVXXTjwkgXgcYqcNf8+wguXV&#10;PbpzJt9MrhMnHELrScPdTIFAqrxtqdZweHu5XYMI0ZA1nSfU8I0BNsXlRW4y68+0w9M+1oJHKGRG&#10;QxNjn0kZqgadCTPfI3H37gdnIsehlnYwZx53nZwrlUhnWuILjenxucHqcz86DU+u9B/HdnefLN10&#10;Q/VX4sbtq9bXV9PjA4iIU/yD4Vef1aFgp9KPZIPoNCzT1YpRDekCBPepWnMuGVTzBcgil/8/KH4A&#10;AAD//wMAUEsBAi0AFAAGAAgAAAAhALaDOJL+AAAA4QEAABMAAAAAAAAAAAAAAAAAAAAAAFtDb250&#10;ZW50X1R5cGVzXS54bWxQSwECLQAUAAYACAAAACEAOP0h/9YAAACUAQAACwAAAAAAAAAAAAAAAAAv&#10;AQAAX3JlbHMvLnJlbHNQSwECLQAUAAYACAAAACEAwWNa/zICAABkBAAADgAAAAAAAAAAAAAAAAAu&#10;AgAAZHJzL2Uyb0RvYy54bWxQSwECLQAUAAYACAAAACEAi5hJBd4AAAAJAQAADwAAAAAAAAAAAAAA&#10;AACMBAAAZHJzL2Rvd25yZXYueG1sUEsFBgAAAAAEAAQA8wAAAJcFAAAAAA==&#10;">
                <v:textbox>
                  <w:txbxContent>
                    <w:p w:rsidR="00EF2D06" w:rsidRPr="00E50BD9" w:rsidRDefault="00EF2D06" w:rsidP="001F457B">
                      <w:pPr>
                        <w:jc w:val="center"/>
                        <w:rPr>
                          <w:rFonts w:ascii="標楷體" w:eastAsia="標楷體" w:hAnsi="標楷體"/>
                        </w:rPr>
                      </w:pPr>
                      <w:r w:rsidRPr="00E633F6">
                        <w:rPr>
                          <w:rFonts w:eastAsia="標楷體" w:hint="eastAsia"/>
                        </w:rPr>
                        <w:t>造具緩召或</w:t>
                      </w:r>
                      <w:r w:rsidRPr="00E633F6">
                        <w:rPr>
                          <w:rFonts w:ascii="標楷體" w:eastAsia="標楷體" w:hAnsi="標楷體" w:hint="eastAsia"/>
                        </w:rPr>
                        <w:t>延長時效</w:t>
                      </w:r>
                      <w:r w:rsidRPr="00E633F6">
                        <w:rPr>
                          <w:rFonts w:eastAsia="標楷體" w:hint="eastAsia"/>
                        </w:rPr>
                        <w:t>處理名</w:t>
                      </w:r>
                      <w:r>
                        <w:rPr>
                          <w:rFonts w:eastAsia="標楷體" w:hint="eastAsia"/>
                        </w:rPr>
                        <w:t>冊</w:t>
                      </w:r>
                      <w:r>
                        <w:rPr>
                          <w:rFonts w:eastAsia="標楷體" w:hint="eastAsia"/>
                        </w:rPr>
                        <w:t>3</w:t>
                      </w:r>
                      <w:r>
                        <w:rPr>
                          <w:rFonts w:eastAsia="標楷體" w:hint="eastAsia"/>
                        </w:rPr>
                        <w:t>份</w:t>
                      </w:r>
                    </w:p>
                  </w:txbxContent>
                </v:textbox>
              </v:shape>
            </w:pict>
          </mc:Fallback>
        </mc:AlternateContent>
      </w:r>
      <w:r w:rsidR="00EF2D06" w:rsidRPr="00004676">
        <w:rPr>
          <w:rFonts w:eastAsia="標楷體"/>
        </w:rPr>
        <w:t xml:space="preserve">                                                                                                                                                                 </w:t>
      </w:r>
    </w:p>
    <w:p w:rsidR="00EF2D06" w:rsidRPr="00004676" w:rsidRDefault="001F457B" w:rsidP="00EF2D06">
      <w:pPr>
        <w:rPr>
          <w:rFonts w:eastAsia="標楷體"/>
          <w:sz w:val="28"/>
          <w:szCs w:val="28"/>
        </w:rPr>
      </w:pPr>
      <w:r w:rsidRPr="00004676">
        <w:rPr>
          <w:rFonts w:eastAsia="標楷體" w:hint="eastAsia"/>
          <w:sz w:val="28"/>
          <w:szCs w:val="28"/>
        </w:rPr>
        <w:t xml:space="preserve">                           </w:t>
      </w:r>
      <w:r w:rsidRPr="00004676">
        <w:rPr>
          <w:rFonts w:eastAsia="標楷體"/>
          <w:sz w:val="28"/>
          <w:szCs w:val="28"/>
        </w:rPr>
        <w:t>…………</w:t>
      </w:r>
      <w:r w:rsidRPr="00004676">
        <w:rPr>
          <w:rFonts w:eastAsia="標楷體" w:hint="eastAsia"/>
          <w:sz w:val="28"/>
          <w:szCs w:val="28"/>
        </w:rPr>
        <w:t>.</w:t>
      </w:r>
    </w:p>
    <w:p w:rsidR="00EF2D06" w:rsidRPr="00004676" w:rsidRDefault="001F457B" w:rsidP="00EF2D06">
      <w:pPr>
        <w:rPr>
          <w:rFonts w:eastAsia="標楷體"/>
        </w:rPr>
      </w:pPr>
      <w:r w:rsidRPr="00004676">
        <w:rPr>
          <w:rFonts w:eastAsia="標楷體"/>
          <w:noProof/>
        </w:rPr>
        <mc:AlternateContent>
          <mc:Choice Requires="wps">
            <w:drawing>
              <wp:anchor distT="0" distB="0" distL="114300" distR="114300" simplePos="0" relativeHeight="251670528" behindDoc="0" locked="0" layoutInCell="1" allowOverlap="1" wp14:anchorId="0BB65831" wp14:editId="6D62060C">
                <wp:simplePos x="0" y="0"/>
                <wp:positionH relativeFrom="column">
                  <wp:posOffset>4455160</wp:posOffset>
                </wp:positionH>
                <wp:positionV relativeFrom="paragraph">
                  <wp:posOffset>199390</wp:posOffset>
                </wp:positionV>
                <wp:extent cx="0" cy="400050"/>
                <wp:effectExtent l="76200" t="0" r="57150" b="57150"/>
                <wp:wrapNone/>
                <wp:docPr id="14491" name="Line 8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C4F98A" id="Line 83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8pt,15.7pt" to="350.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hdLQIAAFA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l+TLD&#10;SJEO2vQoFEeL6WQaBOqNK8CvUjsbSqRn9WweNf3mkNJVS9SBR6IvFwORWYhI3oSEjTOQZt9/1gx8&#10;yNHrqNa5sV2ABB3QOTblcm8KP3tEh0MKp3maprPYr4QUtzhjnf/EdYeCUWIJrCMuOT06H3iQ4uYS&#10;0ii9FVLGlkuF+hIvZ5NZDHBaChYug5uzh30lLTqRMDTxF4uCm9duVh8Vi2AtJ2xztT0REmzkoxre&#10;CtBHchyydZxhJDm8k2AN9KQKGaFWIHy1hrn5vkyXm8VmkY/yyXwzytO6Hn3cVvlovs0+zOppXVV1&#10;9iOQz/KiFYxxFfjfZjjL/25Grq9pmL77FN+FSt6iR0WB7O0/ko7NDv0dJmWv2WVnQ3Wh7zC20fn6&#10;xMK7eL2PXr8+BOufAAAA//8DAFBLAwQUAAYACAAAACEAx4UsId8AAAAJAQAADwAAAGRycy9kb3du&#10;cmV2LnhtbEyPwU7DMAyG70i8Q2QkbiwtVKOUuhNCGpcN0DaE4JY1pq1onCpJt/L2BHGAo+1Pv7+/&#10;XEymFwdyvrOMkM4SEMS11R03CC+75UUOwgfFWvWWCeGLPCyq05NSFdoeeUOHbWhEDGFfKIQ2hKGQ&#10;0tctGeVndiCOtw/rjApxdI3UTh1juOnlZZLMpVEdxw+tGui+pfpzOxqEzXq5yl9X41S794f0afe8&#10;fnzzOeL52XR3CyLQFP5g+NGP6lBFp70dWXvRI1wn6TyiCFdpBiICv4s9wk2WgaxK+b9B9Q0AAP//&#10;AwBQSwECLQAUAAYACAAAACEAtoM4kv4AAADhAQAAEwAAAAAAAAAAAAAAAAAAAAAAW0NvbnRlbnRf&#10;VHlwZXNdLnhtbFBLAQItABQABgAIAAAAIQA4/SH/1gAAAJQBAAALAAAAAAAAAAAAAAAAAC8BAABf&#10;cmVscy8ucmVsc1BLAQItABQABgAIAAAAIQCMPUhdLQIAAFAEAAAOAAAAAAAAAAAAAAAAAC4CAABk&#10;cnMvZTJvRG9jLnhtbFBLAQItABQABgAIAAAAIQDHhSwh3wAAAAkBAAAPAAAAAAAAAAAAAAAAAIcE&#10;AABkcnMvZG93bnJldi54bWxQSwUGAAAAAAQABADzAAAAkwUAAAAA&#10;">
                <v:stroke endarrow="block"/>
              </v:line>
            </w:pict>
          </mc:Fallback>
        </mc:AlternateContent>
      </w:r>
    </w:p>
    <w:p w:rsidR="001F457B" w:rsidRPr="00004676" w:rsidRDefault="001F457B" w:rsidP="00EF2D06">
      <w:pPr>
        <w:rPr>
          <w:rFonts w:eastAsia="標楷體"/>
        </w:rPr>
      </w:pPr>
    </w:p>
    <w:p w:rsidR="001F457B" w:rsidRPr="00004676" w:rsidRDefault="00F521D2" w:rsidP="00EF2D06">
      <w:pPr>
        <w:rPr>
          <w:rFonts w:eastAsia="標楷體"/>
        </w:rPr>
      </w:pPr>
      <w:r w:rsidRPr="00004676">
        <w:rPr>
          <w:rFonts w:eastAsia="標楷體"/>
          <w:noProof/>
          <w:sz w:val="28"/>
          <w:szCs w:val="28"/>
        </w:rPr>
        <mc:AlternateContent>
          <mc:Choice Requires="wps">
            <w:drawing>
              <wp:anchor distT="0" distB="0" distL="114300" distR="114300" simplePos="0" relativeHeight="251677696" behindDoc="0" locked="0" layoutInCell="1" allowOverlap="1" wp14:anchorId="60580891" wp14:editId="2C4D8582">
                <wp:simplePos x="0" y="0"/>
                <wp:positionH relativeFrom="column">
                  <wp:posOffset>461010</wp:posOffset>
                </wp:positionH>
                <wp:positionV relativeFrom="paragraph">
                  <wp:posOffset>208280</wp:posOffset>
                </wp:positionV>
                <wp:extent cx="2103120" cy="472440"/>
                <wp:effectExtent l="0" t="0" r="11430" b="22860"/>
                <wp:wrapNone/>
                <wp:docPr id="14490" name="AutoShape 8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72440"/>
                        </a:xfrm>
                        <a:prstGeom prst="flowChartProcess">
                          <a:avLst/>
                        </a:prstGeom>
                        <a:solidFill>
                          <a:srgbClr val="FFFFFF"/>
                        </a:solidFill>
                        <a:ln w="9525">
                          <a:solidFill>
                            <a:srgbClr val="000000"/>
                          </a:solidFill>
                          <a:prstDash val="sysDot"/>
                          <a:miter lim="800000"/>
                          <a:headEnd/>
                          <a:tailEnd/>
                        </a:ln>
                      </wps:spPr>
                      <wps:txbx>
                        <w:txbxContent>
                          <w:p w:rsidR="00EF2D06" w:rsidRPr="001F457B" w:rsidRDefault="00EF2D06" w:rsidP="001F457B">
                            <w:pPr>
                              <w:jc w:val="center"/>
                              <w:rPr>
                                <w:sz w:val="22"/>
                              </w:rPr>
                            </w:pPr>
                            <w:r w:rsidRPr="001F457B">
                              <w:rPr>
                                <w:rFonts w:ascii="標楷體" w:eastAsia="標楷體" w:hAnsi="標楷體" w:hint="eastAsia"/>
                                <w:sz w:val="22"/>
                              </w:rPr>
                              <w:t>函送申請人</w:t>
                            </w:r>
                            <w:r w:rsidRPr="001F457B">
                              <w:rPr>
                                <w:rFonts w:eastAsia="標楷體" w:hint="eastAsia"/>
                                <w:sz w:val="22"/>
                              </w:rPr>
                              <w:t>戶籍地</w:t>
                            </w:r>
                            <w:r w:rsidRPr="001F457B">
                              <w:rPr>
                                <w:rFonts w:eastAsia="標楷體" w:hint="eastAsia"/>
                                <w:w w:val="90"/>
                                <w:sz w:val="22"/>
                              </w:rPr>
                              <w:t>後備指揮部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580891" id="AutoShape 8330" o:spid="_x0000_s1037" type="#_x0000_t109" style="position:absolute;margin-left:36.3pt;margin-top:16.4pt;width:165.6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DQQwIAAH4EAAAOAAAAZHJzL2Uyb0RvYy54bWysVNtu2zAMfR+wfxD0vjq3rq1RpyiSdRjQ&#10;dQW6fQAjy7EwWdQoJU729aPkNE23PQ3zgyCK0uHhIenrm11nxVZTMOgqOT4bSaGdwtq4dSW/fb17&#10;dylFiOBqsOh0Jfc6yJv52zfXvS/1BFu0tSbBIC6Uva9kG6MviyKoVncQztBrx84GqYPIJq2LmqBn&#10;9M4Wk9HofdEj1Z5Q6RD4dDk45TzjN41W8UvTBB2FrSRzi3mlvK7SWsyvoVwT+NaoAw34BxYdGMdB&#10;j1BLiCA2ZP6A6owiDNjEM4VdgU1jlM45cDbj0W/ZPLXgdc6FxQn+KFP4f7DqYftIwtRcu9nsihVy&#10;0HGZbjcRc3RxOZ1mlXofSr785B8p5Rn8ParvQThctODW+pYI+1ZDzdzGSdXi1YNkBH4qVv1nrDkA&#10;cIAs2K6hLgGyFGKX67I/1kXvolB8OBmPpuMJk1Psm11MZrNMqYDy+bWnED9q7ETaVLKx2DMvio9D&#10;Z+RIsL0PMTGD8vl6zgStqe+Mtdmg9WphSWyB++UufzkZTvj0mnWir+TV+eQ8I7/yhVOIUf7+BpEo&#10;LCG0Q6iwD0uMQzd2JvJIWNNV8vL4HMok7gdX54aNYOyw52SsO6idBE6NH8q4W+2GouZapKMV1nvW&#10;n3AYAR5Z3rRIP6Xouf0rGX5sgLQU9pPjGl5xO6R5ycbs/CKpT6ee1akHnGKoSqpIUgzGIg5TtvFk&#10;1i3HGmepHKbWakwuxAuvQwbc5Lk+h4FMU3Rq51svv435LwAAAP//AwBQSwMEFAAGAAgAAAAhAKWI&#10;qEDgAAAACQEAAA8AAABkcnMvZG93bnJldi54bWxMj81OwzAQhO9IvIO1SFwQtXFRi0KcCoGKQPyF&#10;woGjEy9JRLyOYrcNb89ygtuO5tPsTL6afC92OMYukIGzmQKBVAfXUWPg/W19egEiJkvO9oHQwDdG&#10;WBWHB7nNXNjTK+42qREcQjGzBtqUhkzKWLfobZyFAYm9zzB6m1iOjXSj3XO476VWaiG97Yg/tHbA&#10;6xbrr83WG6jXzUl7c19+lOVz1HcPT7p6fLk15vhouroEkXBKfzD81ufqUHCnKmzJRdEbWOoFkwbm&#10;mhewf67mfFQMqqUGWeTy/4LiBwAA//8DAFBLAQItABQABgAIAAAAIQC2gziS/gAAAOEBAAATAAAA&#10;AAAAAAAAAAAAAAAAAABbQ29udGVudF9UeXBlc10ueG1sUEsBAi0AFAAGAAgAAAAhADj9If/WAAAA&#10;lAEAAAsAAAAAAAAAAAAAAAAALwEAAF9yZWxzLy5yZWxzUEsBAi0AFAAGAAgAAAAhAGYAwNBDAgAA&#10;fgQAAA4AAAAAAAAAAAAAAAAALgIAAGRycy9lMm9Eb2MueG1sUEsBAi0AFAAGAAgAAAAhAKWIqEDg&#10;AAAACQEAAA8AAAAAAAAAAAAAAAAAnQQAAGRycy9kb3ducmV2LnhtbFBLBQYAAAAABAAEAPMAAACq&#10;BQAAAAA=&#10;">
                <v:stroke dashstyle="1 1"/>
                <v:textbox>
                  <w:txbxContent>
                    <w:p w:rsidR="00EF2D06" w:rsidRPr="001F457B" w:rsidRDefault="00EF2D06" w:rsidP="001F457B">
                      <w:pPr>
                        <w:jc w:val="center"/>
                        <w:rPr>
                          <w:sz w:val="22"/>
                        </w:rPr>
                      </w:pPr>
                      <w:r w:rsidRPr="001F457B">
                        <w:rPr>
                          <w:rFonts w:ascii="標楷體" w:eastAsia="標楷體" w:hAnsi="標楷體" w:hint="eastAsia"/>
                          <w:sz w:val="22"/>
                        </w:rPr>
                        <w:t>函送申請人</w:t>
                      </w:r>
                      <w:r w:rsidRPr="001F457B">
                        <w:rPr>
                          <w:rFonts w:eastAsia="標楷體" w:hint="eastAsia"/>
                          <w:sz w:val="22"/>
                        </w:rPr>
                        <w:t>戶籍地</w:t>
                      </w:r>
                      <w:r w:rsidRPr="001F457B">
                        <w:rPr>
                          <w:rFonts w:eastAsia="標楷體" w:hint="eastAsia"/>
                          <w:w w:val="90"/>
                          <w:sz w:val="22"/>
                        </w:rPr>
                        <w:t>後備指揮部</w:t>
                      </w:r>
                    </w:p>
                  </w:txbxContent>
                </v:textbox>
              </v:shape>
            </w:pict>
          </mc:Fallback>
        </mc:AlternateContent>
      </w:r>
      <w:r w:rsidR="001F457B" w:rsidRPr="00004676">
        <w:rPr>
          <w:rFonts w:eastAsia="標楷體"/>
          <w:noProof/>
          <w:sz w:val="28"/>
          <w:szCs w:val="28"/>
        </w:rPr>
        <mc:AlternateContent>
          <mc:Choice Requires="wps">
            <w:drawing>
              <wp:anchor distT="0" distB="0" distL="114300" distR="114300" simplePos="0" relativeHeight="251671552" behindDoc="0" locked="0" layoutInCell="1" allowOverlap="1" wp14:anchorId="081798AD" wp14:editId="0C48CFC9">
                <wp:simplePos x="0" y="0"/>
                <wp:positionH relativeFrom="column">
                  <wp:posOffset>3159760</wp:posOffset>
                </wp:positionH>
                <wp:positionV relativeFrom="paragraph">
                  <wp:posOffset>148474</wp:posOffset>
                </wp:positionV>
                <wp:extent cx="2622550" cy="527050"/>
                <wp:effectExtent l="0" t="0" r="25400" b="25400"/>
                <wp:wrapNone/>
                <wp:docPr id="14489" name="Text Box 8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527050"/>
                        </a:xfrm>
                        <a:prstGeom prst="rect">
                          <a:avLst/>
                        </a:prstGeom>
                        <a:solidFill>
                          <a:srgbClr val="FFFFFF"/>
                        </a:solidFill>
                        <a:ln w="9525">
                          <a:solidFill>
                            <a:srgbClr val="000000"/>
                          </a:solidFill>
                          <a:miter lim="800000"/>
                          <a:headEnd/>
                          <a:tailEnd/>
                        </a:ln>
                      </wps:spPr>
                      <wps:txbx>
                        <w:txbxContent>
                          <w:p w:rsidR="00EF2D06" w:rsidRDefault="00EF2D06" w:rsidP="001F457B">
                            <w:pPr>
                              <w:jc w:val="center"/>
                            </w:pPr>
                            <w:r>
                              <w:rPr>
                                <w:rFonts w:eastAsia="標楷體" w:hint="eastAsia"/>
                              </w:rPr>
                              <w:t>報送</w:t>
                            </w:r>
                            <w:r>
                              <w:rPr>
                                <w:rFonts w:eastAsia="標楷體" w:hint="eastAsia"/>
                                <w:w w:val="90"/>
                              </w:rPr>
                              <w:t>後備指揮部核定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1798AD" id="Text Box 8324" o:spid="_x0000_s1038" type="#_x0000_t202" style="position:absolute;margin-left:248.8pt;margin-top:11.7pt;width:206.5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jwMQIAAGEEAAAOAAAAZHJzL2Uyb0RvYy54bWysVNtu2zAMfR+wfxD0vjjxkjYx4hRdugwD&#10;ugvQ7gMUWY6FyaJGKbGzrx8lp2l2exnmB0EUyUPykPTypm8NOyj0GmzJJ6MxZ8pKqLTdlfzL4+bV&#10;nDMfhK2EAatKflSe36xevlh2rlA5NGAqhYxArC86V/ImBFdkmZeNaoUfgVOWlDVgKwKJuMsqFB2h&#10;tybLx+OrrAOsHIJU3tPr3aDkq4Rf10qGT3XtVWCm5JRbSCemcxvPbLUUxQ6Fa7Q8pSH+IYtWaEtB&#10;z1B3Igi2R/0bVKslgoc6jCS0GdS1lirVQNVMxr9U89AIp1ItRI53Z5r8/4OVHw+fkemKejedzhec&#10;WdFSmx5VH9gb6Nn8dT6NJHXOF2T74Mg69KQhh1Swd/cgv3pmYd0Iu1O3iNA1SlSU5CR6ZheuA46P&#10;INvuA1QUSewDJKC+xjYySJwwQqdmHc8NitlIesyv8nw2I5Uk3Sy/HtM9hhDFk7dDH94paFm8lBxp&#10;ABK6ONz7MJg+mcRgHoyuNtqYJOBuuzbIDoKGZZO+E/pPZsayruSLWT4bCPgrxDh9f4JodaCpN7ot&#10;+fxsJIpI21tbUZqiCEKb4U7VGXviMVI3kBj6bT/0LY8RIslbqI7ELMIw5bSVdGkAv3PW0YSX3H/b&#10;C1ScmfeWurOgjseVSMJ0dp2TgJea7aVGWElQJZcBORuEdRgWae9Q7xqKNUyEhVvqaa0T3c95nSqg&#10;OU4NO+1cXJRLOVk9/xlWPwAAAP//AwBQSwMEFAAGAAgAAAAhAB+/NXTdAAAACgEAAA8AAABkcnMv&#10;ZG93bnJldi54bWxMj8FOwzAMhu9IvENkJG4s2agKK02naojjkBiIc5ZkbaFxoiTryttjTuxo+9Pv&#10;7683sxvZZGMaPEpYLgQwi9qbATsJH+8vd4/AUlZo1OjRSvixCTbN9VWtKuPP+Ganfe4YhWCqlIQ+&#10;51BxnnRvnUoLHyzS7eijU5nG2HET1ZnC3chXQpTcqQHpQ6+C3fZWf+9PTsKu3W3Fa5xcGz6PX6MK&#10;Wj+HJOXtzdw+Act2zv8w/OmTOjTkdPAnNImNEor1Q0mohNV9AYyA9VLQ4kCkKAvgTc0vKzS/AAAA&#10;//8DAFBLAQItABQABgAIAAAAIQC2gziS/gAAAOEBAAATAAAAAAAAAAAAAAAAAAAAAABbQ29udGVu&#10;dF9UeXBlc10ueG1sUEsBAi0AFAAGAAgAAAAhADj9If/WAAAAlAEAAAsAAAAAAAAAAAAAAAAALwEA&#10;AF9yZWxzLy5yZWxzUEsBAi0AFAAGAAgAAAAhAM9HePAxAgAAYQQAAA4AAAAAAAAAAAAAAAAALgIA&#10;AGRycy9lMm9Eb2MueG1sUEsBAi0AFAAGAAgAAAAhAB+/NXTdAAAACgEAAA8AAAAAAAAAAAAAAAAA&#10;iwQAAGRycy9kb3ducmV2LnhtbFBLBQYAAAAABAAEAPMAAACVBQAAAAA=&#10;">
                <v:textbox>
                  <w:txbxContent>
                    <w:p w:rsidR="00EF2D06" w:rsidRDefault="00EF2D06" w:rsidP="001F457B">
                      <w:pPr>
                        <w:jc w:val="center"/>
                      </w:pPr>
                      <w:r>
                        <w:rPr>
                          <w:rFonts w:eastAsia="標楷體" w:hint="eastAsia"/>
                        </w:rPr>
                        <w:t>報送</w:t>
                      </w:r>
                      <w:r>
                        <w:rPr>
                          <w:rFonts w:eastAsia="標楷體" w:hint="eastAsia"/>
                          <w:w w:val="90"/>
                        </w:rPr>
                        <w:t>後備指揮部核定</w:t>
                      </w:r>
                    </w:p>
                  </w:txbxContent>
                </v:textbox>
              </v:shape>
            </w:pict>
          </mc:Fallback>
        </mc:AlternateContent>
      </w:r>
    </w:p>
    <w:p w:rsidR="001F457B" w:rsidRPr="00004676" w:rsidRDefault="001F457B" w:rsidP="00EF2D06">
      <w:pPr>
        <w:rPr>
          <w:rFonts w:eastAsia="標楷體"/>
        </w:rPr>
      </w:pPr>
    </w:p>
    <w:p w:rsidR="00EF2D06" w:rsidRPr="00004676" w:rsidRDefault="001F457B" w:rsidP="00EF2D06">
      <w:pPr>
        <w:rPr>
          <w:rFonts w:eastAsia="標楷體"/>
          <w:sz w:val="28"/>
          <w:szCs w:val="28"/>
        </w:rPr>
      </w:pPr>
      <w:r w:rsidRPr="00004676">
        <w:rPr>
          <w:rFonts w:eastAsia="標楷體"/>
          <w:noProof/>
          <w:sz w:val="28"/>
          <w:szCs w:val="28"/>
        </w:rPr>
        <mc:AlternateContent>
          <mc:Choice Requires="wps">
            <w:drawing>
              <wp:anchor distT="0" distB="0" distL="114300" distR="114300" simplePos="0" relativeHeight="251672576" behindDoc="0" locked="0" layoutInCell="1" allowOverlap="1" wp14:anchorId="1F0D885E" wp14:editId="65354AF3">
                <wp:simplePos x="0" y="0"/>
                <wp:positionH relativeFrom="column">
                  <wp:posOffset>4431030</wp:posOffset>
                </wp:positionH>
                <wp:positionV relativeFrom="paragraph">
                  <wp:posOffset>223520</wp:posOffset>
                </wp:positionV>
                <wp:extent cx="0" cy="342900"/>
                <wp:effectExtent l="76200" t="0" r="76200" b="57150"/>
                <wp:wrapNone/>
                <wp:docPr id="14488" name="Line 8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A55D69" id="Line 83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9pt,17.6pt" to="348.9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ziKwIAAFAEAAAOAAAAZHJzL2Uyb0RvYy54bWysVMGO2jAQvVfqP1i+QxIIFCLCqkqgl20X&#10;abcfYGyHWHVsyzYEVPXfO3aAdreXqioHM7bHb97Mm8nq4dxJdOLWCa1KnI1TjLiimgl1KPHXl+1o&#10;gZHzRDEiteIlvnCHH9bv3616U/CJbrVk3CIAUa7oTYlb702RJI62vCNurA1XcNlo2xEPW3tImCU9&#10;oHcymaTpPOm1ZcZqyp2D03q4xOuI3zSc+qemcdwjWWLg5uNq47oPa7JekeJgiWkFvdIg/8CiI0JB&#10;0DtUTTxBRyv+gOoEtdrpxo+p7hLdNILymANkk6VvsnluieExFyiOM/cyuf8HS7+cdhYJBtrl+QLE&#10;UqQDmR6F4mgxncxCgXrjCvCr1M6GFOlZPZtHTb85pHTVEnXgkejLxcDLLLxIXj0JG2cgzL7/rBn4&#10;kKPXsVrnxnYBEuqAzlGUy10UfvaIDocUTqf5ZJlGvRJS3N4Z6/wnrjsUjBJLYB1xyenR+cCDFDeX&#10;EEbprZAySi4V6ku8nEGG4cZpKVi4jBt72FfSohMJTRN/Mak3blYfFYtgLSdsc7U9ERJs5GM1vBVQ&#10;H8lxiNZxhpHkMCfBGuhJFSJCrkD4ag19832ZLjeLzSIf5ZP5ZpSndT36uK3y0XybfZjV07qq6uxH&#10;IJ/lRSsY4yrwv/Vwlv9dj1ynaei+exffC5W8Ro8VBbK3/0g6ih30HTplr9llZ0N2QXdo2+h8HbEw&#10;F7/vo9evD8H6JwAAAP//AwBQSwMEFAAGAAgAAAAhAPI5fO/gAAAACQEAAA8AAABkcnMvZG93bnJl&#10;di54bWxMj8FOwzAQRO9I/IO1SNyo0yBKGrKpEFK5tBS1RQhubrwkEfE6sp02/D1GHOC4s6OZN8Vi&#10;NJ04kvOtZYTpJAFBXFndco3wsl9eZSB8UKxVZ5kQvsjDojw/K1Su7Ym3dNyFWsQQ9rlCaELocyl9&#10;1ZBRfmJ74vj7sM6oEE9XS+3UKYabTqZJMpNGtRwbGtXTQ0PV524wCNv1cpW9roaxcu+P083+ef30&#10;5jPEy4vx/g5EoDH8meEHP6JDGZkOdmDtRYcwm99G9IBwfZOCiIZf4YCQzVOQZSH/Lyi/AQAA//8D&#10;AFBLAQItABQABgAIAAAAIQC2gziS/gAAAOEBAAATAAAAAAAAAAAAAAAAAAAAAABbQ29udGVudF9U&#10;eXBlc10ueG1sUEsBAi0AFAAGAAgAAAAhADj9If/WAAAAlAEAAAsAAAAAAAAAAAAAAAAALwEAAF9y&#10;ZWxzLy5yZWxzUEsBAi0AFAAGAAgAAAAhABSEbOIrAgAAUAQAAA4AAAAAAAAAAAAAAAAALgIAAGRy&#10;cy9lMm9Eb2MueG1sUEsBAi0AFAAGAAgAAAAhAPI5fO/gAAAACQEAAA8AAAAAAAAAAAAAAAAAhQQA&#10;AGRycy9kb3ducmV2LnhtbFBLBQYAAAAABAAEAPMAAACSBQAAAAA=&#10;">
                <v:stroke endarrow="block"/>
              </v:line>
            </w:pict>
          </mc:Fallback>
        </mc:AlternateContent>
      </w:r>
    </w:p>
    <w:p w:rsidR="00EF2D06" w:rsidRPr="00004676" w:rsidRDefault="00EF2D06" w:rsidP="00EF2D06">
      <w:pPr>
        <w:rPr>
          <w:rFonts w:eastAsia="標楷體"/>
          <w:sz w:val="28"/>
          <w:szCs w:val="28"/>
        </w:rPr>
      </w:pPr>
    </w:p>
    <w:p w:rsidR="00EF2D06" w:rsidRPr="00004676" w:rsidRDefault="00EF2D06" w:rsidP="00EF2D06">
      <w:pPr>
        <w:rPr>
          <w:rFonts w:eastAsia="標楷體"/>
          <w:sz w:val="28"/>
          <w:szCs w:val="28"/>
        </w:rPr>
      </w:pPr>
      <w:r w:rsidRPr="00004676">
        <w:rPr>
          <w:rFonts w:eastAsia="標楷體"/>
          <w:noProof/>
          <w:sz w:val="28"/>
          <w:szCs w:val="28"/>
        </w:rPr>
        <mc:AlternateContent>
          <mc:Choice Requires="wps">
            <w:drawing>
              <wp:anchor distT="0" distB="0" distL="114300" distR="114300" simplePos="0" relativeHeight="251673600" behindDoc="0" locked="0" layoutInCell="1" allowOverlap="1" wp14:anchorId="15A0E9AC" wp14:editId="59313BCE">
                <wp:simplePos x="0" y="0"/>
                <wp:positionH relativeFrom="column">
                  <wp:posOffset>3701588</wp:posOffset>
                </wp:positionH>
                <wp:positionV relativeFrom="paragraph">
                  <wp:posOffset>120592</wp:posOffset>
                </wp:positionV>
                <wp:extent cx="1600200" cy="459740"/>
                <wp:effectExtent l="0" t="0" r="19050" b="16510"/>
                <wp:wrapNone/>
                <wp:docPr id="14487" name="AutoShape 8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9740"/>
                        </a:xfrm>
                        <a:prstGeom prst="flowChartTerminator">
                          <a:avLst/>
                        </a:prstGeom>
                        <a:solidFill>
                          <a:srgbClr val="FFFFFF"/>
                        </a:solidFill>
                        <a:ln w="9525">
                          <a:solidFill>
                            <a:srgbClr val="000000"/>
                          </a:solidFill>
                          <a:miter lim="800000"/>
                          <a:headEnd/>
                          <a:tailEnd/>
                        </a:ln>
                      </wps:spPr>
                      <wps:txbx>
                        <w:txbxContent>
                          <w:p w:rsidR="00EF2D06" w:rsidRPr="004061AE" w:rsidRDefault="00EF2D06" w:rsidP="00EF2D06">
                            <w:pPr>
                              <w:ind w:firstLineChars="300" w:firstLine="720"/>
                              <w:rPr>
                                <w:rFonts w:ascii="標楷體" w:eastAsia="標楷體" w:hAnsi="標楷體"/>
                              </w:rPr>
                            </w:pPr>
                            <w:r w:rsidRPr="004061AE">
                              <w:rPr>
                                <w:rFonts w:ascii="標楷體" w:eastAsia="標楷體" w:hAnsi="標楷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A0E9AC" id="_x0000_t116" coordsize="21600,21600" o:spt="116" path="m3475,qx,10800,3475,21600l18125,21600qx21600,10800,18125,xe">
                <v:stroke joinstyle="miter"/>
                <v:path gradientshapeok="t" o:connecttype="rect" textboxrect="1018,3163,20582,18437"/>
              </v:shapetype>
              <v:shape id="AutoShape 8326" o:spid="_x0000_s1039" type="#_x0000_t116" style="position:absolute;margin-left:291.45pt;margin-top:9.5pt;width:126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2LOAIAAGUEAAAOAAAAZHJzL2Uyb0RvYy54bWysVMFu2zAMvQ/YPwi6r3bSJE2NOEWRrsOA&#10;bivQ7gMUWY6FSaJGKXGyrx8lp1m67TTMB0EUpUfyPdKLm701bKcwaHA1H12UnCknodFuU/Ovz/fv&#10;5pyFKFwjDDhV84MK/Gb59s2i95UaQwemUcgIxIWq9zXvYvRVUQTZKSvCBXjlyNkCWhHJxE3RoOgJ&#10;3ZpiXJazogdsPIJUIdDp3eDky4zftkrGL20bVGSm5pRbzCvmdZ3WYrkQ1QaF77Q8piH+IQsrtKOg&#10;J6g7EQXbov4DymqJEKCNFxJsAW2rpco1UDWj8rdqnjrhVa6FyAn+RFP4f7Dy8+4RmW5Iu8lkfsWZ&#10;E5Zkut1GyNHZ/HI8Syz1PlR0+ck/Yqoz+AeQ3wJzsOqE26hbROg7JRrKbZTuF68eJCPQU7buP0FD&#10;AQQFyITtW7QJkKhg+6zL4aSL2kcm6XA0K0sSmzNJvsn0+mqShStE9fLaY4gfFFiWNjVvDfSUF8Zn&#10;hVY7EQFzMLF7CDElJ6qXF7kYMLq518ZkAzfrlUG2E9Qy9/nL9VDN59eMY33Nr6fjaUZ+5QvnEGX+&#10;/gZhdaTeN9rWfH66JKrE4nvX5M6MQpthTykbd6Q1MTkoEvfr/aDe5YtIa2gORDTC0Os0m7TpAH9w&#10;1lOf1zx83wpUnJmPjsS6Jt3TYGRjMr0ak4HnnvW5RzhJUDWPnA3bVRyGaetRbzqKNMp0OEgd1OpM&#10;dhJ/yOqYP/Vy1uA4d2lYzu1869ffYfkTAAD//wMAUEsDBBQABgAIAAAAIQAeg18a3wAAAAkBAAAP&#10;AAAAZHJzL2Rvd25yZXYueG1sTI/NTsMwEITvSLyDtUhcEHVaQpWEOFUUCcGhUkVp7268JBH+iWy3&#10;Sd+e5QTHnfk0O1NuZqPZBX0YnBWwXCTA0LZODbYTcPh8fcyAhSitktpZFHDFAJvq9qaUhXKT/cDL&#10;PnaMQmwopIA+xrHgPLQ9GhkWbkRL3pfzRkY6fceVlxOFG81XSbLmRg6WPvRyxKbH9nt/NgJ2W914&#10;3eD01lyP74djWj9s17UQ93dz/QIs4hz/YPitT9Whok4nd7YqMC3gOVvlhJKR0yYCsqeUhJOAfJkC&#10;r0r+f0H1AwAA//8DAFBLAQItABQABgAIAAAAIQC2gziS/gAAAOEBAAATAAAAAAAAAAAAAAAAAAAA&#10;AABbQ29udGVudF9UeXBlc10ueG1sUEsBAi0AFAAGAAgAAAAhADj9If/WAAAAlAEAAAsAAAAAAAAA&#10;AAAAAAAALwEAAF9yZWxzLy5yZWxzUEsBAi0AFAAGAAgAAAAhAKAv3Ys4AgAAZQQAAA4AAAAAAAAA&#10;AAAAAAAALgIAAGRycy9lMm9Eb2MueG1sUEsBAi0AFAAGAAgAAAAhAB6DXxrfAAAACQEAAA8AAAAA&#10;AAAAAAAAAAAAkgQAAGRycy9kb3ducmV2LnhtbFBLBQYAAAAABAAEAPMAAACeBQAAAAA=&#10;">
                <v:textbox>
                  <w:txbxContent>
                    <w:p w:rsidR="00EF2D06" w:rsidRPr="004061AE" w:rsidRDefault="00EF2D06" w:rsidP="00EF2D06">
                      <w:pPr>
                        <w:ind w:firstLineChars="300" w:firstLine="720"/>
                        <w:rPr>
                          <w:rFonts w:ascii="標楷體" w:eastAsia="標楷體" w:hAnsi="標楷體"/>
                        </w:rPr>
                      </w:pPr>
                      <w:r w:rsidRPr="004061AE">
                        <w:rPr>
                          <w:rFonts w:ascii="標楷體" w:eastAsia="標楷體" w:hAnsi="標楷體" w:hint="eastAsia"/>
                        </w:rPr>
                        <w:t>結束</w:t>
                      </w:r>
                    </w:p>
                  </w:txbxContent>
                </v:textbox>
              </v:shape>
            </w:pict>
          </mc:Fallback>
        </mc:AlternateContent>
      </w:r>
    </w:p>
    <w:p w:rsidR="00EF2D06" w:rsidRPr="00004676" w:rsidRDefault="00EF2D06" w:rsidP="00EF2D06">
      <w:pPr>
        <w:rPr>
          <w:rFonts w:eastAsia="標楷體"/>
          <w:sz w:val="28"/>
          <w:szCs w:val="28"/>
        </w:rPr>
      </w:pPr>
    </w:p>
    <w:p w:rsidR="00EF2D06" w:rsidRPr="00004676" w:rsidRDefault="00EF2D06" w:rsidP="00EF2D06">
      <w:pPr>
        <w:rPr>
          <w:rFonts w:eastAsia="標楷體"/>
          <w:sz w:val="28"/>
          <w:szCs w:val="28"/>
        </w:rPr>
      </w:pPr>
      <w:r w:rsidRPr="00004676">
        <w:rPr>
          <w:rFonts w:eastAsia="標楷體"/>
          <w:sz w:val="28"/>
          <w:szCs w:val="28"/>
        </w:rPr>
        <w:br w:type="page"/>
      </w:r>
    </w:p>
    <w:p w:rsidR="00EF2D06" w:rsidRPr="00004676" w:rsidRDefault="00EF2D06" w:rsidP="00EF2D06">
      <w:pPr>
        <w:snapToGrid w:val="0"/>
        <w:spacing w:line="240" w:lineRule="atLeast"/>
        <w:jc w:val="center"/>
        <w:rPr>
          <w:rFonts w:eastAsia="標楷體"/>
          <w:b/>
          <w:sz w:val="28"/>
          <w:szCs w:val="28"/>
        </w:rPr>
      </w:pPr>
      <w:r w:rsidRPr="00004676">
        <w:rPr>
          <w:rFonts w:eastAsia="標楷體" w:hAnsi="標楷體"/>
          <w:b/>
          <w:sz w:val="28"/>
          <w:szCs w:val="28"/>
        </w:rPr>
        <w:t>國立大專校院內部控制制度自行檢查表</w:t>
      </w:r>
    </w:p>
    <w:p w:rsidR="00EF2D06" w:rsidRPr="00004676" w:rsidRDefault="00EF2D06" w:rsidP="00EF2D06">
      <w:pPr>
        <w:widowControl/>
        <w:spacing w:line="360" w:lineRule="exact"/>
        <w:ind w:leftChars="75" w:left="641" w:hangingChars="192" w:hanging="461"/>
        <w:jc w:val="center"/>
        <w:rPr>
          <w:rFonts w:eastAsia="標楷體"/>
          <w:b/>
        </w:rPr>
      </w:pPr>
      <w:r w:rsidRPr="00004676">
        <w:rPr>
          <w:rFonts w:eastAsia="標楷體"/>
          <w:u w:val="single"/>
        </w:rPr>
        <w:t xml:space="preserve">     </w:t>
      </w:r>
      <w:r w:rsidRPr="00004676">
        <w:rPr>
          <w:rFonts w:eastAsia="標楷體" w:hAnsi="標楷體"/>
        </w:rPr>
        <w:t>年度</w:t>
      </w:r>
    </w:p>
    <w:p w:rsidR="00EF2D06" w:rsidRPr="00004676" w:rsidRDefault="00EF2D06" w:rsidP="00EF2D06">
      <w:pPr>
        <w:widowControl/>
        <w:spacing w:line="360" w:lineRule="exact"/>
        <w:ind w:leftChars="75" w:left="641" w:hangingChars="192" w:hanging="461"/>
        <w:rPr>
          <w:rFonts w:eastAsia="標楷體"/>
        </w:rPr>
      </w:pPr>
      <w:r w:rsidRPr="00004676">
        <w:rPr>
          <w:rFonts w:eastAsia="標楷體" w:hAnsi="標楷體"/>
        </w:rPr>
        <w:t>自行檢查單位：</w:t>
      </w:r>
      <w:r w:rsidRPr="00004676">
        <w:rPr>
          <w:rFonts w:eastAsia="標楷體" w:hAnsi="標楷體"/>
          <w:u w:val="single"/>
        </w:rPr>
        <w:t>人事室</w:t>
      </w:r>
      <w:r w:rsidRPr="00004676">
        <w:rPr>
          <w:rFonts w:eastAsia="標楷體"/>
        </w:rPr>
        <w:t xml:space="preserve">  </w:t>
      </w:r>
    </w:p>
    <w:p w:rsidR="00EF2D06" w:rsidRPr="00004676" w:rsidRDefault="00EF2D06" w:rsidP="00EF2D06">
      <w:pPr>
        <w:widowControl/>
        <w:spacing w:line="360" w:lineRule="exact"/>
        <w:ind w:leftChars="75" w:left="641" w:hangingChars="192" w:hanging="461"/>
        <w:rPr>
          <w:rFonts w:eastAsia="標楷體"/>
        </w:rPr>
      </w:pPr>
      <w:r w:rsidRPr="00004676">
        <w:rPr>
          <w:rFonts w:eastAsia="標楷體" w:hAnsi="標楷體"/>
        </w:rPr>
        <w:t>作業類別</w:t>
      </w:r>
      <w:r w:rsidRPr="00004676">
        <w:rPr>
          <w:rFonts w:eastAsia="標楷體"/>
        </w:rPr>
        <w:t>(</w:t>
      </w:r>
      <w:r w:rsidRPr="00004676">
        <w:rPr>
          <w:rFonts w:eastAsia="標楷體" w:hAnsi="標楷體"/>
        </w:rPr>
        <w:t>項目</w:t>
      </w:r>
      <w:r w:rsidRPr="00004676">
        <w:rPr>
          <w:rFonts w:eastAsia="標楷體"/>
        </w:rPr>
        <w:t>)</w:t>
      </w:r>
      <w:r w:rsidRPr="00004676">
        <w:rPr>
          <w:rFonts w:eastAsia="標楷體" w:hAnsi="標楷體"/>
        </w:rPr>
        <w:t>：</w:t>
      </w:r>
      <w:r w:rsidRPr="00004676">
        <w:rPr>
          <w:rFonts w:eastAsia="標楷體" w:hAnsi="標楷體"/>
          <w:u w:val="single"/>
        </w:rPr>
        <w:t>教職員緩召、逐次召集作業</w:t>
      </w:r>
      <w:r w:rsidRPr="00004676">
        <w:rPr>
          <w:rFonts w:eastAsia="標楷體"/>
        </w:rPr>
        <w:t xml:space="preserve">      </w:t>
      </w:r>
      <w:r w:rsidRPr="00004676">
        <w:rPr>
          <w:rFonts w:eastAsia="標楷體" w:hint="eastAsia"/>
        </w:rPr>
        <w:t xml:space="preserve">         </w:t>
      </w:r>
      <w:r w:rsidRPr="00004676">
        <w:rPr>
          <w:rFonts w:eastAsia="標楷體" w:hAnsi="標楷體"/>
        </w:rPr>
        <w:t>檢查日期：</w:t>
      </w:r>
      <w:r w:rsidRPr="00004676">
        <w:rPr>
          <w:rFonts w:eastAsia="標楷體"/>
          <w:u w:val="single"/>
        </w:rPr>
        <w:t xml:space="preserve">  </w:t>
      </w:r>
      <w:r w:rsidRPr="00004676">
        <w:rPr>
          <w:rFonts w:eastAsia="標楷體" w:hAnsi="標楷體"/>
        </w:rPr>
        <w:t>年</w:t>
      </w:r>
      <w:r w:rsidRPr="00004676">
        <w:rPr>
          <w:rFonts w:eastAsia="標楷體"/>
          <w:u w:val="single"/>
        </w:rPr>
        <w:t xml:space="preserve">  </w:t>
      </w:r>
      <w:r w:rsidRPr="00004676">
        <w:rPr>
          <w:rFonts w:eastAsia="標楷體" w:hAnsi="標楷體"/>
        </w:rPr>
        <w:t>月</w:t>
      </w:r>
      <w:r w:rsidRPr="00004676">
        <w:rPr>
          <w:rFonts w:eastAsia="標楷體"/>
          <w:u w:val="single"/>
        </w:rPr>
        <w:t xml:space="preserve">  </w:t>
      </w:r>
      <w:r w:rsidRPr="00004676">
        <w:rPr>
          <w:rFonts w:eastAsia="標楷體" w:hAnsi="標楷體"/>
        </w:rPr>
        <w:t>日</w:t>
      </w:r>
    </w:p>
    <w:p w:rsidR="00EF2D06" w:rsidRPr="00004676" w:rsidRDefault="00EF2D06" w:rsidP="00EF2D06">
      <w:pPr>
        <w:widowControl/>
        <w:spacing w:line="360" w:lineRule="exact"/>
        <w:ind w:leftChars="75" w:left="641" w:hangingChars="192" w:hanging="461"/>
        <w:rPr>
          <w:rFonts w:eastAsia="標楷體"/>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877"/>
        <w:gridCol w:w="1073"/>
        <w:gridCol w:w="2909"/>
      </w:tblGrid>
      <w:tr w:rsidR="00004676" w:rsidRPr="00004676" w:rsidTr="00EF2D06">
        <w:trPr>
          <w:cantSplit/>
          <w:tblHeader/>
          <w:jc w:val="center"/>
        </w:trPr>
        <w:tc>
          <w:tcPr>
            <w:tcW w:w="4141" w:type="dxa"/>
            <w:vMerge w:val="restart"/>
            <w:vAlign w:val="center"/>
          </w:tcPr>
          <w:p w:rsidR="00EF2D06" w:rsidRPr="00004676" w:rsidRDefault="00EF2D06" w:rsidP="001854C5">
            <w:pPr>
              <w:widowControl/>
              <w:spacing w:line="440" w:lineRule="exact"/>
              <w:jc w:val="center"/>
              <w:rPr>
                <w:rFonts w:eastAsia="標楷體"/>
              </w:rPr>
            </w:pPr>
            <w:r w:rsidRPr="00004676">
              <w:rPr>
                <w:rFonts w:eastAsia="標楷體" w:hAnsi="標楷體"/>
              </w:rPr>
              <w:t>檢查重點</w:t>
            </w:r>
          </w:p>
        </w:tc>
        <w:tc>
          <w:tcPr>
            <w:tcW w:w="1950" w:type="dxa"/>
            <w:gridSpan w:val="2"/>
          </w:tcPr>
          <w:p w:rsidR="00EF2D06" w:rsidRPr="00004676" w:rsidRDefault="00EF2D06" w:rsidP="001854C5">
            <w:pPr>
              <w:widowControl/>
              <w:spacing w:line="440" w:lineRule="exact"/>
              <w:jc w:val="center"/>
              <w:rPr>
                <w:rFonts w:eastAsia="標楷體"/>
              </w:rPr>
            </w:pPr>
            <w:r w:rsidRPr="00004676">
              <w:rPr>
                <w:rFonts w:eastAsia="標楷體" w:hAnsi="標楷體"/>
              </w:rPr>
              <w:t>自行檢查情形</w:t>
            </w:r>
          </w:p>
        </w:tc>
        <w:tc>
          <w:tcPr>
            <w:tcW w:w="2909" w:type="dxa"/>
            <w:vMerge w:val="restart"/>
            <w:vAlign w:val="center"/>
          </w:tcPr>
          <w:p w:rsidR="00EF2D06" w:rsidRPr="00004676" w:rsidRDefault="00EF2D06" w:rsidP="001854C5">
            <w:pPr>
              <w:widowControl/>
              <w:spacing w:line="440" w:lineRule="exact"/>
              <w:jc w:val="center"/>
              <w:rPr>
                <w:rFonts w:eastAsia="標楷體"/>
              </w:rPr>
            </w:pPr>
            <w:r w:rsidRPr="00004676">
              <w:rPr>
                <w:rFonts w:eastAsia="標楷體" w:hAnsi="標楷體"/>
              </w:rPr>
              <w:t>檢查情形說明</w:t>
            </w:r>
          </w:p>
        </w:tc>
      </w:tr>
      <w:tr w:rsidR="00004676" w:rsidRPr="00004676" w:rsidTr="00EF2D06">
        <w:trPr>
          <w:cantSplit/>
          <w:trHeight w:val="297"/>
          <w:tblHeader/>
          <w:jc w:val="center"/>
        </w:trPr>
        <w:tc>
          <w:tcPr>
            <w:tcW w:w="4141" w:type="dxa"/>
            <w:vMerge/>
            <w:tcBorders>
              <w:bottom w:val="single" w:sz="4" w:space="0" w:color="auto"/>
            </w:tcBorders>
          </w:tcPr>
          <w:p w:rsidR="00EF2D06" w:rsidRPr="00004676" w:rsidRDefault="00EF2D06" w:rsidP="001854C5">
            <w:pPr>
              <w:widowControl/>
              <w:spacing w:line="440" w:lineRule="exact"/>
              <w:rPr>
                <w:rFonts w:eastAsia="標楷體"/>
              </w:rPr>
            </w:pPr>
          </w:p>
        </w:tc>
        <w:tc>
          <w:tcPr>
            <w:tcW w:w="877" w:type="dxa"/>
            <w:tcBorders>
              <w:bottom w:val="single" w:sz="4" w:space="0" w:color="auto"/>
            </w:tcBorders>
          </w:tcPr>
          <w:p w:rsidR="00EF2D06" w:rsidRPr="00004676" w:rsidRDefault="00EF2D06" w:rsidP="001854C5">
            <w:pPr>
              <w:widowControl/>
              <w:spacing w:line="360" w:lineRule="exact"/>
              <w:jc w:val="center"/>
              <w:rPr>
                <w:rFonts w:eastAsia="標楷體"/>
              </w:rPr>
            </w:pPr>
            <w:r w:rsidRPr="00004676">
              <w:rPr>
                <w:rFonts w:eastAsia="標楷體" w:hAnsi="標楷體"/>
              </w:rPr>
              <w:t>符合</w:t>
            </w:r>
          </w:p>
        </w:tc>
        <w:tc>
          <w:tcPr>
            <w:tcW w:w="1073" w:type="dxa"/>
            <w:tcBorders>
              <w:bottom w:val="single" w:sz="4" w:space="0" w:color="auto"/>
            </w:tcBorders>
          </w:tcPr>
          <w:p w:rsidR="00EF2D06" w:rsidRPr="00004676" w:rsidRDefault="00EF2D06" w:rsidP="001854C5">
            <w:pPr>
              <w:widowControl/>
              <w:spacing w:line="360" w:lineRule="exact"/>
              <w:jc w:val="center"/>
              <w:rPr>
                <w:rFonts w:eastAsia="標楷體"/>
              </w:rPr>
            </w:pPr>
            <w:r w:rsidRPr="00004676">
              <w:rPr>
                <w:rFonts w:eastAsia="標楷體" w:hAnsi="標楷體"/>
              </w:rPr>
              <w:t>未符合</w:t>
            </w:r>
          </w:p>
        </w:tc>
        <w:tc>
          <w:tcPr>
            <w:tcW w:w="2909" w:type="dxa"/>
            <w:vMerge/>
            <w:tcBorders>
              <w:bottom w:val="single" w:sz="4" w:space="0" w:color="auto"/>
            </w:tcBorders>
          </w:tcPr>
          <w:p w:rsidR="00EF2D06" w:rsidRPr="00004676" w:rsidRDefault="00EF2D06" w:rsidP="001854C5">
            <w:pPr>
              <w:widowControl/>
              <w:spacing w:line="440" w:lineRule="exact"/>
              <w:rPr>
                <w:rFonts w:eastAsia="標楷體"/>
              </w:rPr>
            </w:pPr>
          </w:p>
        </w:tc>
      </w:tr>
      <w:tr w:rsidR="00004676" w:rsidRPr="00004676" w:rsidTr="00EF2D06">
        <w:trPr>
          <w:trHeight w:val="1600"/>
          <w:jc w:val="center"/>
        </w:trPr>
        <w:tc>
          <w:tcPr>
            <w:tcW w:w="4141" w:type="dxa"/>
          </w:tcPr>
          <w:p w:rsidR="00EF2D06" w:rsidRPr="00004676" w:rsidRDefault="00EF2D06" w:rsidP="001854C5">
            <w:pPr>
              <w:widowControl/>
              <w:spacing w:line="320" w:lineRule="exact"/>
              <w:jc w:val="both"/>
              <w:rPr>
                <w:rFonts w:eastAsia="標楷體"/>
              </w:rPr>
            </w:pPr>
            <w:r w:rsidRPr="00004676">
              <w:rPr>
                <w:rFonts w:eastAsia="標楷體" w:hAnsi="標楷體"/>
              </w:rPr>
              <w:t>一、作業流程有效性</w:t>
            </w:r>
          </w:p>
          <w:p w:rsidR="00EF2D06" w:rsidRPr="00004676" w:rsidRDefault="00EF2D06" w:rsidP="001854C5">
            <w:pPr>
              <w:widowControl/>
              <w:spacing w:line="320" w:lineRule="exact"/>
              <w:ind w:left="504" w:hangingChars="210" w:hanging="504"/>
              <w:jc w:val="both"/>
              <w:rPr>
                <w:rFonts w:eastAsia="標楷體"/>
              </w:rPr>
            </w:pPr>
            <w:r w:rsidRPr="00004676">
              <w:rPr>
                <w:rFonts w:eastAsia="標楷體"/>
              </w:rPr>
              <w:t>(</w:t>
            </w:r>
            <w:r w:rsidRPr="00004676">
              <w:rPr>
                <w:rFonts w:eastAsia="標楷體" w:hAnsi="標楷體"/>
              </w:rPr>
              <w:t>一</w:t>
            </w:r>
            <w:r w:rsidRPr="00004676">
              <w:rPr>
                <w:rFonts w:eastAsia="標楷體"/>
              </w:rPr>
              <w:t>)</w:t>
            </w:r>
            <w:r w:rsidRPr="00004676">
              <w:rPr>
                <w:rFonts w:eastAsia="標楷體" w:hAnsi="標楷體"/>
              </w:rPr>
              <w:t>作業程序說明表及作業流程圖之製作是否與規定相符。</w:t>
            </w:r>
          </w:p>
          <w:p w:rsidR="00EF2D06" w:rsidRPr="00004676" w:rsidRDefault="00EF2D06" w:rsidP="001854C5">
            <w:pPr>
              <w:spacing w:line="320" w:lineRule="exact"/>
              <w:ind w:left="480" w:hangingChars="200" w:hanging="480"/>
              <w:rPr>
                <w:rFonts w:eastAsia="標楷體"/>
              </w:rPr>
            </w:pPr>
            <w:r w:rsidRPr="00004676">
              <w:rPr>
                <w:rFonts w:eastAsia="標楷體"/>
              </w:rPr>
              <w:t>(</w:t>
            </w:r>
            <w:r w:rsidRPr="00004676">
              <w:rPr>
                <w:rFonts w:eastAsia="標楷體" w:hAnsi="標楷體"/>
              </w:rPr>
              <w:t>二</w:t>
            </w:r>
            <w:r w:rsidRPr="00004676">
              <w:rPr>
                <w:rFonts w:eastAsia="標楷體"/>
              </w:rPr>
              <w:t>)</w:t>
            </w:r>
            <w:r w:rsidRPr="00004676">
              <w:rPr>
                <w:rFonts w:eastAsia="標楷體" w:hAnsi="標楷體"/>
              </w:rPr>
              <w:t>內部控制制度是否有效設計及執行。</w:t>
            </w:r>
          </w:p>
        </w:tc>
        <w:tc>
          <w:tcPr>
            <w:tcW w:w="877" w:type="dxa"/>
          </w:tcPr>
          <w:p w:rsidR="00EF2D06" w:rsidRPr="00004676" w:rsidRDefault="00EF2D06" w:rsidP="001854C5">
            <w:pPr>
              <w:widowControl/>
              <w:spacing w:line="320" w:lineRule="exact"/>
              <w:rPr>
                <w:rFonts w:eastAsia="標楷體"/>
              </w:rPr>
            </w:pPr>
          </w:p>
        </w:tc>
        <w:tc>
          <w:tcPr>
            <w:tcW w:w="1073" w:type="dxa"/>
          </w:tcPr>
          <w:p w:rsidR="00EF2D06" w:rsidRPr="00004676" w:rsidRDefault="00EF2D06" w:rsidP="001854C5">
            <w:pPr>
              <w:widowControl/>
              <w:spacing w:line="320" w:lineRule="exact"/>
              <w:rPr>
                <w:rFonts w:eastAsia="標楷體"/>
              </w:rPr>
            </w:pPr>
          </w:p>
        </w:tc>
        <w:tc>
          <w:tcPr>
            <w:tcW w:w="2909" w:type="dxa"/>
          </w:tcPr>
          <w:p w:rsidR="00EF2D06" w:rsidRPr="00004676" w:rsidRDefault="00EF2D06" w:rsidP="001854C5">
            <w:pPr>
              <w:widowControl/>
              <w:spacing w:line="320" w:lineRule="exact"/>
              <w:rPr>
                <w:rFonts w:eastAsia="標楷體"/>
              </w:rPr>
            </w:pPr>
          </w:p>
        </w:tc>
      </w:tr>
      <w:tr w:rsidR="00004676" w:rsidRPr="00004676" w:rsidTr="00EF2D06">
        <w:trPr>
          <w:trHeight w:val="2270"/>
          <w:jc w:val="center"/>
        </w:trPr>
        <w:tc>
          <w:tcPr>
            <w:tcW w:w="4141" w:type="dxa"/>
          </w:tcPr>
          <w:p w:rsidR="00EF2D06" w:rsidRPr="00004676" w:rsidRDefault="00EF2D06" w:rsidP="001854C5">
            <w:pPr>
              <w:widowControl/>
              <w:spacing w:line="320" w:lineRule="exact"/>
              <w:ind w:left="473" w:hangingChars="197" w:hanging="473"/>
              <w:jc w:val="both"/>
              <w:rPr>
                <w:rFonts w:eastAsia="標楷體"/>
              </w:rPr>
            </w:pPr>
            <w:r w:rsidRPr="00004676">
              <w:rPr>
                <w:rFonts w:eastAsia="標楷體" w:hAnsi="標楷體"/>
              </w:rPr>
              <w:t>二、訂定教師職員緩召、逐次召集作業之前置作業及處理流程</w:t>
            </w:r>
          </w:p>
          <w:p w:rsidR="00EF2D06" w:rsidRPr="00004676" w:rsidRDefault="00EF2D06" w:rsidP="001854C5">
            <w:pPr>
              <w:widowControl/>
              <w:spacing w:line="320" w:lineRule="exact"/>
              <w:jc w:val="both"/>
              <w:rPr>
                <w:rFonts w:eastAsia="標楷體"/>
              </w:rPr>
            </w:pPr>
            <w:r w:rsidRPr="00004676">
              <w:rPr>
                <w:rFonts w:eastAsia="標楷體"/>
              </w:rPr>
              <w:t>(</w:t>
            </w:r>
            <w:r w:rsidRPr="00004676">
              <w:rPr>
                <w:rFonts w:eastAsia="標楷體" w:hAnsi="標楷體"/>
              </w:rPr>
              <w:t>一</w:t>
            </w:r>
            <w:r w:rsidRPr="00004676">
              <w:rPr>
                <w:rFonts w:eastAsia="標楷體"/>
              </w:rPr>
              <w:t>)</w:t>
            </w:r>
            <w:r w:rsidRPr="00004676">
              <w:rPr>
                <w:rFonts w:eastAsia="標楷體" w:hAnsi="標楷體"/>
                <w:kern w:val="0"/>
              </w:rPr>
              <w:t>是否依規定公告？</w:t>
            </w:r>
          </w:p>
          <w:p w:rsidR="00EF2D06" w:rsidRPr="00004676" w:rsidRDefault="00EF2D06" w:rsidP="001854C5">
            <w:pPr>
              <w:spacing w:line="320" w:lineRule="exact"/>
              <w:jc w:val="both"/>
              <w:rPr>
                <w:rFonts w:eastAsia="標楷體"/>
              </w:rPr>
            </w:pPr>
            <w:r w:rsidRPr="00004676">
              <w:rPr>
                <w:rFonts w:eastAsia="標楷體"/>
              </w:rPr>
              <w:t>(</w:t>
            </w:r>
            <w:r w:rsidRPr="00004676">
              <w:rPr>
                <w:rFonts w:eastAsia="標楷體" w:hAnsi="標楷體"/>
              </w:rPr>
              <w:t>二</w:t>
            </w:r>
            <w:r w:rsidRPr="00004676">
              <w:rPr>
                <w:rFonts w:eastAsia="標楷體"/>
              </w:rPr>
              <w:t>)</w:t>
            </w:r>
            <w:r w:rsidRPr="00004676">
              <w:rPr>
                <w:rFonts w:eastAsia="標楷體" w:hAnsi="標楷體"/>
                <w:kern w:val="0"/>
              </w:rPr>
              <w:t>是否依於期限內申請</w:t>
            </w:r>
            <w:r w:rsidRPr="00004676">
              <w:rPr>
                <w:rFonts w:eastAsia="標楷體" w:hAnsi="標楷體"/>
              </w:rPr>
              <w:t>？</w:t>
            </w:r>
          </w:p>
          <w:p w:rsidR="00EF2D06" w:rsidRPr="00004676" w:rsidRDefault="00EF2D06" w:rsidP="001854C5">
            <w:pPr>
              <w:spacing w:line="320" w:lineRule="exact"/>
              <w:jc w:val="both"/>
              <w:rPr>
                <w:rFonts w:eastAsia="標楷體"/>
              </w:rPr>
            </w:pPr>
            <w:r w:rsidRPr="00004676">
              <w:rPr>
                <w:rFonts w:eastAsia="標楷體"/>
              </w:rPr>
              <w:t>(</w:t>
            </w:r>
            <w:r w:rsidRPr="00004676">
              <w:rPr>
                <w:rFonts w:eastAsia="標楷體" w:hAnsi="標楷體"/>
              </w:rPr>
              <w:t>三</w:t>
            </w:r>
            <w:r w:rsidRPr="00004676">
              <w:rPr>
                <w:rFonts w:eastAsia="標楷體"/>
              </w:rPr>
              <w:t>)</w:t>
            </w:r>
            <w:r w:rsidRPr="00004676">
              <w:rPr>
                <w:rFonts w:eastAsia="標楷體" w:hAnsi="標楷體"/>
                <w:kern w:val="0"/>
              </w:rPr>
              <w:t>檢附證件是否齊全</w:t>
            </w:r>
            <w:r w:rsidRPr="00004676">
              <w:rPr>
                <w:rFonts w:eastAsia="標楷體" w:hAnsi="標楷體"/>
              </w:rPr>
              <w:t>？</w:t>
            </w:r>
          </w:p>
          <w:p w:rsidR="00EF2D06" w:rsidRPr="00004676" w:rsidRDefault="00EF2D06" w:rsidP="001854C5">
            <w:pPr>
              <w:spacing w:line="320" w:lineRule="exact"/>
              <w:ind w:left="473" w:hangingChars="197" w:hanging="473"/>
              <w:jc w:val="both"/>
              <w:rPr>
                <w:rFonts w:eastAsia="標楷體"/>
              </w:rPr>
            </w:pPr>
            <w:r w:rsidRPr="00004676">
              <w:rPr>
                <w:rFonts w:eastAsia="標楷體"/>
              </w:rPr>
              <w:t>(</w:t>
            </w:r>
            <w:r w:rsidRPr="00004676">
              <w:rPr>
                <w:rFonts w:eastAsia="標楷體" w:hAnsi="標楷體"/>
              </w:rPr>
              <w:t>四</w:t>
            </w:r>
            <w:r w:rsidRPr="00004676">
              <w:rPr>
                <w:rFonts w:eastAsia="標楷體"/>
              </w:rPr>
              <w:t>)</w:t>
            </w:r>
            <w:r w:rsidRPr="00004676">
              <w:rPr>
                <w:rFonts w:eastAsia="標楷體" w:hAnsi="標楷體"/>
              </w:rPr>
              <w:t>是否於期限內送</w:t>
            </w:r>
            <w:r w:rsidRPr="00004676">
              <w:rPr>
                <w:rFonts w:eastAsia="標楷體" w:hAnsi="標楷體"/>
                <w:w w:val="90"/>
              </w:rPr>
              <w:t>戶籍地縣市後備指揮部</w:t>
            </w:r>
            <w:r w:rsidRPr="00004676">
              <w:rPr>
                <w:rFonts w:eastAsia="標楷體" w:hAnsi="標楷體"/>
              </w:rPr>
              <w:t>？</w:t>
            </w:r>
          </w:p>
        </w:tc>
        <w:tc>
          <w:tcPr>
            <w:tcW w:w="877" w:type="dxa"/>
          </w:tcPr>
          <w:p w:rsidR="00EF2D06" w:rsidRPr="00004676" w:rsidRDefault="00EF2D06" w:rsidP="001854C5">
            <w:pPr>
              <w:widowControl/>
              <w:spacing w:line="320" w:lineRule="exact"/>
              <w:rPr>
                <w:rFonts w:eastAsia="標楷體"/>
              </w:rPr>
            </w:pPr>
          </w:p>
        </w:tc>
        <w:tc>
          <w:tcPr>
            <w:tcW w:w="1073" w:type="dxa"/>
          </w:tcPr>
          <w:p w:rsidR="00EF2D06" w:rsidRPr="00004676" w:rsidRDefault="00EF2D06" w:rsidP="001854C5">
            <w:pPr>
              <w:widowControl/>
              <w:spacing w:line="320" w:lineRule="exact"/>
              <w:rPr>
                <w:rFonts w:eastAsia="標楷體"/>
              </w:rPr>
            </w:pPr>
          </w:p>
        </w:tc>
        <w:tc>
          <w:tcPr>
            <w:tcW w:w="2909" w:type="dxa"/>
          </w:tcPr>
          <w:p w:rsidR="00EF2D06" w:rsidRPr="00004676" w:rsidRDefault="00EF2D06" w:rsidP="001854C5">
            <w:pPr>
              <w:widowControl/>
              <w:spacing w:line="320" w:lineRule="exact"/>
              <w:rPr>
                <w:rFonts w:eastAsia="標楷體"/>
              </w:rPr>
            </w:pPr>
          </w:p>
        </w:tc>
      </w:tr>
      <w:tr w:rsidR="00004676" w:rsidRPr="00004676" w:rsidTr="00EF2D06">
        <w:trPr>
          <w:trHeight w:val="2070"/>
          <w:jc w:val="center"/>
        </w:trPr>
        <w:tc>
          <w:tcPr>
            <w:tcW w:w="4141" w:type="dxa"/>
          </w:tcPr>
          <w:p w:rsidR="00EF2D06" w:rsidRPr="00004676" w:rsidRDefault="00EF2D06" w:rsidP="001854C5">
            <w:pPr>
              <w:widowControl/>
              <w:spacing w:line="320" w:lineRule="exact"/>
              <w:ind w:left="473" w:hangingChars="197" w:hanging="473"/>
              <w:jc w:val="both"/>
              <w:rPr>
                <w:rFonts w:eastAsia="標楷體"/>
              </w:rPr>
            </w:pPr>
            <w:r w:rsidRPr="00004676">
              <w:rPr>
                <w:rFonts w:eastAsia="標楷體" w:hAnsi="標楷體"/>
              </w:rPr>
              <w:t>三、教師職員緩召、逐次召集作業之前置作業及處理流程</w:t>
            </w:r>
          </w:p>
          <w:p w:rsidR="00EF2D06" w:rsidRPr="00004676" w:rsidRDefault="00EF2D06" w:rsidP="001854C5">
            <w:pPr>
              <w:spacing w:line="320" w:lineRule="exact"/>
              <w:jc w:val="both"/>
              <w:rPr>
                <w:rFonts w:eastAsia="標楷體"/>
              </w:rPr>
            </w:pPr>
            <w:r w:rsidRPr="00004676">
              <w:rPr>
                <w:rFonts w:eastAsia="標楷體"/>
              </w:rPr>
              <w:t>(</w:t>
            </w:r>
            <w:r w:rsidRPr="00004676">
              <w:rPr>
                <w:rFonts w:eastAsia="標楷體" w:hAnsi="標楷體"/>
              </w:rPr>
              <w:t>一</w:t>
            </w:r>
            <w:r w:rsidRPr="00004676">
              <w:rPr>
                <w:rFonts w:eastAsia="標楷體"/>
              </w:rPr>
              <w:t>)</w:t>
            </w:r>
            <w:r w:rsidRPr="00004676">
              <w:rPr>
                <w:rFonts w:eastAsia="標楷體" w:hAnsi="標楷體"/>
              </w:rPr>
              <w:t>是否確實</w:t>
            </w:r>
            <w:r w:rsidRPr="00004676">
              <w:rPr>
                <w:rFonts w:eastAsia="標楷體" w:hAnsi="標楷體"/>
                <w:kern w:val="0"/>
              </w:rPr>
              <w:t>依規定公告。</w:t>
            </w:r>
          </w:p>
          <w:p w:rsidR="00EF2D06" w:rsidRPr="00004676" w:rsidRDefault="00EF2D06" w:rsidP="001854C5">
            <w:pPr>
              <w:spacing w:line="320" w:lineRule="exact"/>
              <w:jc w:val="both"/>
              <w:rPr>
                <w:rFonts w:eastAsia="標楷體"/>
              </w:rPr>
            </w:pPr>
            <w:r w:rsidRPr="00004676">
              <w:rPr>
                <w:rFonts w:eastAsia="標楷體"/>
              </w:rPr>
              <w:t>(</w:t>
            </w:r>
            <w:r w:rsidRPr="00004676">
              <w:rPr>
                <w:rFonts w:eastAsia="標楷體" w:hAnsi="標楷體"/>
              </w:rPr>
              <w:t>二</w:t>
            </w:r>
            <w:r w:rsidRPr="00004676">
              <w:rPr>
                <w:rFonts w:eastAsia="標楷體"/>
              </w:rPr>
              <w:t>)</w:t>
            </w:r>
            <w:r w:rsidRPr="00004676">
              <w:rPr>
                <w:rFonts w:eastAsia="標楷體" w:hAnsi="標楷體"/>
              </w:rPr>
              <w:t>是否確實於</w:t>
            </w:r>
            <w:r w:rsidRPr="00004676">
              <w:rPr>
                <w:rFonts w:eastAsia="標楷體" w:hAnsi="標楷體"/>
                <w:kern w:val="0"/>
              </w:rPr>
              <w:t>期限內申請</w:t>
            </w:r>
            <w:r w:rsidRPr="00004676">
              <w:rPr>
                <w:rFonts w:eastAsia="標楷體" w:hAnsi="標楷體"/>
              </w:rPr>
              <w:t>。</w:t>
            </w:r>
          </w:p>
          <w:p w:rsidR="00EF2D06" w:rsidRPr="00004676" w:rsidRDefault="00EF2D06" w:rsidP="001854C5">
            <w:pPr>
              <w:spacing w:line="320" w:lineRule="exact"/>
              <w:ind w:left="480" w:hangingChars="200" w:hanging="480"/>
              <w:jc w:val="both"/>
              <w:rPr>
                <w:rFonts w:eastAsia="標楷體"/>
                <w:spacing w:val="8"/>
              </w:rPr>
            </w:pPr>
            <w:r w:rsidRPr="00004676">
              <w:rPr>
                <w:rFonts w:eastAsia="標楷體"/>
              </w:rPr>
              <w:t>(</w:t>
            </w:r>
            <w:r w:rsidRPr="00004676">
              <w:rPr>
                <w:rFonts w:eastAsia="標楷體" w:hAnsi="標楷體"/>
              </w:rPr>
              <w:t>三</w:t>
            </w:r>
            <w:r w:rsidRPr="00004676">
              <w:rPr>
                <w:rFonts w:eastAsia="標楷體"/>
              </w:rPr>
              <w:t>)</w:t>
            </w:r>
            <w:r w:rsidRPr="00004676">
              <w:rPr>
                <w:rFonts w:eastAsia="標楷體" w:hAnsi="標楷體"/>
                <w:kern w:val="0"/>
              </w:rPr>
              <w:t>所檢附證件</w:t>
            </w:r>
            <w:r w:rsidRPr="00004676">
              <w:rPr>
                <w:rFonts w:eastAsia="標楷體" w:hAnsi="標楷體"/>
              </w:rPr>
              <w:t>是否確實</w:t>
            </w:r>
            <w:r w:rsidRPr="00004676">
              <w:rPr>
                <w:rFonts w:eastAsia="標楷體" w:hAnsi="標楷體"/>
                <w:kern w:val="0"/>
              </w:rPr>
              <w:t>符合規定。</w:t>
            </w:r>
            <w:r w:rsidRPr="00004676">
              <w:rPr>
                <w:rFonts w:eastAsia="標楷體"/>
                <w:kern w:val="0"/>
              </w:rPr>
              <w:t xml:space="preserve"> </w:t>
            </w:r>
          </w:p>
          <w:p w:rsidR="00EF2D06" w:rsidRPr="00004676" w:rsidRDefault="00EF2D06" w:rsidP="001854C5">
            <w:pPr>
              <w:spacing w:line="320" w:lineRule="exact"/>
              <w:ind w:left="480" w:hangingChars="200" w:hanging="480"/>
              <w:jc w:val="both"/>
              <w:rPr>
                <w:rFonts w:eastAsia="標楷體"/>
              </w:rPr>
            </w:pPr>
            <w:r w:rsidRPr="00004676">
              <w:rPr>
                <w:rFonts w:eastAsia="標楷體"/>
              </w:rPr>
              <w:t>(</w:t>
            </w:r>
            <w:r w:rsidRPr="00004676">
              <w:rPr>
                <w:rFonts w:eastAsia="標楷體" w:hAnsi="標楷體"/>
              </w:rPr>
              <w:t>四</w:t>
            </w:r>
            <w:r w:rsidRPr="00004676">
              <w:rPr>
                <w:rFonts w:eastAsia="標楷體"/>
              </w:rPr>
              <w:t>)</w:t>
            </w:r>
            <w:r w:rsidRPr="00004676">
              <w:rPr>
                <w:rFonts w:eastAsia="標楷體" w:hAnsi="標楷體"/>
              </w:rPr>
              <w:t>是否函送各相關單位</w:t>
            </w:r>
            <w:r w:rsidRPr="00004676">
              <w:rPr>
                <w:rFonts w:eastAsia="標楷體" w:hAnsi="標楷體"/>
                <w:kern w:val="0"/>
              </w:rPr>
              <w:t>？</w:t>
            </w:r>
          </w:p>
        </w:tc>
        <w:tc>
          <w:tcPr>
            <w:tcW w:w="877" w:type="dxa"/>
          </w:tcPr>
          <w:p w:rsidR="00EF2D06" w:rsidRPr="00004676" w:rsidRDefault="00EF2D06" w:rsidP="001854C5">
            <w:pPr>
              <w:widowControl/>
              <w:spacing w:line="320" w:lineRule="exact"/>
              <w:rPr>
                <w:rFonts w:eastAsia="標楷體"/>
              </w:rPr>
            </w:pPr>
          </w:p>
        </w:tc>
        <w:tc>
          <w:tcPr>
            <w:tcW w:w="1073" w:type="dxa"/>
          </w:tcPr>
          <w:p w:rsidR="00EF2D06" w:rsidRPr="00004676" w:rsidRDefault="00EF2D06" w:rsidP="001854C5">
            <w:pPr>
              <w:widowControl/>
              <w:spacing w:line="320" w:lineRule="exact"/>
              <w:rPr>
                <w:rFonts w:eastAsia="標楷體"/>
              </w:rPr>
            </w:pPr>
          </w:p>
        </w:tc>
        <w:tc>
          <w:tcPr>
            <w:tcW w:w="2909" w:type="dxa"/>
          </w:tcPr>
          <w:p w:rsidR="00EF2D06" w:rsidRPr="00004676" w:rsidRDefault="00EF2D06" w:rsidP="001854C5">
            <w:pPr>
              <w:widowControl/>
              <w:spacing w:line="320" w:lineRule="exact"/>
              <w:rPr>
                <w:rFonts w:eastAsia="標楷體"/>
              </w:rPr>
            </w:pPr>
          </w:p>
        </w:tc>
      </w:tr>
      <w:tr w:rsidR="00004676" w:rsidRPr="00004676" w:rsidTr="001854C5">
        <w:trPr>
          <w:trHeight w:val="1600"/>
          <w:jc w:val="center"/>
        </w:trPr>
        <w:tc>
          <w:tcPr>
            <w:tcW w:w="9000" w:type="dxa"/>
            <w:gridSpan w:val="4"/>
          </w:tcPr>
          <w:p w:rsidR="00EF2D06" w:rsidRPr="00004676" w:rsidRDefault="00EF2D06" w:rsidP="001854C5">
            <w:pPr>
              <w:widowControl/>
              <w:spacing w:line="280" w:lineRule="exact"/>
              <w:rPr>
                <w:rFonts w:eastAsia="標楷體"/>
              </w:rPr>
            </w:pPr>
            <w:r w:rsidRPr="00004676">
              <w:rPr>
                <w:rFonts w:eastAsia="標楷體" w:hAnsi="標楷體"/>
              </w:rPr>
              <w:t>結論</w:t>
            </w:r>
            <w:r w:rsidRPr="00004676">
              <w:rPr>
                <w:rFonts w:eastAsia="標楷體"/>
              </w:rPr>
              <w:t>/</w:t>
            </w:r>
            <w:r w:rsidRPr="00004676">
              <w:rPr>
                <w:rFonts w:eastAsia="標楷體" w:hAnsi="標楷體"/>
              </w:rPr>
              <w:t>需採行之改善措施：</w:t>
            </w:r>
          </w:p>
          <w:p w:rsidR="00EF2D06" w:rsidRPr="00004676" w:rsidRDefault="00EF2D06" w:rsidP="001854C5">
            <w:pPr>
              <w:widowControl/>
              <w:spacing w:line="320" w:lineRule="exact"/>
              <w:ind w:leftChars="-60" w:left="336" w:hangingChars="200" w:hanging="480"/>
              <w:rPr>
                <w:rFonts w:eastAsia="標楷體"/>
              </w:rPr>
            </w:pPr>
            <w:r w:rsidRPr="00004676">
              <w:rPr>
                <w:rFonts w:eastAsia="標楷體"/>
              </w:rPr>
              <w:t xml:space="preserve">  □</w:t>
            </w:r>
            <w:r w:rsidRPr="00004676">
              <w:rPr>
                <w:rFonts w:eastAsia="標楷體" w:hAnsi="標楷體"/>
              </w:rPr>
              <w:t>經檢查結果，本作業類別</w:t>
            </w:r>
            <w:r w:rsidRPr="00004676">
              <w:rPr>
                <w:rFonts w:eastAsia="標楷體"/>
              </w:rPr>
              <w:t>(</w:t>
            </w:r>
            <w:r w:rsidRPr="00004676">
              <w:rPr>
                <w:rFonts w:eastAsia="標楷體" w:hAnsi="標楷體"/>
              </w:rPr>
              <w:t>項目</w:t>
            </w:r>
            <w:r w:rsidRPr="00004676">
              <w:rPr>
                <w:rFonts w:eastAsia="標楷體"/>
              </w:rPr>
              <w:t>)</w:t>
            </w:r>
            <w:r w:rsidRPr="00004676">
              <w:rPr>
                <w:rFonts w:eastAsia="標楷體" w:hAnsi="標楷體"/>
              </w:rPr>
              <w:t>之內部控制制度設計及執行，無重大缺失。</w:t>
            </w:r>
          </w:p>
          <w:p w:rsidR="00EF2D06" w:rsidRPr="00004676" w:rsidRDefault="00EF2D06" w:rsidP="001854C5">
            <w:pPr>
              <w:widowControl/>
              <w:spacing w:line="320" w:lineRule="exact"/>
              <w:ind w:leftChars="-60" w:left="336" w:hangingChars="200" w:hanging="480"/>
              <w:rPr>
                <w:rFonts w:eastAsia="標楷體"/>
              </w:rPr>
            </w:pPr>
            <w:r w:rsidRPr="00004676">
              <w:rPr>
                <w:rFonts w:eastAsia="標楷體"/>
              </w:rPr>
              <w:t xml:space="preserve">  □</w:t>
            </w:r>
            <w:r w:rsidRPr="00004676">
              <w:rPr>
                <w:rFonts w:eastAsia="標楷體" w:hAnsi="標楷體"/>
              </w:rPr>
              <w:t>經檢查結果，本作業類別</w:t>
            </w:r>
            <w:r w:rsidRPr="00004676">
              <w:rPr>
                <w:rFonts w:eastAsia="標楷體"/>
              </w:rPr>
              <w:t>(</w:t>
            </w:r>
            <w:r w:rsidRPr="00004676">
              <w:rPr>
                <w:rFonts w:eastAsia="標楷體" w:hAnsi="標楷體"/>
              </w:rPr>
              <w:t>項目</w:t>
            </w:r>
            <w:r w:rsidRPr="00004676">
              <w:rPr>
                <w:rFonts w:eastAsia="標楷體"/>
              </w:rPr>
              <w:t>)</w:t>
            </w:r>
            <w:r w:rsidRPr="00004676">
              <w:rPr>
                <w:rFonts w:eastAsia="標楷體" w:hAnsi="標楷體"/>
              </w:rPr>
              <w:t>之內部控制制度設計及執行，部分項目未符合，擬採行改善措施如下：</w:t>
            </w:r>
          </w:p>
        </w:tc>
      </w:tr>
    </w:tbl>
    <w:p w:rsidR="00EF2D06" w:rsidRPr="00004676" w:rsidRDefault="00EF2D06" w:rsidP="00EF2D06">
      <w:pPr>
        <w:widowControl/>
        <w:spacing w:line="280" w:lineRule="exact"/>
        <w:ind w:leftChars="74" w:left="848" w:hangingChars="279" w:hanging="670"/>
        <w:rPr>
          <w:rFonts w:eastAsia="標楷體"/>
        </w:rPr>
      </w:pPr>
      <w:r w:rsidRPr="00004676">
        <w:rPr>
          <w:rFonts w:eastAsia="標楷體" w:hAnsi="標楷體"/>
        </w:rPr>
        <w:t>註：</w:t>
      </w:r>
      <w:r w:rsidRPr="00004676">
        <w:rPr>
          <w:rFonts w:eastAsia="標楷體"/>
        </w:rPr>
        <w:t>1.</w:t>
      </w:r>
      <w:r w:rsidRPr="00004676">
        <w:rPr>
          <w:rFonts w:eastAsia="標楷體" w:hAnsi="標楷體"/>
        </w:rPr>
        <w:t>學校得就</w:t>
      </w:r>
      <w:r w:rsidRPr="00004676">
        <w:rPr>
          <w:rFonts w:eastAsia="標楷體"/>
        </w:rPr>
        <w:t>1</w:t>
      </w:r>
      <w:r w:rsidRPr="00004676">
        <w:rPr>
          <w:rFonts w:eastAsia="標楷體" w:hAnsi="標楷體"/>
        </w:rPr>
        <w:t>項作業流程製作</w:t>
      </w:r>
      <w:r w:rsidRPr="00004676">
        <w:rPr>
          <w:rFonts w:eastAsia="標楷體"/>
        </w:rPr>
        <w:t>1</w:t>
      </w:r>
      <w:r w:rsidRPr="00004676">
        <w:rPr>
          <w:rFonts w:eastAsia="標楷體" w:hAnsi="標楷體"/>
        </w:rPr>
        <w:t>份自行檢查表，亦得將各項作業流程依性質分類，同</w:t>
      </w:r>
      <w:r w:rsidRPr="00004676">
        <w:rPr>
          <w:rFonts w:eastAsia="標楷體"/>
        </w:rPr>
        <w:t>1</w:t>
      </w:r>
      <w:r w:rsidRPr="00004676">
        <w:rPr>
          <w:rFonts w:eastAsia="標楷體" w:hAnsi="標楷體"/>
        </w:rPr>
        <w:t>類之作業流程合併</w:t>
      </w:r>
      <w:r w:rsidRPr="00004676">
        <w:rPr>
          <w:rFonts w:eastAsia="標楷體"/>
        </w:rPr>
        <w:t>1</w:t>
      </w:r>
      <w:r w:rsidRPr="00004676">
        <w:rPr>
          <w:rFonts w:eastAsia="標楷體" w:hAnsi="標楷體"/>
        </w:rPr>
        <w:t>份自行檢查表，就作業流程重點納入檢查。</w:t>
      </w:r>
    </w:p>
    <w:p w:rsidR="00EF2D06" w:rsidRPr="00004676" w:rsidRDefault="00EF2D06" w:rsidP="00EF2D06">
      <w:pPr>
        <w:widowControl/>
        <w:spacing w:line="280" w:lineRule="exact"/>
        <w:ind w:firstLineChars="236" w:firstLine="566"/>
        <w:rPr>
          <w:rFonts w:eastAsia="標楷體" w:hAnsi="標楷體"/>
        </w:rPr>
      </w:pPr>
      <w:r w:rsidRPr="00004676">
        <w:rPr>
          <w:rFonts w:eastAsia="標楷體" w:hint="eastAsia"/>
        </w:rPr>
        <w:t xml:space="preserve"> </w:t>
      </w:r>
      <w:r w:rsidRPr="00004676">
        <w:rPr>
          <w:rFonts w:eastAsia="標楷體"/>
        </w:rPr>
        <w:t>2.</w:t>
      </w:r>
      <w:r w:rsidRPr="00004676">
        <w:rPr>
          <w:rFonts w:eastAsia="標楷體" w:hAnsi="標楷體"/>
        </w:rPr>
        <w:t>自行檢查情形除勾選外，未符合者必須於說明欄內詳細記載檢查情形。</w:t>
      </w:r>
    </w:p>
    <w:p w:rsidR="009C0CC9" w:rsidRPr="00004676" w:rsidRDefault="009C0CC9" w:rsidP="00EF2D06">
      <w:pPr>
        <w:widowControl/>
        <w:spacing w:line="280" w:lineRule="exact"/>
        <w:ind w:firstLineChars="236" w:firstLine="566"/>
        <w:rPr>
          <w:rFonts w:eastAsia="標楷體"/>
        </w:rPr>
      </w:pPr>
    </w:p>
    <w:p w:rsidR="00EF2D06" w:rsidRPr="00004676" w:rsidRDefault="00EF2D06" w:rsidP="00EF2D06">
      <w:pPr>
        <w:widowControl/>
        <w:spacing w:line="320" w:lineRule="exact"/>
        <w:ind w:firstLineChars="200" w:firstLine="480"/>
        <w:rPr>
          <w:rFonts w:eastAsia="標楷體"/>
          <w:u w:val="single"/>
        </w:rPr>
      </w:pPr>
      <w:r w:rsidRPr="00004676">
        <w:rPr>
          <w:rFonts w:eastAsia="標楷體" w:hAnsi="標楷體"/>
        </w:rPr>
        <w:t>填表人：</w:t>
      </w:r>
      <w:r w:rsidRPr="00004676">
        <w:rPr>
          <w:rFonts w:eastAsia="標楷體"/>
          <w:u w:val="single"/>
        </w:rPr>
        <w:t xml:space="preserve">               </w:t>
      </w:r>
      <w:r w:rsidRPr="00004676">
        <w:rPr>
          <w:rFonts w:eastAsia="標楷體"/>
        </w:rPr>
        <w:t xml:space="preserve">    </w:t>
      </w:r>
      <w:r w:rsidRPr="00004676">
        <w:rPr>
          <w:rFonts w:eastAsia="標楷體" w:hAnsi="標楷體"/>
        </w:rPr>
        <w:t>複核：</w:t>
      </w:r>
      <w:r w:rsidRPr="00004676">
        <w:rPr>
          <w:rFonts w:eastAsia="標楷體"/>
          <w:u w:val="single"/>
        </w:rPr>
        <w:t xml:space="preserve">               </w:t>
      </w:r>
      <w:r w:rsidRPr="00004676">
        <w:rPr>
          <w:rFonts w:eastAsia="標楷體"/>
        </w:rPr>
        <w:t xml:space="preserve">     </w:t>
      </w:r>
      <w:r w:rsidRPr="00004676">
        <w:rPr>
          <w:rFonts w:eastAsia="標楷體" w:hAnsi="標楷體"/>
        </w:rPr>
        <w:t>單位主管：</w:t>
      </w:r>
      <w:r w:rsidRPr="00004676">
        <w:rPr>
          <w:rFonts w:eastAsia="標楷體"/>
          <w:u w:val="single"/>
        </w:rPr>
        <w:t xml:space="preserve">               </w:t>
      </w:r>
    </w:p>
    <w:p w:rsidR="00EF2D06" w:rsidRPr="00004676" w:rsidRDefault="00EF2D06" w:rsidP="00EF2D06">
      <w:pPr>
        <w:tabs>
          <w:tab w:val="left" w:pos="3075"/>
          <w:tab w:val="left" w:pos="6990"/>
        </w:tabs>
        <w:rPr>
          <w:rFonts w:eastAsia="標楷體"/>
          <w:sz w:val="28"/>
          <w:szCs w:val="28"/>
        </w:rPr>
      </w:pPr>
      <w:r w:rsidRPr="00004676">
        <w:rPr>
          <w:rFonts w:eastAsia="標楷體"/>
          <w:sz w:val="28"/>
          <w:szCs w:val="28"/>
        </w:rPr>
        <w:t xml:space="preserve">    </w:t>
      </w:r>
    </w:p>
    <w:p w:rsidR="00167E7F" w:rsidRPr="00004676" w:rsidRDefault="00167E7F" w:rsidP="00EF2D06"/>
    <w:sectPr w:rsidR="00167E7F" w:rsidRPr="00004676" w:rsidSect="00622348">
      <w:footerReference w:type="even"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C3" w:rsidRDefault="004E5BC3">
      <w:r>
        <w:separator/>
      </w:r>
    </w:p>
  </w:endnote>
  <w:endnote w:type="continuationSeparator" w:id="0">
    <w:p w:rsidR="004E5BC3" w:rsidRDefault="004E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02"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6402" w:rsidRDefault="004E5BC3">
    <w:pPr>
      <w:pStyle w:val="a4"/>
    </w:pPr>
  </w:p>
  <w:p w:rsidR="00D26402" w:rsidRDefault="004E5B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C3" w:rsidRDefault="004E5BC3">
      <w:r>
        <w:separator/>
      </w:r>
    </w:p>
  </w:footnote>
  <w:footnote w:type="continuationSeparator" w:id="0">
    <w:p w:rsidR="004E5BC3" w:rsidRDefault="004E5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CBC"/>
    <w:multiLevelType w:val="hybridMultilevel"/>
    <w:tmpl w:val="3CD4DE76"/>
    <w:lvl w:ilvl="0" w:tplc="E2209D90">
      <w:start w:val="5"/>
      <w:numFmt w:val="taiwaneseCountingThousand"/>
      <w:lvlText w:val="%1、"/>
      <w:lvlJc w:val="left"/>
      <w:pPr>
        <w:tabs>
          <w:tab w:val="num" w:pos="1425"/>
        </w:tabs>
        <w:ind w:left="1425" w:hanging="720"/>
      </w:pPr>
      <w:rPr>
        <w:rFonts w:cs="Times New Roman" w:hint="default"/>
      </w:rPr>
    </w:lvl>
    <w:lvl w:ilvl="1" w:tplc="B134C0FE">
      <w:start w:val="1"/>
      <w:numFmt w:val="decimal"/>
      <w:lvlText w:val="%2."/>
      <w:lvlJc w:val="left"/>
      <w:pPr>
        <w:tabs>
          <w:tab w:val="num" w:pos="960"/>
        </w:tabs>
        <w:ind w:left="960" w:hanging="480"/>
      </w:pPr>
      <w:rPr>
        <w:rFonts w:cs="Times New Roman" w:hint="eastAsia"/>
      </w:rPr>
    </w:lvl>
    <w:lvl w:ilvl="2" w:tplc="0BC02FEC">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812686"/>
    <w:multiLevelType w:val="hybridMultilevel"/>
    <w:tmpl w:val="190089F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39B0695"/>
    <w:multiLevelType w:val="hybridMultilevel"/>
    <w:tmpl w:val="A61E473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C7B07C4"/>
    <w:multiLevelType w:val="hybridMultilevel"/>
    <w:tmpl w:val="A838F044"/>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613386"/>
    <w:multiLevelType w:val="hybridMultilevel"/>
    <w:tmpl w:val="A7DC3F44"/>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8E13403"/>
    <w:multiLevelType w:val="hybridMultilevel"/>
    <w:tmpl w:val="093E10A2"/>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A991D41"/>
    <w:multiLevelType w:val="hybridMultilevel"/>
    <w:tmpl w:val="DC38E112"/>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AB077B4"/>
    <w:multiLevelType w:val="hybridMultilevel"/>
    <w:tmpl w:val="3B489706"/>
    <w:lvl w:ilvl="0" w:tplc="628C21EE">
      <w:start w:val="1"/>
      <w:numFmt w:val="decimal"/>
      <w:lvlText w:val="%1."/>
      <w:lvlJc w:val="left"/>
      <w:pPr>
        <w:ind w:left="984" w:hanging="480"/>
      </w:pPr>
      <w:rPr>
        <w:rFonts w:cs="Times New Roman"/>
        <w:sz w:val="24"/>
        <w:szCs w:val="24"/>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8" w15:restartNumberingAfterBreak="0">
    <w:nsid w:val="1E0D1BE4"/>
    <w:multiLevelType w:val="hybridMultilevel"/>
    <w:tmpl w:val="4FD28A68"/>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2C06B05"/>
    <w:multiLevelType w:val="hybridMultilevel"/>
    <w:tmpl w:val="D7AEC84A"/>
    <w:lvl w:ilvl="0" w:tplc="04090015">
      <w:start w:val="1"/>
      <w:numFmt w:val="taiwaneseCountingThousand"/>
      <w:lvlText w:val="%1、"/>
      <w:lvlJc w:val="left"/>
      <w:pPr>
        <w:tabs>
          <w:tab w:val="num" w:pos="720"/>
        </w:tabs>
        <w:ind w:left="720" w:hanging="720"/>
      </w:pPr>
      <w:rPr>
        <w:rFonts w:cs="Times New Roman" w:hint="default"/>
      </w:rPr>
    </w:lvl>
    <w:lvl w:ilvl="1" w:tplc="925C6464"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39426DF"/>
    <w:multiLevelType w:val="hybridMultilevel"/>
    <w:tmpl w:val="09C06A50"/>
    <w:lvl w:ilvl="0" w:tplc="63788E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D1E087A"/>
    <w:multiLevelType w:val="hybridMultilevel"/>
    <w:tmpl w:val="E67A9170"/>
    <w:lvl w:ilvl="0" w:tplc="052A63F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E5B2651"/>
    <w:multiLevelType w:val="hybridMultilevel"/>
    <w:tmpl w:val="F28A6352"/>
    <w:lvl w:ilvl="0" w:tplc="759A0B3A">
      <w:start w:val="1"/>
      <w:numFmt w:val="taiwaneseCountingThousand"/>
      <w:lvlText w:val="（%1）"/>
      <w:lvlJc w:val="left"/>
      <w:pPr>
        <w:tabs>
          <w:tab w:val="num" w:pos="855"/>
        </w:tabs>
        <w:ind w:left="855" w:hanging="855"/>
      </w:pPr>
      <w:rPr>
        <w:rFonts w:cs="Times New Roman" w:hint="default"/>
      </w:rPr>
    </w:lvl>
    <w:lvl w:ilvl="1" w:tplc="7780E10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6DD066C"/>
    <w:multiLevelType w:val="hybridMultilevel"/>
    <w:tmpl w:val="B216AB64"/>
    <w:lvl w:ilvl="0" w:tplc="84040A04">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DF1194"/>
    <w:multiLevelType w:val="hybridMultilevel"/>
    <w:tmpl w:val="6B64399C"/>
    <w:lvl w:ilvl="0" w:tplc="75BC32A0">
      <w:start w:val="1"/>
      <w:numFmt w:val="taiwaneseCountingThousand"/>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3A074D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C814EBF"/>
    <w:multiLevelType w:val="hybridMultilevel"/>
    <w:tmpl w:val="CE26457A"/>
    <w:lvl w:ilvl="0" w:tplc="78EA3F4E">
      <w:start w:val="1"/>
      <w:numFmt w:val="taiwaneseCountingThousand"/>
      <w:lvlText w:val="%1、"/>
      <w:lvlJc w:val="left"/>
      <w:pPr>
        <w:tabs>
          <w:tab w:val="num" w:pos="720"/>
        </w:tabs>
        <w:ind w:left="720" w:hanging="720"/>
      </w:pPr>
      <w:rPr>
        <w:rFonts w:cs="Times New Roman" w:hint="default"/>
        <w:color w:val="auto"/>
      </w:rPr>
    </w:lvl>
    <w:lvl w:ilvl="1" w:tplc="C706C97E"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CAC65CD"/>
    <w:multiLevelType w:val="hybridMultilevel"/>
    <w:tmpl w:val="8A76775C"/>
    <w:lvl w:ilvl="0" w:tplc="B9B274FC">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8" w15:restartNumberingAfterBreak="0">
    <w:nsid w:val="3EC30057"/>
    <w:multiLevelType w:val="hybridMultilevel"/>
    <w:tmpl w:val="3D483FF8"/>
    <w:lvl w:ilvl="0" w:tplc="8CF2B216">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FCD6C93"/>
    <w:multiLevelType w:val="hybridMultilevel"/>
    <w:tmpl w:val="81FE8756"/>
    <w:lvl w:ilvl="0" w:tplc="0C18743A">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40386970"/>
    <w:multiLevelType w:val="hybridMultilevel"/>
    <w:tmpl w:val="342036BA"/>
    <w:lvl w:ilvl="0" w:tplc="3C54BD8E">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1604827"/>
    <w:multiLevelType w:val="hybridMultilevel"/>
    <w:tmpl w:val="85B2854E"/>
    <w:lvl w:ilvl="0" w:tplc="0A0CD2B2">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9B91373"/>
    <w:multiLevelType w:val="hybridMultilevel"/>
    <w:tmpl w:val="C5A60AD6"/>
    <w:lvl w:ilvl="0" w:tplc="44586698">
      <w:start w:val="1"/>
      <w:numFmt w:val="taiwaneseCountingThousand"/>
      <w:lvlText w:val="（%1）"/>
      <w:lvlJc w:val="left"/>
      <w:pPr>
        <w:tabs>
          <w:tab w:val="num" w:pos="855"/>
        </w:tabs>
        <w:ind w:left="855" w:hanging="855"/>
      </w:pPr>
      <w:rPr>
        <w:rFonts w:cs="Times New Roman" w:hint="default"/>
      </w:rPr>
    </w:lvl>
    <w:lvl w:ilvl="1" w:tplc="07E05D98"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A9627DE"/>
    <w:multiLevelType w:val="hybridMultilevel"/>
    <w:tmpl w:val="923807E4"/>
    <w:lvl w:ilvl="0" w:tplc="759A0B3A">
      <w:start w:val="1"/>
      <w:numFmt w:val="taiwaneseCountingThousand"/>
      <w:lvlText w:val="%1、"/>
      <w:lvlJc w:val="left"/>
      <w:pPr>
        <w:tabs>
          <w:tab w:val="num" w:pos="720"/>
        </w:tabs>
        <w:ind w:left="7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4E9B478B"/>
    <w:multiLevelType w:val="hybridMultilevel"/>
    <w:tmpl w:val="6762BA5E"/>
    <w:lvl w:ilvl="0" w:tplc="5FBAD084">
      <w:start w:val="1"/>
      <w:numFmt w:val="taiwaneseCountingThousand"/>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80E4CF6"/>
    <w:multiLevelType w:val="hybridMultilevel"/>
    <w:tmpl w:val="E6061E16"/>
    <w:lvl w:ilvl="0" w:tplc="F312B9A6">
      <w:start w:val="1"/>
      <w:numFmt w:val="taiwaneseCountingThousand"/>
      <w:lvlText w:val="%1、"/>
      <w:lvlJc w:val="left"/>
      <w:pPr>
        <w:tabs>
          <w:tab w:val="num" w:pos="480"/>
        </w:tabs>
        <w:ind w:left="480" w:hanging="480"/>
      </w:pPr>
      <w:rPr>
        <w:rFonts w:cs="Times New Roman" w:hint="eastAsia"/>
      </w:rPr>
    </w:lvl>
    <w:lvl w:ilvl="1" w:tplc="04090019">
      <w:start w:val="1"/>
      <w:numFmt w:val="taiwaneseCountingThousand"/>
      <w:lvlText w:val="(%2)"/>
      <w:lvlJc w:val="left"/>
      <w:pPr>
        <w:tabs>
          <w:tab w:val="num" w:pos="960"/>
        </w:tabs>
        <w:ind w:left="960" w:hanging="480"/>
      </w:pPr>
      <w:rPr>
        <w:rFonts w:eastAsia="標楷體" w:cs="Times New Roman" w:hint="eastAsia"/>
        <w:caps/>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8AF02C0"/>
    <w:multiLevelType w:val="hybridMultilevel"/>
    <w:tmpl w:val="19E02CEE"/>
    <w:lvl w:ilvl="0" w:tplc="78EA3F4E">
      <w:start w:val="1"/>
      <w:numFmt w:val="taiwaneseCountingThousand"/>
      <w:lvlText w:val="%1、"/>
      <w:lvlJc w:val="left"/>
      <w:pPr>
        <w:tabs>
          <w:tab w:val="num" w:pos="720"/>
        </w:tabs>
        <w:ind w:left="720" w:hanging="720"/>
      </w:pPr>
      <w:rPr>
        <w:rFonts w:hint="default"/>
      </w:rPr>
    </w:lvl>
    <w:lvl w:ilvl="1" w:tplc="2042D9F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EE24F97"/>
    <w:multiLevelType w:val="hybridMultilevel"/>
    <w:tmpl w:val="AF9C7406"/>
    <w:lvl w:ilvl="0" w:tplc="2E48D1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032326D"/>
    <w:multiLevelType w:val="hybridMultilevel"/>
    <w:tmpl w:val="C93A4C04"/>
    <w:lvl w:ilvl="0" w:tplc="759A0B3A">
      <w:start w:val="1"/>
      <w:numFmt w:val="taiwaneseCountingThousand"/>
      <w:lvlText w:val="%1、"/>
      <w:lvlJc w:val="left"/>
      <w:pPr>
        <w:tabs>
          <w:tab w:val="num" w:pos="624"/>
        </w:tabs>
        <w:ind w:left="624" w:hanging="624"/>
      </w:pPr>
      <w:rPr>
        <w:rFonts w:ascii="Times New Roman" w:eastAsia="標楷體" w:hAnsi="Times New Roman"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15:restartNumberingAfterBreak="0">
    <w:nsid w:val="60F3288B"/>
    <w:multiLevelType w:val="hybridMultilevel"/>
    <w:tmpl w:val="E2AEAA6E"/>
    <w:lvl w:ilvl="0" w:tplc="65C6E25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6A3F33A7"/>
    <w:multiLevelType w:val="hybridMultilevel"/>
    <w:tmpl w:val="4CAA9FD4"/>
    <w:lvl w:ilvl="0" w:tplc="D4F0B8BC">
      <w:start w:val="1"/>
      <w:numFmt w:val="taiwaneseCountingThousand"/>
      <w:lvlText w:val="(%1)"/>
      <w:lvlJc w:val="left"/>
      <w:rPr>
        <w:rFonts w:cs="Times New Roman" w:hint="eastAsia"/>
        <w:b w:val="0"/>
        <w:caps/>
        <w:color w:val="000000"/>
        <w:sz w:val="24"/>
        <w:szCs w:val="24"/>
      </w:rPr>
    </w:lvl>
    <w:lvl w:ilvl="1" w:tplc="04090019">
      <w:start w:val="1"/>
      <w:numFmt w:val="taiwaneseCountingThousand"/>
      <w:lvlText w:val="%2、"/>
      <w:lvlJc w:val="left"/>
      <w:pPr>
        <w:tabs>
          <w:tab w:val="num" w:pos="1104"/>
        </w:tabs>
        <w:ind w:left="1104" w:hanging="624"/>
      </w:pPr>
      <w:rPr>
        <w:rFonts w:eastAsia="標楷體" w:cs="Times New Roman" w:hint="eastAsia"/>
        <w:b w:val="0"/>
        <w:color w:val="000000"/>
      </w:rPr>
    </w:lvl>
    <w:lvl w:ilvl="2" w:tplc="D5522A66" w:tentative="1">
      <w:start w:val="1"/>
      <w:numFmt w:val="lowerRoman"/>
      <w:lvlText w:val="%3."/>
      <w:lvlJc w:val="right"/>
      <w:pPr>
        <w:tabs>
          <w:tab w:val="num" w:pos="1440"/>
        </w:tabs>
        <w:ind w:left="1440" w:hanging="480"/>
      </w:pPr>
      <w:rPr>
        <w:rFonts w:cs="Times New Roman"/>
      </w:rPr>
    </w:lvl>
    <w:lvl w:ilvl="3" w:tplc="841831C2"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71593013"/>
    <w:multiLevelType w:val="hybridMultilevel"/>
    <w:tmpl w:val="30D000FC"/>
    <w:lvl w:ilvl="0" w:tplc="610686B8">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2" w15:restartNumberingAfterBreak="0">
    <w:nsid w:val="71B75436"/>
    <w:multiLevelType w:val="hybridMultilevel"/>
    <w:tmpl w:val="F0EE93D2"/>
    <w:lvl w:ilvl="0" w:tplc="C96A78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1C034DC"/>
    <w:multiLevelType w:val="hybridMultilevel"/>
    <w:tmpl w:val="520C0856"/>
    <w:lvl w:ilvl="0" w:tplc="0A0CD2B2">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766E2BF1"/>
    <w:multiLevelType w:val="hybridMultilevel"/>
    <w:tmpl w:val="8FA4151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FFA5C27"/>
    <w:multiLevelType w:val="hybridMultilevel"/>
    <w:tmpl w:val="59625D04"/>
    <w:lvl w:ilvl="0" w:tplc="78EA3F4E">
      <w:start w:val="1"/>
      <w:numFmt w:val="taiwaneseCountingThousand"/>
      <w:lvlText w:val="%1、"/>
      <w:lvlJc w:val="left"/>
      <w:pPr>
        <w:tabs>
          <w:tab w:val="num" w:pos="1920"/>
        </w:tabs>
        <w:ind w:left="19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0"/>
  </w:num>
  <w:num w:numId="2">
    <w:abstractNumId w:val="21"/>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17"/>
  </w:num>
  <w:num w:numId="9">
    <w:abstractNumId w:val="19"/>
  </w:num>
  <w:num w:numId="10">
    <w:abstractNumId w:val="0"/>
  </w:num>
  <w:num w:numId="11">
    <w:abstractNumId w:val="22"/>
  </w:num>
  <w:num w:numId="12">
    <w:abstractNumId w:val="2"/>
  </w:num>
  <w:num w:numId="13">
    <w:abstractNumId w:val="12"/>
  </w:num>
  <w:num w:numId="14">
    <w:abstractNumId w:val="1"/>
  </w:num>
  <w:num w:numId="15">
    <w:abstractNumId w:val="23"/>
  </w:num>
  <w:num w:numId="16">
    <w:abstractNumId w:val="33"/>
  </w:num>
  <w:num w:numId="17">
    <w:abstractNumId w:val="15"/>
  </w:num>
  <w:num w:numId="18">
    <w:abstractNumId w:val="25"/>
  </w:num>
  <w:num w:numId="19">
    <w:abstractNumId w:val="20"/>
  </w:num>
  <w:num w:numId="20">
    <w:abstractNumId w:val="3"/>
  </w:num>
  <w:num w:numId="21">
    <w:abstractNumId w:val="31"/>
  </w:num>
  <w:num w:numId="22">
    <w:abstractNumId w:val="5"/>
  </w:num>
  <w:num w:numId="23">
    <w:abstractNumId w:val="14"/>
  </w:num>
  <w:num w:numId="24">
    <w:abstractNumId w:val="29"/>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5"/>
  </w:num>
  <w:num w:numId="29">
    <w:abstractNumId w:val="16"/>
  </w:num>
  <w:num w:numId="30">
    <w:abstractNumId w:val="18"/>
  </w:num>
  <w:num w:numId="31">
    <w:abstractNumId w:val="9"/>
  </w:num>
  <w:num w:numId="32">
    <w:abstractNumId w:val="11"/>
  </w:num>
  <w:num w:numId="33">
    <w:abstractNumId w:val="27"/>
  </w:num>
  <w:num w:numId="34">
    <w:abstractNumId w:val="26"/>
  </w:num>
  <w:num w:numId="35">
    <w:abstractNumId w:val="34"/>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48"/>
    <w:rsid w:val="00004676"/>
    <w:rsid w:val="000F2BF2"/>
    <w:rsid w:val="001134C6"/>
    <w:rsid w:val="001447FD"/>
    <w:rsid w:val="00151663"/>
    <w:rsid w:val="00167E7F"/>
    <w:rsid w:val="001B2189"/>
    <w:rsid w:val="001F34F1"/>
    <w:rsid w:val="001F457B"/>
    <w:rsid w:val="0022323A"/>
    <w:rsid w:val="002D042A"/>
    <w:rsid w:val="00393D9D"/>
    <w:rsid w:val="003A01AF"/>
    <w:rsid w:val="003B4EC8"/>
    <w:rsid w:val="003C6544"/>
    <w:rsid w:val="0045469F"/>
    <w:rsid w:val="004657E9"/>
    <w:rsid w:val="004A261C"/>
    <w:rsid w:val="004E34CA"/>
    <w:rsid w:val="004E5BC3"/>
    <w:rsid w:val="00507508"/>
    <w:rsid w:val="00531935"/>
    <w:rsid w:val="005355D1"/>
    <w:rsid w:val="00541508"/>
    <w:rsid w:val="005B78E2"/>
    <w:rsid w:val="005D516A"/>
    <w:rsid w:val="005E2EEA"/>
    <w:rsid w:val="00622348"/>
    <w:rsid w:val="006668BC"/>
    <w:rsid w:val="006A3745"/>
    <w:rsid w:val="00733679"/>
    <w:rsid w:val="0074275E"/>
    <w:rsid w:val="0075742A"/>
    <w:rsid w:val="0079460B"/>
    <w:rsid w:val="00830B2B"/>
    <w:rsid w:val="00876FF7"/>
    <w:rsid w:val="008D0A06"/>
    <w:rsid w:val="008D714F"/>
    <w:rsid w:val="008E0E57"/>
    <w:rsid w:val="008E12AE"/>
    <w:rsid w:val="008F0B5B"/>
    <w:rsid w:val="009002C9"/>
    <w:rsid w:val="009576D6"/>
    <w:rsid w:val="009C0CC9"/>
    <w:rsid w:val="00A3675E"/>
    <w:rsid w:val="00A62787"/>
    <w:rsid w:val="00AD2D37"/>
    <w:rsid w:val="00AD6F9E"/>
    <w:rsid w:val="00B33073"/>
    <w:rsid w:val="00B56537"/>
    <w:rsid w:val="00B5681A"/>
    <w:rsid w:val="00BA2CF7"/>
    <w:rsid w:val="00BD3CCF"/>
    <w:rsid w:val="00D013D6"/>
    <w:rsid w:val="00D83F01"/>
    <w:rsid w:val="00D96044"/>
    <w:rsid w:val="00ED7630"/>
    <w:rsid w:val="00EF2D06"/>
    <w:rsid w:val="00F03374"/>
    <w:rsid w:val="00F417A8"/>
    <w:rsid w:val="00F521D2"/>
    <w:rsid w:val="00F61E90"/>
    <w:rsid w:val="00F66F40"/>
    <w:rsid w:val="00F73DBD"/>
    <w:rsid w:val="00F81C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67C12314-EA35-4483-856C-1235CC6F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6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ED7630"/>
    <w:pPr>
      <w:tabs>
        <w:tab w:val="center" w:pos="4153"/>
        <w:tab w:val="right" w:pos="8306"/>
      </w:tabs>
      <w:snapToGrid w:val="0"/>
    </w:pPr>
    <w:rPr>
      <w:sz w:val="20"/>
      <w:szCs w:val="20"/>
    </w:rPr>
  </w:style>
  <w:style w:type="character" w:customStyle="1" w:styleId="aa">
    <w:name w:val="頁首 字元"/>
    <w:basedOn w:val="a0"/>
    <w:link w:val="a9"/>
    <w:uiPriority w:val="99"/>
    <w:rsid w:val="00ED7630"/>
    <w:rPr>
      <w:sz w:val="20"/>
      <w:szCs w:val="20"/>
    </w:rPr>
  </w:style>
  <w:style w:type="paragraph" w:styleId="HTML">
    <w:name w:val="HTML Preformatted"/>
    <w:basedOn w:val="a"/>
    <w:link w:val="HTML0"/>
    <w:rsid w:val="00ED7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D7630"/>
    <w:rPr>
      <w:rFonts w:ascii="細明體" w:eastAsia="細明體" w:hAnsi="細明體" w:cs="細明體"/>
      <w:kern w:val="0"/>
      <w:szCs w:val="24"/>
    </w:rPr>
  </w:style>
  <w:style w:type="paragraph" w:styleId="ab">
    <w:name w:val="Body Text Indent"/>
    <w:basedOn w:val="a"/>
    <w:link w:val="ac"/>
    <w:rsid w:val="00541508"/>
    <w:pPr>
      <w:spacing w:after="120"/>
      <w:ind w:leftChars="200" w:left="480"/>
    </w:pPr>
  </w:style>
  <w:style w:type="character" w:customStyle="1" w:styleId="ac">
    <w:name w:val="本文縮排 字元"/>
    <w:basedOn w:val="a0"/>
    <w:link w:val="ab"/>
    <w:rsid w:val="00541508"/>
    <w:rPr>
      <w:rFonts w:ascii="Times New Roman" w:eastAsia="新細明體" w:hAnsi="Times New Roman" w:cs="Times New Roman"/>
      <w:szCs w:val="24"/>
    </w:rPr>
  </w:style>
  <w:style w:type="paragraph" w:styleId="20">
    <w:name w:val="Body Text Indent 2"/>
    <w:basedOn w:val="a"/>
    <w:link w:val="21"/>
    <w:rsid w:val="00EF2D06"/>
    <w:pPr>
      <w:spacing w:after="120" w:line="480" w:lineRule="auto"/>
      <w:ind w:leftChars="200" w:left="480"/>
    </w:pPr>
  </w:style>
  <w:style w:type="character" w:customStyle="1" w:styleId="21">
    <w:name w:val="本文縮排 2 字元"/>
    <w:basedOn w:val="a0"/>
    <w:link w:val="20"/>
    <w:rsid w:val="00EF2D06"/>
    <w:rPr>
      <w:rFonts w:ascii="Times New Roman" w:eastAsia="新細明體" w:hAnsi="Times New Roman" w:cs="Times New Roman"/>
      <w:szCs w:val="24"/>
    </w:rPr>
  </w:style>
  <w:style w:type="paragraph" w:styleId="ad">
    <w:name w:val="List Paragraph"/>
    <w:basedOn w:val="a"/>
    <w:uiPriority w:val="34"/>
    <w:qFormat/>
    <w:rsid w:val="001F45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F0040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Scripts/Query4A.asp?Fcode=F0040001&amp;FLNO=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mnd.gov.tw/scp/Query4A.asp?FullDoc=all&amp;Fcode=A009706001" TargetMode="External"/><Relationship Id="rId5" Type="http://schemas.openxmlformats.org/officeDocument/2006/relationships/footnotes" Target="footnotes.xml"/><Relationship Id="rId10" Type="http://schemas.openxmlformats.org/officeDocument/2006/relationships/hyperlink" Target="http://law.moj.gov.tw/LawClass/LawAll.aspx?PCode=F0040009" TargetMode="External"/><Relationship Id="rId4" Type="http://schemas.openxmlformats.org/officeDocument/2006/relationships/webSettings" Target="webSettings.xml"/><Relationship Id="rId9" Type="http://schemas.openxmlformats.org/officeDocument/2006/relationships/hyperlink" Target="http://law.moj.gov.tw/LawClass/LawAll.aspx?PCode=D004000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陳月玲</dc:creator>
  <cp:keywords/>
  <dc:description/>
  <cp:lastModifiedBy>AAA</cp:lastModifiedBy>
  <cp:revision>4</cp:revision>
  <cp:lastPrinted>2021-09-15T10:48:00Z</cp:lastPrinted>
  <dcterms:created xsi:type="dcterms:W3CDTF">2023-08-14T07:38:00Z</dcterms:created>
  <dcterms:modified xsi:type="dcterms:W3CDTF">2023-08-15T09:54:00Z</dcterms:modified>
</cp:coreProperties>
</file>