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94" w:rsidRPr="00C6256A" w:rsidRDefault="003E2C94" w:rsidP="00C6256A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C6256A">
        <w:rPr>
          <w:rFonts w:ascii="標楷體" w:eastAsia="標楷體" w:hAnsi="標楷體" w:hint="eastAsia"/>
          <w:b/>
          <w:sz w:val="36"/>
          <w:szCs w:val="36"/>
        </w:rPr>
        <w:t>「國際校園美感環境教育論壇」</w:t>
      </w:r>
      <w:r w:rsidR="00A46118" w:rsidRPr="00C6256A">
        <w:rPr>
          <w:rFonts w:ascii="標楷體" w:eastAsia="標楷體" w:hAnsi="標楷體" w:hint="eastAsia"/>
          <w:b/>
          <w:sz w:val="36"/>
          <w:szCs w:val="36"/>
        </w:rPr>
        <w:t>主題及</w:t>
      </w:r>
      <w:r w:rsidR="00C6256A" w:rsidRPr="00C6256A">
        <w:rPr>
          <w:rFonts w:ascii="標楷體" w:eastAsia="標楷體" w:hAnsi="標楷體" w:hint="eastAsia"/>
          <w:b/>
          <w:sz w:val="36"/>
          <w:szCs w:val="36"/>
        </w:rPr>
        <w:t>主講人名單</w:t>
      </w:r>
    </w:p>
    <w:p w:rsidR="003E2C94" w:rsidRPr="00196DB0" w:rsidRDefault="003E2C94" w:rsidP="00C6256A">
      <w:pPr>
        <w:spacing w:beforeLines="50" w:before="180" w:line="500" w:lineRule="exact"/>
        <w:jc w:val="both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196DB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3月12</w:t>
      </w:r>
      <w:r w:rsidR="0053260C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日</w:t>
      </w:r>
    </w:p>
    <w:p w:rsidR="00A46118" w:rsidRPr="00C6256A" w:rsidRDefault="00A46118" w:rsidP="00C6256A">
      <w:pPr>
        <w:spacing w:beforeLines="50" w:before="180" w:line="500" w:lineRule="exact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C6256A">
        <w:rPr>
          <w:rFonts w:ascii="標楷體" w:eastAsia="標楷體" w:hAnsi="標楷體" w:hint="eastAsia"/>
          <w:b/>
          <w:sz w:val="32"/>
          <w:szCs w:val="32"/>
          <w:u w:val="single"/>
        </w:rPr>
        <w:t>專題演講：開創一個美感共同體的學習場域</w:t>
      </w:r>
    </w:p>
    <w:p w:rsidR="003E2C94" w:rsidRPr="00C6256A" w:rsidRDefault="003E2C94" w:rsidP="00C6256A">
      <w:pPr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C6256A">
        <w:rPr>
          <w:rFonts w:ascii="標楷體" w:eastAsia="標楷體" w:hAnsi="標楷體" w:hint="eastAsia"/>
          <w:sz w:val="32"/>
          <w:szCs w:val="32"/>
        </w:rPr>
        <w:t>日本東京大學榮譽教授、學習院大學文學部佐藤</w:t>
      </w:r>
      <w:r w:rsidRPr="00C6256A">
        <w:rPr>
          <w:rFonts w:ascii="標楷體" w:eastAsia="標楷體" w:hAnsi="標楷體"/>
          <w:sz w:val="32"/>
          <w:szCs w:val="32"/>
        </w:rPr>
        <w:t xml:space="preserve"> </w:t>
      </w:r>
      <w:r w:rsidRPr="00C6256A">
        <w:rPr>
          <w:rFonts w:ascii="標楷體" w:eastAsia="標楷體" w:hAnsi="標楷體" w:hint="eastAsia"/>
          <w:sz w:val="32"/>
          <w:szCs w:val="32"/>
        </w:rPr>
        <w:t>學教授</w:t>
      </w:r>
    </w:p>
    <w:p w:rsidR="003E2C94" w:rsidRPr="00C6256A" w:rsidRDefault="003E2C94" w:rsidP="00C6256A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C6256A">
        <w:rPr>
          <w:rFonts w:ascii="標楷體" w:eastAsia="標楷體" w:hAnsi="標楷體" w:hint="eastAsia"/>
          <w:sz w:val="32"/>
          <w:szCs w:val="32"/>
        </w:rPr>
        <w:t>日本「象設計集團」負責人富田玲子建築師</w:t>
      </w:r>
    </w:p>
    <w:p w:rsidR="003E2C94" w:rsidRPr="00C6256A" w:rsidRDefault="003E2C94" w:rsidP="00C6256A">
      <w:pPr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C6256A">
        <w:rPr>
          <w:rFonts w:ascii="標楷體" w:eastAsia="標楷體" w:hAnsi="標楷體" w:hint="eastAsia"/>
          <w:sz w:val="32"/>
          <w:szCs w:val="32"/>
        </w:rPr>
        <w:t>兩位講者將以「開創一個美感共同體的學習場域」為題，與國立臺北教育大學林曼麗教授，一起探討日本近年如何從治校理念，進而建構出相應的校園場域。</w:t>
      </w:r>
    </w:p>
    <w:p w:rsidR="00A46118" w:rsidRPr="00C6256A" w:rsidRDefault="00A46118" w:rsidP="00C6256A">
      <w:pPr>
        <w:spacing w:beforeLines="50" w:before="180" w:line="500" w:lineRule="exact"/>
        <w:ind w:left="961" w:hangingChars="300" w:hanging="961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C6256A">
        <w:rPr>
          <w:rFonts w:ascii="標楷體" w:eastAsia="標楷體" w:hAnsi="標楷體" w:hint="eastAsia"/>
          <w:b/>
          <w:sz w:val="32"/>
          <w:szCs w:val="32"/>
          <w:u w:val="single"/>
        </w:rPr>
        <w:t>論壇：以校園空間營造作為身體的探測器—校園空間美學設計與教育課程經營—</w:t>
      </w:r>
    </w:p>
    <w:p w:rsidR="003E2C94" w:rsidRPr="00C6256A" w:rsidRDefault="003E2C94" w:rsidP="00C6256A">
      <w:pPr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C6256A">
        <w:rPr>
          <w:rFonts w:ascii="標楷體" w:eastAsia="標楷體" w:hAnsi="標楷體" w:hint="eastAsia"/>
          <w:sz w:val="32"/>
          <w:szCs w:val="32"/>
        </w:rPr>
        <w:t>日本「宮代町立笠原小學」白石</w:t>
      </w:r>
      <w:r w:rsidRPr="00C6256A">
        <w:rPr>
          <w:rFonts w:ascii="標楷體" w:eastAsia="標楷體" w:hAnsi="標楷體"/>
          <w:sz w:val="32"/>
          <w:szCs w:val="32"/>
        </w:rPr>
        <w:t xml:space="preserve"> </w:t>
      </w:r>
      <w:r w:rsidRPr="00C6256A">
        <w:rPr>
          <w:rFonts w:ascii="標楷體" w:eastAsia="標楷體" w:hAnsi="標楷體" w:hint="eastAsia"/>
          <w:sz w:val="32"/>
          <w:szCs w:val="32"/>
        </w:rPr>
        <w:t>薫校長與桐川弘子前校長將以「校園空間營造作為身體的探測器</w:t>
      </w:r>
      <w:r w:rsidRPr="00C6256A">
        <w:rPr>
          <w:rFonts w:ascii="標楷體" w:eastAsia="標楷體" w:hAnsi="標楷體"/>
          <w:sz w:val="32"/>
          <w:szCs w:val="32"/>
        </w:rPr>
        <w:t>-</w:t>
      </w:r>
      <w:r w:rsidRPr="00C6256A">
        <w:rPr>
          <w:rFonts w:ascii="標楷體" w:eastAsia="標楷體" w:hAnsi="標楷體" w:hint="eastAsia"/>
          <w:sz w:val="32"/>
          <w:szCs w:val="32"/>
        </w:rPr>
        <w:t>校園空間美學設計與教育課程經營」為方向，向與會者分享笠原小學如何結合、經營與延續從課程規劃所發展出的校園空間。</w:t>
      </w:r>
    </w:p>
    <w:p w:rsidR="00A46118" w:rsidRPr="00C6256A" w:rsidRDefault="00A46118" w:rsidP="00C6256A">
      <w:pPr>
        <w:spacing w:beforeLines="50" w:before="180" w:line="500" w:lineRule="exact"/>
        <w:ind w:left="961" w:hangingChars="300" w:hanging="961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C6256A">
        <w:rPr>
          <w:rFonts w:ascii="標楷體" w:eastAsia="標楷體" w:hAnsi="標楷體" w:hint="eastAsia"/>
          <w:b/>
          <w:sz w:val="32"/>
          <w:szCs w:val="32"/>
          <w:u w:val="single"/>
        </w:rPr>
        <w:t>論壇：地域性魅力的校園教育一學生、家長、教師的教育之環一</w:t>
      </w:r>
    </w:p>
    <w:p w:rsidR="003E2C94" w:rsidRPr="00C6256A" w:rsidRDefault="003E2C94" w:rsidP="00C6256A">
      <w:pPr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C6256A">
        <w:rPr>
          <w:rFonts w:ascii="標楷體" w:eastAsia="標楷體" w:hAnsi="標楷體" w:hint="eastAsia"/>
          <w:sz w:val="32"/>
          <w:szCs w:val="32"/>
        </w:rPr>
        <w:t>日本著名設計「環・設計工房」鮎川</w:t>
      </w:r>
      <w:r w:rsidRPr="00C6256A">
        <w:rPr>
          <w:rFonts w:ascii="標楷體" w:eastAsia="標楷體" w:hAnsi="標楷體"/>
          <w:sz w:val="32"/>
          <w:szCs w:val="32"/>
        </w:rPr>
        <w:t xml:space="preserve"> </w:t>
      </w:r>
      <w:r w:rsidRPr="00C6256A">
        <w:rPr>
          <w:rFonts w:ascii="標楷體" w:eastAsia="標楷體" w:hAnsi="標楷體" w:hint="eastAsia"/>
          <w:sz w:val="32"/>
          <w:szCs w:val="32"/>
        </w:rPr>
        <w:t>透建築師與日本「下山田小學校」甲斐治夫校長，以「地域性魅力的校園教育</w:t>
      </w:r>
      <w:r w:rsidRPr="00C6256A">
        <w:rPr>
          <w:rFonts w:ascii="標楷體" w:eastAsia="標楷體" w:hAnsi="標楷體"/>
          <w:sz w:val="32"/>
          <w:szCs w:val="32"/>
        </w:rPr>
        <w:t xml:space="preserve"> </w:t>
      </w:r>
      <w:r w:rsidRPr="00C6256A">
        <w:rPr>
          <w:rFonts w:ascii="標楷體" w:eastAsia="標楷體" w:hAnsi="標楷體" w:hint="eastAsia"/>
          <w:sz w:val="32"/>
          <w:szCs w:val="32"/>
        </w:rPr>
        <w:t>一學生、家長、教師的教育之環」為題，來分享學校如何以環境設計，建立獨樹一格的治校特色與精神。</w:t>
      </w:r>
    </w:p>
    <w:p w:rsidR="003E2C94" w:rsidRPr="00C6256A" w:rsidRDefault="003E2C94" w:rsidP="00C6256A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  <w:u w:val="single"/>
        </w:rPr>
      </w:pPr>
    </w:p>
    <w:p w:rsidR="003E2C94" w:rsidRPr="00196DB0" w:rsidRDefault="003E2C94" w:rsidP="00C6256A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196DB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3月13</w:t>
      </w:r>
      <w:r w:rsidR="0053260C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日</w:t>
      </w:r>
    </w:p>
    <w:p w:rsidR="00A46118" w:rsidRPr="00C6256A" w:rsidRDefault="00A46118" w:rsidP="00C6256A">
      <w:pPr>
        <w:spacing w:beforeLines="50" w:before="180" w:line="500" w:lineRule="exact"/>
        <w:ind w:left="961" w:hangingChars="300" w:hanging="961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C6256A">
        <w:rPr>
          <w:rFonts w:ascii="標楷體" w:eastAsia="標楷體" w:hAnsi="標楷體" w:hint="eastAsia"/>
          <w:b/>
          <w:sz w:val="32"/>
          <w:szCs w:val="32"/>
          <w:u w:val="single"/>
        </w:rPr>
        <w:t>論壇：結合社區與生態環境的新校園</w:t>
      </w:r>
    </w:p>
    <w:p w:rsidR="003E2C94" w:rsidRPr="00C6256A" w:rsidRDefault="003E2C94" w:rsidP="00C6256A">
      <w:pPr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C6256A">
        <w:rPr>
          <w:rFonts w:ascii="標楷體" w:eastAsia="標楷體" w:hAnsi="標楷體" w:hint="eastAsia"/>
          <w:sz w:val="32"/>
          <w:szCs w:val="32"/>
        </w:rPr>
        <w:t xml:space="preserve">比利時安德萊赫特市公共建築協調部建築技術秘書Adrien </w:t>
      </w:r>
      <w:r w:rsidRPr="00C6256A">
        <w:rPr>
          <w:rFonts w:ascii="標楷體" w:eastAsia="標楷體" w:hAnsi="標楷體" w:hint="eastAsia"/>
          <w:sz w:val="32"/>
          <w:szCs w:val="32"/>
        </w:rPr>
        <w:lastRenderedPageBreak/>
        <w:t>Gonnella建築師將以比利時安德萊赫特市酢漿草公立小學為例，介紹「結合社區與生態環境的新校園」的理念初衷及規劃方式。</w:t>
      </w:r>
    </w:p>
    <w:p w:rsidR="00A46118" w:rsidRPr="00C6256A" w:rsidRDefault="00A46118" w:rsidP="00C6256A">
      <w:pPr>
        <w:spacing w:beforeLines="50" w:before="180" w:line="500" w:lineRule="exact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C6256A">
        <w:rPr>
          <w:rFonts w:ascii="標楷體" w:eastAsia="標楷體" w:hAnsi="標楷體" w:hint="eastAsia"/>
          <w:b/>
          <w:sz w:val="32"/>
          <w:szCs w:val="32"/>
          <w:u w:val="single"/>
        </w:rPr>
        <w:t>論壇：校園環境的空間互動參與性</w:t>
      </w:r>
    </w:p>
    <w:p w:rsidR="003E2C94" w:rsidRPr="00C6256A" w:rsidRDefault="003E2C94" w:rsidP="00C6256A">
      <w:pPr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C6256A">
        <w:rPr>
          <w:rFonts w:ascii="標楷體" w:eastAsia="標楷體" w:hAnsi="標楷體" w:hint="eastAsia"/>
          <w:sz w:val="32"/>
          <w:szCs w:val="32"/>
        </w:rPr>
        <w:t>比利時布魯塞爾國際學校</w:t>
      </w:r>
      <w:r w:rsidR="00F05202" w:rsidRPr="00C6256A">
        <w:rPr>
          <w:rFonts w:ascii="標楷體" w:eastAsia="標楷體" w:hAnsi="標楷體"/>
          <w:sz w:val="32"/>
          <w:szCs w:val="32"/>
        </w:rPr>
        <w:t>Félim Bolster</w:t>
      </w:r>
      <w:r w:rsidRPr="00C6256A">
        <w:rPr>
          <w:rFonts w:ascii="標楷體" w:eastAsia="標楷體" w:hAnsi="標楷體" w:hint="eastAsia"/>
          <w:sz w:val="32"/>
          <w:szCs w:val="32"/>
        </w:rPr>
        <w:t>校長以高中部校園的整建歷程為例，分享學校從理念出發，在校園裡塑造出「校園環境的空間互動參與性」。</w:t>
      </w:r>
    </w:p>
    <w:p w:rsidR="00A46118" w:rsidRPr="00C6256A" w:rsidRDefault="00A46118" w:rsidP="00C6256A">
      <w:pPr>
        <w:spacing w:beforeLines="50" w:before="180" w:line="500" w:lineRule="exact"/>
        <w:ind w:left="961" w:hangingChars="300" w:hanging="961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C6256A">
        <w:rPr>
          <w:rFonts w:ascii="標楷體" w:eastAsia="標楷體" w:hAnsi="標楷體" w:hint="eastAsia"/>
          <w:b/>
          <w:sz w:val="32"/>
          <w:szCs w:val="32"/>
          <w:u w:val="single"/>
        </w:rPr>
        <w:t>論壇：打破藩籬的校園與公共開放空間設計概念，從都市規劃的觀點—慕尼黑的策略與範例—</w:t>
      </w:r>
    </w:p>
    <w:p w:rsidR="003E2C94" w:rsidRPr="00C6256A" w:rsidRDefault="003E2C94" w:rsidP="00C6256A">
      <w:pPr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C6256A">
        <w:rPr>
          <w:rFonts w:ascii="標楷體" w:eastAsia="標楷體" w:hAnsi="標楷體" w:hint="eastAsia"/>
          <w:sz w:val="32"/>
          <w:szCs w:val="32"/>
        </w:rPr>
        <w:t>德國慕尼黑市都市規劃與建設局公園與遊憩設施部Eva Prasch首席工程師，以德國成長最快速的第三大都市-慕尼黑的都市規劃觀點，來介紹「打破藩籬的校園與公共開放空間設計概念」。</w:t>
      </w:r>
    </w:p>
    <w:p w:rsidR="00A46118" w:rsidRPr="00C6256A" w:rsidRDefault="00A46118" w:rsidP="00C6256A">
      <w:pPr>
        <w:spacing w:beforeLines="50" w:before="180" w:line="500" w:lineRule="exact"/>
        <w:ind w:left="961" w:hangingChars="300" w:hanging="961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C6256A">
        <w:rPr>
          <w:rFonts w:ascii="標楷體" w:eastAsia="標楷體" w:hAnsi="標楷體" w:hint="eastAsia"/>
          <w:b/>
          <w:sz w:val="32"/>
          <w:szCs w:val="32"/>
          <w:u w:val="single"/>
        </w:rPr>
        <w:t>論壇：新住民與場域精神的美感教育</w:t>
      </w:r>
    </w:p>
    <w:p w:rsidR="00D81610" w:rsidRPr="00C6256A" w:rsidRDefault="003E2C94" w:rsidP="00C6256A">
      <w:pPr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C6256A">
        <w:rPr>
          <w:rFonts w:ascii="標楷體" w:eastAsia="標楷體" w:hAnsi="標楷體" w:hint="eastAsia"/>
          <w:sz w:val="32"/>
          <w:szCs w:val="32"/>
        </w:rPr>
        <w:t>德國漢堡市教育局學校發展規劃與選址規劃部Klaus Grab專員與德國慕尼黑Verein Stadtteilarbeit基金會幼兒部行政主任Barbara Altschüler-Daly女士，以「新住民與場域精神的美感教育」為題，分別論述近年來德國如何從環境場域的視覺語言互動，來開闢跨族群新住民家庭適應在地環境的新途徑。</w:t>
      </w:r>
    </w:p>
    <w:sectPr w:rsidR="00D81610" w:rsidRPr="00C625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AC" w:rsidRDefault="001B28AC" w:rsidP="00C6256A">
      <w:r>
        <w:separator/>
      </w:r>
    </w:p>
  </w:endnote>
  <w:endnote w:type="continuationSeparator" w:id="0">
    <w:p w:rsidR="001B28AC" w:rsidRDefault="001B28AC" w:rsidP="00C6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AC" w:rsidRDefault="001B28AC" w:rsidP="00C6256A">
      <w:r>
        <w:separator/>
      </w:r>
    </w:p>
  </w:footnote>
  <w:footnote w:type="continuationSeparator" w:id="0">
    <w:p w:rsidR="001B28AC" w:rsidRDefault="001B28AC" w:rsidP="00C62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94"/>
    <w:rsid w:val="00196DB0"/>
    <w:rsid w:val="001B28AC"/>
    <w:rsid w:val="0029411B"/>
    <w:rsid w:val="002C09AF"/>
    <w:rsid w:val="003B136B"/>
    <w:rsid w:val="003E2C94"/>
    <w:rsid w:val="0053260C"/>
    <w:rsid w:val="007E229A"/>
    <w:rsid w:val="0099619F"/>
    <w:rsid w:val="00A46118"/>
    <w:rsid w:val="00C6256A"/>
    <w:rsid w:val="00D81610"/>
    <w:rsid w:val="00F0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3CB02E-C639-4A2D-A0C3-9EC6737B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5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5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9C45-D278-42D0-A3EB-C4DE100A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新聞組</cp:lastModifiedBy>
  <cp:revision>2</cp:revision>
  <cp:lastPrinted>2018-03-06T07:29:00Z</cp:lastPrinted>
  <dcterms:created xsi:type="dcterms:W3CDTF">2018-03-09T06:38:00Z</dcterms:created>
  <dcterms:modified xsi:type="dcterms:W3CDTF">2018-03-09T06:38:00Z</dcterms:modified>
</cp:coreProperties>
</file>