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10" w:rsidRPr="00091F10" w:rsidRDefault="00091F10" w:rsidP="00417025">
      <w:pPr>
        <w:snapToGrid w:val="0"/>
        <w:spacing w:beforeLines="50" w:afterLines="50" w:line="400" w:lineRule="exact"/>
        <w:jc w:val="center"/>
        <w:rPr>
          <w:rFonts w:ascii="標楷體" w:eastAsia="標楷體" w:hAnsi="標楷體"/>
          <w:sz w:val="32"/>
          <w:szCs w:val="32"/>
        </w:rPr>
      </w:pPr>
      <w:r w:rsidRPr="00091F10">
        <w:rPr>
          <w:rFonts w:ascii="標楷體" w:eastAsia="標楷體" w:hAnsi="標楷體" w:hint="eastAsia"/>
          <w:sz w:val="32"/>
          <w:szCs w:val="32"/>
        </w:rPr>
        <w:t>眾裡尋他千百度，改變原來在自己</w:t>
      </w:r>
    </w:p>
    <w:p w:rsidR="00091F10" w:rsidRDefault="00091F10" w:rsidP="00417025">
      <w:pPr>
        <w:snapToGrid w:val="0"/>
        <w:spacing w:beforeLines="50" w:afterLines="50" w:line="400" w:lineRule="exact"/>
        <w:jc w:val="center"/>
        <w:rPr>
          <w:rFonts w:ascii="標楷體" w:eastAsia="標楷體" w:hAnsi="標楷體"/>
          <w:sz w:val="28"/>
          <w:szCs w:val="28"/>
        </w:rPr>
      </w:pPr>
      <w:r w:rsidRPr="00091F10">
        <w:rPr>
          <w:rFonts w:ascii="標楷體" w:eastAsia="標楷體" w:hAnsi="標楷體" w:hint="eastAsia"/>
          <w:sz w:val="28"/>
          <w:szCs w:val="28"/>
        </w:rPr>
        <w:t>改變，來自於我想改變</w:t>
      </w:r>
    </w:p>
    <w:p w:rsidR="00091F10" w:rsidRPr="00091F10" w:rsidRDefault="00091F10" w:rsidP="00417025">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聯絡人大橋國中</w:t>
      </w:r>
      <w:r w:rsidR="008224B7">
        <w:rPr>
          <w:rFonts w:ascii="標楷體" w:eastAsia="標楷體" w:hAnsi="標楷體" w:hint="eastAsia"/>
          <w:sz w:val="28"/>
          <w:szCs w:val="28"/>
        </w:rPr>
        <w:t>吳妙嬋老師0971121710</w:t>
      </w:r>
    </w:p>
    <w:p w:rsidR="00091F10" w:rsidRPr="001D3796" w:rsidRDefault="00091F10" w:rsidP="00417025">
      <w:pPr>
        <w:snapToGrid w:val="0"/>
        <w:spacing w:beforeLines="50" w:afterLines="50" w:line="400" w:lineRule="exact"/>
        <w:rPr>
          <w:rFonts w:ascii="標楷體" w:eastAsia="標楷體" w:hAnsi="標楷體"/>
          <w:b/>
          <w:sz w:val="32"/>
          <w:szCs w:val="32"/>
        </w:rPr>
      </w:pPr>
      <w:r w:rsidRPr="001D3796">
        <w:rPr>
          <w:rFonts w:ascii="標楷體" w:eastAsia="標楷體" w:hAnsi="標楷體" w:hint="eastAsia"/>
          <w:b/>
          <w:sz w:val="32"/>
          <w:szCs w:val="32"/>
        </w:rPr>
        <w:t>教好書不難，為何師生都不快樂？</w:t>
      </w:r>
    </w:p>
    <w:p w:rsidR="00091F10" w:rsidRPr="00EE78CE" w:rsidRDefault="00091F10" w:rsidP="00417025">
      <w:pPr>
        <w:snapToGrid w:val="0"/>
        <w:spacing w:afterLines="50" w:line="320" w:lineRule="exact"/>
        <w:rPr>
          <w:rFonts w:ascii="標楷體" w:eastAsia="標楷體" w:hAnsi="標楷體"/>
          <w:sz w:val="28"/>
          <w:szCs w:val="28"/>
        </w:rPr>
      </w:pPr>
      <w:r>
        <w:rPr>
          <w:rFonts w:ascii="標楷體" w:eastAsia="標楷體" w:hAnsi="標楷體" w:hint="eastAsia"/>
          <w:sz w:val="32"/>
          <w:szCs w:val="32"/>
        </w:rPr>
        <w:t xml:space="preserve">   </w:t>
      </w:r>
      <w:r w:rsidRPr="00EE78CE">
        <w:rPr>
          <w:rFonts w:ascii="標楷體" w:eastAsia="標楷體" w:hAnsi="標楷體" w:hint="eastAsia"/>
          <w:sz w:val="28"/>
          <w:szCs w:val="28"/>
        </w:rPr>
        <w:t xml:space="preserve"> </w:t>
      </w:r>
      <w:r>
        <w:rPr>
          <w:rFonts w:ascii="標楷體" w:eastAsia="標楷體" w:hAnsi="標楷體" w:hint="eastAsia"/>
          <w:sz w:val="28"/>
          <w:szCs w:val="28"/>
        </w:rPr>
        <w:t>教書多年，帶過許多孩子，一般說來我的教課績效良好，班級的成績表現亮眼。但自己</w:t>
      </w:r>
      <w:r w:rsidRPr="00EE78CE">
        <w:rPr>
          <w:rFonts w:ascii="標楷體" w:eastAsia="標楷體" w:hAnsi="標楷體" w:hint="eastAsia"/>
          <w:sz w:val="28"/>
          <w:szCs w:val="28"/>
        </w:rPr>
        <w:t>心裡明白:</w:t>
      </w:r>
      <w:r>
        <w:rPr>
          <w:rFonts w:ascii="標楷體" w:eastAsia="標楷體" w:hAnsi="標楷體" w:hint="eastAsia"/>
          <w:sz w:val="28"/>
          <w:szCs w:val="28"/>
        </w:rPr>
        <w:t>自己教得並不快樂，</w:t>
      </w:r>
      <w:r w:rsidRPr="00EE78CE">
        <w:rPr>
          <w:rFonts w:ascii="標楷體" w:eastAsia="標楷體" w:hAnsi="標楷體" w:hint="eastAsia"/>
          <w:sz w:val="28"/>
          <w:szCs w:val="28"/>
        </w:rPr>
        <w:t>我的學生也學得不快樂。</w:t>
      </w:r>
      <w:r>
        <w:rPr>
          <w:rFonts w:ascii="標楷體" w:eastAsia="標楷體" w:hAnsi="標楷體" w:hint="eastAsia"/>
          <w:sz w:val="28"/>
          <w:szCs w:val="28"/>
        </w:rPr>
        <w:t>因為雖然自認</w:t>
      </w:r>
      <w:r w:rsidRPr="00EE78CE">
        <w:rPr>
          <w:rFonts w:ascii="標楷體" w:eastAsia="標楷體" w:hAnsi="標楷體" w:hint="eastAsia"/>
          <w:sz w:val="28"/>
          <w:szCs w:val="28"/>
        </w:rPr>
        <w:t>已竭盡所能</w:t>
      </w:r>
      <w:r>
        <w:rPr>
          <w:rFonts w:ascii="標楷體" w:eastAsia="標楷體" w:hAnsi="標楷體" w:hint="eastAsia"/>
          <w:sz w:val="28"/>
          <w:szCs w:val="28"/>
        </w:rPr>
        <w:t>，也</w:t>
      </w:r>
      <w:r w:rsidRPr="00EE78CE">
        <w:rPr>
          <w:rFonts w:ascii="標楷體" w:eastAsia="標楷體" w:hAnsi="標楷體" w:hint="eastAsia"/>
          <w:sz w:val="28"/>
          <w:szCs w:val="28"/>
        </w:rPr>
        <w:t>成就</w:t>
      </w:r>
      <w:r>
        <w:rPr>
          <w:rFonts w:ascii="標楷體" w:eastAsia="標楷體" w:hAnsi="標楷體" w:hint="eastAsia"/>
          <w:sz w:val="28"/>
          <w:szCs w:val="28"/>
        </w:rPr>
        <w:t>了不少孩子，卻無可否認仍</w:t>
      </w:r>
      <w:r w:rsidRPr="00EE78CE">
        <w:rPr>
          <w:rFonts w:ascii="標楷體" w:eastAsia="標楷體" w:hAnsi="標楷體" w:hint="eastAsia"/>
          <w:sz w:val="28"/>
          <w:szCs w:val="28"/>
        </w:rPr>
        <w:t>無法帶起那些難以適應學校教育的孩子</w:t>
      </w:r>
      <w:r>
        <w:rPr>
          <w:rFonts w:ascii="標楷體" w:eastAsia="標楷體" w:hAnsi="標楷體" w:hint="eastAsia"/>
          <w:sz w:val="28"/>
          <w:szCs w:val="28"/>
        </w:rPr>
        <w:t>。長時間累積這隱藏在內心的痛，累積這樣的無力感，我開始對教育感到</w:t>
      </w:r>
      <w:r w:rsidRPr="00EE78CE">
        <w:rPr>
          <w:rFonts w:ascii="標楷體" w:eastAsia="標楷體" w:hAnsi="標楷體" w:hint="eastAsia"/>
          <w:sz w:val="28"/>
          <w:szCs w:val="28"/>
        </w:rPr>
        <w:t>無力</w:t>
      </w:r>
      <w:r>
        <w:rPr>
          <w:rFonts w:ascii="標楷體" w:eastAsia="標楷體" w:hAnsi="標楷體" w:hint="eastAsia"/>
          <w:sz w:val="28"/>
          <w:szCs w:val="28"/>
        </w:rPr>
        <w:t>與厭倦，</w:t>
      </w:r>
      <w:proofErr w:type="gramStart"/>
      <w:r w:rsidRPr="00EE78CE">
        <w:rPr>
          <w:rFonts w:ascii="標楷體" w:eastAsia="標楷體" w:hAnsi="標楷體" w:hint="eastAsia"/>
          <w:sz w:val="28"/>
          <w:szCs w:val="28"/>
        </w:rPr>
        <w:t>最</w:t>
      </w:r>
      <w:proofErr w:type="gramEnd"/>
      <w:r w:rsidRPr="00EE78CE">
        <w:rPr>
          <w:rFonts w:ascii="標楷體" w:eastAsia="標楷體" w:hAnsi="標楷體" w:hint="eastAsia"/>
          <w:sz w:val="28"/>
          <w:szCs w:val="28"/>
        </w:rPr>
        <w:t>糟的是，我開始懷疑自己是不是一位會教書的老師。</w:t>
      </w:r>
    </w:p>
    <w:p w:rsidR="00091F10" w:rsidRDefault="00091F10" w:rsidP="00417025">
      <w:pPr>
        <w:snapToGrid w:val="0"/>
        <w:spacing w:afterLines="50" w:line="320" w:lineRule="exact"/>
        <w:rPr>
          <w:rFonts w:ascii="標楷體" w:eastAsia="標楷體" w:hAnsi="標楷體"/>
          <w:b/>
          <w:color w:val="0000CC"/>
          <w:sz w:val="28"/>
          <w:szCs w:val="28"/>
        </w:rPr>
      </w:pPr>
      <w:r w:rsidRPr="00EE78CE">
        <w:rPr>
          <w:rFonts w:ascii="標楷體" w:eastAsia="標楷體" w:hAnsi="標楷體" w:hint="eastAsia"/>
          <w:sz w:val="28"/>
          <w:szCs w:val="28"/>
        </w:rPr>
        <w:t xml:space="preserve">    </w:t>
      </w:r>
      <w:r>
        <w:rPr>
          <w:rFonts w:ascii="標楷體" w:eastAsia="標楷體" w:hAnsi="標楷體" w:hint="eastAsia"/>
          <w:sz w:val="28"/>
          <w:szCs w:val="28"/>
        </w:rPr>
        <w:t>那天我教過的孩子</w:t>
      </w:r>
      <w:r w:rsidRPr="00EE78CE">
        <w:rPr>
          <w:rFonts w:ascii="標楷體" w:eastAsia="標楷體" w:hAnsi="標楷體" w:hint="eastAsia"/>
          <w:sz w:val="28"/>
          <w:szCs w:val="28"/>
        </w:rPr>
        <w:t>告訴我:</w:t>
      </w:r>
      <w:r>
        <w:rPr>
          <w:rFonts w:ascii="標楷體" w:eastAsia="標楷體" w:hAnsi="標楷體" w:hint="eastAsia"/>
          <w:sz w:val="28"/>
          <w:szCs w:val="28"/>
        </w:rPr>
        <w:t>「老師，或許我記不得你的</w:t>
      </w:r>
      <w:r w:rsidRPr="00EE78CE">
        <w:rPr>
          <w:rFonts w:ascii="標楷體" w:eastAsia="標楷體" w:hAnsi="標楷體" w:hint="eastAsia"/>
          <w:sz w:val="28"/>
          <w:szCs w:val="28"/>
        </w:rPr>
        <w:t>國文課中教過什麼，但</w:t>
      </w:r>
      <w:proofErr w:type="gramStart"/>
      <w:r w:rsidRPr="00EE78CE">
        <w:rPr>
          <w:rFonts w:ascii="標楷體" w:eastAsia="標楷體" w:hAnsi="標楷體" w:hint="eastAsia"/>
          <w:sz w:val="28"/>
          <w:szCs w:val="28"/>
        </w:rPr>
        <w:t>你說的待人</w:t>
      </w:r>
      <w:proofErr w:type="gramEnd"/>
      <w:r w:rsidRPr="00EE78CE">
        <w:rPr>
          <w:rFonts w:ascii="標楷體" w:eastAsia="標楷體" w:hAnsi="標楷體" w:hint="eastAsia"/>
          <w:sz w:val="28"/>
          <w:szCs w:val="28"/>
        </w:rPr>
        <w:t>處事道理，我一直都銘記於心。</w:t>
      </w:r>
      <w:r>
        <w:rPr>
          <w:rFonts w:ascii="標楷體" w:eastAsia="標楷體" w:hAnsi="標楷體" w:hint="eastAsia"/>
          <w:sz w:val="28"/>
          <w:szCs w:val="28"/>
        </w:rPr>
        <w:t>」</w:t>
      </w:r>
      <w:r w:rsidRPr="001D3796">
        <w:rPr>
          <w:rFonts w:ascii="標楷體" w:eastAsia="標楷體" w:hAnsi="標楷體" w:hint="eastAsia"/>
          <w:b/>
          <w:color w:val="000000" w:themeColor="text1"/>
          <w:sz w:val="28"/>
          <w:szCs w:val="28"/>
        </w:rPr>
        <w:t>原來，我吸引他們的不是教課。</w:t>
      </w:r>
    </w:p>
    <w:p w:rsidR="00091F10" w:rsidRPr="001D3796" w:rsidRDefault="00091F10" w:rsidP="00417025">
      <w:pPr>
        <w:snapToGrid w:val="0"/>
        <w:spacing w:afterLines="50" w:line="320" w:lineRule="exact"/>
        <w:rPr>
          <w:rFonts w:ascii="標楷體" w:eastAsia="標楷體" w:hAnsi="標楷體"/>
          <w:b/>
          <w:color w:val="000000" w:themeColor="text1"/>
          <w:sz w:val="32"/>
          <w:szCs w:val="32"/>
        </w:rPr>
      </w:pPr>
      <w:r w:rsidRPr="001D3796">
        <w:rPr>
          <w:rFonts w:ascii="標楷體" w:eastAsia="標楷體" w:hAnsi="標楷體" w:hint="eastAsia"/>
          <w:b/>
          <w:color w:val="000000" w:themeColor="text1"/>
          <w:sz w:val="32"/>
          <w:szCs w:val="32"/>
        </w:rPr>
        <w:t>有用的教學法，踏破鐵鞋無覓處</w:t>
      </w:r>
    </w:p>
    <w:p w:rsidR="00091F10" w:rsidRDefault="00091F10" w:rsidP="00417025">
      <w:pPr>
        <w:snapToGrid w:val="0"/>
        <w:spacing w:afterLines="50" w:line="320" w:lineRule="exact"/>
        <w:rPr>
          <w:rFonts w:ascii="標楷體" w:eastAsia="標楷體" w:hAnsi="標楷體"/>
          <w:sz w:val="28"/>
          <w:szCs w:val="28"/>
        </w:rPr>
      </w:pPr>
      <w:r w:rsidRPr="00EE78CE">
        <w:rPr>
          <w:rFonts w:ascii="標楷體" w:eastAsia="標楷體" w:hAnsi="標楷體" w:hint="eastAsia"/>
          <w:sz w:val="28"/>
          <w:szCs w:val="28"/>
        </w:rPr>
        <w:t xml:space="preserve">    於是，我開始到處參加研習，學習</w:t>
      </w:r>
      <w:r>
        <w:rPr>
          <w:rFonts w:ascii="標楷體" w:eastAsia="標楷體" w:hAnsi="標楷體" w:hint="eastAsia"/>
          <w:sz w:val="28"/>
          <w:szCs w:val="28"/>
        </w:rPr>
        <w:t>更多的教學技巧與方法，也不斷地在課堂上嘗試。可惜不只成效不如預期，還常因孩子課堂參與度低而平添氣受</w:t>
      </w:r>
      <w:r w:rsidRPr="00EE78CE">
        <w:rPr>
          <w:rFonts w:ascii="標楷體" w:eastAsia="標楷體" w:hAnsi="標楷體" w:hint="eastAsia"/>
          <w:sz w:val="28"/>
          <w:szCs w:val="28"/>
        </w:rPr>
        <w:t>。</w:t>
      </w:r>
      <w:r>
        <w:rPr>
          <w:rFonts w:ascii="標楷體" w:eastAsia="標楷體" w:hAnsi="標楷體" w:hint="eastAsia"/>
          <w:sz w:val="28"/>
          <w:szCs w:val="28"/>
        </w:rPr>
        <w:t>我不知道究竟是哪</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環節出了問題，也不知道該如何修正自己的上課</w:t>
      </w:r>
      <w:r w:rsidRPr="00EE78CE">
        <w:rPr>
          <w:rFonts w:ascii="標楷體" w:eastAsia="標楷體" w:hAnsi="標楷體" w:hint="eastAsia"/>
          <w:sz w:val="28"/>
          <w:szCs w:val="28"/>
        </w:rPr>
        <w:t>。</w:t>
      </w:r>
      <w:r>
        <w:rPr>
          <w:rFonts w:ascii="標楷體" w:eastAsia="標楷體" w:hAnsi="標楷體" w:hint="eastAsia"/>
          <w:sz w:val="28"/>
          <w:szCs w:val="28"/>
        </w:rPr>
        <w:t>幸</w:t>
      </w:r>
      <w:r w:rsidRPr="00EE78CE">
        <w:rPr>
          <w:rFonts w:ascii="標楷體" w:eastAsia="標楷體" w:hAnsi="標楷體" w:hint="eastAsia"/>
          <w:sz w:val="28"/>
          <w:szCs w:val="28"/>
        </w:rPr>
        <w:t>好，我有</w:t>
      </w:r>
      <w:r w:rsidR="00417025">
        <w:rPr>
          <w:rFonts w:ascii="標楷體" w:eastAsia="標楷體" w:hAnsi="標楷體" w:hint="eastAsia"/>
          <w:sz w:val="28"/>
          <w:szCs w:val="28"/>
        </w:rPr>
        <w:t>一群志同道合的同事，</w:t>
      </w:r>
      <w:r>
        <w:rPr>
          <w:rFonts w:ascii="標楷體" w:eastAsia="標楷體" w:hAnsi="標楷體" w:hint="eastAsia"/>
          <w:sz w:val="28"/>
          <w:szCs w:val="28"/>
        </w:rPr>
        <w:t>也都自覺</w:t>
      </w:r>
      <w:r w:rsidRPr="00EE78CE">
        <w:rPr>
          <w:rFonts w:ascii="標楷體" w:eastAsia="標楷體" w:hAnsi="標楷體" w:hint="eastAsia"/>
          <w:sz w:val="28"/>
          <w:szCs w:val="28"/>
        </w:rPr>
        <w:t>教學出現盲點，</w:t>
      </w:r>
      <w:r>
        <w:rPr>
          <w:rFonts w:ascii="標楷體" w:eastAsia="標楷體" w:hAnsi="標楷體" w:hint="eastAsia"/>
          <w:sz w:val="28"/>
          <w:szCs w:val="28"/>
        </w:rPr>
        <w:t>也想</w:t>
      </w:r>
      <w:r w:rsidRPr="00EE78CE">
        <w:rPr>
          <w:rFonts w:ascii="標楷體" w:eastAsia="標楷體" w:hAnsi="標楷體" w:hint="eastAsia"/>
          <w:sz w:val="28"/>
          <w:szCs w:val="28"/>
        </w:rPr>
        <w:t>改變教學方法，所以，我們開始開放教室，讓伙伴</w:t>
      </w:r>
      <w:proofErr w:type="gramStart"/>
      <w:r w:rsidRPr="00EE78CE">
        <w:rPr>
          <w:rFonts w:ascii="標楷體" w:eastAsia="標楷體" w:hAnsi="標楷體" w:hint="eastAsia"/>
          <w:sz w:val="28"/>
          <w:szCs w:val="28"/>
        </w:rPr>
        <w:t>進來觀課</w:t>
      </w:r>
      <w:proofErr w:type="gramEnd"/>
      <w:r w:rsidRPr="00EE78CE">
        <w:rPr>
          <w:rFonts w:ascii="標楷體" w:eastAsia="標楷體" w:hAnsi="標楷體" w:hint="eastAsia"/>
          <w:sz w:val="28"/>
          <w:szCs w:val="28"/>
        </w:rPr>
        <w:t>。</w:t>
      </w:r>
      <w:r>
        <w:rPr>
          <w:rFonts w:ascii="標楷體" w:eastAsia="標楷體" w:hAnsi="標楷體" w:hint="eastAsia"/>
          <w:sz w:val="28"/>
          <w:szCs w:val="28"/>
        </w:rPr>
        <w:t>只是理論還是理論，進到教學現場我們似乎只能瞎子摸象般的自己摸索。</w:t>
      </w:r>
    </w:p>
    <w:p w:rsidR="00091F10" w:rsidRPr="00091F10" w:rsidRDefault="00091F10" w:rsidP="00417025">
      <w:pPr>
        <w:snapToGrid w:val="0"/>
        <w:spacing w:beforeLines="50" w:afterLines="50" w:line="400" w:lineRule="exact"/>
        <w:rPr>
          <w:rFonts w:ascii="標楷體" w:eastAsia="標楷體" w:hAnsi="標楷體"/>
          <w:sz w:val="36"/>
          <w:szCs w:val="36"/>
        </w:rPr>
      </w:pPr>
      <w:r w:rsidRPr="001D3796">
        <w:rPr>
          <w:rFonts w:ascii="標楷體" w:eastAsia="標楷體" w:hAnsi="標楷體" w:hint="eastAsia"/>
          <w:b/>
          <w:sz w:val="32"/>
          <w:szCs w:val="32"/>
        </w:rPr>
        <w:t>原來</w:t>
      </w:r>
      <w:r>
        <w:rPr>
          <w:rFonts w:ascii="標楷體" w:eastAsia="標楷體" w:hAnsi="標楷體" w:hint="eastAsia"/>
          <w:b/>
          <w:sz w:val="32"/>
          <w:szCs w:val="32"/>
        </w:rPr>
        <w:t>，</w:t>
      </w:r>
      <w:r w:rsidRPr="001D3796">
        <w:rPr>
          <w:rFonts w:ascii="標楷體" w:eastAsia="標楷體" w:hAnsi="標楷體" w:hint="eastAsia"/>
          <w:b/>
          <w:sz w:val="32"/>
          <w:szCs w:val="32"/>
        </w:rPr>
        <w:t>學生閃耀的眼神來自每一個教學細節</w:t>
      </w:r>
    </w:p>
    <w:tbl>
      <w:tblPr>
        <w:tblStyle w:val="a3"/>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812"/>
      </w:tblGrid>
      <w:tr w:rsidR="00091F10" w:rsidTr="00091F10">
        <w:tc>
          <w:tcPr>
            <w:tcW w:w="10207" w:type="dxa"/>
            <w:gridSpan w:val="2"/>
          </w:tcPr>
          <w:p w:rsidR="00091F10" w:rsidRDefault="00091F10">
            <w:r>
              <w:rPr>
                <w:rFonts w:ascii="標楷體" w:eastAsia="標楷體" w:hAnsi="標楷體" w:hint="eastAsia"/>
                <w:sz w:val="28"/>
                <w:szCs w:val="28"/>
              </w:rPr>
              <w:t>老天總是疼惜努力的人，跌跌撞撞的過程中</w:t>
            </w:r>
            <w:r w:rsidRPr="00EE78CE">
              <w:rPr>
                <w:rFonts w:ascii="標楷體" w:eastAsia="標楷體" w:hAnsi="標楷體" w:hint="eastAsia"/>
                <w:sz w:val="28"/>
                <w:szCs w:val="28"/>
              </w:rPr>
              <w:t>，</w:t>
            </w:r>
            <w:r>
              <w:rPr>
                <w:rFonts w:ascii="標楷體" w:eastAsia="標楷體" w:hAnsi="標楷體" w:hint="eastAsia"/>
                <w:sz w:val="28"/>
                <w:szCs w:val="28"/>
              </w:rPr>
              <w:t>更幸運的是</w:t>
            </w:r>
            <w:r w:rsidRPr="00EE78CE">
              <w:rPr>
                <w:rFonts w:ascii="標楷體" w:eastAsia="標楷體" w:hAnsi="標楷體" w:hint="eastAsia"/>
                <w:sz w:val="28"/>
                <w:szCs w:val="28"/>
              </w:rPr>
              <w:t>我認識</w:t>
            </w:r>
            <w:proofErr w:type="gramStart"/>
            <w:r w:rsidRPr="00EE78CE">
              <w:rPr>
                <w:rFonts w:ascii="標楷體" w:eastAsia="標楷體" w:hAnsi="標楷體" w:hint="eastAsia"/>
                <w:sz w:val="28"/>
                <w:szCs w:val="28"/>
              </w:rPr>
              <w:t>了文虎老師</w:t>
            </w:r>
            <w:proofErr w:type="gramEnd"/>
            <w:r>
              <w:rPr>
                <w:rFonts w:ascii="標楷體" w:eastAsia="標楷體" w:hAnsi="標楷體" w:hint="eastAsia"/>
                <w:sz w:val="28"/>
                <w:szCs w:val="28"/>
              </w:rPr>
              <w:t>，那一天我跨校</w:t>
            </w:r>
            <w:proofErr w:type="gramStart"/>
            <w:r>
              <w:rPr>
                <w:rFonts w:ascii="標楷體" w:eastAsia="標楷體" w:hAnsi="標楷體" w:hint="eastAsia"/>
                <w:sz w:val="28"/>
                <w:szCs w:val="28"/>
              </w:rPr>
              <w:t>到鄰校觀察</w:t>
            </w:r>
            <w:proofErr w:type="gramEnd"/>
            <w:r>
              <w:rPr>
                <w:rFonts w:ascii="標楷體" w:eastAsia="標楷體" w:hAnsi="標楷體" w:hint="eastAsia"/>
                <w:sz w:val="28"/>
                <w:szCs w:val="28"/>
              </w:rPr>
              <w:t>老師的一堂課，看到課堂中每</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學生閃耀的眼神，每一個迫不及待的搶答，輕輕鬆鬆全班都學會所有的教材進度。</w:t>
            </w:r>
          </w:p>
        </w:tc>
      </w:tr>
      <w:tr w:rsidR="00091F10" w:rsidTr="00091F10">
        <w:tc>
          <w:tcPr>
            <w:tcW w:w="4395" w:type="dxa"/>
          </w:tcPr>
          <w:p w:rsidR="00091F10" w:rsidRDefault="00091F10">
            <w:r>
              <w:rPr>
                <w:noProof/>
              </w:rPr>
              <w:drawing>
                <wp:inline distT="0" distB="0" distL="0" distR="0">
                  <wp:extent cx="2569793" cy="1932167"/>
                  <wp:effectExtent l="19050" t="0" r="1957" b="0"/>
                  <wp:docPr id="1" name="圖片 1" descr="C:\Users\user\Desktop\基地\104-10-25-11大橋課堂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基地\104-10-25-11大橋課堂風景.jpg"/>
                          <pic:cNvPicPr>
                            <a:picLocks noChangeAspect="1" noChangeArrowheads="1"/>
                          </pic:cNvPicPr>
                        </pic:nvPicPr>
                        <pic:blipFill>
                          <a:blip r:embed="rId6" cstate="print"/>
                          <a:srcRect/>
                          <a:stretch>
                            <a:fillRect/>
                          </a:stretch>
                        </pic:blipFill>
                        <pic:spPr bwMode="auto">
                          <a:xfrm>
                            <a:off x="0" y="0"/>
                            <a:ext cx="2569607" cy="1932027"/>
                          </a:xfrm>
                          <a:prstGeom prst="rect">
                            <a:avLst/>
                          </a:prstGeom>
                          <a:noFill/>
                          <a:ln w="9525">
                            <a:noFill/>
                            <a:miter lim="800000"/>
                            <a:headEnd/>
                            <a:tailEnd/>
                          </a:ln>
                        </pic:spPr>
                      </pic:pic>
                    </a:graphicData>
                  </a:graphic>
                </wp:inline>
              </w:drawing>
            </w:r>
          </w:p>
        </w:tc>
        <w:tc>
          <w:tcPr>
            <w:tcW w:w="5812" w:type="dxa"/>
          </w:tcPr>
          <w:p w:rsidR="00091F10" w:rsidRDefault="00091F10">
            <w:r>
              <w:rPr>
                <w:rFonts w:ascii="標楷體" w:eastAsia="標楷體" w:hAnsi="標楷體" w:hint="eastAsia"/>
                <w:sz w:val="28"/>
                <w:szCs w:val="28"/>
              </w:rPr>
              <w:t>如同尋到寶一般欣喜若狂的我，迫不及待地與我的伙伴分享這觀察心得，而</w:t>
            </w:r>
            <w:r w:rsidRPr="00EE78CE">
              <w:rPr>
                <w:rFonts w:ascii="標楷體" w:eastAsia="標楷體" w:hAnsi="標楷體" w:hint="eastAsia"/>
                <w:sz w:val="28"/>
                <w:szCs w:val="28"/>
              </w:rPr>
              <w:t>總覺得</w:t>
            </w:r>
            <w:proofErr w:type="gramStart"/>
            <w:r w:rsidRPr="00EE78CE">
              <w:rPr>
                <w:rFonts w:ascii="標楷體" w:eastAsia="標楷體" w:hAnsi="標楷體" w:hint="eastAsia"/>
                <w:sz w:val="28"/>
                <w:szCs w:val="28"/>
              </w:rPr>
              <w:t>我說得太過</w:t>
            </w:r>
            <w:proofErr w:type="gramEnd"/>
            <w:r w:rsidRPr="00EE78CE">
              <w:rPr>
                <w:rFonts w:ascii="標楷體" w:eastAsia="標楷體" w:hAnsi="標楷體" w:hint="eastAsia"/>
                <w:sz w:val="28"/>
                <w:szCs w:val="28"/>
              </w:rPr>
              <w:t>神奇</w:t>
            </w:r>
            <w:r>
              <w:rPr>
                <w:rFonts w:ascii="標楷體" w:eastAsia="標楷體" w:hAnsi="標楷體" w:hint="eastAsia"/>
                <w:sz w:val="28"/>
                <w:szCs w:val="28"/>
              </w:rPr>
              <w:t>的夥伴竟</w:t>
            </w:r>
            <w:r w:rsidRPr="00EE78CE">
              <w:rPr>
                <w:rFonts w:ascii="標楷體" w:eastAsia="標楷體" w:hAnsi="標楷體" w:hint="eastAsia"/>
                <w:sz w:val="28"/>
                <w:szCs w:val="28"/>
              </w:rPr>
              <w:t>也</w:t>
            </w:r>
            <w:r>
              <w:rPr>
                <w:rFonts w:ascii="標楷體" w:eastAsia="標楷體" w:hAnsi="標楷體" w:hint="eastAsia"/>
                <w:sz w:val="28"/>
                <w:szCs w:val="28"/>
              </w:rPr>
              <w:t>不信邪的想試試。於是我們決定邀請老師來學校</w:t>
            </w:r>
            <w:r w:rsidRPr="00EE78CE">
              <w:rPr>
                <w:rFonts w:ascii="標楷體" w:eastAsia="標楷體" w:hAnsi="標楷體" w:hint="eastAsia"/>
                <w:sz w:val="28"/>
                <w:szCs w:val="28"/>
              </w:rPr>
              <w:t>指導我</w:t>
            </w:r>
            <w:r>
              <w:rPr>
                <w:rFonts w:ascii="標楷體" w:eastAsia="標楷體" w:hAnsi="標楷體" w:hint="eastAsia"/>
                <w:sz w:val="28"/>
                <w:szCs w:val="28"/>
              </w:rPr>
              <w:t>們。老師第一次的校</w:t>
            </w:r>
            <w:proofErr w:type="gramStart"/>
            <w:r>
              <w:rPr>
                <w:rFonts w:ascii="標楷體" w:eastAsia="標楷體" w:hAnsi="標楷體" w:hint="eastAsia"/>
                <w:sz w:val="28"/>
                <w:szCs w:val="28"/>
              </w:rPr>
              <w:t>內觀課</w:t>
            </w:r>
            <w:proofErr w:type="gramEnd"/>
            <w:r>
              <w:rPr>
                <w:rFonts w:ascii="標楷體" w:eastAsia="標楷體" w:hAnsi="標楷體" w:hint="eastAsia"/>
                <w:sz w:val="28"/>
                <w:szCs w:val="28"/>
              </w:rPr>
              <w:t>確實給</w:t>
            </w:r>
            <w:r w:rsidRPr="00EE78CE">
              <w:rPr>
                <w:rFonts w:ascii="標楷體" w:eastAsia="標楷體" w:hAnsi="標楷體" w:hint="eastAsia"/>
                <w:sz w:val="28"/>
                <w:szCs w:val="28"/>
              </w:rPr>
              <w:t>社群伙伴極大的震撼!</w:t>
            </w:r>
          </w:p>
        </w:tc>
      </w:tr>
      <w:tr w:rsidR="00091F10" w:rsidTr="00091F10">
        <w:tc>
          <w:tcPr>
            <w:tcW w:w="10207" w:type="dxa"/>
            <w:gridSpan w:val="2"/>
          </w:tcPr>
          <w:p w:rsidR="00091F10" w:rsidRPr="00091F10" w:rsidRDefault="00091F10" w:rsidP="00417025">
            <w:pPr>
              <w:snapToGrid w:val="0"/>
              <w:spacing w:afterLines="50" w:line="320" w:lineRule="exact"/>
              <w:rPr>
                <w:rFonts w:ascii="標楷體" w:eastAsia="標楷體" w:hAnsi="標楷體"/>
                <w:sz w:val="28"/>
                <w:szCs w:val="28"/>
              </w:rPr>
            </w:pPr>
            <w:r>
              <w:rPr>
                <w:rFonts w:ascii="標楷體" w:eastAsia="標楷體" w:hAnsi="標楷體" w:hint="eastAsia"/>
                <w:sz w:val="28"/>
                <w:szCs w:val="28"/>
              </w:rPr>
              <w:t>終於我們能有一群夥伴與老師一起</w:t>
            </w:r>
            <w:proofErr w:type="gramStart"/>
            <w:r>
              <w:rPr>
                <w:rFonts w:ascii="標楷體" w:eastAsia="標楷體" w:hAnsi="標楷體" w:hint="eastAsia"/>
                <w:sz w:val="28"/>
                <w:szCs w:val="28"/>
              </w:rPr>
              <w:t>進班觀課</w:t>
            </w:r>
            <w:proofErr w:type="gramEnd"/>
            <w:r>
              <w:rPr>
                <w:rFonts w:ascii="標楷體" w:eastAsia="標楷體" w:hAnsi="標楷體" w:hint="eastAsia"/>
                <w:sz w:val="28"/>
                <w:szCs w:val="28"/>
              </w:rPr>
              <w:t>一起協同教學，一起修正每一個自己的</w:t>
            </w:r>
            <w:r>
              <w:rPr>
                <w:rFonts w:ascii="標楷體" w:eastAsia="標楷體" w:hAnsi="標楷體" w:hint="eastAsia"/>
                <w:sz w:val="28"/>
                <w:szCs w:val="28"/>
              </w:rPr>
              <w:lastRenderedPageBreak/>
              <w:t>教學盲點，我第一度發現一堂尋常的教學竟有這般千絲萬縷的細節</w:t>
            </w:r>
            <w:r w:rsidRPr="00EE78CE">
              <w:rPr>
                <w:rFonts w:ascii="標楷體" w:eastAsia="標楷體" w:hAnsi="標楷體" w:hint="eastAsia"/>
                <w:sz w:val="28"/>
                <w:szCs w:val="28"/>
              </w:rPr>
              <w:t>。</w:t>
            </w:r>
          </w:p>
        </w:tc>
      </w:tr>
    </w:tbl>
    <w:p w:rsidR="00091F10" w:rsidRDefault="00091F10" w:rsidP="00417025">
      <w:pPr>
        <w:snapToGrid w:val="0"/>
        <w:spacing w:afterLines="50" w:line="320" w:lineRule="exact"/>
        <w:rPr>
          <w:rFonts w:ascii="標楷體" w:eastAsia="標楷體" w:hAnsi="標楷體"/>
          <w:sz w:val="28"/>
          <w:szCs w:val="28"/>
        </w:rPr>
      </w:pPr>
    </w:p>
    <w:p w:rsidR="00091F10" w:rsidRPr="001D3796" w:rsidRDefault="00091F10" w:rsidP="00417025">
      <w:pPr>
        <w:snapToGrid w:val="0"/>
        <w:spacing w:afterLines="50" w:line="320" w:lineRule="exact"/>
        <w:rPr>
          <w:rFonts w:ascii="標楷體" w:eastAsia="標楷體" w:hAnsi="標楷體"/>
          <w:b/>
          <w:color w:val="000000" w:themeColor="text1"/>
          <w:sz w:val="32"/>
          <w:szCs w:val="32"/>
        </w:rPr>
      </w:pPr>
      <w:r w:rsidRPr="001D3796">
        <w:rPr>
          <w:rFonts w:ascii="標楷體" w:eastAsia="標楷體" w:hAnsi="標楷體" w:hint="eastAsia"/>
          <w:b/>
          <w:color w:val="000000" w:themeColor="text1"/>
          <w:sz w:val="32"/>
          <w:szCs w:val="32"/>
        </w:rPr>
        <w:t>老師，妳早該這樣教！</w:t>
      </w:r>
    </w:p>
    <w:p w:rsidR="00091F10" w:rsidRDefault="00091F10"/>
    <w:tbl>
      <w:tblPr>
        <w:tblStyle w:val="a3"/>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1"/>
        <w:gridCol w:w="4678"/>
      </w:tblGrid>
      <w:tr w:rsidR="00091F10" w:rsidTr="00091F10">
        <w:tc>
          <w:tcPr>
            <w:tcW w:w="10349" w:type="dxa"/>
            <w:gridSpan w:val="2"/>
          </w:tcPr>
          <w:p w:rsidR="00091F10" w:rsidRPr="00091F10" w:rsidRDefault="00091F10" w:rsidP="00417025">
            <w:pPr>
              <w:snapToGrid w:val="0"/>
              <w:spacing w:afterLines="50" w:line="320" w:lineRule="exact"/>
              <w:ind w:firstLineChars="202" w:firstLine="566"/>
              <w:rPr>
                <w:rFonts w:ascii="標楷體" w:eastAsia="標楷體" w:hAnsi="標楷體"/>
                <w:b/>
                <w:color w:val="0000CC"/>
                <w:sz w:val="28"/>
                <w:szCs w:val="28"/>
              </w:rPr>
            </w:pPr>
            <w:r w:rsidRPr="00C9599A">
              <w:rPr>
                <w:rFonts w:ascii="標楷體" w:eastAsia="標楷體" w:hAnsi="標楷體" w:hint="eastAsia"/>
                <w:b/>
                <w:color w:val="0000CC"/>
                <w:sz w:val="28"/>
                <w:szCs w:val="28"/>
              </w:rPr>
              <w:t>初生之犢不畏虎，我勇敢的在最難搞定的國三班級嘗試全新的上課方式。萬萬沒想到，孩子的反應意外熱烈。</w:t>
            </w:r>
            <w:proofErr w:type="gramStart"/>
            <w:r w:rsidRPr="00C9599A">
              <w:rPr>
                <w:rFonts w:ascii="標楷體" w:eastAsia="標楷體" w:hAnsi="標楷體" w:hint="eastAsia"/>
                <w:b/>
                <w:color w:val="0000CC"/>
                <w:sz w:val="28"/>
                <w:szCs w:val="28"/>
              </w:rPr>
              <w:t>一</w:t>
            </w:r>
            <w:proofErr w:type="gramEnd"/>
            <w:r w:rsidRPr="00C9599A">
              <w:rPr>
                <w:rFonts w:ascii="標楷體" w:eastAsia="標楷體" w:hAnsi="標楷體" w:hint="eastAsia"/>
                <w:b/>
                <w:color w:val="0000CC"/>
                <w:sz w:val="28"/>
                <w:szCs w:val="28"/>
              </w:rPr>
              <w:t>下課，一位已經趴著上課很久很久的孩子興致勃勃地跑來說:「老師，如果你兩年前就這樣上國文課，我就會每一節都認真上課。」這孩子的回饋幾乎逼出我的淚水，這才是我要的教學成效! 不管現下表現如何的孩子，都能激起他努力學習，這才是教學的</w:t>
            </w:r>
            <w:proofErr w:type="gramStart"/>
            <w:r w:rsidRPr="00C9599A">
              <w:rPr>
                <w:rFonts w:ascii="標楷體" w:eastAsia="標楷體" w:hAnsi="標楷體" w:hint="eastAsia"/>
                <w:b/>
                <w:color w:val="0000CC"/>
                <w:sz w:val="28"/>
                <w:szCs w:val="28"/>
              </w:rPr>
              <w:t>真義呀</w:t>
            </w:r>
            <w:proofErr w:type="gramEnd"/>
            <w:r w:rsidR="00417025">
              <w:rPr>
                <w:rFonts w:ascii="標楷體" w:eastAsia="標楷體" w:hAnsi="標楷體" w:hint="eastAsia"/>
                <w:b/>
                <w:color w:val="0000CC"/>
                <w:sz w:val="28"/>
                <w:szCs w:val="28"/>
              </w:rPr>
              <w:t>！</w:t>
            </w:r>
          </w:p>
        </w:tc>
      </w:tr>
      <w:tr w:rsidR="00091F10" w:rsidTr="00091F10">
        <w:tc>
          <w:tcPr>
            <w:tcW w:w="10349" w:type="dxa"/>
            <w:gridSpan w:val="2"/>
          </w:tcPr>
          <w:p w:rsidR="00091F10" w:rsidRPr="00091F10" w:rsidRDefault="00091F10" w:rsidP="00417025">
            <w:pPr>
              <w:snapToGrid w:val="0"/>
              <w:spacing w:afterLines="50" w:line="320" w:lineRule="exact"/>
              <w:jc w:val="both"/>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良藥總是苦口--對老師也如是</w:t>
            </w:r>
          </w:p>
        </w:tc>
      </w:tr>
      <w:tr w:rsidR="00091F10" w:rsidTr="00091F10">
        <w:tc>
          <w:tcPr>
            <w:tcW w:w="5671" w:type="dxa"/>
          </w:tcPr>
          <w:p w:rsidR="00091F10" w:rsidRPr="00EE78CE" w:rsidRDefault="00091F10" w:rsidP="00417025">
            <w:pPr>
              <w:snapToGrid w:val="0"/>
              <w:spacing w:afterLines="50" w:line="320" w:lineRule="exact"/>
              <w:ind w:firstLineChars="202" w:firstLine="566"/>
              <w:rPr>
                <w:rFonts w:ascii="標楷體" w:eastAsia="標楷體" w:hAnsi="標楷體"/>
                <w:sz w:val="28"/>
                <w:szCs w:val="28"/>
              </w:rPr>
            </w:pPr>
            <w:r>
              <w:rPr>
                <w:rFonts w:ascii="標楷體" w:eastAsia="標楷體" w:hAnsi="標楷體" w:hint="eastAsia"/>
                <w:sz w:val="28"/>
                <w:szCs w:val="28"/>
              </w:rPr>
              <w:t>但是，</w:t>
            </w:r>
            <w:proofErr w:type="gramStart"/>
            <w:r>
              <w:rPr>
                <w:rFonts w:ascii="標楷體" w:eastAsia="標楷體" w:hAnsi="標楷體" w:hint="eastAsia"/>
                <w:sz w:val="28"/>
                <w:szCs w:val="28"/>
              </w:rPr>
              <w:t>要學真功夫</w:t>
            </w:r>
            <w:proofErr w:type="gramEnd"/>
            <w:r>
              <w:rPr>
                <w:rFonts w:ascii="標楷體" w:eastAsia="標楷體" w:hAnsi="標楷體" w:hint="eastAsia"/>
                <w:sz w:val="28"/>
                <w:szCs w:val="28"/>
              </w:rPr>
              <w:t>肯定有難度，自己受挫的教學真相也肯定不容易面對。</w:t>
            </w:r>
            <w:proofErr w:type="gramStart"/>
            <w:r w:rsidRPr="00EE78CE">
              <w:rPr>
                <w:rFonts w:ascii="標楷體" w:eastAsia="標楷體" w:hAnsi="標楷體" w:hint="eastAsia"/>
                <w:sz w:val="28"/>
                <w:szCs w:val="28"/>
              </w:rPr>
              <w:t>一堂堂觀課下來</w:t>
            </w:r>
            <w:proofErr w:type="gramEnd"/>
            <w:r w:rsidRPr="00EE78CE">
              <w:rPr>
                <w:rFonts w:ascii="標楷體" w:eastAsia="標楷體" w:hAnsi="標楷體" w:hint="eastAsia"/>
                <w:sz w:val="28"/>
                <w:szCs w:val="28"/>
              </w:rPr>
              <w:t>，</w:t>
            </w:r>
            <w:proofErr w:type="gramStart"/>
            <w:r>
              <w:rPr>
                <w:rFonts w:ascii="標楷體" w:eastAsia="標楷體" w:hAnsi="標楷體" w:hint="eastAsia"/>
                <w:sz w:val="28"/>
                <w:szCs w:val="28"/>
              </w:rPr>
              <w:t>被觀課</w:t>
            </w:r>
            <w:proofErr w:type="gramEnd"/>
            <w:r>
              <w:rPr>
                <w:rFonts w:ascii="標楷體" w:eastAsia="標楷體" w:hAnsi="標楷體" w:hint="eastAsia"/>
                <w:sz w:val="28"/>
                <w:szCs w:val="28"/>
              </w:rPr>
              <w:t>的老師有的獲益良多，有的卻深感挫折，也有</w:t>
            </w:r>
            <w:r w:rsidRPr="00EE78CE">
              <w:rPr>
                <w:rFonts w:ascii="標楷體" w:eastAsia="標楷體" w:hAnsi="標楷體" w:hint="eastAsia"/>
                <w:sz w:val="28"/>
                <w:szCs w:val="28"/>
              </w:rPr>
              <w:t>自覺受傷</w:t>
            </w:r>
            <w:r>
              <w:rPr>
                <w:rFonts w:ascii="標楷體" w:eastAsia="標楷體" w:hAnsi="標楷體" w:hint="eastAsia"/>
                <w:sz w:val="28"/>
                <w:szCs w:val="28"/>
              </w:rPr>
              <w:t>的人</w:t>
            </w:r>
            <w:r w:rsidRPr="00EE78CE">
              <w:rPr>
                <w:rFonts w:ascii="標楷體" w:eastAsia="標楷體" w:hAnsi="標楷體" w:hint="eastAsia"/>
                <w:sz w:val="28"/>
                <w:szCs w:val="28"/>
              </w:rPr>
              <w:t>。</w:t>
            </w:r>
            <w:r>
              <w:rPr>
                <w:rFonts w:ascii="標楷體" w:eastAsia="標楷體" w:hAnsi="標楷體" w:hint="eastAsia"/>
                <w:sz w:val="28"/>
                <w:szCs w:val="28"/>
              </w:rPr>
              <w:t>原來</w:t>
            </w:r>
            <w:r w:rsidRPr="00EE78CE">
              <w:rPr>
                <w:rFonts w:ascii="標楷體" w:eastAsia="標楷體" w:hAnsi="標楷體" w:hint="eastAsia"/>
                <w:sz w:val="28"/>
                <w:szCs w:val="28"/>
              </w:rPr>
              <w:t>，不是每個人都能接受</w:t>
            </w:r>
            <w:r>
              <w:rPr>
                <w:rFonts w:ascii="標楷體" w:eastAsia="標楷體" w:hAnsi="標楷體" w:hint="eastAsia"/>
                <w:sz w:val="28"/>
                <w:szCs w:val="28"/>
              </w:rPr>
              <w:t>「直搗黃龍」</w:t>
            </w:r>
            <w:r w:rsidRPr="00EE78CE">
              <w:rPr>
                <w:rFonts w:ascii="標楷體" w:eastAsia="標楷體" w:hAnsi="標楷體" w:hint="eastAsia"/>
                <w:sz w:val="28"/>
                <w:szCs w:val="28"/>
              </w:rPr>
              <w:t>的指導方式。</w:t>
            </w:r>
          </w:p>
          <w:p w:rsidR="00091F10" w:rsidRDefault="00091F10" w:rsidP="00091F10">
            <w:r w:rsidRPr="00EE78CE">
              <w:rPr>
                <w:rFonts w:ascii="標楷體" w:eastAsia="標楷體" w:hAnsi="標楷體" w:hint="eastAsia"/>
                <w:sz w:val="28"/>
                <w:szCs w:val="28"/>
              </w:rPr>
              <w:t>陷入</w:t>
            </w:r>
            <w:r>
              <w:rPr>
                <w:rFonts w:ascii="標楷體" w:eastAsia="標楷體" w:hAnsi="標楷體" w:hint="eastAsia"/>
                <w:sz w:val="28"/>
                <w:szCs w:val="28"/>
              </w:rPr>
              <w:t>困境與</w:t>
            </w:r>
            <w:r w:rsidRPr="00EE78CE">
              <w:rPr>
                <w:rFonts w:ascii="標楷體" w:eastAsia="標楷體" w:hAnsi="標楷體" w:hint="eastAsia"/>
                <w:sz w:val="28"/>
                <w:szCs w:val="28"/>
              </w:rPr>
              <w:t>沮喪的我，</w:t>
            </w:r>
            <w:r>
              <w:rPr>
                <w:rFonts w:ascii="標楷體" w:eastAsia="標楷體" w:hAnsi="標楷體" w:hint="eastAsia"/>
                <w:sz w:val="28"/>
                <w:szCs w:val="28"/>
              </w:rPr>
              <w:t>只能想法子解決。除了重新調整自己帶領社群伙伴方式，</w:t>
            </w:r>
            <w:r>
              <w:t xml:space="preserve"> </w:t>
            </w:r>
          </w:p>
        </w:tc>
        <w:tc>
          <w:tcPr>
            <w:tcW w:w="4678" w:type="dxa"/>
          </w:tcPr>
          <w:p w:rsidR="00091F10" w:rsidRDefault="00091F10">
            <w:r>
              <w:rPr>
                <w:noProof/>
              </w:rPr>
              <w:drawing>
                <wp:inline distT="0" distB="0" distL="0" distR="0">
                  <wp:extent cx="2755955" cy="2072138"/>
                  <wp:effectExtent l="19050" t="0" r="6295" b="0"/>
                  <wp:docPr id="5" name="圖片 5" descr="C:\Users\user\Desktop\基地\104-10-25-2大橋課堂風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基地\104-10-25-2大橋課堂風景1.jpg"/>
                          <pic:cNvPicPr>
                            <a:picLocks noChangeAspect="1" noChangeArrowheads="1"/>
                          </pic:cNvPicPr>
                        </pic:nvPicPr>
                        <pic:blipFill>
                          <a:blip r:embed="rId7" cstate="print"/>
                          <a:srcRect/>
                          <a:stretch>
                            <a:fillRect/>
                          </a:stretch>
                        </pic:blipFill>
                        <pic:spPr bwMode="auto">
                          <a:xfrm>
                            <a:off x="0" y="0"/>
                            <a:ext cx="2755756" cy="2071989"/>
                          </a:xfrm>
                          <a:prstGeom prst="rect">
                            <a:avLst/>
                          </a:prstGeom>
                          <a:noFill/>
                          <a:ln w="9525">
                            <a:noFill/>
                            <a:miter lim="800000"/>
                            <a:headEnd/>
                            <a:tailEnd/>
                          </a:ln>
                        </pic:spPr>
                      </pic:pic>
                    </a:graphicData>
                  </a:graphic>
                </wp:inline>
              </w:drawing>
            </w:r>
          </w:p>
        </w:tc>
      </w:tr>
      <w:tr w:rsidR="00091F10" w:rsidTr="00091F10">
        <w:tc>
          <w:tcPr>
            <w:tcW w:w="10349" w:type="dxa"/>
            <w:gridSpan w:val="2"/>
          </w:tcPr>
          <w:p w:rsidR="00091F10" w:rsidRDefault="00091F10">
            <w:r>
              <w:rPr>
                <w:rFonts w:ascii="標楷體" w:eastAsia="標楷體" w:hAnsi="標楷體" w:hint="eastAsia"/>
                <w:sz w:val="28"/>
                <w:szCs w:val="28"/>
              </w:rPr>
              <w:t>也跟著</w:t>
            </w:r>
            <w:r w:rsidRPr="00EE78CE">
              <w:rPr>
                <w:rFonts w:ascii="標楷體" w:eastAsia="標楷體" w:hAnsi="標楷體" w:hint="eastAsia"/>
                <w:sz w:val="28"/>
                <w:szCs w:val="28"/>
              </w:rPr>
              <w:t>老師</w:t>
            </w:r>
            <w:r>
              <w:rPr>
                <w:rFonts w:ascii="標楷體" w:eastAsia="標楷體" w:hAnsi="標楷體" w:hint="eastAsia"/>
                <w:sz w:val="28"/>
                <w:szCs w:val="28"/>
              </w:rPr>
              <w:t>一起調整腳步，用事先更細緻的說明，早一步讓夥伴預知自己可能面對的震撼真相，也用更多的溫暖呵護</w:t>
            </w:r>
            <w:proofErr w:type="gramStart"/>
            <w:r>
              <w:rPr>
                <w:rFonts w:ascii="標楷體" w:eastAsia="標楷體" w:hAnsi="標楷體" w:hint="eastAsia"/>
                <w:sz w:val="28"/>
                <w:szCs w:val="28"/>
              </w:rPr>
              <w:t>夥伴觀課中</w:t>
            </w:r>
            <w:proofErr w:type="gramEnd"/>
            <w:r>
              <w:rPr>
                <w:rFonts w:ascii="標楷體" w:eastAsia="標楷體" w:hAnsi="標楷體" w:hint="eastAsia"/>
                <w:sz w:val="28"/>
                <w:szCs w:val="28"/>
              </w:rPr>
              <w:t>覺察到的挫折，甚至跨校去觀察</w:t>
            </w:r>
            <w:r w:rsidRPr="00EE78CE">
              <w:rPr>
                <w:rFonts w:ascii="標楷體" w:eastAsia="標楷體" w:hAnsi="標楷體" w:hint="eastAsia"/>
                <w:sz w:val="28"/>
                <w:szCs w:val="28"/>
              </w:rPr>
              <w:t>一場</w:t>
            </w:r>
            <w:proofErr w:type="gramStart"/>
            <w:r>
              <w:rPr>
                <w:rFonts w:ascii="標楷體" w:eastAsia="標楷體" w:hAnsi="標楷體" w:hint="eastAsia"/>
                <w:sz w:val="28"/>
                <w:szCs w:val="28"/>
              </w:rPr>
              <w:t>一場</w:t>
            </w:r>
            <w:proofErr w:type="gramEnd"/>
            <w:r>
              <w:rPr>
                <w:rFonts w:ascii="標楷體" w:eastAsia="標楷體" w:hAnsi="標楷體" w:hint="eastAsia"/>
                <w:sz w:val="28"/>
                <w:szCs w:val="28"/>
              </w:rPr>
              <w:t>在同一條路上奮勇向前的他校伙伴</w:t>
            </w:r>
            <w:r w:rsidRPr="00EE78CE">
              <w:rPr>
                <w:rFonts w:ascii="標楷體" w:eastAsia="標楷體" w:hAnsi="標楷體" w:hint="eastAsia"/>
                <w:sz w:val="28"/>
                <w:szCs w:val="28"/>
              </w:rPr>
              <w:t>。</w:t>
            </w:r>
          </w:p>
        </w:tc>
      </w:tr>
    </w:tbl>
    <w:p w:rsidR="00091F10" w:rsidRDefault="00091F10" w:rsidP="00417025">
      <w:pPr>
        <w:snapToGrid w:val="0"/>
        <w:spacing w:afterLines="50" w:line="320" w:lineRule="exact"/>
        <w:rPr>
          <w:rFonts w:ascii="標楷體" w:eastAsia="標楷體" w:hAnsi="標楷體"/>
          <w:b/>
          <w:color w:val="0000CC"/>
          <w:sz w:val="28"/>
          <w:szCs w:val="28"/>
        </w:rPr>
      </w:pPr>
      <w:r w:rsidRPr="00EE78CE">
        <w:rPr>
          <w:rFonts w:ascii="標楷體" w:eastAsia="標楷體" w:hAnsi="標楷體" w:hint="eastAsia"/>
          <w:sz w:val="28"/>
          <w:szCs w:val="28"/>
        </w:rPr>
        <w:t xml:space="preserve">    </w:t>
      </w:r>
      <w:r w:rsidRPr="002F497F">
        <w:rPr>
          <w:rFonts w:ascii="標楷體" w:eastAsia="標楷體" w:hAnsi="標楷體" w:hint="eastAsia"/>
          <w:b/>
          <w:color w:val="0000CC"/>
          <w:sz w:val="28"/>
          <w:szCs w:val="28"/>
        </w:rPr>
        <w:t>過去這一年，我將學到的有效教學方法運用在國三</w:t>
      </w:r>
      <w:proofErr w:type="gramStart"/>
      <w:r w:rsidRPr="002F497F">
        <w:rPr>
          <w:rFonts w:ascii="標楷體" w:eastAsia="標楷體" w:hAnsi="標楷體" w:hint="eastAsia"/>
          <w:b/>
          <w:color w:val="0000CC"/>
          <w:sz w:val="28"/>
          <w:szCs w:val="28"/>
        </w:rPr>
        <w:t>任課班</w:t>
      </w:r>
      <w:proofErr w:type="gramEnd"/>
      <w:r w:rsidRPr="002F497F">
        <w:rPr>
          <w:rFonts w:ascii="標楷體" w:eastAsia="標楷體" w:hAnsi="標楷體" w:hint="eastAsia"/>
          <w:b/>
          <w:color w:val="0000CC"/>
          <w:sz w:val="28"/>
          <w:szCs w:val="28"/>
        </w:rPr>
        <w:t>。短短一年，孩子學習國文態度的巨大轉變以及學習成績亮眼表現都讓該班導師驚</w:t>
      </w:r>
      <w:proofErr w:type="gramStart"/>
      <w:r w:rsidRPr="002F497F">
        <w:rPr>
          <w:rFonts w:ascii="標楷體" w:eastAsia="標楷體" w:hAnsi="標楷體" w:hint="eastAsia"/>
          <w:b/>
          <w:color w:val="0000CC"/>
          <w:sz w:val="28"/>
          <w:szCs w:val="28"/>
        </w:rPr>
        <w:t>艷</w:t>
      </w:r>
      <w:proofErr w:type="gramEnd"/>
      <w:r w:rsidRPr="002F497F">
        <w:rPr>
          <w:rFonts w:ascii="標楷體" w:eastAsia="標楷體" w:hAnsi="標楷體" w:hint="eastAsia"/>
          <w:b/>
          <w:color w:val="0000CC"/>
          <w:sz w:val="28"/>
          <w:szCs w:val="28"/>
        </w:rPr>
        <w:t>，孩子的寫作能力也有長足的進步。孩子說:「透過老師的提問教學，我從找到答案中獲得學習樂趣，也獲得成就感，原來我可以這麼棒! 」這些的回饋再再告訴我這改變之路，當然要堅持走下去。</w:t>
      </w:r>
    </w:p>
    <w:p w:rsidR="00091F10" w:rsidRPr="001D3796" w:rsidRDefault="00091F10" w:rsidP="00417025">
      <w:pPr>
        <w:snapToGrid w:val="0"/>
        <w:spacing w:afterLines="50" w:line="320" w:lineRule="exact"/>
        <w:rPr>
          <w:rFonts w:ascii="標楷體" w:eastAsia="標楷體" w:hAnsi="標楷體"/>
          <w:b/>
          <w:color w:val="000000" w:themeColor="text1"/>
          <w:sz w:val="32"/>
          <w:szCs w:val="32"/>
        </w:rPr>
      </w:pPr>
      <w:r w:rsidRPr="001D3796">
        <w:rPr>
          <w:rFonts w:ascii="標楷體" w:eastAsia="標楷體" w:hAnsi="標楷體" w:hint="eastAsia"/>
          <w:b/>
          <w:color w:val="000000" w:themeColor="text1"/>
          <w:sz w:val="32"/>
          <w:szCs w:val="32"/>
        </w:rPr>
        <w:t>自覺需要改變，改變才有可能發生。</w:t>
      </w:r>
    </w:p>
    <w:p w:rsidR="00091F10" w:rsidRDefault="00091F10" w:rsidP="00417025">
      <w:pPr>
        <w:snapToGrid w:val="0"/>
        <w:spacing w:afterLines="50" w:line="320" w:lineRule="exact"/>
        <w:rPr>
          <w:rFonts w:ascii="標楷體" w:eastAsia="標楷體" w:hAnsi="標楷體"/>
          <w:sz w:val="28"/>
          <w:szCs w:val="28"/>
        </w:rPr>
      </w:pPr>
      <w:r w:rsidRPr="00EE78CE">
        <w:rPr>
          <w:rFonts w:ascii="標楷體" w:eastAsia="標楷體" w:hAnsi="標楷體" w:hint="eastAsia"/>
          <w:sz w:val="28"/>
          <w:szCs w:val="28"/>
        </w:rPr>
        <w:t xml:space="preserve">    </w:t>
      </w:r>
      <w:r>
        <w:rPr>
          <w:rFonts w:ascii="標楷體" w:eastAsia="標楷體" w:hAnsi="標楷體" w:hint="eastAsia"/>
          <w:sz w:val="28"/>
          <w:szCs w:val="28"/>
        </w:rPr>
        <w:t>有長足</w:t>
      </w:r>
      <w:r w:rsidRPr="00EE78CE">
        <w:rPr>
          <w:rFonts w:ascii="標楷體" w:eastAsia="標楷體" w:hAnsi="標楷體" w:hint="eastAsia"/>
          <w:sz w:val="28"/>
          <w:szCs w:val="28"/>
        </w:rPr>
        <w:t>進步</w:t>
      </w:r>
      <w:r>
        <w:rPr>
          <w:rFonts w:ascii="標楷體" w:eastAsia="標楷體" w:hAnsi="標楷體" w:hint="eastAsia"/>
          <w:sz w:val="28"/>
          <w:szCs w:val="28"/>
        </w:rPr>
        <w:t>的夥伴們雖然忙碌，卻</w:t>
      </w:r>
      <w:r w:rsidRPr="00EE78CE">
        <w:rPr>
          <w:rFonts w:ascii="標楷體" w:eastAsia="標楷體" w:hAnsi="標楷體" w:hint="eastAsia"/>
          <w:sz w:val="28"/>
          <w:szCs w:val="28"/>
        </w:rPr>
        <w:t>都忙得開心。為了讓更多人能享受到這樣的教</w:t>
      </w:r>
      <w:r>
        <w:rPr>
          <w:rFonts w:ascii="標楷體" w:eastAsia="標楷體" w:hAnsi="標楷體" w:hint="eastAsia"/>
          <w:sz w:val="28"/>
          <w:szCs w:val="28"/>
        </w:rPr>
        <w:t>學樂趣，我與我的伙伴開始在校園內分享我們的成長，也使得社群伙伴的人數快速</w:t>
      </w:r>
      <w:r w:rsidRPr="00EE78CE">
        <w:rPr>
          <w:rFonts w:ascii="標楷體" w:eastAsia="標楷體" w:hAnsi="標楷體" w:hint="eastAsia"/>
          <w:sz w:val="28"/>
          <w:szCs w:val="28"/>
        </w:rPr>
        <w:t>增加</w:t>
      </w:r>
      <w:r>
        <w:rPr>
          <w:rFonts w:ascii="標楷體" w:eastAsia="標楷體" w:hAnsi="標楷體" w:hint="eastAsia"/>
          <w:sz w:val="28"/>
          <w:szCs w:val="28"/>
        </w:rPr>
        <w:t>，但也因此引來校內不明</w:t>
      </w:r>
      <w:r w:rsidR="00417025">
        <w:rPr>
          <w:rFonts w:ascii="標楷體" w:eastAsia="標楷體" w:hAnsi="標楷體" w:hint="eastAsia"/>
          <w:sz w:val="28"/>
          <w:szCs w:val="28"/>
        </w:rPr>
        <w:t>就</w:t>
      </w:r>
      <w:r>
        <w:rPr>
          <w:rFonts w:ascii="標楷體" w:eastAsia="標楷體" w:hAnsi="標楷體" w:hint="eastAsia"/>
          <w:sz w:val="28"/>
          <w:szCs w:val="28"/>
        </w:rPr>
        <w:t>裡</w:t>
      </w:r>
      <w:r w:rsidRPr="00EE78CE">
        <w:rPr>
          <w:rFonts w:ascii="標楷體" w:eastAsia="標楷體" w:hAnsi="標楷體" w:hint="eastAsia"/>
          <w:sz w:val="28"/>
          <w:szCs w:val="28"/>
        </w:rPr>
        <w:t>同事</w:t>
      </w:r>
      <w:bookmarkStart w:id="0" w:name="_GoBack"/>
      <w:bookmarkEnd w:id="0"/>
      <w:r>
        <w:rPr>
          <w:rFonts w:ascii="標楷體" w:eastAsia="標楷體" w:hAnsi="標楷體" w:hint="eastAsia"/>
          <w:sz w:val="28"/>
          <w:szCs w:val="28"/>
        </w:rPr>
        <w:t>的</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認同與中傷</w:t>
      </w:r>
      <w:r w:rsidRPr="00EE78CE">
        <w:rPr>
          <w:rFonts w:ascii="標楷體" w:eastAsia="標楷體" w:hAnsi="標楷體" w:hint="eastAsia"/>
          <w:sz w:val="28"/>
          <w:szCs w:val="28"/>
        </w:rPr>
        <w:t>。</w:t>
      </w:r>
      <w:r>
        <w:rPr>
          <w:rFonts w:ascii="標楷體" w:eastAsia="標楷體" w:hAnsi="標楷體" w:hint="eastAsia"/>
          <w:sz w:val="28"/>
          <w:szCs w:val="28"/>
        </w:rPr>
        <w:t>但因為我們真</w:t>
      </w:r>
      <w:proofErr w:type="gramStart"/>
      <w:r>
        <w:rPr>
          <w:rFonts w:ascii="標楷體" w:eastAsia="標楷體" w:hAnsi="標楷體" w:hint="eastAsia"/>
          <w:sz w:val="28"/>
          <w:szCs w:val="28"/>
        </w:rPr>
        <w:t>真實</w:t>
      </w:r>
      <w:proofErr w:type="gramEnd"/>
      <w:r>
        <w:rPr>
          <w:rFonts w:ascii="標楷體" w:eastAsia="標楷體" w:hAnsi="標楷體" w:hint="eastAsia"/>
          <w:sz w:val="28"/>
          <w:szCs w:val="28"/>
        </w:rPr>
        <w:t>實的歷練</w:t>
      </w:r>
      <w:r w:rsidRPr="00EE78CE">
        <w:rPr>
          <w:rFonts w:ascii="標楷體" w:eastAsia="標楷體" w:hAnsi="標楷體" w:hint="eastAsia"/>
          <w:sz w:val="28"/>
          <w:szCs w:val="28"/>
        </w:rPr>
        <w:t>這麼多</w:t>
      </w:r>
      <w:proofErr w:type="gramStart"/>
      <w:r w:rsidRPr="00EE78CE">
        <w:rPr>
          <w:rFonts w:ascii="標楷體" w:eastAsia="標楷體" w:hAnsi="標楷體" w:hint="eastAsia"/>
          <w:sz w:val="28"/>
          <w:szCs w:val="28"/>
        </w:rPr>
        <w:t>場觀課</w:t>
      </w:r>
      <w:r>
        <w:rPr>
          <w:rFonts w:ascii="標楷體" w:eastAsia="標楷體" w:hAnsi="標楷體" w:hint="eastAsia"/>
          <w:sz w:val="28"/>
          <w:szCs w:val="28"/>
        </w:rPr>
        <w:t>與</w:t>
      </w:r>
      <w:proofErr w:type="gramEnd"/>
      <w:r>
        <w:rPr>
          <w:rFonts w:ascii="標楷體" w:eastAsia="標楷體" w:hAnsi="標楷體" w:hint="eastAsia"/>
          <w:sz w:val="28"/>
          <w:szCs w:val="28"/>
        </w:rPr>
        <w:t>分享的鍛鍊</w:t>
      </w:r>
      <w:r w:rsidRPr="00EE78CE">
        <w:rPr>
          <w:rFonts w:ascii="標楷體" w:eastAsia="標楷體" w:hAnsi="標楷體" w:hint="eastAsia"/>
          <w:sz w:val="28"/>
          <w:szCs w:val="28"/>
        </w:rPr>
        <w:t>，</w:t>
      </w:r>
      <w:r>
        <w:rPr>
          <w:rFonts w:ascii="標楷體" w:eastAsia="標楷體" w:hAnsi="標楷體" w:hint="eastAsia"/>
          <w:sz w:val="28"/>
          <w:szCs w:val="28"/>
        </w:rPr>
        <w:t>深刻明白自己的想望與堅持，面對中傷與</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認同，團隊夥伴</w:t>
      </w:r>
      <w:r w:rsidRPr="00EE78CE">
        <w:rPr>
          <w:rFonts w:ascii="標楷體" w:eastAsia="標楷體" w:hAnsi="標楷體" w:hint="eastAsia"/>
          <w:sz w:val="28"/>
          <w:szCs w:val="28"/>
        </w:rPr>
        <w:t>越來越能淡然處之。</w:t>
      </w:r>
    </w:p>
    <w:p w:rsidR="00091F10" w:rsidRPr="00EE78CE" w:rsidRDefault="00091F10" w:rsidP="00417025">
      <w:pPr>
        <w:snapToGrid w:val="0"/>
        <w:spacing w:afterLines="50" w:line="320" w:lineRule="exact"/>
        <w:ind w:firstLineChars="202" w:firstLine="566"/>
        <w:rPr>
          <w:rFonts w:ascii="標楷體" w:eastAsia="標楷體" w:hAnsi="標楷體"/>
          <w:sz w:val="28"/>
          <w:szCs w:val="28"/>
        </w:rPr>
      </w:pPr>
      <w:r>
        <w:rPr>
          <w:rFonts w:ascii="標楷體" w:eastAsia="標楷體" w:hAnsi="標楷體" w:hint="eastAsia"/>
          <w:sz w:val="28"/>
          <w:szCs w:val="28"/>
        </w:rPr>
        <w:t>這段轉變的歷程，我們體會到</w:t>
      </w:r>
      <w:r w:rsidRPr="00EE78CE">
        <w:rPr>
          <w:rFonts w:ascii="標楷體" w:eastAsia="標楷體" w:hAnsi="標楷體" w:hint="eastAsia"/>
          <w:sz w:val="28"/>
          <w:szCs w:val="28"/>
        </w:rPr>
        <w:t>:</w:t>
      </w:r>
      <w:r>
        <w:rPr>
          <w:rFonts w:ascii="標楷體" w:eastAsia="標楷體" w:hAnsi="標楷體" w:hint="eastAsia"/>
          <w:sz w:val="28"/>
          <w:szCs w:val="28"/>
        </w:rPr>
        <w:t>「唯有</w:t>
      </w:r>
      <w:r w:rsidRPr="00EE78CE">
        <w:rPr>
          <w:rFonts w:ascii="標楷體" w:eastAsia="標楷體" w:hAnsi="標楷體" w:hint="eastAsia"/>
          <w:sz w:val="28"/>
          <w:szCs w:val="28"/>
        </w:rPr>
        <w:t>自覺不足，自覺需要改變，改變才有可能發生。</w:t>
      </w:r>
      <w:r>
        <w:rPr>
          <w:rFonts w:ascii="標楷體" w:eastAsia="標楷體" w:hAnsi="標楷體" w:hint="eastAsia"/>
          <w:sz w:val="28"/>
          <w:szCs w:val="28"/>
        </w:rPr>
        <w:t>」、「不著手改變</w:t>
      </w:r>
      <w:r w:rsidRPr="00EE78CE">
        <w:rPr>
          <w:rFonts w:ascii="標楷體" w:eastAsia="標楷體" w:hAnsi="標楷體" w:hint="eastAsia"/>
          <w:sz w:val="28"/>
          <w:szCs w:val="28"/>
        </w:rPr>
        <w:t>，再多</w:t>
      </w:r>
      <w:proofErr w:type="gramStart"/>
      <w:r w:rsidRPr="00EE78CE">
        <w:rPr>
          <w:rFonts w:ascii="標楷體" w:eastAsia="標楷體" w:hAnsi="標楷體" w:hint="eastAsia"/>
          <w:sz w:val="28"/>
          <w:szCs w:val="28"/>
        </w:rPr>
        <w:t>的觀課也</w:t>
      </w:r>
      <w:proofErr w:type="gramEnd"/>
      <w:r w:rsidRPr="00EE78CE">
        <w:rPr>
          <w:rFonts w:ascii="標楷體" w:eastAsia="標楷體" w:hAnsi="標楷體" w:hint="eastAsia"/>
          <w:sz w:val="28"/>
          <w:szCs w:val="28"/>
        </w:rPr>
        <w:t>不過就是一場</w:t>
      </w:r>
      <w:proofErr w:type="gramStart"/>
      <w:r w:rsidRPr="00EE78CE">
        <w:rPr>
          <w:rFonts w:ascii="標楷體" w:eastAsia="標楷體" w:hAnsi="標楷體" w:hint="eastAsia"/>
          <w:sz w:val="28"/>
          <w:szCs w:val="28"/>
        </w:rPr>
        <w:t>場</w:t>
      </w:r>
      <w:proofErr w:type="gramEnd"/>
      <w:r w:rsidRPr="00EE78CE">
        <w:rPr>
          <w:rFonts w:ascii="標楷體" w:eastAsia="標楷體" w:hAnsi="標楷體" w:hint="eastAsia"/>
          <w:sz w:val="28"/>
          <w:szCs w:val="28"/>
        </w:rPr>
        <w:t>無味的秀罷了。</w:t>
      </w:r>
      <w:r>
        <w:rPr>
          <w:rFonts w:ascii="標楷體" w:eastAsia="標楷體" w:hAnsi="標楷體" w:hint="eastAsia"/>
          <w:sz w:val="28"/>
          <w:szCs w:val="28"/>
        </w:rPr>
        <w:t>」</w:t>
      </w:r>
    </w:p>
    <w:p w:rsidR="00091F10" w:rsidRDefault="00091F10"/>
    <w:sectPr w:rsidR="00091F10" w:rsidSect="00091F10">
      <w:pgSz w:w="11906" w:h="16838"/>
      <w:pgMar w:top="567" w:right="1133"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A51" w:rsidRDefault="00D06A51" w:rsidP="00D21544">
      <w:r>
        <w:separator/>
      </w:r>
    </w:p>
  </w:endnote>
  <w:endnote w:type="continuationSeparator" w:id="0">
    <w:p w:rsidR="00D06A51" w:rsidRDefault="00D06A51" w:rsidP="00D21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A51" w:rsidRDefault="00D06A51" w:rsidP="00D21544">
      <w:r>
        <w:separator/>
      </w:r>
    </w:p>
  </w:footnote>
  <w:footnote w:type="continuationSeparator" w:id="0">
    <w:p w:rsidR="00D06A51" w:rsidRDefault="00D06A51" w:rsidP="00D21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F10"/>
    <w:rsid w:val="00091F10"/>
    <w:rsid w:val="00417025"/>
    <w:rsid w:val="00646D1F"/>
    <w:rsid w:val="008224B7"/>
    <w:rsid w:val="00C45666"/>
    <w:rsid w:val="00CA67E5"/>
    <w:rsid w:val="00D06A51"/>
    <w:rsid w:val="00D21544"/>
    <w:rsid w:val="00F640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A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1F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1F10"/>
    <w:rPr>
      <w:rFonts w:asciiTheme="majorHAnsi" w:eastAsiaTheme="majorEastAsia" w:hAnsiTheme="majorHAnsi" w:cstheme="majorBidi"/>
      <w:sz w:val="18"/>
      <w:szCs w:val="18"/>
    </w:rPr>
  </w:style>
  <w:style w:type="paragraph" w:styleId="a6">
    <w:name w:val="header"/>
    <w:basedOn w:val="a"/>
    <w:link w:val="a7"/>
    <w:uiPriority w:val="99"/>
    <w:semiHidden/>
    <w:unhideWhenUsed/>
    <w:rsid w:val="00D21544"/>
    <w:pPr>
      <w:tabs>
        <w:tab w:val="center" w:pos="4153"/>
        <w:tab w:val="right" w:pos="8306"/>
      </w:tabs>
      <w:snapToGrid w:val="0"/>
    </w:pPr>
    <w:rPr>
      <w:sz w:val="20"/>
      <w:szCs w:val="20"/>
    </w:rPr>
  </w:style>
  <w:style w:type="character" w:customStyle="1" w:styleId="a7">
    <w:name w:val="頁首 字元"/>
    <w:basedOn w:val="a0"/>
    <w:link w:val="a6"/>
    <w:uiPriority w:val="99"/>
    <w:semiHidden/>
    <w:rsid w:val="00D21544"/>
    <w:rPr>
      <w:sz w:val="20"/>
      <w:szCs w:val="20"/>
    </w:rPr>
  </w:style>
  <w:style w:type="paragraph" w:styleId="a8">
    <w:name w:val="footer"/>
    <w:basedOn w:val="a"/>
    <w:link w:val="a9"/>
    <w:uiPriority w:val="99"/>
    <w:semiHidden/>
    <w:unhideWhenUsed/>
    <w:rsid w:val="00D21544"/>
    <w:pPr>
      <w:tabs>
        <w:tab w:val="center" w:pos="4153"/>
        <w:tab w:val="right" w:pos="8306"/>
      </w:tabs>
      <w:snapToGrid w:val="0"/>
    </w:pPr>
    <w:rPr>
      <w:sz w:val="20"/>
      <w:szCs w:val="20"/>
    </w:rPr>
  </w:style>
  <w:style w:type="character" w:customStyle="1" w:styleId="a9">
    <w:name w:val="頁尾 字元"/>
    <w:basedOn w:val="a0"/>
    <w:link w:val="a8"/>
    <w:uiPriority w:val="99"/>
    <w:semiHidden/>
    <w:rsid w:val="00D2154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2015-11-02T04:10:00Z</dcterms:created>
  <dcterms:modified xsi:type="dcterms:W3CDTF">2015-11-02T04:22:00Z</dcterms:modified>
</cp:coreProperties>
</file>