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1E5" w:rsidRPr="00710054" w:rsidRDefault="00475F7B" w:rsidP="007151E5">
      <w:pPr>
        <w:kinsoku w:val="0"/>
        <w:overflowPunct w:val="0"/>
        <w:jc w:val="center"/>
        <w:rPr>
          <w:rFonts w:ascii="標楷體" w:eastAsia="標楷體" w:hAnsi="標楷體" w:hint="eastAsia"/>
          <w:b/>
          <w:bCs/>
          <w:sz w:val="34"/>
          <w:szCs w:val="34"/>
        </w:rPr>
      </w:pPr>
      <w:bookmarkStart w:id="0" w:name="_GoBack"/>
      <w:bookmarkEnd w:id="0"/>
      <w:r>
        <w:rPr>
          <w:rFonts w:ascii="標楷體" w:eastAsia="標楷體" w:hAnsi="標楷體" w:hint="eastAsia"/>
          <w:b/>
          <w:bCs/>
          <w:sz w:val="34"/>
          <w:szCs w:val="34"/>
        </w:rPr>
        <w:t>0</w:t>
      </w:r>
      <w:r w:rsidR="007151E5" w:rsidRPr="00710054">
        <w:rPr>
          <w:rFonts w:ascii="標楷體" w:eastAsia="標楷體" w:hAnsi="標楷體" w:hint="eastAsia"/>
          <w:b/>
          <w:bCs/>
          <w:sz w:val="34"/>
          <w:szCs w:val="34"/>
        </w:rPr>
        <w:t>財團法人教育部接受捐助獎學基金會捐助章程</w:t>
      </w:r>
    </w:p>
    <w:p w:rsidR="007151E5" w:rsidRPr="0092460D" w:rsidRDefault="007151E5" w:rsidP="007151E5">
      <w:pPr>
        <w:kinsoku w:val="0"/>
        <w:overflowPunct w:val="0"/>
        <w:ind w:leftChars="1950" w:left="4680"/>
        <w:jc w:val="distribute"/>
        <w:rPr>
          <w:rFonts w:ascii="標楷體" w:eastAsia="標楷體" w:hAnsi="標楷體" w:hint="eastAsia"/>
          <w:sz w:val="20"/>
          <w:szCs w:val="20"/>
        </w:rPr>
      </w:pPr>
      <w:r w:rsidRPr="0092460D">
        <w:rPr>
          <w:rFonts w:ascii="標楷體" w:eastAsia="標楷體" w:hAnsi="標楷體" w:hint="eastAsia"/>
          <w:sz w:val="20"/>
          <w:szCs w:val="20"/>
        </w:rPr>
        <w:t>本章程訂於</w:t>
      </w:r>
      <w:smartTag w:uri="urn:schemas-microsoft-com:office:smarttags" w:element="chsdate">
        <w:smartTagPr>
          <w:attr w:name="IsROCDate" w:val="True"/>
          <w:attr w:name="IsLunarDate" w:val="False"/>
          <w:attr w:name="Day" w:val="8"/>
          <w:attr w:name="Month" w:val="10"/>
          <w:attr w:name="Year" w:val="1964"/>
        </w:smartTagPr>
        <w:r w:rsidRPr="0092460D">
          <w:rPr>
            <w:rFonts w:ascii="標楷體" w:eastAsia="標楷體" w:hAnsi="標楷體" w:hint="eastAsia"/>
            <w:sz w:val="20"/>
            <w:szCs w:val="20"/>
          </w:rPr>
          <w:t>民國五十三年十月八日</w:t>
        </w:r>
      </w:smartTag>
    </w:p>
    <w:p w:rsidR="007151E5" w:rsidRPr="0092460D" w:rsidRDefault="007151E5" w:rsidP="007151E5">
      <w:pPr>
        <w:kinsoku w:val="0"/>
        <w:overflowPunct w:val="0"/>
        <w:ind w:leftChars="1950" w:left="4680"/>
        <w:jc w:val="distribute"/>
        <w:rPr>
          <w:rFonts w:ascii="標楷體" w:eastAsia="標楷體" w:hAnsi="標楷體" w:hint="eastAsia"/>
          <w:sz w:val="20"/>
          <w:szCs w:val="20"/>
        </w:rPr>
      </w:pPr>
      <w:r w:rsidRPr="0092460D">
        <w:rPr>
          <w:rFonts w:ascii="標楷體" w:eastAsia="標楷體" w:hAnsi="標楷體" w:hint="eastAsia"/>
          <w:sz w:val="20"/>
          <w:szCs w:val="20"/>
        </w:rPr>
        <w:t>第一次修正於</w:t>
      </w:r>
      <w:smartTag w:uri="urn:schemas-microsoft-com:office:smarttags" w:element="chsdate">
        <w:smartTagPr>
          <w:attr w:name="IsROCDate" w:val="True"/>
          <w:attr w:name="IsLunarDate" w:val="False"/>
          <w:attr w:name="Day" w:val="19"/>
          <w:attr w:name="Month" w:val="6"/>
          <w:attr w:name="Year" w:val="1985"/>
        </w:smartTagPr>
        <w:r w:rsidRPr="0092460D">
          <w:rPr>
            <w:rFonts w:ascii="標楷體" w:eastAsia="標楷體" w:hAnsi="標楷體" w:hint="eastAsia"/>
            <w:sz w:val="20"/>
            <w:szCs w:val="20"/>
          </w:rPr>
          <w:t>民國七十四年六月十九日</w:t>
        </w:r>
      </w:smartTag>
    </w:p>
    <w:p w:rsidR="007151E5" w:rsidRDefault="007151E5" w:rsidP="007151E5">
      <w:pPr>
        <w:kinsoku w:val="0"/>
        <w:overflowPunct w:val="0"/>
        <w:ind w:leftChars="1950" w:left="4680"/>
        <w:jc w:val="distribute"/>
        <w:rPr>
          <w:rFonts w:ascii="標楷體" w:eastAsia="標楷體" w:hAnsi="標楷體" w:hint="eastAsia"/>
          <w:sz w:val="20"/>
          <w:szCs w:val="20"/>
        </w:rPr>
      </w:pPr>
      <w:r w:rsidRPr="0092460D">
        <w:rPr>
          <w:rFonts w:ascii="標楷體" w:eastAsia="標楷體" w:hAnsi="標楷體" w:hint="eastAsia"/>
          <w:sz w:val="20"/>
          <w:szCs w:val="20"/>
        </w:rPr>
        <w:t>第二次修正於</w:t>
      </w:r>
      <w:smartTag w:uri="urn:schemas-microsoft-com:office:smarttags" w:element="chsdate">
        <w:smartTagPr>
          <w:attr w:name="IsROCDate" w:val="True"/>
          <w:attr w:name="IsLunarDate" w:val="False"/>
          <w:attr w:name="Day" w:val="5"/>
          <w:attr w:name="Month" w:val="3"/>
          <w:attr w:name="Year" w:val="1990"/>
        </w:smartTagPr>
        <w:r w:rsidRPr="0092460D">
          <w:rPr>
            <w:rFonts w:ascii="標楷體" w:eastAsia="標楷體" w:hAnsi="標楷體" w:hint="eastAsia"/>
            <w:sz w:val="20"/>
            <w:szCs w:val="20"/>
          </w:rPr>
          <w:t>民國七十九年三月五日</w:t>
        </w:r>
      </w:smartTag>
    </w:p>
    <w:p w:rsidR="007151E5" w:rsidRDefault="007151E5" w:rsidP="007151E5">
      <w:pPr>
        <w:kinsoku w:val="0"/>
        <w:overflowPunct w:val="0"/>
        <w:ind w:leftChars="1950" w:left="4680"/>
        <w:jc w:val="distribute"/>
        <w:rPr>
          <w:rFonts w:ascii="標楷體" w:eastAsia="標楷體" w:hAnsi="標楷體"/>
          <w:sz w:val="20"/>
          <w:szCs w:val="20"/>
        </w:rPr>
      </w:pPr>
      <w:r w:rsidRPr="0092460D">
        <w:rPr>
          <w:rFonts w:ascii="標楷體" w:eastAsia="標楷體" w:hAnsi="標楷體" w:hint="eastAsia"/>
          <w:sz w:val="20"/>
          <w:szCs w:val="20"/>
        </w:rPr>
        <w:t>第三次修正於民國九十八年十一月</w:t>
      </w:r>
      <w:r>
        <w:rPr>
          <w:rFonts w:ascii="標楷體" w:eastAsia="標楷體" w:hAnsi="標楷體" w:hint="eastAsia"/>
          <w:sz w:val="20"/>
          <w:szCs w:val="20"/>
        </w:rPr>
        <w:t>三</w:t>
      </w:r>
      <w:r w:rsidRPr="0092460D">
        <w:rPr>
          <w:rFonts w:ascii="標楷體" w:eastAsia="標楷體" w:hAnsi="標楷體" w:hint="eastAsia"/>
          <w:sz w:val="20"/>
          <w:szCs w:val="20"/>
        </w:rPr>
        <w:t>日</w:t>
      </w:r>
    </w:p>
    <w:p w:rsidR="007151E5" w:rsidRDefault="00642062" w:rsidP="001E0CB5">
      <w:pPr>
        <w:kinsoku w:val="0"/>
        <w:overflowPunct w:val="0"/>
        <w:ind w:leftChars="1950" w:left="4680"/>
        <w:jc w:val="distribute"/>
        <w:rPr>
          <w:rFonts w:ascii="標楷體" w:eastAsia="標楷體" w:hAnsi="標楷體"/>
          <w:sz w:val="20"/>
          <w:szCs w:val="20"/>
        </w:rPr>
      </w:pPr>
      <w:r w:rsidRPr="0092460D">
        <w:rPr>
          <w:rFonts w:ascii="標楷體" w:eastAsia="標楷體" w:hAnsi="標楷體" w:hint="eastAsia"/>
          <w:sz w:val="20"/>
          <w:szCs w:val="20"/>
        </w:rPr>
        <w:t>第</w:t>
      </w:r>
      <w:r w:rsidR="00742DEC">
        <w:rPr>
          <w:rFonts w:ascii="標楷體" w:eastAsia="標楷體" w:hAnsi="標楷體" w:hint="eastAsia"/>
          <w:sz w:val="20"/>
          <w:szCs w:val="20"/>
        </w:rPr>
        <w:t>四</w:t>
      </w:r>
      <w:r w:rsidRPr="0092460D">
        <w:rPr>
          <w:rFonts w:ascii="標楷體" w:eastAsia="標楷體" w:hAnsi="標楷體" w:hint="eastAsia"/>
          <w:sz w:val="20"/>
          <w:szCs w:val="20"/>
        </w:rPr>
        <w:t>次修正於民國</w:t>
      </w:r>
      <w:r>
        <w:rPr>
          <w:rFonts w:ascii="標楷體" w:eastAsia="標楷體" w:hAnsi="標楷體" w:hint="eastAsia"/>
          <w:sz w:val="20"/>
          <w:szCs w:val="20"/>
        </w:rPr>
        <w:t>一百零二</w:t>
      </w:r>
      <w:r w:rsidRPr="0092460D">
        <w:rPr>
          <w:rFonts w:ascii="標楷體" w:eastAsia="標楷體" w:hAnsi="標楷體" w:hint="eastAsia"/>
          <w:sz w:val="20"/>
          <w:szCs w:val="20"/>
        </w:rPr>
        <w:t>年</w:t>
      </w:r>
      <w:r>
        <w:rPr>
          <w:rFonts w:ascii="標楷體" w:eastAsia="標楷體" w:hAnsi="標楷體" w:hint="eastAsia"/>
          <w:sz w:val="20"/>
          <w:szCs w:val="20"/>
        </w:rPr>
        <w:t>九</w:t>
      </w:r>
      <w:r w:rsidRPr="0092460D">
        <w:rPr>
          <w:rFonts w:ascii="標楷體" w:eastAsia="標楷體" w:hAnsi="標楷體" w:hint="eastAsia"/>
          <w:sz w:val="20"/>
          <w:szCs w:val="20"/>
        </w:rPr>
        <w:t>月</w:t>
      </w:r>
      <w:r>
        <w:rPr>
          <w:rFonts w:ascii="標楷體" w:eastAsia="標楷體" w:hAnsi="標楷體" w:hint="eastAsia"/>
          <w:sz w:val="20"/>
          <w:szCs w:val="20"/>
        </w:rPr>
        <w:t>二</w:t>
      </w:r>
      <w:r w:rsidRPr="0092460D">
        <w:rPr>
          <w:rFonts w:ascii="標楷體" w:eastAsia="標楷體" w:hAnsi="標楷體" w:hint="eastAsia"/>
          <w:sz w:val="20"/>
          <w:szCs w:val="20"/>
        </w:rPr>
        <w:t>日</w:t>
      </w:r>
    </w:p>
    <w:p w:rsidR="001B5E2D" w:rsidRDefault="001B5E2D" w:rsidP="001E0CB5">
      <w:pPr>
        <w:kinsoku w:val="0"/>
        <w:overflowPunct w:val="0"/>
        <w:ind w:leftChars="1950" w:left="4680"/>
        <w:jc w:val="distribute"/>
        <w:rPr>
          <w:rFonts w:ascii="標楷體" w:eastAsia="標楷體" w:hAnsi="標楷體" w:hint="eastAsia"/>
        </w:rPr>
      </w:pPr>
      <w:r>
        <w:rPr>
          <w:rFonts w:ascii="標楷體" w:eastAsia="標楷體" w:hAnsi="標楷體" w:hint="eastAsia"/>
          <w:sz w:val="20"/>
          <w:szCs w:val="20"/>
        </w:rPr>
        <w:t>第五次修正於</w:t>
      </w:r>
      <w:r w:rsidR="00BE7459">
        <w:rPr>
          <w:rFonts w:ascii="標楷體" w:eastAsia="標楷體" w:hAnsi="標楷體" w:hint="eastAsia"/>
          <w:sz w:val="20"/>
          <w:szCs w:val="20"/>
        </w:rPr>
        <w:t>民國一百零四年十二月一日</w:t>
      </w:r>
    </w:p>
    <w:p w:rsidR="007151E5" w:rsidRPr="0092460D" w:rsidRDefault="007151E5" w:rsidP="007151E5">
      <w:pPr>
        <w:kinsoku w:val="0"/>
        <w:overflowPunct w:val="0"/>
        <w:ind w:left="720" w:hangingChars="300" w:hanging="720"/>
        <w:rPr>
          <w:rFonts w:ascii="標楷體" w:eastAsia="標楷體" w:hAnsi="標楷體"/>
        </w:rPr>
      </w:pPr>
      <w:r w:rsidRPr="0092460D">
        <w:rPr>
          <w:rFonts w:ascii="標楷體" w:eastAsia="標楷體" w:hAnsi="標楷體" w:hint="eastAsia"/>
        </w:rPr>
        <w:t>第一條　  本基金會依民法及教育部審查教育事務財團法人設立許可及監督要點規定組織之，定名為「財團法人教育部接受捐助獎學基金會」（以下簡稱本會）。</w:t>
      </w:r>
    </w:p>
    <w:p w:rsidR="007151E5" w:rsidRPr="0092460D" w:rsidRDefault="007151E5" w:rsidP="007151E5">
      <w:pPr>
        <w:kinsoku w:val="0"/>
        <w:overflowPunct w:val="0"/>
        <w:ind w:left="720" w:hangingChars="300" w:hanging="720"/>
        <w:rPr>
          <w:rFonts w:ascii="標楷體" w:eastAsia="標楷體" w:hAnsi="標楷體"/>
        </w:rPr>
      </w:pPr>
      <w:r w:rsidRPr="0092460D">
        <w:rPr>
          <w:rFonts w:ascii="標楷體" w:eastAsia="標楷體" w:hAnsi="標楷體" w:hint="eastAsia"/>
        </w:rPr>
        <w:t>第二條    本會以獎掖優秀學生積極向學為宗旨，接受個人或團體捐贈各種獎學金，作有效之規劃及使用。</w:t>
      </w:r>
    </w:p>
    <w:p w:rsidR="007151E5" w:rsidRPr="0092460D" w:rsidRDefault="007151E5" w:rsidP="007151E5">
      <w:pPr>
        <w:kinsoku w:val="0"/>
        <w:overflowPunct w:val="0"/>
        <w:ind w:left="720" w:hangingChars="300" w:hanging="720"/>
        <w:rPr>
          <w:rFonts w:ascii="標楷體" w:eastAsia="標楷體" w:hAnsi="標楷體"/>
        </w:rPr>
      </w:pPr>
      <w:r w:rsidRPr="0092460D">
        <w:rPr>
          <w:rFonts w:ascii="標楷體" w:eastAsia="標楷體" w:hAnsi="標楷體" w:hint="eastAsia"/>
        </w:rPr>
        <w:t>第三條    本會設立基金為新臺幣四千八百四十五萬六千四百四十七元，完成法人登記後，得繼續接受捐贈。</w:t>
      </w:r>
    </w:p>
    <w:p w:rsidR="007151E5" w:rsidRPr="0092460D" w:rsidRDefault="007151E5" w:rsidP="007151E5">
      <w:pPr>
        <w:kinsoku w:val="0"/>
        <w:overflowPunct w:val="0"/>
        <w:ind w:left="720" w:hangingChars="300" w:hanging="720"/>
        <w:rPr>
          <w:rFonts w:ascii="標楷體" w:eastAsia="標楷體" w:hAnsi="標楷體"/>
        </w:rPr>
      </w:pPr>
      <w:r w:rsidRPr="0092460D">
        <w:rPr>
          <w:rFonts w:ascii="標楷體" w:eastAsia="標楷體" w:hAnsi="標楷體" w:hint="eastAsia"/>
        </w:rPr>
        <w:t>第四條    本會會址設於臺北市中山南路五號。</w:t>
      </w:r>
    </w:p>
    <w:p w:rsidR="007151E5" w:rsidRPr="00BA28D8" w:rsidRDefault="007151E5" w:rsidP="007151E5">
      <w:pPr>
        <w:kinsoku w:val="0"/>
        <w:overflowPunct w:val="0"/>
        <w:ind w:left="720" w:hangingChars="300" w:hanging="720"/>
        <w:rPr>
          <w:rFonts w:ascii="標楷體" w:eastAsia="標楷體" w:hAnsi="標楷體"/>
        </w:rPr>
      </w:pPr>
      <w:r w:rsidRPr="0092460D">
        <w:rPr>
          <w:rFonts w:ascii="標楷體" w:eastAsia="標楷體" w:hAnsi="標楷體" w:hint="eastAsia"/>
        </w:rPr>
        <w:t>第五條    獎學金之獎助對象為國內高級中等以上學校學生</w:t>
      </w:r>
      <w:r w:rsidR="00987AEF" w:rsidRPr="0092460D">
        <w:rPr>
          <w:rFonts w:ascii="標楷體" w:eastAsia="標楷體" w:hAnsi="標楷體" w:hint="eastAsia"/>
        </w:rPr>
        <w:t>，</w:t>
      </w:r>
      <w:r w:rsidR="00987AEF" w:rsidRPr="00BA28D8">
        <w:rPr>
          <w:rFonts w:ascii="標楷體" w:eastAsia="標楷體" w:hAnsi="標楷體" w:hint="eastAsia"/>
        </w:rPr>
        <w:t>如捐贈人指定者，從其</w:t>
      </w:r>
      <w:r w:rsidR="00987AEF" w:rsidRPr="00D23B52">
        <w:rPr>
          <w:rFonts w:ascii="標楷體" w:eastAsia="標楷體" w:hAnsi="標楷體" w:hint="eastAsia"/>
        </w:rPr>
        <w:t>指定</w:t>
      </w:r>
      <w:r w:rsidR="00D23B52" w:rsidRPr="0092460D">
        <w:rPr>
          <w:rFonts w:ascii="標楷體" w:eastAsia="標楷體" w:hAnsi="標楷體" w:hint="eastAsia"/>
        </w:rPr>
        <w:t>。</w:t>
      </w:r>
    </w:p>
    <w:p w:rsidR="007151E5" w:rsidRPr="00BA28D8" w:rsidRDefault="007151E5" w:rsidP="007151E5">
      <w:pPr>
        <w:kinsoku w:val="0"/>
        <w:overflowPunct w:val="0"/>
        <w:ind w:left="720" w:hangingChars="300" w:hanging="720"/>
        <w:rPr>
          <w:rFonts w:ascii="標楷體" w:eastAsia="標楷體" w:hAnsi="標楷體" w:hint="eastAsia"/>
        </w:rPr>
      </w:pPr>
      <w:r w:rsidRPr="00BA28D8">
        <w:rPr>
          <w:rFonts w:ascii="標楷體" w:eastAsia="標楷體" w:hAnsi="標楷體" w:hint="eastAsia"/>
        </w:rPr>
        <w:t>第六條    本會設董事會，其職權如下：</w:t>
      </w:r>
    </w:p>
    <w:p w:rsidR="007151E5" w:rsidRPr="00BA28D8" w:rsidRDefault="007151E5" w:rsidP="007151E5">
      <w:pPr>
        <w:kinsoku w:val="0"/>
        <w:overflowPunct w:val="0"/>
        <w:ind w:leftChars="500" w:left="1680" w:hangingChars="200" w:hanging="480"/>
        <w:rPr>
          <w:rFonts w:ascii="標楷體" w:eastAsia="標楷體" w:hAnsi="標楷體" w:hint="eastAsia"/>
        </w:rPr>
      </w:pPr>
      <w:r w:rsidRPr="00BA28D8">
        <w:rPr>
          <w:rFonts w:ascii="標楷體" w:eastAsia="標楷體" w:hAnsi="標楷體" w:hint="eastAsia"/>
        </w:rPr>
        <w:t>一、獎學基金之籌集、管理及運用。</w:t>
      </w:r>
    </w:p>
    <w:p w:rsidR="007151E5" w:rsidRPr="00BA28D8" w:rsidRDefault="007151E5" w:rsidP="007151E5">
      <w:pPr>
        <w:kinsoku w:val="0"/>
        <w:overflowPunct w:val="0"/>
        <w:ind w:leftChars="500" w:left="1680" w:hangingChars="200" w:hanging="480"/>
        <w:rPr>
          <w:rFonts w:ascii="標楷體" w:eastAsia="標楷體" w:hAnsi="標楷體" w:hint="eastAsia"/>
        </w:rPr>
      </w:pPr>
      <w:r w:rsidRPr="00BA28D8">
        <w:rPr>
          <w:rFonts w:ascii="標楷體" w:eastAsia="標楷體" w:hAnsi="標楷體" w:hint="eastAsia"/>
        </w:rPr>
        <w:t>二、董事會及內部組織之訂定及管理。</w:t>
      </w:r>
    </w:p>
    <w:p w:rsidR="007151E5" w:rsidRPr="00BA28D8" w:rsidRDefault="007151E5" w:rsidP="007151E5">
      <w:pPr>
        <w:kinsoku w:val="0"/>
        <w:overflowPunct w:val="0"/>
        <w:ind w:leftChars="500" w:left="1680" w:hangingChars="200" w:hanging="480"/>
        <w:rPr>
          <w:rFonts w:ascii="標楷體" w:eastAsia="標楷體" w:hAnsi="標楷體" w:hint="eastAsia"/>
        </w:rPr>
      </w:pPr>
      <w:r w:rsidRPr="00BA28D8">
        <w:rPr>
          <w:rFonts w:ascii="標楷體" w:eastAsia="標楷體" w:hAnsi="標楷體" w:hint="eastAsia"/>
        </w:rPr>
        <w:t>三、董事之改選（聘）及解聘。</w:t>
      </w:r>
    </w:p>
    <w:p w:rsidR="007151E5" w:rsidRPr="00BA28D8" w:rsidRDefault="007151E5" w:rsidP="007151E5">
      <w:pPr>
        <w:kinsoku w:val="0"/>
        <w:overflowPunct w:val="0"/>
        <w:ind w:leftChars="500" w:left="1680" w:hangingChars="200" w:hanging="480"/>
        <w:rPr>
          <w:rFonts w:ascii="標楷體" w:eastAsia="標楷體" w:hAnsi="標楷體" w:hint="eastAsia"/>
        </w:rPr>
      </w:pPr>
      <w:r w:rsidRPr="00BA28D8">
        <w:rPr>
          <w:rFonts w:ascii="標楷體" w:eastAsia="標楷體" w:hAnsi="標楷體" w:hint="eastAsia"/>
        </w:rPr>
        <w:t>四、年度收支預算及決算之審定。</w:t>
      </w:r>
    </w:p>
    <w:p w:rsidR="007151E5" w:rsidRPr="00BA28D8" w:rsidRDefault="007151E5" w:rsidP="007151E5">
      <w:pPr>
        <w:kinsoku w:val="0"/>
        <w:overflowPunct w:val="0"/>
        <w:ind w:leftChars="500" w:left="1680" w:hangingChars="200" w:hanging="480"/>
        <w:rPr>
          <w:rFonts w:ascii="標楷體" w:eastAsia="標楷體" w:hAnsi="標楷體" w:hint="eastAsia"/>
        </w:rPr>
      </w:pPr>
      <w:r w:rsidRPr="00BA28D8">
        <w:rPr>
          <w:rFonts w:ascii="標楷體" w:eastAsia="標楷體" w:hAnsi="標楷體" w:hint="eastAsia"/>
        </w:rPr>
        <w:t>五、年度業務計畫之審核及執行之監督。</w:t>
      </w:r>
    </w:p>
    <w:p w:rsidR="007151E5" w:rsidRPr="00BA28D8" w:rsidRDefault="007151E5" w:rsidP="007151E5">
      <w:pPr>
        <w:kinsoku w:val="0"/>
        <w:overflowPunct w:val="0"/>
        <w:ind w:leftChars="500" w:left="1680" w:hangingChars="200" w:hanging="480"/>
        <w:rPr>
          <w:rFonts w:ascii="標楷體" w:eastAsia="標楷體" w:hAnsi="標楷體" w:hint="eastAsia"/>
        </w:rPr>
      </w:pPr>
      <w:r w:rsidRPr="00BA28D8">
        <w:rPr>
          <w:rFonts w:ascii="標楷體" w:eastAsia="標楷體" w:hAnsi="標楷體" w:hint="eastAsia"/>
        </w:rPr>
        <w:t>六、獎學金名額之統籌分配及審查。</w:t>
      </w:r>
    </w:p>
    <w:p w:rsidR="007151E5" w:rsidRPr="00BA28D8" w:rsidRDefault="007151E5" w:rsidP="007151E5">
      <w:pPr>
        <w:kinsoku w:val="0"/>
        <w:overflowPunct w:val="0"/>
        <w:ind w:leftChars="500" w:left="1680" w:hangingChars="200" w:hanging="480"/>
        <w:rPr>
          <w:rFonts w:ascii="標楷體" w:eastAsia="標楷體" w:hAnsi="標楷體" w:hint="eastAsia"/>
        </w:rPr>
      </w:pPr>
      <w:r w:rsidRPr="00BA28D8">
        <w:rPr>
          <w:rFonts w:ascii="標楷體" w:eastAsia="標楷體" w:hAnsi="標楷體" w:hint="eastAsia"/>
        </w:rPr>
        <w:t>七、捐贈人提請獎勵事項之處理及有關章則之訂定。</w:t>
      </w:r>
    </w:p>
    <w:p w:rsidR="007151E5" w:rsidRPr="00BA28D8" w:rsidRDefault="007151E5" w:rsidP="007151E5">
      <w:pPr>
        <w:kinsoku w:val="0"/>
        <w:overflowPunct w:val="0"/>
        <w:ind w:leftChars="500" w:left="1680" w:hangingChars="200" w:hanging="480"/>
        <w:rPr>
          <w:rFonts w:ascii="標楷體" w:eastAsia="標楷體" w:hAnsi="標楷體"/>
        </w:rPr>
      </w:pPr>
      <w:r w:rsidRPr="00BA28D8">
        <w:rPr>
          <w:rFonts w:ascii="標楷體" w:eastAsia="標楷體" w:hAnsi="標楷體" w:hint="eastAsia"/>
        </w:rPr>
        <w:t>八、其他重要事項之審議。</w:t>
      </w:r>
    </w:p>
    <w:p w:rsidR="00987AEF" w:rsidRPr="00BA28D8" w:rsidRDefault="007151E5" w:rsidP="00987AEF">
      <w:pPr>
        <w:kinsoku w:val="0"/>
        <w:overflowPunct w:val="0"/>
        <w:ind w:left="720" w:hangingChars="300" w:hanging="720"/>
        <w:rPr>
          <w:rFonts w:ascii="標楷體" w:eastAsia="標楷體" w:hAnsi="標楷體"/>
        </w:rPr>
      </w:pPr>
      <w:r w:rsidRPr="00BA28D8">
        <w:rPr>
          <w:rFonts w:ascii="標楷體" w:eastAsia="標楷體" w:hAnsi="標楷體" w:hint="eastAsia"/>
        </w:rPr>
        <w:t>第七條    董事會置董事九人至十五人，並應為奇數，</w:t>
      </w:r>
      <w:r w:rsidR="00987AEF" w:rsidRPr="00BA28D8">
        <w:rPr>
          <w:rFonts w:ascii="標楷體" w:eastAsia="標楷體" w:hAnsi="標楷體" w:hint="eastAsia"/>
        </w:rPr>
        <w:t>由下列人員組成：</w:t>
      </w:r>
    </w:p>
    <w:p w:rsidR="00987AEF" w:rsidRPr="00BA28D8" w:rsidRDefault="00515C19" w:rsidP="00987AEF">
      <w:pPr>
        <w:kinsoku w:val="0"/>
        <w:overflowPunct w:val="0"/>
        <w:ind w:leftChars="295" w:left="1133" w:hangingChars="177" w:hanging="425"/>
        <w:rPr>
          <w:rFonts w:ascii="標楷體" w:eastAsia="標楷體" w:hAnsi="標楷體"/>
        </w:rPr>
      </w:pPr>
      <w:r w:rsidRPr="00BA28D8">
        <w:rPr>
          <w:rFonts w:ascii="標楷體" w:eastAsia="標楷體" w:hAnsi="標楷體" w:hint="eastAsia"/>
        </w:rPr>
        <w:t xml:space="preserve">    </w:t>
      </w:r>
      <w:r w:rsidR="00987AEF" w:rsidRPr="00BA28D8">
        <w:rPr>
          <w:rFonts w:ascii="標楷體" w:eastAsia="標楷體" w:hAnsi="標楷體" w:hint="eastAsia"/>
        </w:rPr>
        <w:t>一、教育部代表</w:t>
      </w:r>
      <w:r w:rsidR="007432DC" w:rsidRPr="001917BF">
        <w:rPr>
          <w:rFonts w:ascii="標楷體" w:eastAsia="標楷體" w:hAnsi="標楷體" w:hint="eastAsia"/>
        </w:rPr>
        <w:t>五</w:t>
      </w:r>
      <w:r w:rsidR="00894529" w:rsidRPr="001917BF">
        <w:rPr>
          <w:rFonts w:ascii="標楷體" w:eastAsia="標楷體" w:hAnsi="標楷體" w:hint="eastAsia"/>
        </w:rPr>
        <w:t>人</w:t>
      </w:r>
      <w:r w:rsidR="007432DC" w:rsidRPr="001917BF">
        <w:rPr>
          <w:rFonts w:ascii="標楷體" w:eastAsia="標楷體" w:hAnsi="標楷體" w:hint="eastAsia"/>
        </w:rPr>
        <w:t>至八</w:t>
      </w:r>
      <w:r w:rsidR="00987AEF" w:rsidRPr="00BA28D8">
        <w:rPr>
          <w:rFonts w:ascii="標楷體" w:eastAsia="標楷體" w:hAnsi="標楷體" w:hint="eastAsia"/>
        </w:rPr>
        <w:t>人，並為當然董事，產生方式如下：</w:t>
      </w:r>
    </w:p>
    <w:p w:rsidR="00987AEF" w:rsidRPr="00BA28D8" w:rsidRDefault="00515C19" w:rsidP="00987AEF">
      <w:pPr>
        <w:kinsoku w:val="0"/>
        <w:overflowPunct w:val="0"/>
        <w:ind w:leftChars="295" w:left="1416" w:hangingChars="295" w:hanging="708"/>
        <w:rPr>
          <w:rFonts w:ascii="標楷體" w:eastAsia="標楷體" w:hAnsi="標楷體"/>
        </w:rPr>
      </w:pPr>
      <w:r w:rsidRPr="00BA28D8">
        <w:rPr>
          <w:rFonts w:ascii="標楷體" w:eastAsia="標楷體" w:hAnsi="標楷體" w:hint="eastAsia"/>
        </w:rPr>
        <w:t xml:space="preserve">     </w:t>
      </w:r>
      <w:r w:rsidR="00987AEF" w:rsidRPr="00BA28D8">
        <w:rPr>
          <w:rFonts w:ascii="標楷體" w:eastAsia="標楷體" w:hAnsi="標楷體" w:hint="eastAsia"/>
        </w:rPr>
        <w:t>（一）董事長：由教育部部長兼任。</w:t>
      </w:r>
    </w:p>
    <w:p w:rsidR="00987AEF" w:rsidRPr="001917BF" w:rsidRDefault="00515C19" w:rsidP="00515C19">
      <w:pPr>
        <w:kinsoku w:val="0"/>
        <w:overflowPunct w:val="0"/>
        <w:ind w:leftChars="295" w:left="1908" w:hangingChars="500" w:hanging="1200"/>
        <w:rPr>
          <w:rFonts w:ascii="標楷體" w:eastAsia="標楷體" w:hAnsi="標楷體"/>
        </w:rPr>
      </w:pPr>
      <w:r w:rsidRPr="00BA28D8">
        <w:rPr>
          <w:rFonts w:ascii="標楷體" w:eastAsia="標楷體" w:hAnsi="標楷體" w:hint="eastAsia"/>
        </w:rPr>
        <w:t xml:space="preserve">     </w:t>
      </w:r>
      <w:r w:rsidR="00987AEF" w:rsidRPr="00BA28D8">
        <w:rPr>
          <w:rFonts w:ascii="標楷體" w:eastAsia="標楷體" w:hAnsi="標楷體" w:hint="eastAsia"/>
        </w:rPr>
        <w:t>（二）董事：由董事長就</w:t>
      </w:r>
      <w:r w:rsidR="00987AEF" w:rsidRPr="007D051D">
        <w:rPr>
          <w:rFonts w:ascii="標楷體" w:eastAsia="標楷體" w:hAnsi="標楷體" w:hint="eastAsia"/>
        </w:rPr>
        <w:t>教育部次長</w:t>
      </w:r>
      <w:r w:rsidR="00987AEF" w:rsidRPr="00BA28D8">
        <w:rPr>
          <w:rFonts w:ascii="標楷體" w:eastAsia="標楷體" w:hAnsi="標楷體" w:hint="eastAsia"/>
        </w:rPr>
        <w:t>、人事處處長</w:t>
      </w:r>
      <w:r w:rsidR="002B5091" w:rsidRPr="001917BF">
        <w:rPr>
          <w:rFonts w:ascii="標楷體" w:eastAsia="標楷體" w:hAnsi="標楷體" w:hint="eastAsia"/>
        </w:rPr>
        <w:t>、</w:t>
      </w:r>
      <w:r w:rsidR="00987AEF" w:rsidRPr="00BA28D8">
        <w:rPr>
          <w:rFonts w:ascii="標楷體" w:eastAsia="標楷體" w:hAnsi="標楷體" w:hint="eastAsia"/>
        </w:rPr>
        <w:t>秘書處處長</w:t>
      </w:r>
      <w:r w:rsidR="007432DC" w:rsidRPr="001917BF">
        <w:rPr>
          <w:rFonts w:ascii="標楷體" w:eastAsia="標楷體" w:hAnsi="標楷體" w:hint="eastAsia"/>
        </w:rPr>
        <w:t>各一人及業務相關代表一</w:t>
      </w:r>
      <w:r w:rsidR="002B5091" w:rsidRPr="001917BF">
        <w:rPr>
          <w:rFonts w:ascii="標楷體" w:eastAsia="標楷體" w:hAnsi="標楷體" w:hint="eastAsia"/>
        </w:rPr>
        <w:t>人</w:t>
      </w:r>
      <w:r w:rsidR="007432DC" w:rsidRPr="001917BF">
        <w:rPr>
          <w:rFonts w:ascii="標楷體" w:eastAsia="標楷體" w:hAnsi="標楷體" w:hint="eastAsia"/>
        </w:rPr>
        <w:t>至四人</w:t>
      </w:r>
      <w:r w:rsidR="002D6110" w:rsidRPr="001917BF">
        <w:rPr>
          <w:rFonts w:ascii="標楷體" w:eastAsia="標楷體" w:hAnsi="標楷體" w:hint="eastAsia"/>
        </w:rPr>
        <w:t>聘</w:t>
      </w:r>
      <w:r w:rsidR="00987AEF" w:rsidRPr="001917BF">
        <w:rPr>
          <w:rFonts w:ascii="標楷體" w:eastAsia="標楷體" w:hAnsi="標楷體" w:hint="eastAsia"/>
        </w:rPr>
        <w:t>兼之。</w:t>
      </w:r>
    </w:p>
    <w:p w:rsidR="00987AEF" w:rsidRPr="00BA28D8" w:rsidRDefault="00515C19" w:rsidP="00515C19">
      <w:pPr>
        <w:kinsoku w:val="0"/>
        <w:overflowPunct w:val="0"/>
        <w:ind w:leftChars="295" w:left="1668" w:hangingChars="400" w:hanging="960"/>
        <w:rPr>
          <w:rFonts w:ascii="標楷體" w:eastAsia="標楷體" w:hAnsi="標楷體"/>
        </w:rPr>
      </w:pPr>
      <w:r w:rsidRPr="00BA28D8">
        <w:rPr>
          <w:rFonts w:ascii="標楷體" w:eastAsia="標楷體" w:hAnsi="標楷體" w:hint="eastAsia"/>
        </w:rPr>
        <w:t xml:space="preserve">    </w:t>
      </w:r>
      <w:r w:rsidR="00987AEF" w:rsidRPr="00BA28D8">
        <w:rPr>
          <w:rFonts w:ascii="標楷體" w:eastAsia="標楷體" w:hAnsi="標楷體" w:hint="eastAsia"/>
        </w:rPr>
        <w:t>二、由</w:t>
      </w:r>
      <w:r w:rsidR="007432DC" w:rsidRPr="001917BF">
        <w:rPr>
          <w:rFonts w:ascii="標楷體" w:eastAsia="標楷體" w:hAnsi="標楷體" w:hint="eastAsia"/>
        </w:rPr>
        <w:t>教育部推薦</w:t>
      </w:r>
      <w:r w:rsidR="00987AEF" w:rsidRPr="00BA28D8">
        <w:rPr>
          <w:rFonts w:ascii="標楷體" w:eastAsia="標楷體" w:hAnsi="標楷體" w:hint="eastAsia"/>
        </w:rPr>
        <w:t>關心教育之產業界代表、或社會熱心教育人士、或教育專家</w:t>
      </w:r>
      <w:r w:rsidR="007432DC" w:rsidRPr="001917BF">
        <w:rPr>
          <w:rFonts w:ascii="標楷體" w:eastAsia="標楷體" w:hAnsi="標楷體" w:hint="eastAsia"/>
        </w:rPr>
        <w:t>若干人</w:t>
      </w:r>
      <w:r w:rsidR="00987AEF" w:rsidRPr="00392B05">
        <w:rPr>
          <w:rFonts w:ascii="標楷體" w:eastAsia="標楷體" w:hAnsi="標楷體" w:hint="eastAsia"/>
        </w:rPr>
        <w:t>，提經董事會</w:t>
      </w:r>
      <w:r w:rsidR="007432DC" w:rsidRPr="001917BF">
        <w:rPr>
          <w:rFonts w:ascii="標楷體" w:eastAsia="標楷體" w:hAnsi="標楷體" w:hint="eastAsia"/>
        </w:rPr>
        <w:t>選任四人至七人</w:t>
      </w:r>
      <w:r w:rsidR="00987AEF" w:rsidRPr="00392B05">
        <w:rPr>
          <w:rFonts w:ascii="標楷體" w:eastAsia="標楷體" w:hAnsi="標楷體" w:hint="eastAsia"/>
        </w:rPr>
        <w:t>擔</w:t>
      </w:r>
      <w:r w:rsidR="00987AEF" w:rsidRPr="00BA28D8">
        <w:rPr>
          <w:rFonts w:ascii="標楷體" w:eastAsia="標楷體" w:hAnsi="標楷體" w:hint="eastAsia"/>
        </w:rPr>
        <w:t>任。</w:t>
      </w:r>
    </w:p>
    <w:p w:rsidR="00987AEF" w:rsidRPr="00BA28D8" w:rsidRDefault="00987AEF" w:rsidP="00987AEF">
      <w:pPr>
        <w:kinsoku w:val="0"/>
        <w:overflowPunct w:val="0"/>
        <w:ind w:leftChars="300" w:left="720" w:firstLineChars="225" w:firstLine="540"/>
        <w:rPr>
          <w:rFonts w:ascii="標楷體" w:eastAsia="標楷體" w:hAnsi="標楷體"/>
        </w:rPr>
      </w:pPr>
      <w:r w:rsidRPr="00BA28D8">
        <w:rPr>
          <w:rFonts w:ascii="標楷體" w:eastAsia="標楷體" w:hAnsi="標楷體" w:hint="eastAsia"/>
        </w:rPr>
        <w:t>董事任一性別比例不得低於董事總人數三分之一。</w:t>
      </w:r>
    </w:p>
    <w:p w:rsidR="007151E5" w:rsidRPr="0092460D" w:rsidRDefault="00987AEF" w:rsidP="00987AEF">
      <w:pPr>
        <w:kinsoku w:val="0"/>
        <w:overflowPunct w:val="0"/>
        <w:ind w:leftChars="300" w:left="720" w:firstLineChars="225" w:firstLine="540"/>
        <w:rPr>
          <w:rFonts w:ascii="標楷體" w:eastAsia="標楷體" w:hAnsi="標楷體"/>
        </w:rPr>
      </w:pPr>
      <w:r w:rsidRPr="0092460D">
        <w:rPr>
          <w:rFonts w:ascii="標楷體" w:eastAsia="標楷體" w:hAnsi="標楷體" w:hint="eastAsia"/>
        </w:rPr>
        <w:t>董事為無給職。但開會時得酌支出席費。</w:t>
      </w:r>
    </w:p>
    <w:p w:rsidR="007151E5" w:rsidRPr="001917BF" w:rsidRDefault="007151E5" w:rsidP="007151E5">
      <w:pPr>
        <w:kinsoku w:val="0"/>
        <w:overflowPunct w:val="0"/>
        <w:ind w:left="720" w:hangingChars="300" w:hanging="720"/>
        <w:rPr>
          <w:rFonts w:ascii="標楷體" w:eastAsia="標楷體" w:hAnsi="標楷體"/>
        </w:rPr>
      </w:pPr>
      <w:r w:rsidRPr="0092460D">
        <w:rPr>
          <w:rFonts w:ascii="標楷體" w:eastAsia="標楷體" w:hAnsi="標楷體" w:hint="eastAsia"/>
        </w:rPr>
        <w:t>第八條　  本會董事任期三年，期滿得續聘之。董事於任期中因故出缺時，</w:t>
      </w:r>
      <w:r w:rsidR="002D6110" w:rsidRPr="001917BF">
        <w:rPr>
          <w:rFonts w:ascii="標楷體" w:eastAsia="標楷體" w:hAnsi="標楷體" w:hint="eastAsia"/>
        </w:rPr>
        <w:t>聘兼</w:t>
      </w:r>
      <w:r w:rsidRPr="0092460D">
        <w:rPr>
          <w:rFonts w:ascii="標楷體" w:eastAsia="標楷體" w:hAnsi="標楷體" w:hint="eastAsia"/>
        </w:rPr>
        <w:t>之董事隨其職務異動調整之；聘任之董事由</w:t>
      </w:r>
      <w:r w:rsidR="00BA6054" w:rsidRPr="001917BF">
        <w:rPr>
          <w:rFonts w:ascii="標楷體" w:eastAsia="標楷體" w:hAnsi="標楷體" w:hint="eastAsia"/>
        </w:rPr>
        <w:t>董事會依第七條規定補選以補</w:t>
      </w:r>
      <w:r w:rsidR="00BA6054" w:rsidRPr="001917BF">
        <w:rPr>
          <w:rFonts w:ascii="標楷體" w:eastAsia="標楷體" w:hAnsi="標楷體" w:hint="eastAsia"/>
        </w:rPr>
        <w:lastRenderedPageBreak/>
        <w:t>足原任期。</w:t>
      </w:r>
    </w:p>
    <w:p w:rsidR="00987AEF" w:rsidRPr="00BA28D8" w:rsidRDefault="007151E5" w:rsidP="00987AEF">
      <w:pPr>
        <w:kinsoku w:val="0"/>
        <w:overflowPunct w:val="0"/>
        <w:ind w:left="720" w:hangingChars="300" w:hanging="720"/>
        <w:rPr>
          <w:rFonts w:ascii="標楷體" w:eastAsia="標楷體" w:hAnsi="標楷體" w:hint="eastAsia"/>
          <w:color w:val="000000"/>
        </w:rPr>
      </w:pPr>
      <w:r w:rsidRPr="0092460D">
        <w:rPr>
          <w:rFonts w:ascii="標楷體" w:eastAsia="標楷體" w:hAnsi="標楷體" w:hint="eastAsia"/>
        </w:rPr>
        <w:t xml:space="preserve">第九條    </w:t>
      </w:r>
      <w:r w:rsidR="00987AEF" w:rsidRPr="00BA28D8">
        <w:rPr>
          <w:rFonts w:ascii="標楷體" w:eastAsia="標楷體" w:hAnsi="標楷體" w:hint="eastAsia"/>
          <w:color w:val="000000"/>
        </w:rPr>
        <w:t>本會董事任期屆滿前三個月辦理改聘作業。</w:t>
      </w:r>
      <w:r w:rsidR="002D6110" w:rsidRPr="001917BF">
        <w:rPr>
          <w:rFonts w:ascii="標楷體" w:eastAsia="標楷體" w:hAnsi="標楷體" w:hint="eastAsia"/>
          <w:color w:val="000000"/>
        </w:rPr>
        <w:t>聘兼</w:t>
      </w:r>
      <w:r w:rsidR="00987AEF" w:rsidRPr="00BA28D8">
        <w:rPr>
          <w:rFonts w:ascii="標楷體" w:eastAsia="標楷體" w:hAnsi="標楷體" w:hint="eastAsia"/>
          <w:color w:val="000000"/>
        </w:rPr>
        <w:t>董事隨本職異動不受任期限制，聘任董事任期以連任二次為限。</w:t>
      </w:r>
    </w:p>
    <w:p w:rsidR="00987AEF" w:rsidRPr="001917BF" w:rsidRDefault="00BA6054" w:rsidP="002D6110">
      <w:pPr>
        <w:kinsoku w:val="0"/>
        <w:overflowPunct w:val="0"/>
        <w:ind w:left="780" w:hangingChars="300" w:hanging="780"/>
        <w:rPr>
          <w:rFonts w:ascii="標楷體" w:eastAsia="標楷體" w:hAnsi="標楷體"/>
        </w:rPr>
      </w:pPr>
      <w:r>
        <w:rPr>
          <w:rFonts w:ascii="標楷體" w:eastAsia="標楷體" w:hAnsi="標楷體" w:hint="eastAsia"/>
          <w:color w:val="000000"/>
          <w:sz w:val="26"/>
          <w:szCs w:val="26"/>
        </w:rPr>
        <w:t xml:space="preserve">         </w:t>
      </w:r>
      <w:r w:rsidRPr="00392B05">
        <w:rPr>
          <w:rFonts w:ascii="標楷體" w:eastAsia="標楷體" w:hAnsi="標楷體" w:hint="eastAsia"/>
          <w:color w:val="000000"/>
        </w:rPr>
        <w:t>連任之董事人數，</w:t>
      </w:r>
      <w:r w:rsidRPr="001917BF">
        <w:rPr>
          <w:rFonts w:ascii="標楷體" w:eastAsia="標楷體" w:hAnsi="標楷體" w:hint="eastAsia"/>
          <w:color w:val="000000"/>
        </w:rPr>
        <w:t>不得逾</w:t>
      </w:r>
      <w:r w:rsidR="002D6110" w:rsidRPr="001917BF">
        <w:rPr>
          <w:rFonts w:ascii="標楷體" w:eastAsia="標楷體" w:hAnsi="標楷體" w:hint="eastAsia"/>
          <w:color w:val="000000"/>
        </w:rPr>
        <w:t>改聘</w:t>
      </w:r>
      <w:r w:rsidRPr="001917BF">
        <w:rPr>
          <w:rFonts w:ascii="標楷體" w:eastAsia="標楷體" w:hAnsi="標楷體" w:hint="eastAsia"/>
          <w:color w:val="000000"/>
        </w:rPr>
        <w:t>董事總人數三分之二。</w:t>
      </w:r>
      <w:r w:rsidRPr="004613AA">
        <w:rPr>
          <w:rFonts w:ascii="標楷體" w:eastAsia="標楷體" w:hAnsi="標楷體" w:hint="eastAsia"/>
          <w:color w:val="000000"/>
        </w:rPr>
        <w:t>但因業務特殊需要，報經主管機關核准者，不在此限</w:t>
      </w:r>
      <w:r w:rsidRPr="00616015">
        <w:rPr>
          <w:rFonts w:ascii="標楷體" w:eastAsia="標楷體" w:hAnsi="標楷體" w:hint="eastAsia"/>
          <w:color w:val="000000"/>
        </w:rPr>
        <w:t>。</w:t>
      </w:r>
      <w:r w:rsidR="002D6110" w:rsidRPr="001917BF">
        <w:rPr>
          <w:rFonts w:ascii="標楷體" w:eastAsia="標楷體" w:hAnsi="標楷體" w:hint="eastAsia"/>
          <w:color w:val="000000"/>
        </w:rPr>
        <w:t>聘兼</w:t>
      </w:r>
      <w:r w:rsidRPr="001917BF">
        <w:rPr>
          <w:rFonts w:ascii="標楷體" w:eastAsia="標楷體" w:hAnsi="標楷體" w:hint="eastAsia"/>
          <w:color w:val="000000"/>
        </w:rPr>
        <w:t>董事隨本職異動者不計入連任董事人數計算。</w:t>
      </w:r>
      <w:r w:rsidRPr="001917BF">
        <w:rPr>
          <w:rFonts w:ascii="標楷體" w:eastAsia="標楷體" w:hAnsi="標楷體" w:hint="eastAsia"/>
          <w:sz w:val="26"/>
          <w:szCs w:val="26"/>
        </w:rPr>
        <w:t xml:space="preserve">         </w:t>
      </w:r>
    </w:p>
    <w:p w:rsidR="00987AEF" w:rsidRPr="00BA28D8" w:rsidRDefault="007151E5" w:rsidP="00987AEF">
      <w:pPr>
        <w:kinsoku w:val="0"/>
        <w:overflowPunct w:val="0"/>
        <w:ind w:left="960" w:hangingChars="400" w:hanging="960"/>
        <w:rPr>
          <w:rFonts w:ascii="標楷體" w:eastAsia="標楷體" w:hAnsi="標楷體"/>
        </w:rPr>
      </w:pPr>
      <w:r w:rsidRPr="00BA28D8">
        <w:rPr>
          <w:rFonts w:ascii="標楷體" w:eastAsia="標楷體" w:hAnsi="標楷體" w:hint="eastAsia"/>
        </w:rPr>
        <w:t xml:space="preserve">第十條    </w:t>
      </w:r>
      <w:r w:rsidR="00987AEF" w:rsidRPr="00BA28D8">
        <w:rPr>
          <w:rFonts w:ascii="標楷體" w:eastAsia="標楷體" w:hAnsi="標楷體" w:hint="eastAsia"/>
        </w:rPr>
        <w:t>有下列情事之一者，不得擔任本會董事：</w:t>
      </w:r>
    </w:p>
    <w:p w:rsidR="00987AEF" w:rsidRPr="00BA28D8" w:rsidRDefault="00987AEF" w:rsidP="00EF799B">
      <w:pPr>
        <w:kinsoku w:val="0"/>
        <w:overflowPunct w:val="0"/>
        <w:ind w:leftChars="500" w:left="1680" w:hangingChars="200" w:hanging="480"/>
        <w:rPr>
          <w:rFonts w:ascii="標楷體" w:eastAsia="標楷體" w:hAnsi="標楷體"/>
        </w:rPr>
      </w:pPr>
      <w:r w:rsidRPr="00BA28D8">
        <w:rPr>
          <w:rFonts w:ascii="標楷體" w:eastAsia="標楷體" w:hAnsi="標楷體" w:hint="eastAsia"/>
        </w:rPr>
        <w:t>一、受有期徒刑以上之宣告。但受緩刑宣告或因過失犯罪者，不在此限。</w:t>
      </w:r>
    </w:p>
    <w:p w:rsidR="00987AEF" w:rsidRPr="00BA28D8" w:rsidRDefault="00987AEF" w:rsidP="00EF799B">
      <w:pPr>
        <w:kinsoku w:val="0"/>
        <w:overflowPunct w:val="0"/>
        <w:ind w:leftChars="500" w:left="1680" w:hangingChars="200" w:hanging="480"/>
        <w:rPr>
          <w:rFonts w:ascii="標楷體" w:eastAsia="標楷體" w:hAnsi="標楷體"/>
        </w:rPr>
      </w:pPr>
      <w:r w:rsidRPr="00BA28D8">
        <w:rPr>
          <w:rFonts w:ascii="標楷體" w:eastAsia="標楷體" w:hAnsi="標楷體" w:hint="eastAsia"/>
        </w:rPr>
        <w:t>二、執行董事職務有違反法令或捐助章程之行為，致損害公益或本會利益。</w:t>
      </w:r>
    </w:p>
    <w:p w:rsidR="00987AEF" w:rsidRPr="00BA28D8" w:rsidRDefault="00987AEF" w:rsidP="00EF799B">
      <w:pPr>
        <w:kinsoku w:val="0"/>
        <w:overflowPunct w:val="0"/>
        <w:ind w:leftChars="500" w:left="1769" w:hangingChars="237" w:hanging="569"/>
        <w:rPr>
          <w:rFonts w:ascii="標楷體" w:eastAsia="標楷體" w:hAnsi="標楷體"/>
        </w:rPr>
      </w:pPr>
      <w:r w:rsidRPr="00BA28D8">
        <w:rPr>
          <w:rFonts w:ascii="標楷體" w:eastAsia="標楷體" w:hAnsi="標楷體" w:hint="eastAsia"/>
        </w:rPr>
        <w:t>三、執行董事職務未遵照政府政策，致違反主管機關遴聘之目的。</w:t>
      </w:r>
    </w:p>
    <w:p w:rsidR="00987AEF" w:rsidRPr="00BA28D8" w:rsidRDefault="00987AEF" w:rsidP="00EF799B">
      <w:pPr>
        <w:kinsoku w:val="0"/>
        <w:overflowPunct w:val="0"/>
        <w:ind w:leftChars="500" w:left="1769" w:hangingChars="237" w:hanging="569"/>
        <w:rPr>
          <w:rFonts w:ascii="標楷體" w:eastAsia="標楷體" w:hAnsi="標楷體"/>
        </w:rPr>
      </w:pPr>
      <w:r w:rsidRPr="00BA28D8">
        <w:rPr>
          <w:rFonts w:ascii="標楷體" w:eastAsia="標楷體" w:hAnsi="標楷體" w:hint="eastAsia"/>
        </w:rPr>
        <w:t>四、受破產宣告或經裁定開始清算程序尚未復權。</w:t>
      </w:r>
    </w:p>
    <w:p w:rsidR="00987AEF" w:rsidRPr="00BA28D8" w:rsidRDefault="00987AEF" w:rsidP="00EF799B">
      <w:pPr>
        <w:kinsoku w:val="0"/>
        <w:overflowPunct w:val="0"/>
        <w:ind w:leftChars="500" w:left="1769" w:hangingChars="237" w:hanging="569"/>
        <w:rPr>
          <w:rFonts w:ascii="標楷體" w:eastAsia="標楷體" w:hAnsi="標楷體"/>
        </w:rPr>
      </w:pPr>
      <w:r w:rsidRPr="00BA28D8">
        <w:rPr>
          <w:rFonts w:ascii="標楷體" w:eastAsia="標楷體" w:hAnsi="標楷體" w:hint="eastAsia"/>
        </w:rPr>
        <w:t>五、受監護或輔助宣告尚未撤銷。</w:t>
      </w:r>
    </w:p>
    <w:p w:rsidR="007151E5" w:rsidRPr="001917BF" w:rsidRDefault="00987AEF" w:rsidP="00EF799B">
      <w:pPr>
        <w:kinsoku w:val="0"/>
        <w:overflowPunct w:val="0"/>
        <w:ind w:leftChars="500" w:left="1680" w:hangingChars="200" w:hanging="480"/>
        <w:rPr>
          <w:rFonts w:ascii="標楷體" w:eastAsia="標楷體" w:hAnsi="標楷體"/>
        </w:rPr>
      </w:pPr>
      <w:r w:rsidRPr="00BA28D8">
        <w:rPr>
          <w:rFonts w:ascii="標楷體" w:eastAsia="標楷體" w:hAnsi="標楷體" w:hint="eastAsia"/>
        </w:rPr>
        <w:t>六、初任年齡年滿六十五歲，或任期屆滿前年滿七十歲。</w:t>
      </w:r>
      <w:r w:rsidR="002535B9" w:rsidRPr="001917BF">
        <w:rPr>
          <w:rFonts w:ascii="標楷體" w:eastAsia="標楷體" w:hAnsi="標楷體" w:hint="eastAsia"/>
        </w:rPr>
        <w:t>但</w:t>
      </w:r>
      <w:r w:rsidR="002D6110" w:rsidRPr="001917BF">
        <w:rPr>
          <w:rFonts w:ascii="標楷體" w:eastAsia="標楷體" w:hAnsi="標楷體" w:hint="eastAsia"/>
        </w:rPr>
        <w:t>聘任</w:t>
      </w:r>
      <w:r w:rsidR="002535B9" w:rsidRPr="001917BF">
        <w:rPr>
          <w:rFonts w:ascii="標楷體" w:eastAsia="標楷體" w:hAnsi="標楷體" w:hint="eastAsia"/>
        </w:rPr>
        <w:t>董事不在此限。</w:t>
      </w:r>
    </w:p>
    <w:p w:rsidR="00D653A8" w:rsidRPr="00BA28D8" w:rsidRDefault="007151E5" w:rsidP="00D653A8">
      <w:pPr>
        <w:kinsoku w:val="0"/>
        <w:overflowPunct w:val="0"/>
        <w:ind w:left="960" w:hangingChars="400" w:hanging="960"/>
        <w:rPr>
          <w:rFonts w:ascii="標楷體" w:eastAsia="標楷體" w:hAnsi="標楷體"/>
        </w:rPr>
      </w:pPr>
      <w:r w:rsidRPr="00BA28D8">
        <w:rPr>
          <w:rFonts w:ascii="標楷體" w:eastAsia="標楷體" w:hAnsi="標楷體" w:hint="eastAsia"/>
        </w:rPr>
        <w:t xml:space="preserve">第十一條    </w:t>
      </w:r>
      <w:r w:rsidR="00BA6054" w:rsidRPr="007D051D">
        <w:rPr>
          <w:rFonts w:ascii="標楷體" w:eastAsia="標楷體" w:hAnsi="標楷體" w:hint="eastAsia"/>
        </w:rPr>
        <w:t>本會董事有下列情事之一者，</w:t>
      </w:r>
      <w:r w:rsidR="00BA6054" w:rsidRPr="001917BF">
        <w:rPr>
          <w:rFonts w:ascii="標楷體" w:eastAsia="標楷體" w:hAnsi="標楷體" w:hint="eastAsia"/>
        </w:rPr>
        <w:t>由董事會</w:t>
      </w:r>
      <w:r w:rsidR="00BA6054" w:rsidRPr="007D051D">
        <w:rPr>
          <w:rFonts w:ascii="標楷體" w:eastAsia="標楷體" w:hAnsi="標楷體" w:hint="eastAsia"/>
        </w:rPr>
        <w:t>解除其職務</w:t>
      </w:r>
      <w:r w:rsidR="00BA6054" w:rsidRPr="00392B05">
        <w:rPr>
          <w:rFonts w:ascii="標楷體" w:eastAsia="標楷體" w:hAnsi="標楷體" w:hint="eastAsia"/>
        </w:rPr>
        <w:t>：</w:t>
      </w:r>
    </w:p>
    <w:p w:rsidR="00D653A8" w:rsidRPr="00BA28D8" w:rsidRDefault="00D653A8" w:rsidP="00EF799B">
      <w:pPr>
        <w:kinsoku w:val="0"/>
        <w:overflowPunct w:val="0"/>
        <w:ind w:leftChars="580" w:left="1841" w:hangingChars="187" w:hanging="449"/>
        <w:rPr>
          <w:rFonts w:ascii="標楷體" w:eastAsia="標楷體" w:hAnsi="標楷體"/>
        </w:rPr>
      </w:pPr>
      <w:r w:rsidRPr="00BA28D8">
        <w:rPr>
          <w:rFonts w:ascii="標楷體" w:eastAsia="標楷體" w:hAnsi="標楷體" w:hint="eastAsia"/>
        </w:rPr>
        <w:t>一、職務變更不宜兼任。</w:t>
      </w:r>
    </w:p>
    <w:p w:rsidR="00D653A8" w:rsidRPr="00BA28D8" w:rsidRDefault="00D653A8" w:rsidP="00EF799B">
      <w:pPr>
        <w:kinsoku w:val="0"/>
        <w:overflowPunct w:val="0"/>
        <w:ind w:leftChars="580" w:left="1841" w:hangingChars="187" w:hanging="449"/>
        <w:rPr>
          <w:rFonts w:ascii="標楷體" w:eastAsia="標楷體" w:hAnsi="標楷體"/>
        </w:rPr>
      </w:pPr>
      <w:r w:rsidRPr="00BA28D8">
        <w:rPr>
          <w:rFonts w:ascii="標楷體" w:eastAsia="標楷體" w:hAnsi="標楷體" w:hint="eastAsia"/>
        </w:rPr>
        <w:t>二、對本會無貢獻。</w:t>
      </w:r>
    </w:p>
    <w:p w:rsidR="00D653A8" w:rsidRPr="00BA28D8" w:rsidRDefault="00D653A8" w:rsidP="00EF799B">
      <w:pPr>
        <w:kinsoku w:val="0"/>
        <w:overflowPunct w:val="0"/>
        <w:ind w:leftChars="580" w:left="1841" w:hangingChars="187" w:hanging="449"/>
        <w:rPr>
          <w:rFonts w:ascii="標楷體" w:eastAsia="標楷體" w:hAnsi="標楷體"/>
        </w:rPr>
      </w:pPr>
      <w:r w:rsidRPr="00BA28D8">
        <w:rPr>
          <w:rFonts w:ascii="標楷體" w:eastAsia="標楷體" w:hAnsi="標楷體" w:hint="eastAsia"/>
        </w:rPr>
        <w:t>三、其言行危害本會利益。</w:t>
      </w:r>
    </w:p>
    <w:p w:rsidR="00D653A8" w:rsidRPr="00BA28D8" w:rsidRDefault="00D653A8" w:rsidP="00EF799B">
      <w:pPr>
        <w:kinsoku w:val="0"/>
        <w:overflowPunct w:val="0"/>
        <w:ind w:leftChars="580" w:left="1841" w:hangingChars="187" w:hanging="449"/>
        <w:rPr>
          <w:rFonts w:ascii="標楷體" w:eastAsia="標楷體" w:hAnsi="標楷體"/>
        </w:rPr>
      </w:pPr>
      <w:r w:rsidRPr="00BA28D8">
        <w:rPr>
          <w:rFonts w:ascii="標楷體" w:eastAsia="標楷體" w:hAnsi="標楷體" w:hint="eastAsia"/>
        </w:rPr>
        <w:t>四、因故不能執行職務。</w:t>
      </w:r>
    </w:p>
    <w:p w:rsidR="00D653A8" w:rsidRPr="00475824" w:rsidRDefault="00EF799B" w:rsidP="00EF799B">
      <w:pPr>
        <w:kinsoku w:val="0"/>
        <w:overflowPunct w:val="0"/>
        <w:ind w:leftChars="580" w:left="1841" w:hangingChars="187" w:hanging="449"/>
        <w:rPr>
          <w:rFonts w:ascii="標楷體" w:eastAsia="標楷體" w:hAnsi="標楷體"/>
        </w:rPr>
      </w:pPr>
      <w:r w:rsidRPr="00BA28D8">
        <w:rPr>
          <w:rFonts w:ascii="標楷體" w:eastAsia="標楷體" w:hAnsi="標楷體" w:hint="eastAsia"/>
        </w:rPr>
        <w:t>五、有前條第一款至第五款情事之一。</w:t>
      </w:r>
    </w:p>
    <w:p w:rsidR="00D653A8" w:rsidRDefault="007151E5" w:rsidP="00D653A8">
      <w:pPr>
        <w:rPr>
          <w:rFonts w:ascii="標楷體" w:eastAsia="標楷體" w:hAnsi="標楷體" w:hint="eastAsia"/>
        </w:rPr>
      </w:pPr>
      <w:r w:rsidRPr="0092460D">
        <w:rPr>
          <w:rFonts w:ascii="標楷體" w:eastAsia="標楷體" w:hAnsi="標楷體" w:hint="eastAsia"/>
        </w:rPr>
        <w:t xml:space="preserve">第十二條    </w:t>
      </w:r>
      <w:r w:rsidR="00D653A8" w:rsidRPr="0092460D">
        <w:rPr>
          <w:rFonts w:ascii="標楷體" w:eastAsia="標楷體" w:hAnsi="標楷體" w:hint="eastAsia"/>
        </w:rPr>
        <w:t>本會董事會每半年開會一次，必要時得召開臨時會議。</w:t>
      </w:r>
    </w:p>
    <w:p w:rsidR="00D653A8" w:rsidRPr="0092460D" w:rsidRDefault="007151E5" w:rsidP="00D653A8">
      <w:pPr>
        <w:kinsoku w:val="0"/>
        <w:overflowPunct w:val="0"/>
        <w:ind w:left="1080" w:hangingChars="450" w:hanging="1080"/>
        <w:rPr>
          <w:rFonts w:ascii="標楷體" w:eastAsia="標楷體" w:hAnsi="標楷體"/>
        </w:rPr>
      </w:pPr>
      <w:r w:rsidRPr="0092460D">
        <w:rPr>
          <w:rFonts w:ascii="標楷體" w:eastAsia="標楷體" w:hAnsi="標楷體" w:hint="eastAsia"/>
        </w:rPr>
        <w:t xml:space="preserve">第十三條    </w:t>
      </w:r>
      <w:r w:rsidR="00D653A8" w:rsidRPr="0092460D">
        <w:rPr>
          <w:rFonts w:ascii="標楷體" w:eastAsia="標楷體" w:hAnsi="標楷體" w:hint="eastAsia"/>
        </w:rPr>
        <w:t>董事會議由董事長召集並任主席，須有董事過半數之出席，始得開會；董事長因故無法主持會議時，得由</w:t>
      </w:r>
      <w:r w:rsidR="00D653A8" w:rsidRPr="00392B05">
        <w:rPr>
          <w:rFonts w:ascii="標楷體" w:eastAsia="標楷體" w:hAnsi="標楷體" w:hint="eastAsia"/>
        </w:rPr>
        <w:t>兼</w:t>
      </w:r>
      <w:r w:rsidR="00D653A8" w:rsidRPr="001917BF">
        <w:rPr>
          <w:rFonts w:ascii="標楷體" w:eastAsia="標楷體" w:hAnsi="標楷體" w:hint="eastAsia"/>
        </w:rPr>
        <w:t>執行</w:t>
      </w:r>
      <w:r w:rsidR="00BA6054" w:rsidRPr="001917BF">
        <w:rPr>
          <w:rFonts w:ascii="標楷體" w:eastAsia="標楷體" w:hAnsi="標楷體" w:hint="eastAsia"/>
        </w:rPr>
        <w:t>長</w:t>
      </w:r>
      <w:r w:rsidR="00D653A8" w:rsidRPr="0092460D">
        <w:rPr>
          <w:rFonts w:ascii="標楷體" w:eastAsia="標楷體" w:hAnsi="標楷體" w:hint="eastAsia"/>
        </w:rPr>
        <w:t>之董事代理主持。對於議案之表決，以出席董事過半數之同意行之。但下列重要事項，應有三分之二以上董事之出席，出席董事過半數之同意，並經教育部核准後行之：</w:t>
      </w:r>
    </w:p>
    <w:p w:rsidR="00D653A8" w:rsidRPr="0092460D" w:rsidRDefault="00D653A8" w:rsidP="00EF799B">
      <w:pPr>
        <w:kinsoku w:val="0"/>
        <w:overflowPunct w:val="0"/>
        <w:ind w:leftChars="575" w:left="1740" w:hangingChars="150" w:hanging="360"/>
        <w:rPr>
          <w:rFonts w:ascii="標楷體" w:eastAsia="標楷體" w:hAnsi="標楷體"/>
        </w:rPr>
      </w:pPr>
      <w:r w:rsidRPr="0092460D">
        <w:rPr>
          <w:rFonts w:ascii="標楷體" w:eastAsia="標楷體" w:hAnsi="標楷體" w:hint="eastAsia"/>
        </w:rPr>
        <w:t>一、章程變更之擬議；有民法第六十二條或第六十三條情形者，並應聲請法院為必要之處分。</w:t>
      </w:r>
    </w:p>
    <w:p w:rsidR="00D653A8" w:rsidRPr="0092460D" w:rsidRDefault="00D653A8" w:rsidP="00EF799B">
      <w:pPr>
        <w:kinsoku w:val="0"/>
        <w:overflowPunct w:val="0"/>
        <w:ind w:leftChars="575" w:left="1740" w:hangingChars="150" w:hanging="360"/>
        <w:rPr>
          <w:rFonts w:ascii="標楷體" w:eastAsia="標楷體" w:hAnsi="標楷體"/>
        </w:rPr>
      </w:pPr>
      <w:r w:rsidRPr="0092460D">
        <w:rPr>
          <w:rFonts w:ascii="標楷體" w:eastAsia="標楷體" w:hAnsi="標楷體" w:hint="eastAsia"/>
        </w:rPr>
        <w:t>二、不動產處分或設定負擔之擬議。</w:t>
      </w:r>
    </w:p>
    <w:p w:rsidR="00D653A8" w:rsidRPr="0092460D" w:rsidRDefault="00D653A8" w:rsidP="00EF799B">
      <w:pPr>
        <w:kinsoku w:val="0"/>
        <w:overflowPunct w:val="0"/>
        <w:ind w:leftChars="575" w:left="1740" w:hangingChars="150" w:hanging="360"/>
        <w:rPr>
          <w:rFonts w:ascii="標楷體" w:eastAsia="標楷體" w:hAnsi="標楷體"/>
        </w:rPr>
      </w:pPr>
      <w:r w:rsidRPr="0092460D">
        <w:rPr>
          <w:rFonts w:ascii="標楷體" w:eastAsia="標楷體" w:hAnsi="標楷體" w:hint="eastAsia"/>
        </w:rPr>
        <w:t>三、董事之選聘及解聘。</w:t>
      </w:r>
    </w:p>
    <w:p w:rsidR="00D653A8" w:rsidRDefault="00D653A8" w:rsidP="00EF799B">
      <w:pPr>
        <w:kinsoku w:val="0"/>
        <w:overflowPunct w:val="0"/>
        <w:ind w:leftChars="575" w:left="1740" w:hangingChars="150" w:hanging="360"/>
        <w:rPr>
          <w:rFonts w:ascii="標楷體" w:eastAsia="標楷體" w:hAnsi="標楷體"/>
        </w:rPr>
      </w:pPr>
      <w:r w:rsidRPr="0092460D">
        <w:rPr>
          <w:rFonts w:ascii="標楷體" w:eastAsia="標楷體" w:hAnsi="標楷體" w:hint="eastAsia"/>
        </w:rPr>
        <w:t>四、基金處理方式之變更。</w:t>
      </w:r>
    </w:p>
    <w:p w:rsidR="007151E5" w:rsidRPr="0092460D" w:rsidRDefault="00D653A8" w:rsidP="00EF799B">
      <w:pPr>
        <w:kinsoku w:val="0"/>
        <w:overflowPunct w:val="0"/>
        <w:ind w:leftChars="575" w:left="1740" w:hangingChars="150" w:hanging="360"/>
        <w:rPr>
          <w:rFonts w:ascii="標楷體" w:eastAsia="標楷體" w:hAnsi="標楷體"/>
        </w:rPr>
      </w:pPr>
      <w:r w:rsidRPr="0092460D">
        <w:rPr>
          <w:rFonts w:ascii="標楷體" w:eastAsia="標楷體" w:hAnsi="標楷體" w:hint="eastAsia"/>
        </w:rPr>
        <w:t>五、法人擬解散之決定。</w:t>
      </w:r>
    </w:p>
    <w:p w:rsidR="007151E5" w:rsidRPr="0092460D" w:rsidRDefault="007151E5" w:rsidP="00D653A8">
      <w:pPr>
        <w:kinsoku w:val="0"/>
        <w:overflowPunct w:val="0"/>
        <w:ind w:left="900" w:hangingChars="375" w:hanging="900"/>
        <w:rPr>
          <w:rFonts w:ascii="標楷體" w:eastAsia="標楷體" w:hAnsi="標楷體"/>
        </w:rPr>
      </w:pPr>
      <w:r w:rsidRPr="0092460D">
        <w:rPr>
          <w:rFonts w:ascii="標楷體" w:eastAsia="標楷體" w:hAnsi="標楷體" w:hint="eastAsia"/>
        </w:rPr>
        <w:t xml:space="preserve">第十四條   </w:t>
      </w:r>
      <w:r w:rsidR="00D653A8" w:rsidRPr="0092460D">
        <w:rPr>
          <w:rFonts w:ascii="標楷體" w:eastAsia="標楷體" w:hAnsi="標楷體" w:hint="eastAsia"/>
        </w:rPr>
        <w:t>本會</w:t>
      </w:r>
      <w:r w:rsidR="00D653A8" w:rsidRPr="008261CE">
        <w:rPr>
          <w:rFonts w:ascii="標楷體" w:eastAsia="標楷體" w:hAnsi="標楷體"/>
        </w:rPr>
        <w:t>董事應親自出席董事會</w:t>
      </w:r>
      <w:r w:rsidR="00D653A8" w:rsidRPr="008261CE">
        <w:rPr>
          <w:rFonts w:ascii="標楷體" w:eastAsia="標楷體" w:hAnsi="標楷體" w:hint="eastAsia"/>
        </w:rPr>
        <w:t>會</w:t>
      </w:r>
      <w:r w:rsidR="00D653A8" w:rsidRPr="008261CE">
        <w:rPr>
          <w:rFonts w:ascii="標楷體" w:eastAsia="標楷體" w:hAnsi="標楷體"/>
        </w:rPr>
        <w:t>議，如無法親自出席，得書面委託</w:t>
      </w:r>
      <w:r w:rsidR="00D653A8" w:rsidRPr="008261CE">
        <w:rPr>
          <w:rFonts w:ascii="標楷體" w:eastAsia="標楷體" w:hAnsi="標楷體" w:hint="eastAsia"/>
        </w:rPr>
        <w:t>其他董事</w:t>
      </w:r>
      <w:r w:rsidR="00D653A8" w:rsidRPr="008261CE">
        <w:rPr>
          <w:rFonts w:ascii="標楷體" w:eastAsia="標楷體" w:hAnsi="標楷體"/>
        </w:rPr>
        <w:t>代理；出席人員以接受一人委託為限，且委託比率以不超過董事出席人數二分之一為限，如有討論</w:t>
      </w:r>
      <w:r w:rsidR="00D653A8" w:rsidRPr="008261CE">
        <w:rPr>
          <w:rFonts w:ascii="標楷體" w:eastAsia="標楷體" w:hAnsi="標楷體" w:hint="eastAsia"/>
        </w:rPr>
        <w:t>本章程第</w:t>
      </w:r>
      <w:r w:rsidR="00D653A8" w:rsidRPr="00BA28D8">
        <w:rPr>
          <w:rFonts w:ascii="標楷體" w:eastAsia="標楷體" w:hAnsi="標楷體" w:hint="eastAsia"/>
        </w:rPr>
        <w:t>十三</w:t>
      </w:r>
      <w:r w:rsidR="00D653A8" w:rsidRPr="008261CE">
        <w:rPr>
          <w:rFonts w:ascii="標楷體" w:eastAsia="標楷體" w:hAnsi="標楷體"/>
        </w:rPr>
        <w:t>條</w:t>
      </w:r>
      <w:r w:rsidR="00D653A8" w:rsidRPr="008261CE">
        <w:rPr>
          <w:rFonts w:ascii="標楷體" w:eastAsia="標楷體" w:hAnsi="標楷體" w:hint="eastAsia"/>
        </w:rPr>
        <w:t>所列</w:t>
      </w:r>
      <w:r w:rsidR="00D653A8" w:rsidRPr="008261CE">
        <w:rPr>
          <w:rFonts w:ascii="標楷體" w:eastAsia="標楷體" w:hAnsi="標楷體"/>
        </w:rPr>
        <w:t>之重要事項，</w:t>
      </w:r>
      <w:r w:rsidR="00D653A8" w:rsidRPr="008261CE">
        <w:rPr>
          <w:rFonts w:ascii="標楷體" w:eastAsia="標楷體" w:hAnsi="標楷體" w:hint="eastAsia"/>
        </w:rPr>
        <w:t>則</w:t>
      </w:r>
      <w:r w:rsidR="008948E2">
        <w:rPr>
          <w:rFonts w:ascii="標楷體" w:eastAsia="標楷體" w:hAnsi="標楷體" w:hint="eastAsia"/>
        </w:rPr>
        <w:t>不得</w:t>
      </w:r>
      <w:r w:rsidR="00D653A8" w:rsidRPr="008261CE">
        <w:rPr>
          <w:rFonts w:ascii="標楷體" w:eastAsia="標楷體" w:hAnsi="標楷體"/>
        </w:rPr>
        <w:t>委託</w:t>
      </w:r>
      <w:r w:rsidR="00D653A8" w:rsidRPr="008261CE">
        <w:rPr>
          <w:rFonts w:ascii="標楷體" w:eastAsia="標楷體" w:hAnsi="標楷體" w:hint="eastAsia"/>
        </w:rPr>
        <w:t>代理表決</w:t>
      </w:r>
      <w:r w:rsidR="00D653A8" w:rsidRPr="008261CE">
        <w:rPr>
          <w:rFonts w:ascii="標楷體" w:eastAsia="標楷體" w:hAnsi="標楷體"/>
        </w:rPr>
        <w:t>。</w:t>
      </w:r>
    </w:p>
    <w:p w:rsidR="00D653A8" w:rsidRPr="00BA28D8" w:rsidRDefault="007151E5" w:rsidP="00D653A8">
      <w:pPr>
        <w:kinsoku w:val="0"/>
        <w:overflowPunct w:val="0"/>
        <w:ind w:left="960" w:hangingChars="400" w:hanging="960"/>
        <w:rPr>
          <w:rFonts w:ascii="標楷體" w:eastAsia="標楷體" w:hAnsi="標楷體"/>
        </w:rPr>
      </w:pPr>
      <w:r w:rsidRPr="0092460D">
        <w:rPr>
          <w:rFonts w:ascii="標楷體" w:eastAsia="標楷體" w:hAnsi="標楷體" w:hint="eastAsia"/>
        </w:rPr>
        <w:lastRenderedPageBreak/>
        <w:t>第十五</w:t>
      </w:r>
      <w:r w:rsidRPr="00BA28D8">
        <w:rPr>
          <w:rFonts w:ascii="標楷體" w:eastAsia="標楷體" w:hAnsi="標楷體" w:hint="eastAsia"/>
        </w:rPr>
        <w:t xml:space="preserve">條    </w:t>
      </w:r>
      <w:r w:rsidR="00D653A8" w:rsidRPr="00BA28D8">
        <w:rPr>
          <w:rFonts w:ascii="標楷體" w:eastAsia="標楷體" w:hAnsi="標楷體" w:hint="eastAsia"/>
        </w:rPr>
        <w:t>本會置監察人三人，由下列人員組成：</w:t>
      </w:r>
    </w:p>
    <w:p w:rsidR="00D653A8" w:rsidRPr="00BA28D8" w:rsidRDefault="00B91F67" w:rsidP="00C65672">
      <w:pPr>
        <w:kinsoku w:val="0"/>
        <w:overflowPunct w:val="0"/>
        <w:ind w:leftChars="295" w:left="1908" w:hangingChars="500" w:hanging="1200"/>
        <w:rPr>
          <w:rFonts w:ascii="標楷體" w:eastAsia="標楷體" w:hAnsi="標楷體"/>
        </w:rPr>
      </w:pPr>
      <w:r w:rsidRPr="00BA28D8">
        <w:rPr>
          <w:rFonts w:ascii="標楷體" w:eastAsia="標楷體" w:hAnsi="標楷體" w:hint="eastAsia"/>
        </w:rPr>
        <w:t xml:space="preserve">  </w:t>
      </w:r>
      <w:r w:rsidR="00C65672" w:rsidRPr="00BA28D8">
        <w:rPr>
          <w:rFonts w:ascii="標楷體" w:eastAsia="標楷體" w:hAnsi="標楷體" w:hint="eastAsia"/>
        </w:rPr>
        <w:t xml:space="preserve">    </w:t>
      </w:r>
      <w:r w:rsidR="00D653A8" w:rsidRPr="00BA28D8">
        <w:rPr>
          <w:rFonts w:ascii="標楷體" w:eastAsia="標楷體" w:hAnsi="標楷體" w:hint="eastAsia"/>
        </w:rPr>
        <w:t>一、教育部代表二人，並為當然監察人，由董事長就教育部會計處處長和政風處處長</w:t>
      </w:r>
      <w:r w:rsidR="002D6110" w:rsidRPr="001917BF">
        <w:rPr>
          <w:rFonts w:ascii="標楷體" w:eastAsia="標楷體" w:hAnsi="標楷體" w:hint="eastAsia"/>
        </w:rPr>
        <w:t>聘</w:t>
      </w:r>
      <w:r w:rsidR="00D653A8" w:rsidRPr="00BA28D8">
        <w:rPr>
          <w:rFonts w:ascii="標楷體" w:eastAsia="標楷體" w:hAnsi="標楷體" w:hint="eastAsia"/>
        </w:rPr>
        <w:t>兼之。</w:t>
      </w:r>
    </w:p>
    <w:p w:rsidR="00D653A8" w:rsidRPr="00BA28D8" w:rsidRDefault="00C65672" w:rsidP="00B52B79">
      <w:pPr>
        <w:kinsoku w:val="0"/>
        <w:overflowPunct w:val="0"/>
        <w:ind w:leftChars="294" w:left="1786" w:hangingChars="450" w:hanging="1080"/>
        <w:rPr>
          <w:rFonts w:ascii="標楷體" w:eastAsia="標楷體" w:hAnsi="標楷體"/>
        </w:rPr>
      </w:pPr>
      <w:r w:rsidRPr="00BA28D8">
        <w:rPr>
          <w:rFonts w:ascii="標楷體" w:eastAsia="標楷體" w:hAnsi="標楷體" w:hint="eastAsia"/>
        </w:rPr>
        <w:t xml:space="preserve">      </w:t>
      </w:r>
      <w:r w:rsidR="00D653A8" w:rsidRPr="00BA28D8">
        <w:rPr>
          <w:rFonts w:ascii="標楷體" w:eastAsia="標楷體" w:hAnsi="標楷體" w:hint="eastAsia"/>
        </w:rPr>
        <w:t>二、餘監察人一人由</w:t>
      </w:r>
      <w:r w:rsidR="00D653A8" w:rsidRPr="001917BF">
        <w:rPr>
          <w:rFonts w:ascii="標楷體" w:eastAsia="標楷體" w:hAnsi="標楷體" w:hint="eastAsia"/>
        </w:rPr>
        <w:t>董事</w:t>
      </w:r>
      <w:r w:rsidR="00BA6054" w:rsidRPr="001917BF">
        <w:rPr>
          <w:rFonts w:ascii="標楷體" w:eastAsia="標楷體" w:hAnsi="標楷體" w:hint="eastAsia"/>
        </w:rPr>
        <w:t>會</w:t>
      </w:r>
      <w:r w:rsidR="00D653A8" w:rsidRPr="00BA28D8">
        <w:rPr>
          <w:rFonts w:ascii="標楷體" w:eastAsia="標楷體" w:hAnsi="標楷體" w:hint="eastAsia"/>
        </w:rPr>
        <w:t>就</w:t>
      </w:r>
      <w:r w:rsidR="00D653A8" w:rsidRPr="001917BF">
        <w:rPr>
          <w:rFonts w:ascii="標楷體" w:eastAsia="標楷體" w:hAnsi="標楷體" w:hint="eastAsia"/>
        </w:rPr>
        <w:t>捐</w:t>
      </w:r>
      <w:r w:rsidR="00BA6054" w:rsidRPr="001917BF">
        <w:rPr>
          <w:rFonts w:ascii="標楷體" w:eastAsia="標楷體" w:hAnsi="標楷體" w:hint="eastAsia"/>
        </w:rPr>
        <w:t>贈</w:t>
      </w:r>
      <w:r w:rsidR="00D653A8" w:rsidRPr="001917BF">
        <w:rPr>
          <w:rFonts w:ascii="標楷體" w:eastAsia="標楷體" w:hAnsi="標楷體" w:hint="eastAsia"/>
        </w:rPr>
        <w:t>人</w:t>
      </w:r>
      <w:r w:rsidR="00D653A8" w:rsidRPr="00BA28D8">
        <w:rPr>
          <w:rFonts w:ascii="標楷體" w:eastAsia="標楷體" w:hAnsi="標楷體" w:hint="eastAsia"/>
        </w:rPr>
        <w:t>代表</w:t>
      </w:r>
      <w:r w:rsidR="00BA6054" w:rsidRPr="001917BF">
        <w:rPr>
          <w:rFonts w:ascii="標楷體" w:eastAsia="標楷體" w:hAnsi="標楷體" w:hint="eastAsia"/>
        </w:rPr>
        <w:t>或社會公正人士</w:t>
      </w:r>
      <w:r w:rsidR="00B52B79">
        <w:rPr>
          <w:rFonts w:ascii="標楷體" w:eastAsia="標楷體" w:hAnsi="標楷體" w:hint="eastAsia"/>
        </w:rPr>
        <w:t xml:space="preserve">遴聘擔任  </w:t>
      </w:r>
      <w:r w:rsidR="00D653A8" w:rsidRPr="00BA28D8">
        <w:rPr>
          <w:rFonts w:ascii="標楷體" w:eastAsia="標楷體" w:hAnsi="標楷體" w:hint="eastAsia"/>
        </w:rPr>
        <w:t>。</w:t>
      </w:r>
    </w:p>
    <w:p w:rsidR="00D653A8" w:rsidRPr="0092460D" w:rsidRDefault="00D653A8" w:rsidP="00D653A8">
      <w:pPr>
        <w:kinsoku w:val="0"/>
        <w:overflowPunct w:val="0"/>
        <w:ind w:leftChars="400" w:left="960" w:firstLineChars="200" w:firstLine="480"/>
        <w:rPr>
          <w:rFonts w:ascii="標楷體" w:eastAsia="標楷體" w:hAnsi="標楷體"/>
        </w:rPr>
      </w:pPr>
      <w:r w:rsidRPr="0092460D">
        <w:rPr>
          <w:rFonts w:ascii="標楷體" w:eastAsia="標楷體" w:hAnsi="標楷體" w:hint="eastAsia"/>
        </w:rPr>
        <w:t>監察人之職權如下：</w:t>
      </w:r>
    </w:p>
    <w:p w:rsidR="00D653A8" w:rsidRPr="0092460D" w:rsidRDefault="00D653A8" w:rsidP="00D653A8">
      <w:pPr>
        <w:kinsoku w:val="0"/>
        <w:overflowPunct w:val="0"/>
        <w:ind w:leftChars="600" w:left="1920" w:hangingChars="200" w:hanging="480"/>
        <w:rPr>
          <w:rFonts w:ascii="標楷體" w:eastAsia="標楷體" w:hAnsi="標楷體"/>
        </w:rPr>
      </w:pPr>
      <w:r w:rsidRPr="0092460D">
        <w:rPr>
          <w:rFonts w:ascii="標楷體" w:eastAsia="標楷體" w:hAnsi="標楷體" w:hint="eastAsia"/>
        </w:rPr>
        <w:t>一、業務及財務之審查。</w:t>
      </w:r>
    </w:p>
    <w:p w:rsidR="00D653A8" w:rsidRPr="0092460D" w:rsidRDefault="00D653A8" w:rsidP="00D653A8">
      <w:pPr>
        <w:kinsoku w:val="0"/>
        <w:overflowPunct w:val="0"/>
        <w:ind w:leftChars="600" w:left="1920" w:hangingChars="200" w:hanging="480"/>
        <w:rPr>
          <w:rFonts w:ascii="標楷體" w:eastAsia="標楷體" w:hAnsi="標楷體"/>
        </w:rPr>
      </w:pPr>
      <w:r w:rsidRPr="0092460D">
        <w:rPr>
          <w:rFonts w:ascii="標楷體" w:eastAsia="標楷體" w:hAnsi="標楷體" w:hint="eastAsia"/>
        </w:rPr>
        <w:t>二、審核年度決算。</w:t>
      </w:r>
    </w:p>
    <w:p w:rsidR="00D653A8" w:rsidRPr="0092460D" w:rsidRDefault="00D653A8" w:rsidP="00D653A8">
      <w:pPr>
        <w:kinsoku w:val="0"/>
        <w:overflowPunct w:val="0"/>
        <w:ind w:leftChars="600" w:left="1920" w:hangingChars="200" w:hanging="480"/>
        <w:rPr>
          <w:rFonts w:ascii="標楷體" w:eastAsia="標楷體" w:hAnsi="標楷體"/>
        </w:rPr>
      </w:pPr>
      <w:r w:rsidRPr="0092460D">
        <w:rPr>
          <w:rFonts w:ascii="標楷體" w:eastAsia="標楷體" w:hAnsi="標楷體" w:hint="eastAsia"/>
        </w:rPr>
        <w:t>三、財務帳冊、文件及財產資料之稽核。</w:t>
      </w:r>
    </w:p>
    <w:p w:rsidR="00D653A8" w:rsidRPr="0092460D" w:rsidRDefault="00D653A8" w:rsidP="00D653A8">
      <w:pPr>
        <w:kinsoku w:val="0"/>
        <w:overflowPunct w:val="0"/>
        <w:ind w:leftChars="600" w:left="1920" w:hangingChars="200" w:hanging="480"/>
        <w:rPr>
          <w:rFonts w:ascii="標楷體" w:eastAsia="標楷體" w:hAnsi="標楷體"/>
        </w:rPr>
      </w:pPr>
      <w:r w:rsidRPr="0092460D">
        <w:rPr>
          <w:rFonts w:ascii="標楷體" w:eastAsia="標楷體" w:hAnsi="標楷體" w:hint="eastAsia"/>
        </w:rPr>
        <w:t>四、其他重大事項之審查或稽核。</w:t>
      </w:r>
    </w:p>
    <w:p w:rsidR="00D653A8" w:rsidRPr="00475824" w:rsidRDefault="00D653A8" w:rsidP="00D653A8">
      <w:pPr>
        <w:kinsoku w:val="0"/>
        <w:overflowPunct w:val="0"/>
        <w:ind w:leftChars="400" w:left="960" w:firstLineChars="200" w:firstLine="480"/>
        <w:rPr>
          <w:rFonts w:ascii="標楷體" w:eastAsia="標楷體" w:hAnsi="標楷體"/>
        </w:rPr>
      </w:pPr>
      <w:r w:rsidRPr="00BA28D8">
        <w:rPr>
          <w:rFonts w:ascii="標楷體" w:eastAsia="標楷體" w:hAnsi="標楷體" w:hint="eastAsia"/>
        </w:rPr>
        <w:t>監察人獨立行使職權，其聘任、任期、連任、解任及性別比例之規定與董事同，並得列席董事會。</w:t>
      </w:r>
    </w:p>
    <w:p w:rsidR="007151E5" w:rsidRPr="00475824" w:rsidRDefault="00D653A8" w:rsidP="00D653A8">
      <w:pPr>
        <w:kinsoku w:val="0"/>
        <w:overflowPunct w:val="0"/>
        <w:ind w:leftChars="444" w:left="1066" w:firstLineChars="150" w:firstLine="360"/>
        <w:rPr>
          <w:rFonts w:ascii="標楷體" w:eastAsia="標楷體" w:hAnsi="標楷體" w:hint="eastAsia"/>
        </w:rPr>
      </w:pPr>
      <w:r w:rsidRPr="00475824">
        <w:rPr>
          <w:rFonts w:ascii="標楷體" w:eastAsia="標楷體" w:hAnsi="標楷體" w:hint="eastAsia"/>
        </w:rPr>
        <w:t>監察人為無給職。但開會時得酌支出席費。</w:t>
      </w:r>
    </w:p>
    <w:p w:rsidR="00D653A8" w:rsidRPr="001917BF" w:rsidRDefault="007151E5" w:rsidP="007151E5">
      <w:pPr>
        <w:kinsoku w:val="0"/>
        <w:overflowPunct w:val="0"/>
        <w:ind w:left="960" w:hangingChars="400" w:hanging="960"/>
        <w:rPr>
          <w:rFonts w:ascii="標楷體" w:eastAsia="標楷體" w:hAnsi="標楷體"/>
        </w:rPr>
      </w:pPr>
      <w:r w:rsidRPr="0092460D">
        <w:rPr>
          <w:rFonts w:ascii="標楷體" w:eastAsia="標楷體" w:hAnsi="標楷體" w:hint="eastAsia"/>
        </w:rPr>
        <w:t xml:space="preserve">第十六條   </w:t>
      </w:r>
      <w:r w:rsidRPr="00392B05">
        <w:rPr>
          <w:rFonts w:ascii="標楷體" w:eastAsia="標楷體" w:hAnsi="標楷體" w:hint="eastAsia"/>
        </w:rPr>
        <w:t xml:space="preserve"> </w:t>
      </w:r>
      <w:r w:rsidR="00D653A8" w:rsidRPr="00392B05">
        <w:rPr>
          <w:rFonts w:ascii="標楷體" w:eastAsia="標楷體" w:hAnsi="標楷體" w:hint="eastAsia"/>
        </w:rPr>
        <w:t>本會置</w:t>
      </w:r>
      <w:r w:rsidR="00D653A8" w:rsidRPr="001917BF">
        <w:rPr>
          <w:rFonts w:ascii="標楷體" w:eastAsia="標楷體" w:hAnsi="標楷體" w:hint="eastAsia"/>
        </w:rPr>
        <w:t>執行</w:t>
      </w:r>
      <w:r w:rsidR="0094416F" w:rsidRPr="001917BF">
        <w:rPr>
          <w:rFonts w:ascii="標楷體" w:eastAsia="標楷體" w:hAnsi="標楷體" w:hint="eastAsia"/>
        </w:rPr>
        <w:t>長</w:t>
      </w:r>
      <w:r w:rsidR="00D653A8" w:rsidRPr="00392B05">
        <w:rPr>
          <w:rFonts w:ascii="標楷體" w:eastAsia="標楷體" w:hAnsi="標楷體" w:hint="eastAsia"/>
        </w:rPr>
        <w:t>一人，由董事長</w:t>
      </w:r>
      <w:r w:rsidR="002D6110" w:rsidRPr="001917BF">
        <w:rPr>
          <w:rFonts w:ascii="標楷體" w:eastAsia="標楷體" w:hAnsi="標楷體" w:hint="eastAsia"/>
        </w:rPr>
        <w:t>聘請</w:t>
      </w:r>
      <w:r w:rsidR="00D653A8" w:rsidRPr="00392B05">
        <w:rPr>
          <w:rFonts w:ascii="標楷體" w:eastAsia="標楷體" w:hAnsi="標楷體" w:hint="eastAsia"/>
        </w:rPr>
        <w:t>任教育部次長之董事兼任；置</w:t>
      </w:r>
      <w:r w:rsidR="0094416F" w:rsidRPr="001917BF">
        <w:rPr>
          <w:rFonts w:ascii="標楷體" w:eastAsia="標楷體" w:hAnsi="標楷體" w:hint="eastAsia"/>
        </w:rPr>
        <w:t>副執行長</w:t>
      </w:r>
      <w:r w:rsidR="00D653A8" w:rsidRPr="001917BF">
        <w:rPr>
          <w:rFonts w:ascii="標楷體" w:eastAsia="標楷體" w:hAnsi="標楷體" w:hint="eastAsia"/>
        </w:rPr>
        <w:t>一人、財務組置組長一人，下設會計及出納各一人</w:t>
      </w:r>
      <w:r w:rsidR="002D6110" w:rsidRPr="001917BF">
        <w:rPr>
          <w:rFonts w:ascii="標楷體" w:eastAsia="標楷體" w:hAnsi="標楷體" w:hint="eastAsia"/>
        </w:rPr>
        <w:t>，</w:t>
      </w:r>
      <w:r w:rsidR="009258C6" w:rsidRPr="001917BF">
        <w:rPr>
          <w:rFonts w:ascii="標楷體" w:eastAsia="標楷體" w:hAnsi="標楷體" w:hint="eastAsia"/>
        </w:rPr>
        <w:t>均由董事長就教育部相關單位人員聘兼之，辦理本會相關業務</w:t>
      </w:r>
      <w:r w:rsidR="00C45D00">
        <w:rPr>
          <w:rFonts w:ascii="標楷體" w:eastAsia="標楷體" w:hAnsi="標楷體" w:hint="eastAsia"/>
        </w:rPr>
        <w:t>；</w:t>
      </w:r>
      <w:r w:rsidR="002D6110" w:rsidRPr="001917BF">
        <w:rPr>
          <w:rFonts w:ascii="標楷體" w:eastAsia="標楷體" w:hAnsi="標楷體" w:hint="eastAsia"/>
        </w:rPr>
        <w:t>置行政專員一人至二人，</w:t>
      </w:r>
      <w:r w:rsidR="00D653A8" w:rsidRPr="001917BF">
        <w:rPr>
          <w:rFonts w:ascii="標楷體" w:eastAsia="標楷體" w:hAnsi="標楷體" w:hint="eastAsia"/>
        </w:rPr>
        <w:t>由董事長</w:t>
      </w:r>
      <w:r w:rsidR="00C45D00">
        <w:rPr>
          <w:rFonts w:ascii="標楷體" w:eastAsia="標楷體" w:hAnsi="標楷體" w:hint="eastAsia"/>
        </w:rPr>
        <w:t>聘請</w:t>
      </w:r>
      <w:r w:rsidR="00D653A8" w:rsidRPr="001917BF">
        <w:rPr>
          <w:rFonts w:ascii="標楷體" w:eastAsia="標楷體" w:hAnsi="標楷體" w:hint="eastAsia"/>
        </w:rPr>
        <w:t>人員兼</w:t>
      </w:r>
      <w:r w:rsidR="00C45D00">
        <w:rPr>
          <w:rFonts w:ascii="標楷體" w:eastAsia="標楷體" w:hAnsi="標楷體" w:hint="eastAsia"/>
        </w:rPr>
        <w:t>任</w:t>
      </w:r>
      <w:r w:rsidR="00D653A8" w:rsidRPr="001917BF">
        <w:rPr>
          <w:rFonts w:ascii="標楷體" w:eastAsia="標楷體" w:hAnsi="標楷體" w:hint="eastAsia"/>
        </w:rPr>
        <w:t>之</w:t>
      </w:r>
      <w:r w:rsidR="002D6110" w:rsidRPr="001917BF">
        <w:rPr>
          <w:rFonts w:ascii="標楷體" w:eastAsia="標楷體" w:hAnsi="標楷體" w:hint="eastAsia"/>
        </w:rPr>
        <w:t>。</w:t>
      </w:r>
    </w:p>
    <w:p w:rsidR="001E0CB5" w:rsidRPr="00475824" w:rsidRDefault="007151E5" w:rsidP="001E0CB5">
      <w:pPr>
        <w:kinsoku w:val="0"/>
        <w:overflowPunct w:val="0"/>
        <w:ind w:left="900" w:hangingChars="375" w:hanging="900"/>
        <w:rPr>
          <w:rFonts w:ascii="標楷體" w:eastAsia="標楷體" w:hAnsi="標楷體"/>
        </w:rPr>
      </w:pPr>
      <w:r w:rsidRPr="00475824">
        <w:rPr>
          <w:rFonts w:ascii="標楷體" w:eastAsia="標楷體" w:hAnsi="標楷體" w:hint="eastAsia"/>
        </w:rPr>
        <w:t>第十七條</w:t>
      </w:r>
      <w:r w:rsidR="0064452E" w:rsidRPr="00475824">
        <w:rPr>
          <w:rFonts w:ascii="標楷體" w:eastAsia="標楷體" w:hAnsi="標楷體" w:hint="eastAsia"/>
        </w:rPr>
        <w:t xml:space="preserve">    </w:t>
      </w:r>
      <w:r w:rsidR="001E0CB5" w:rsidRPr="00475824">
        <w:rPr>
          <w:rFonts w:ascii="標楷體" w:eastAsia="標楷體" w:hAnsi="標楷體" w:hint="eastAsia"/>
        </w:rPr>
        <w:t>本會專職及兼職人員之工作職掌如下：</w:t>
      </w:r>
    </w:p>
    <w:p w:rsidR="001E0CB5" w:rsidRPr="0092460D" w:rsidRDefault="001E0CB5" w:rsidP="001E0CB5">
      <w:pPr>
        <w:kinsoku w:val="0"/>
        <w:overflowPunct w:val="0"/>
        <w:ind w:leftChars="574" w:left="1872" w:hangingChars="206" w:hanging="494"/>
        <w:rPr>
          <w:rFonts w:ascii="標楷體" w:eastAsia="標楷體" w:hAnsi="標楷體"/>
        </w:rPr>
      </w:pPr>
      <w:r w:rsidRPr="0092460D">
        <w:rPr>
          <w:rFonts w:ascii="標楷體" w:eastAsia="標楷體" w:hAnsi="標楷體" w:hint="eastAsia"/>
        </w:rPr>
        <w:t>一、</w:t>
      </w:r>
      <w:r w:rsidR="0094416F" w:rsidRPr="001917BF">
        <w:rPr>
          <w:rFonts w:ascii="標楷體" w:eastAsia="標楷體" w:hAnsi="標楷體" w:hint="eastAsia"/>
        </w:rPr>
        <w:t>執行長</w:t>
      </w:r>
      <w:r w:rsidRPr="0092460D">
        <w:rPr>
          <w:rFonts w:ascii="標楷體" w:eastAsia="標楷體" w:hAnsi="標楷體" w:hint="eastAsia"/>
        </w:rPr>
        <w:t>：綜理本會會務之規劃與執行。</w:t>
      </w:r>
    </w:p>
    <w:p w:rsidR="001E0CB5" w:rsidRPr="0092460D" w:rsidRDefault="001E0CB5" w:rsidP="001E0CB5">
      <w:pPr>
        <w:kinsoku w:val="0"/>
        <w:overflowPunct w:val="0"/>
        <w:ind w:leftChars="574" w:left="1872" w:hangingChars="206" w:hanging="494"/>
        <w:rPr>
          <w:rFonts w:ascii="標楷體" w:eastAsia="標楷體" w:hAnsi="標楷體"/>
        </w:rPr>
      </w:pPr>
      <w:r w:rsidRPr="0092460D">
        <w:rPr>
          <w:rFonts w:ascii="標楷體" w:eastAsia="標楷體" w:hAnsi="標楷體" w:hint="eastAsia"/>
        </w:rPr>
        <w:t>二、</w:t>
      </w:r>
      <w:r w:rsidR="0094416F" w:rsidRPr="001917BF">
        <w:rPr>
          <w:rFonts w:ascii="標楷體" w:eastAsia="標楷體" w:hAnsi="標楷體" w:hint="eastAsia"/>
        </w:rPr>
        <w:t>副執行長</w:t>
      </w:r>
      <w:r w:rsidRPr="001917BF">
        <w:rPr>
          <w:rFonts w:ascii="標楷體" w:eastAsia="標楷體" w:hAnsi="標楷體" w:hint="eastAsia"/>
        </w:rPr>
        <w:t>：襄助</w:t>
      </w:r>
      <w:r w:rsidR="00392B05" w:rsidRPr="001917BF">
        <w:rPr>
          <w:rFonts w:ascii="標楷體" w:eastAsia="標楷體" w:hAnsi="標楷體" w:hint="eastAsia"/>
        </w:rPr>
        <w:t>執行長</w:t>
      </w:r>
      <w:r w:rsidRPr="0092460D">
        <w:rPr>
          <w:rFonts w:ascii="標楷體" w:eastAsia="標楷體" w:hAnsi="標楷體" w:hint="eastAsia"/>
        </w:rPr>
        <w:t>處理會務。</w:t>
      </w:r>
    </w:p>
    <w:p w:rsidR="001E0CB5" w:rsidRPr="0092460D" w:rsidRDefault="001E0CB5" w:rsidP="001E0CB5">
      <w:pPr>
        <w:kinsoku w:val="0"/>
        <w:overflowPunct w:val="0"/>
        <w:ind w:leftChars="574" w:left="1872" w:hangingChars="206" w:hanging="494"/>
        <w:rPr>
          <w:rFonts w:ascii="標楷體" w:eastAsia="標楷體" w:hAnsi="標楷體"/>
        </w:rPr>
      </w:pPr>
      <w:r w:rsidRPr="0092460D">
        <w:rPr>
          <w:rFonts w:ascii="標楷體" w:eastAsia="標楷體" w:hAnsi="標楷體" w:hint="eastAsia"/>
        </w:rPr>
        <w:t>三、財務組長：綜理財務收入、支出及年度預決算業務及審編，並配合監察人辦理年度及臨時財務查核作業。</w:t>
      </w:r>
    </w:p>
    <w:p w:rsidR="001E0CB5" w:rsidRPr="0092460D" w:rsidRDefault="001E0CB5" w:rsidP="001E0CB5">
      <w:pPr>
        <w:kinsoku w:val="0"/>
        <w:overflowPunct w:val="0"/>
        <w:ind w:leftChars="574" w:left="1872" w:hangingChars="206" w:hanging="494"/>
        <w:rPr>
          <w:rFonts w:ascii="標楷體" w:eastAsia="標楷體" w:hAnsi="標楷體"/>
        </w:rPr>
      </w:pPr>
      <w:r w:rsidRPr="0092460D">
        <w:rPr>
          <w:rFonts w:ascii="標楷體" w:eastAsia="標楷體" w:hAnsi="標楷體" w:hint="eastAsia"/>
        </w:rPr>
        <w:t>四、</w:t>
      </w:r>
      <w:r w:rsidRPr="0092460D">
        <w:rPr>
          <w:rFonts w:ascii="標楷體" w:eastAsia="標楷體" w:hAnsi="標楷體"/>
        </w:rPr>
        <w:t>會計</w:t>
      </w:r>
      <w:r w:rsidRPr="0092460D">
        <w:rPr>
          <w:rFonts w:ascii="標楷體" w:eastAsia="標楷體" w:hAnsi="標楷體" w:hint="eastAsia"/>
        </w:rPr>
        <w:t>：</w:t>
      </w:r>
      <w:r w:rsidRPr="0092460D">
        <w:rPr>
          <w:rFonts w:ascii="標楷體" w:eastAsia="標楷體" w:hAnsi="標楷體"/>
        </w:rPr>
        <w:t>會計</w:t>
      </w:r>
      <w:r w:rsidRPr="0092460D">
        <w:rPr>
          <w:rFonts w:ascii="標楷體" w:eastAsia="標楷體" w:hAnsi="標楷體" w:hint="eastAsia"/>
        </w:rPr>
        <w:t>帳務</w:t>
      </w:r>
      <w:r w:rsidRPr="0092460D">
        <w:rPr>
          <w:rFonts w:ascii="標楷體" w:eastAsia="標楷體" w:hAnsi="標楷體"/>
        </w:rPr>
        <w:t>及</w:t>
      </w:r>
      <w:r w:rsidRPr="0092460D">
        <w:rPr>
          <w:rFonts w:ascii="標楷體" w:eastAsia="標楷體" w:hAnsi="標楷體" w:hint="eastAsia"/>
        </w:rPr>
        <w:t>年度</w:t>
      </w:r>
      <w:r w:rsidRPr="0092460D">
        <w:rPr>
          <w:rFonts w:ascii="標楷體" w:eastAsia="標楷體" w:hAnsi="標楷體"/>
        </w:rPr>
        <w:t>預決算</w:t>
      </w:r>
      <w:r w:rsidRPr="0092460D">
        <w:rPr>
          <w:rFonts w:ascii="標楷體" w:eastAsia="標楷體" w:hAnsi="標楷體" w:hint="eastAsia"/>
        </w:rPr>
        <w:t>之編製。</w:t>
      </w:r>
    </w:p>
    <w:p w:rsidR="001E0CB5" w:rsidRDefault="001E0CB5" w:rsidP="001E0CB5">
      <w:pPr>
        <w:kinsoku w:val="0"/>
        <w:overflowPunct w:val="0"/>
        <w:ind w:leftChars="574" w:left="1872" w:hangingChars="206" w:hanging="494"/>
        <w:rPr>
          <w:rFonts w:ascii="標楷體" w:eastAsia="標楷體" w:hAnsi="標楷體"/>
        </w:rPr>
      </w:pPr>
      <w:r w:rsidRPr="0092460D">
        <w:rPr>
          <w:rFonts w:ascii="標楷體" w:eastAsia="標楷體" w:hAnsi="標楷體" w:hint="eastAsia"/>
        </w:rPr>
        <w:t>五、出納：現金、支票及其他有價證券等財務之收付作業。</w:t>
      </w:r>
    </w:p>
    <w:p w:rsidR="007151E5" w:rsidRPr="0092460D" w:rsidRDefault="001E0CB5" w:rsidP="001E0CB5">
      <w:pPr>
        <w:kinsoku w:val="0"/>
        <w:overflowPunct w:val="0"/>
        <w:ind w:leftChars="574" w:left="1872" w:hangingChars="206" w:hanging="494"/>
        <w:rPr>
          <w:rFonts w:ascii="標楷體" w:eastAsia="標楷體" w:hAnsi="標楷體"/>
        </w:rPr>
      </w:pPr>
      <w:r w:rsidRPr="0092460D">
        <w:rPr>
          <w:rFonts w:ascii="標楷體" w:eastAsia="標楷體" w:hAnsi="標楷體" w:hint="eastAsia"/>
        </w:rPr>
        <w:t>六、</w:t>
      </w:r>
      <w:r w:rsidRPr="00D51F93">
        <w:rPr>
          <w:rFonts w:ascii="標楷體" w:eastAsia="標楷體" w:hAnsi="標楷體" w:hint="eastAsia"/>
        </w:rPr>
        <w:t>行政專員</w:t>
      </w:r>
      <w:r w:rsidRPr="0092460D">
        <w:rPr>
          <w:rFonts w:ascii="標楷體" w:eastAsia="標楷體" w:hAnsi="標楷體" w:hint="eastAsia"/>
        </w:rPr>
        <w:t>：執行本會董事會決議及各項會務與文書處理工作。</w:t>
      </w:r>
    </w:p>
    <w:p w:rsidR="001E0CB5" w:rsidRPr="0092460D" w:rsidRDefault="007151E5" w:rsidP="001E0CB5">
      <w:pPr>
        <w:kinsoku w:val="0"/>
        <w:overflowPunct w:val="0"/>
        <w:ind w:left="960" w:hangingChars="400" w:hanging="960"/>
        <w:rPr>
          <w:rFonts w:ascii="標楷體" w:eastAsia="標楷體" w:hAnsi="標楷體"/>
        </w:rPr>
      </w:pPr>
      <w:r w:rsidRPr="0092460D">
        <w:rPr>
          <w:rFonts w:ascii="標楷體" w:eastAsia="標楷體" w:hAnsi="標楷體" w:hint="eastAsia"/>
        </w:rPr>
        <w:t xml:space="preserve">第十八條    </w:t>
      </w:r>
      <w:r w:rsidR="001E0CB5" w:rsidRPr="0092460D">
        <w:rPr>
          <w:rFonts w:ascii="標楷體" w:eastAsia="標楷體" w:hAnsi="標楷體" w:hint="eastAsia"/>
        </w:rPr>
        <w:t>本會以每年</w:t>
      </w:r>
      <w:smartTag w:uri="urn:schemas-microsoft-com:office:smarttags" w:element="chsdate">
        <w:smartTagPr>
          <w:attr w:name="IsROCDate" w:val="False"/>
          <w:attr w:name="IsLunarDate" w:val="False"/>
          <w:attr w:name="Day" w:val="1"/>
          <w:attr w:name="Month" w:val="1"/>
          <w:attr w:name="Year" w:val="2013"/>
        </w:smartTagPr>
        <w:r w:rsidR="001E0CB5" w:rsidRPr="0092460D">
          <w:rPr>
            <w:rFonts w:ascii="標楷體" w:eastAsia="標楷體" w:hAnsi="標楷體" w:hint="eastAsia"/>
          </w:rPr>
          <w:t>一月一日</w:t>
        </w:r>
      </w:smartTag>
      <w:r w:rsidR="001E0CB5" w:rsidRPr="0092460D">
        <w:rPr>
          <w:rFonts w:ascii="標楷體" w:eastAsia="標楷體" w:hAnsi="標楷體" w:hint="eastAsia"/>
        </w:rPr>
        <w:t>至</w:t>
      </w:r>
      <w:smartTag w:uri="urn:schemas-microsoft-com:office:smarttags" w:element="chsdate">
        <w:smartTagPr>
          <w:attr w:name="IsROCDate" w:val="False"/>
          <w:attr w:name="IsLunarDate" w:val="False"/>
          <w:attr w:name="Day" w:val="31"/>
          <w:attr w:name="Month" w:val="12"/>
          <w:attr w:name="Year" w:val="2013"/>
        </w:smartTagPr>
        <w:r w:rsidR="001E0CB5" w:rsidRPr="0092460D">
          <w:rPr>
            <w:rFonts w:ascii="標楷體" w:eastAsia="標楷體" w:hAnsi="標楷體" w:hint="eastAsia"/>
          </w:rPr>
          <w:t>十二月三十一日</w:t>
        </w:r>
      </w:smartTag>
      <w:r w:rsidR="001E0CB5" w:rsidRPr="0092460D">
        <w:rPr>
          <w:rFonts w:ascii="標楷體" w:eastAsia="標楷體" w:hAnsi="標楷體" w:hint="eastAsia"/>
        </w:rPr>
        <w:t>為業務及會計年度。董事會應於規定期限前審定下列事項，函報教育部備查：</w:t>
      </w:r>
    </w:p>
    <w:p w:rsidR="001E0CB5" w:rsidRDefault="001E0CB5" w:rsidP="001E0CB5">
      <w:pPr>
        <w:kinsoku w:val="0"/>
        <w:overflowPunct w:val="0"/>
        <w:ind w:leftChars="600" w:left="1920" w:hangingChars="200" w:hanging="480"/>
        <w:rPr>
          <w:rFonts w:ascii="標楷體" w:eastAsia="標楷體" w:hAnsi="標楷體"/>
        </w:rPr>
      </w:pPr>
      <w:r w:rsidRPr="0092460D">
        <w:rPr>
          <w:rFonts w:ascii="標楷體" w:eastAsia="標楷體" w:hAnsi="標楷體" w:hint="eastAsia"/>
        </w:rPr>
        <w:t>一、上年度工作報告及經費收支決算。</w:t>
      </w:r>
    </w:p>
    <w:p w:rsidR="001E0CB5" w:rsidRDefault="001E0CB5" w:rsidP="001E0CB5">
      <w:pPr>
        <w:kinsoku w:val="0"/>
        <w:overflowPunct w:val="0"/>
        <w:ind w:leftChars="600" w:left="1920" w:hangingChars="200" w:hanging="480"/>
        <w:rPr>
          <w:rFonts w:ascii="標楷體" w:eastAsia="標楷體" w:hAnsi="標楷體"/>
        </w:rPr>
      </w:pPr>
      <w:r w:rsidRPr="0092460D">
        <w:rPr>
          <w:rFonts w:ascii="標楷體" w:eastAsia="標楷體" w:hAnsi="標楷體" w:hint="eastAsia"/>
        </w:rPr>
        <w:t>二、下年度工作計畫及經費收支預算。</w:t>
      </w:r>
    </w:p>
    <w:p w:rsidR="007151E5" w:rsidRPr="0092460D" w:rsidRDefault="001E0CB5" w:rsidP="001E0CB5">
      <w:pPr>
        <w:kinsoku w:val="0"/>
        <w:overflowPunct w:val="0"/>
        <w:ind w:leftChars="600" w:left="1920" w:hangingChars="200" w:hanging="480"/>
        <w:rPr>
          <w:rFonts w:ascii="標楷體" w:eastAsia="標楷體" w:hAnsi="標楷體"/>
        </w:rPr>
      </w:pPr>
      <w:r w:rsidRPr="0092460D">
        <w:rPr>
          <w:rFonts w:ascii="標楷體" w:eastAsia="標楷體" w:hAnsi="標楷體" w:hint="eastAsia"/>
        </w:rPr>
        <w:t>三、財產清冊（含有關憑據影本）。</w:t>
      </w:r>
    </w:p>
    <w:p w:rsidR="001E0CB5" w:rsidRPr="0092460D" w:rsidRDefault="007151E5" w:rsidP="001E0CB5">
      <w:pPr>
        <w:kinsoku w:val="0"/>
        <w:overflowPunct w:val="0"/>
        <w:ind w:left="960" w:hangingChars="400" w:hanging="960"/>
        <w:rPr>
          <w:rFonts w:ascii="標楷體" w:eastAsia="標楷體" w:hAnsi="標楷體"/>
        </w:rPr>
      </w:pPr>
      <w:r w:rsidRPr="0092460D">
        <w:rPr>
          <w:rFonts w:ascii="標楷體" w:eastAsia="標楷體" w:hAnsi="標楷體" w:hint="eastAsia"/>
        </w:rPr>
        <w:t>第十九條</w:t>
      </w:r>
      <w:r w:rsidRPr="0092460D">
        <w:rPr>
          <w:rFonts w:ascii="標楷體" w:eastAsia="標楷體" w:hAnsi="標楷體" w:hint="eastAsia"/>
          <w:b/>
        </w:rPr>
        <w:t xml:space="preserve">   </w:t>
      </w:r>
      <w:r w:rsidR="00D31208">
        <w:rPr>
          <w:rFonts w:ascii="標楷體" w:eastAsia="標楷體" w:hAnsi="標楷體" w:hint="eastAsia"/>
          <w:b/>
        </w:rPr>
        <w:t xml:space="preserve"> </w:t>
      </w:r>
      <w:r w:rsidR="001E0CB5" w:rsidRPr="0092460D">
        <w:rPr>
          <w:rFonts w:ascii="標楷體" w:eastAsia="標楷體" w:hAnsi="標楷體" w:hint="eastAsia"/>
        </w:rPr>
        <w:t>本會辦理各項業務所需經費，以支用基金孳息、收益及法人成立後所得捐贈為原則。</w:t>
      </w:r>
    </w:p>
    <w:p w:rsidR="001E0CB5" w:rsidRPr="0092460D" w:rsidRDefault="001E0CB5" w:rsidP="001E0CB5">
      <w:pPr>
        <w:kinsoku w:val="0"/>
        <w:overflowPunct w:val="0"/>
        <w:ind w:leftChars="400" w:left="960" w:firstLineChars="200" w:firstLine="480"/>
        <w:rPr>
          <w:rFonts w:ascii="標楷體" w:eastAsia="標楷體" w:hAnsi="標楷體"/>
        </w:rPr>
      </w:pPr>
      <w:r w:rsidRPr="0092460D">
        <w:rPr>
          <w:rFonts w:ascii="標楷體" w:eastAsia="標楷體" w:hAnsi="標楷體" w:hint="eastAsia"/>
        </w:rPr>
        <w:t>本會經法院登記之財產總額之管理使用，受教育部之監督；其管理使用方式如下：</w:t>
      </w:r>
    </w:p>
    <w:p w:rsidR="001E0CB5" w:rsidRPr="0092460D" w:rsidRDefault="001E0CB5" w:rsidP="001E0CB5">
      <w:pPr>
        <w:kinsoku w:val="0"/>
        <w:overflowPunct w:val="0"/>
        <w:ind w:leftChars="600" w:left="1920" w:hangingChars="200" w:hanging="480"/>
        <w:rPr>
          <w:rFonts w:ascii="標楷體" w:eastAsia="標楷體" w:hAnsi="標楷體"/>
        </w:rPr>
      </w:pPr>
      <w:r w:rsidRPr="0092460D">
        <w:rPr>
          <w:rFonts w:ascii="標楷體" w:eastAsia="標楷體" w:hAnsi="標楷體" w:hint="eastAsia"/>
        </w:rPr>
        <w:t>一、存放金融機構。</w:t>
      </w:r>
    </w:p>
    <w:p w:rsidR="001E0CB5" w:rsidRPr="0092460D" w:rsidRDefault="001E0CB5" w:rsidP="001E0CB5">
      <w:pPr>
        <w:kinsoku w:val="0"/>
        <w:overflowPunct w:val="0"/>
        <w:ind w:leftChars="600" w:left="1920" w:hangingChars="200" w:hanging="480"/>
        <w:rPr>
          <w:rFonts w:ascii="標楷體" w:eastAsia="標楷體" w:hAnsi="標楷體"/>
        </w:rPr>
      </w:pPr>
      <w:r w:rsidRPr="0092460D">
        <w:rPr>
          <w:rFonts w:ascii="標楷體" w:eastAsia="標楷體" w:hAnsi="標楷體" w:hint="eastAsia"/>
        </w:rPr>
        <w:t>二、購買公債及短期票券。</w:t>
      </w:r>
    </w:p>
    <w:p w:rsidR="001E0CB5" w:rsidRPr="0092460D" w:rsidRDefault="001E0CB5" w:rsidP="001E0CB5">
      <w:pPr>
        <w:kinsoku w:val="0"/>
        <w:overflowPunct w:val="0"/>
        <w:ind w:leftChars="600" w:left="1920" w:hangingChars="200" w:hanging="480"/>
        <w:rPr>
          <w:rFonts w:ascii="標楷體" w:eastAsia="標楷體" w:hAnsi="標楷體"/>
        </w:rPr>
      </w:pPr>
      <w:r w:rsidRPr="0092460D">
        <w:rPr>
          <w:rFonts w:ascii="標楷體" w:eastAsia="標楷體" w:hAnsi="標楷體" w:hint="eastAsia"/>
        </w:rPr>
        <w:t>三、購置自用之不動產。</w:t>
      </w:r>
    </w:p>
    <w:p w:rsidR="007151E5" w:rsidRDefault="001E0CB5" w:rsidP="001E0CB5">
      <w:pPr>
        <w:kinsoku w:val="0"/>
        <w:overflowPunct w:val="0"/>
        <w:ind w:leftChars="400" w:left="960" w:firstLineChars="200" w:firstLine="480"/>
        <w:rPr>
          <w:rFonts w:ascii="標楷體" w:eastAsia="標楷體" w:hAnsi="標楷體"/>
        </w:rPr>
      </w:pPr>
      <w:r w:rsidRPr="0092460D">
        <w:rPr>
          <w:rFonts w:ascii="標楷體" w:eastAsia="標楷體" w:hAnsi="標楷體" w:hint="eastAsia"/>
        </w:rPr>
        <w:t>依前項第三款管理使用財產時，不含得動支教育部所定最低設立基</w:t>
      </w:r>
      <w:r w:rsidRPr="0092460D">
        <w:rPr>
          <w:rFonts w:ascii="標楷體" w:eastAsia="標楷體" w:hAnsi="標楷體" w:hint="eastAsia"/>
        </w:rPr>
        <w:lastRenderedPageBreak/>
        <w:t>金之現金總額。</w:t>
      </w:r>
    </w:p>
    <w:p w:rsidR="00C71B4D" w:rsidRDefault="00DD7DF7" w:rsidP="001E0CB5">
      <w:pPr>
        <w:kinsoku w:val="0"/>
        <w:overflowPunct w:val="0"/>
        <w:ind w:leftChars="400" w:left="960" w:firstLineChars="200" w:firstLine="480"/>
        <w:rPr>
          <w:rFonts w:ascii="標楷體" w:eastAsia="標楷體" w:hAnsi="標楷體" w:hint="eastAsia"/>
        </w:rPr>
      </w:pPr>
      <w:r w:rsidRPr="0092460D">
        <w:rPr>
          <w:rFonts w:ascii="標楷體" w:eastAsia="標楷體" w:hAnsi="標楷體" w:hint="eastAsia"/>
        </w:rPr>
        <w:t>本會之財產不得存放或貸予董事、其他個人或非金融機構。</w:t>
      </w:r>
    </w:p>
    <w:p w:rsidR="001E0CB5" w:rsidRDefault="001E0CB5" w:rsidP="00D15448">
      <w:pPr>
        <w:ind w:left="1080" w:hangingChars="450" w:hanging="1080"/>
        <w:rPr>
          <w:rFonts w:ascii="標楷體" w:eastAsia="標楷體" w:hAnsi="標楷體"/>
        </w:rPr>
      </w:pPr>
      <w:r w:rsidRPr="0092460D">
        <w:rPr>
          <w:rFonts w:ascii="標楷體" w:eastAsia="標楷體" w:hAnsi="標楷體" w:hint="eastAsia"/>
        </w:rPr>
        <w:t>第</w:t>
      </w:r>
      <w:r>
        <w:rPr>
          <w:rFonts w:ascii="標楷體" w:eastAsia="標楷體" w:hAnsi="標楷體" w:hint="eastAsia"/>
        </w:rPr>
        <w:t>二</w:t>
      </w:r>
      <w:r w:rsidRPr="0092460D">
        <w:rPr>
          <w:rFonts w:ascii="標楷體" w:eastAsia="標楷體" w:hAnsi="標楷體" w:hint="eastAsia"/>
        </w:rPr>
        <w:t>十條</w:t>
      </w:r>
      <w:r>
        <w:rPr>
          <w:rFonts w:ascii="標楷體" w:eastAsia="標楷體" w:hAnsi="標楷體" w:hint="eastAsia"/>
        </w:rPr>
        <w:t xml:space="preserve">    </w:t>
      </w:r>
      <w:r w:rsidRPr="0092460D">
        <w:rPr>
          <w:rFonts w:ascii="標楷體" w:eastAsia="標楷體" w:hAnsi="標楷體" w:hint="eastAsia"/>
        </w:rPr>
        <w:t>本會於解散、撤銷或廢止許可時，經依法清算後之賸餘財產得經董事會決議後，歸屬其他同性質之財團法人或經教育部指定之機關團體作為獎助學金之用。</w:t>
      </w:r>
    </w:p>
    <w:p w:rsidR="001E0CB5" w:rsidRDefault="001E0CB5" w:rsidP="003A153E">
      <w:pPr>
        <w:ind w:left="1200" w:hangingChars="500" w:hanging="1200"/>
        <w:rPr>
          <w:rFonts w:ascii="標楷體" w:eastAsia="標楷體" w:hAnsi="標楷體"/>
        </w:rPr>
      </w:pPr>
      <w:r w:rsidRPr="0092460D">
        <w:rPr>
          <w:rFonts w:ascii="標楷體" w:eastAsia="標楷體" w:hAnsi="標楷體" w:hint="eastAsia"/>
        </w:rPr>
        <w:t>第</w:t>
      </w:r>
      <w:r>
        <w:rPr>
          <w:rFonts w:ascii="標楷體" w:eastAsia="標楷體" w:hAnsi="標楷體" w:hint="eastAsia"/>
        </w:rPr>
        <w:t>二</w:t>
      </w:r>
      <w:r w:rsidRPr="0092460D">
        <w:rPr>
          <w:rFonts w:ascii="標楷體" w:eastAsia="標楷體" w:hAnsi="標楷體" w:hint="eastAsia"/>
        </w:rPr>
        <w:t>十</w:t>
      </w:r>
      <w:r>
        <w:rPr>
          <w:rFonts w:ascii="標楷體" w:eastAsia="標楷體" w:hAnsi="標楷體" w:hint="eastAsia"/>
        </w:rPr>
        <w:t>一</w:t>
      </w:r>
      <w:r w:rsidRPr="0092460D">
        <w:rPr>
          <w:rFonts w:ascii="標楷體" w:eastAsia="標楷體" w:hAnsi="標楷體" w:hint="eastAsia"/>
        </w:rPr>
        <w:t>條</w:t>
      </w:r>
      <w:r>
        <w:rPr>
          <w:rFonts w:ascii="標楷體" w:eastAsia="標楷體" w:hAnsi="標楷體" w:hint="eastAsia"/>
        </w:rPr>
        <w:t xml:space="preserve">  </w:t>
      </w:r>
      <w:r w:rsidR="000940B0">
        <w:rPr>
          <w:rFonts w:ascii="標楷體" w:eastAsia="標楷體" w:hAnsi="標楷體" w:hint="eastAsia"/>
        </w:rPr>
        <w:t xml:space="preserve">  </w:t>
      </w:r>
      <w:r w:rsidRPr="0092460D">
        <w:rPr>
          <w:rFonts w:ascii="標楷體" w:eastAsia="標楷體" w:hAnsi="標楷體" w:hint="eastAsia"/>
        </w:rPr>
        <w:t>獎學金之接受捐贈、發放及運作管理等相關事項之規定，由本會</w:t>
      </w:r>
      <w:r w:rsidR="003A153E">
        <w:rPr>
          <w:rFonts w:ascii="標楷體" w:eastAsia="標楷體" w:hAnsi="標楷體" w:hint="eastAsia"/>
        </w:rPr>
        <w:t xml:space="preserve">    </w:t>
      </w:r>
      <w:r w:rsidRPr="0092460D">
        <w:rPr>
          <w:rFonts w:ascii="標楷體" w:eastAsia="標楷體" w:hAnsi="標楷體" w:hint="eastAsia"/>
        </w:rPr>
        <w:t>另定之。</w:t>
      </w:r>
    </w:p>
    <w:p w:rsidR="001E0CB5" w:rsidRPr="007151E5" w:rsidRDefault="001E0CB5" w:rsidP="003A153E">
      <w:pPr>
        <w:ind w:left="1200" w:hangingChars="500" w:hanging="1200"/>
        <w:rPr>
          <w:rFonts w:hint="eastAsia"/>
        </w:rPr>
      </w:pPr>
      <w:r w:rsidRPr="0092460D">
        <w:rPr>
          <w:rFonts w:ascii="標楷體" w:eastAsia="標楷體" w:hAnsi="標楷體" w:hint="eastAsia"/>
        </w:rPr>
        <w:t>第</w:t>
      </w:r>
      <w:r>
        <w:rPr>
          <w:rFonts w:ascii="標楷體" w:eastAsia="標楷體" w:hAnsi="標楷體" w:hint="eastAsia"/>
        </w:rPr>
        <w:t>二</w:t>
      </w:r>
      <w:r w:rsidRPr="0092460D">
        <w:rPr>
          <w:rFonts w:ascii="標楷體" w:eastAsia="標楷體" w:hAnsi="標楷體" w:hint="eastAsia"/>
        </w:rPr>
        <w:t>十</w:t>
      </w:r>
      <w:r>
        <w:rPr>
          <w:rFonts w:ascii="標楷體" w:eastAsia="標楷體" w:hAnsi="標楷體" w:hint="eastAsia"/>
        </w:rPr>
        <w:t>二</w:t>
      </w:r>
      <w:r w:rsidRPr="0092460D">
        <w:rPr>
          <w:rFonts w:ascii="標楷體" w:eastAsia="標楷體" w:hAnsi="標楷體" w:hint="eastAsia"/>
        </w:rPr>
        <w:t>條</w:t>
      </w:r>
      <w:r>
        <w:rPr>
          <w:rFonts w:ascii="標楷體" w:eastAsia="標楷體" w:hAnsi="標楷體" w:hint="eastAsia"/>
        </w:rPr>
        <w:t xml:space="preserve">  </w:t>
      </w:r>
      <w:r w:rsidR="003A153E">
        <w:rPr>
          <w:rFonts w:ascii="標楷體" w:eastAsia="標楷體" w:hAnsi="標楷體" w:hint="eastAsia"/>
        </w:rPr>
        <w:t xml:space="preserve">  </w:t>
      </w:r>
      <w:r w:rsidRPr="0092460D">
        <w:rPr>
          <w:rFonts w:ascii="標楷體" w:eastAsia="標楷體" w:hAnsi="標楷體" w:hint="eastAsia"/>
        </w:rPr>
        <w:t>本章程經董事會通過，報經教育部許可，並完成財團法人登記後施行；修正時亦同。</w:t>
      </w:r>
    </w:p>
    <w:sectPr w:rsidR="001E0CB5" w:rsidRPr="007151E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2D4" w:rsidRDefault="00BB52D4" w:rsidP="00C71B4D">
      <w:r>
        <w:separator/>
      </w:r>
    </w:p>
  </w:endnote>
  <w:endnote w:type="continuationSeparator" w:id="0">
    <w:p w:rsidR="00BB52D4" w:rsidRDefault="00BB52D4" w:rsidP="00C7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2D4" w:rsidRDefault="00BB52D4" w:rsidP="00C71B4D">
      <w:r>
        <w:separator/>
      </w:r>
    </w:p>
  </w:footnote>
  <w:footnote w:type="continuationSeparator" w:id="0">
    <w:p w:rsidR="00BB52D4" w:rsidRDefault="00BB52D4" w:rsidP="00C7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E5"/>
    <w:rsid w:val="0002620E"/>
    <w:rsid w:val="000940B0"/>
    <w:rsid w:val="0011372D"/>
    <w:rsid w:val="0018672C"/>
    <w:rsid w:val="001917BF"/>
    <w:rsid w:val="001B5E2D"/>
    <w:rsid w:val="001E0CB5"/>
    <w:rsid w:val="001E3152"/>
    <w:rsid w:val="002535B9"/>
    <w:rsid w:val="002B5091"/>
    <w:rsid w:val="002D6110"/>
    <w:rsid w:val="002E4AA3"/>
    <w:rsid w:val="002F4E24"/>
    <w:rsid w:val="00392B05"/>
    <w:rsid w:val="003A153E"/>
    <w:rsid w:val="004151EF"/>
    <w:rsid w:val="004613AA"/>
    <w:rsid w:val="00475824"/>
    <w:rsid w:val="00475F7B"/>
    <w:rsid w:val="00490335"/>
    <w:rsid w:val="004D7103"/>
    <w:rsid w:val="00515C19"/>
    <w:rsid w:val="00556AA2"/>
    <w:rsid w:val="00557773"/>
    <w:rsid w:val="005C6F74"/>
    <w:rsid w:val="005D06C8"/>
    <w:rsid w:val="005E5F86"/>
    <w:rsid w:val="0060434A"/>
    <w:rsid w:val="00616015"/>
    <w:rsid w:val="00642062"/>
    <w:rsid w:val="0064452E"/>
    <w:rsid w:val="006F7878"/>
    <w:rsid w:val="00703655"/>
    <w:rsid w:val="00710054"/>
    <w:rsid w:val="007151E5"/>
    <w:rsid w:val="00726F28"/>
    <w:rsid w:val="0074237D"/>
    <w:rsid w:val="00742DEC"/>
    <w:rsid w:val="007432DC"/>
    <w:rsid w:val="00797257"/>
    <w:rsid w:val="007A3FDC"/>
    <w:rsid w:val="007D051D"/>
    <w:rsid w:val="007F45D3"/>
    <w:rsid w:val="008924D6"/>
    <w:rsid w:val="00894529"/>
    <w:rsid w:val="008948E2"/>
    <w:rsid w:val="0089769D"/>
    <w:rsid w:val="009258C6"/>
    <w:rsid w:val="00940922"/>
    <w:rsid w:val="0094416F"/>
    <w:rsid w:val="00983265"/>
    <w:rsid w:val="00987AEF"/>
    <w:rsid w:val="009A2E85"/>
    <w:rsid w:val="00A1347A"/>
    <w:rsid w:val="00A7285D"/>
    <w:rsid w:val="00AC5C60"/>
    <w:rsid w:val="00B03AAD"/>
    <w:rsid w:val="00B26596"/>
    <w:rsid w:val="00B52B79"/>
    <w:rsid w:val="00B91F67"/>
    <w:rsid w:val="00BA28D8"/>
    <w:rsid w:val="00BA6054"/>
    <w:rsid w:val="00BB48AC"/>
    <w:rsid w:val="00BB52D4"/>
    <w:rsid w:val="00BD4B5F"/>
    <w:rsid w:val="00BE7459"/>
    <w:rsid w:val="00C25FF2"/>
    <w:rsid w:val="00C45D00"/>
    <w:rsid w:val="00C648ED"/>
    <w:rsid w:val="00C65672"/>
    <w:rsid w:val="00C71B4D"/>
    <w:rsid w:val="00C9373E"/>
    <w:rsid w:val="00CC1BB3"/>
    <w:rsid w:val="00D1200E"/>
    <w:rsid w:val="00D15448"/>
    <w:rsid w:val="00D23B52"/>
    <w:rsid w:val="00D31208"/>
    <w:rsid w:val="00D653A8"/>
    <w:rsid w:val="00DC1901"/>
    <w:rsid w:val="00DD7DF7"/>
    <w:rsid w:val="00E17B00"/>
    <w:rsid w:val="00EF4C90"/>
    <w:rsid w:val="00EF799B"/>
    <w:rsid w:val="00FF33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F67F812-0869-406E-AFD9-78344559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51E5"/>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71B4D"/>
    <w:pPr>
      <w:tabs>
        <w:tab w:val="center" w:pos="4153"/>
        <w:tab w:val="right" w:pos="8306"/>
      </w:tabs>
      <w:snapToGrid w:val="0"/>
    </w:pPr>
    <w:rPr>
      <w:sz w:val="20"/>
      <w:szCs w:val="20"/>
    </w:rPr>
  </w:style>
  <w:style w:type="character" w:customStyle="1" w:styleId="a4">
    <w:name w:val="頁首 字元"/>
    <w:link w:val="a3"/>
    <w:rsid w:val="00C71B4D"/>
    <w:rPr>
      <w:kern w:val="2"/>
    </w:rPr>
  </w:style>
  <w:style w:type="paragraph" w:styleId="a5">
    <w:name w:val="footer"/>
    <w:basedOn w:val="a"/>
    <w:link w:val="a6"/>
    <w:rsid w:val="00C71B4D"/>
    <w:pPr>
      <w:tabs>
        <w:tab w:val="center" w:pos="4153"/>
        <w:tab w:val="right" w:pos="8306"/>
      </w:tabs>
      <w:snapToGrid w:val="0"/>
    </w:pPr>
    <w:rPr>
      <w:sz w:val="20"/>
      <w:szCs w:val="20"/>
    </w:rPr>
  </w:style>
  <w:style w:type="character" w:customStyle="1" w:styleId="a6">
    <w:name w:val="頁尾 字元"/>
    <w:link w:val="a5"/>
    <w:rsid w:val="00C71B4D"/>
    <w:rPr>
      <w:kern w:val="2"/>
    </w:rPr>
  </w:style>
  <w:style w:type="paragraph" w:styleId="a7">
    <w:name w:val="Balloon Text"/>
    <w:basedOn w:val="a"/>
    <w:link w:val="a8"/>
    <w:rsid w:val="00797257"/>
    <w:rPr>
      <w:rFonts w:ascii="Calibri Light" w:hAnsi="Calibri Light"/>
      <w:sz w:val="18"/>
      <w:szCs w:val="18"/>
    </w:rPr>
  </w:style>
  <w:style w:type="character" w:customStyle="1" w:styleId="a8">
    <w:name w:val="註解方塊文字 字元"/>
    <w:link w:val="a7"/>
    <w:rsid w:val="00797257"/>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2271</Characters>
  <Application>Microsoft Office Word</Application>
  <DocSecurity>0</DocSecurity>
  <Lines>18</Lines>
  <Paragraphs>5</Paragraphs>
  <ScaleCrop>false</ScaleCrop>
  <Company>moe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財團法人教育部接受捐助獎學基金會捐助章程</dc:title>
  <dc:subject/>
  <dc:creator>moejsmpc</dc:creator>
  <cp:keywords/>
  <dc:description/>
  <cp:lastModifiedBy>Cheng Andrew</cp:lastModifiedBy>
  <cp:revision>2</cp:revision>
  <cp:lastPrinted>2015-12-07T05:54:00Z</cp:lastPrinted>
  <dcterms:created xsi:type="dcterms:W3CDTF">2017-11-21T09:15:00Z</dcterms:created>
  <dcterms:modified xsi:type="dcterms:W3CDTF">2017-11-21T09:15:00Z</dcterms:modified>
</cp:coreProperties>
</file>