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D4" w:rsidRPr="00804D11" w:rsidRDefault="00375F4F" w:rsidP="00CB7CD4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804D11">
        <w:rPr>
          <w:rFonts w:ascii="標楷體" w:eastAsia="標楷體" w:hAnsi="標楷體" w:hint="eastAsia"/>
          <w:b/>
          <w:color w:val="000000"/>
          <w:sz w:val="28"/>
          <w:szCs w:val="28"/>
        </w:rPr>
        <w:t>國立故宮博物院</w:t>
      </w:r>
      <w:r w:rsidR="00CB7CD4" w:rsidRPr="00804D11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B34F50" w:rsidRPr="00804D11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="00CB7CD4" w:rsidRPr="00804D11"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 w:rsidR="00B34F50" w:rsidRPr="00804D11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CB7CD4" w:rsidRPr="00804D11">
        <w:rPr>
          <w:rFonts w:ascii="標楷體" w:eastAsia="標楷體" w:hAnsi="標楷體" w:hint="eastAsia"/>
          <w:b/>
          <w:color w:val="000000"/>
          <w:sz w:val="28"/>
          <w:szCs w:val="28"/>
        </w:rPr>
        <w:t>-</w:t>
      </w:r>
      <w:r w:rsidR="00B34F50" w:rsidRPr="00804D11">
        <w:rPr>
          <w:rFonts w:ascii="標楷體" w:eastAsia="標楷體" w:hAnsi="標楷體"/>
          <w:b/>
          <w:color w:val="000000"/>
          <w:sz w:val="28"/>
          <w:szCs w:val="28"/>
        </w:rPr>
        <w:t>6</w:t>
      </w:r>
      <w:r w:rsidR="00CB7CD4" w:rsidRPr="00804D11">
        <w:rPr>
          <w:rFonts w:ascii="標楷體" w:eastAsia="標楷體" w:hAnsi="標楷體" w:hint="eastAsia"/>
          <w:b/>
          <w:color w:val="000000"/>
          <w:sz w:val="28"/>
          <w:szCs w:val="28"/>
        </w:rPr>
        <w:t>月推薦活動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95"/>
        <w:gridCol w:w="5193"/>
      </w:tblGrid>
      <w:tr w:rsidR="00CB7CD4" w:rsidRPr="00804D11" w:rsidTr="009A6888">
        <w:trPr>
          <w:trHeight w:val="848"/>
        </w:trPr>
        <w:tc>
          <w:tcPr>
            <w:tcW w:w="2660" w:type="dxa"/>
            <w:vAlign w:val="center"/>
          </w:tcPr>
          <w:p w:rsidR="00CB7CD4" w:rsidRPr="00804D11" w:rsidRDefault="00CB7CD4" w:rsidP="005A2EB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804D11">
              <w:rPr>
                <w:rFonts w:ascii="標楷體" w:eastAsia="標楷體" w:hAnsi="標楷體"/>
                <w:color w:val="000000"/>
                <w:sz w:val="24"/>
              </w:rPr>
              <w:t>館所別</w:t>
            </w:r>
          </w:p>
        </w:tc>
        <w:tc>
          <w:tcPr>
            <w:tcW w:w="6095" w:type="dxa"/>
            <w:vAlign w:val="center"/>
          </w:tcPr>
          <w:p w:rsidR="00CB7CD4" w:rsidRPr="00804D11" w:rsidRDefault="0023398C" w:rsidP="005A2EB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804D11">
              <w:rPr>
                <w:rFonts w:ascii="標楷體" w:eastAsia="標楷體" w:hAnsi="標楷體" w:hint="eastAsia"/>
                <w:color w:val="000000"/>
                <w:sz w:val="24"/>
              </w:rPr>
              <w:t>｢</w:t>
            </w:r>
            <w:r w:rsidR="00166192" w:rsidRPr="00804D11">
              <w:rPr>
                <w:rFonts w:ascii="標楷體" w:eastAsia="標楷體" w:hAnsi="標楷體" w:hint="eastAsia"/>
                <w:color w:val="000000"/>
                <w:sz w:val="24"/>
              </w:rPr>
              <w:t>Muse 大玩家-</w:t>
            </w:r>
            <w:r w:rsidR="00166192" w:rsidRPr="00804D11">
              <w:rPr>
                <w:rFonts w:ascii="標楷體" w:eastAsia="標楷體" w:hAnsi="標楷體"/>
                <w:color w:val="000000"/>
                <w:sz w:val="24"/>
              </w:rPr>
              <w:t xml:space="preserve">Muse </w:t>
            </w:r>
            <w:r w:rsidR="00166192" w:rsidRPr="00804D11">
              <w:rPr>
                <w:rFonts w:ascii="標楷體" w:eastAsia="標楷體" w:hAnsi="標楷體" w:hint="eastAsia"/>
                <w:color w:val="000000"/>
                <w:sz w:val="24"/>
              </w:rPr>
              <w:t>T</w:t>
            </w:r>
            <w:r w:rsidR="00166192" w:rsidRPr="00804D11">
              <w:rPr>
                <w:rFonts w:ascii="標楷體" w:eastAsia="標楷體" w:hAnsi="標楷體"/>
                <w:color w:val="000000"/>
                <w:sz w:val="24"/>
              </w:rPr>
              <w:t>ure</w:t>
            </w:r>
            <w:r w:rsidRPr="00804D11">
              <w:rPr>
                <w:rFonts w:ascii="標楷體" w:eastAsia="標楷體" w:hAnsi="標楷體" w:hint="eastAsia"/>
                <w:color w:val="000000"/>
                <w:sz w:val="24"/>
              </w:rPr>
              <w:t>｣</w:t>
            </w:r>
            <w:r w:rsidR="00CB7CD4" w:rsidRPr="00804D11">
              <w:rPr>
                <w:rFonts w:ascii="標楷體" w:eastAsia="標楷體" w:hAnsi="標楷體" w:hint="eastAsia"/>
                <w:color w:val="000000"/>
                <w:sz w:val="24"/>
              </w:rPr>
              <w:t>主題活動</w:t>
            </w:r>
          </w:p>
        </w:tc>
        <w:tc>
          <w:tcPr>
            <w:tcW w:w="5193" w:type="dxa"/>
            <w:vAlign w:val="center"/>
          </w:tcPr>
          <w:p w:rsidR="00CB7CD4" w:rsidRPr="00804D11" w:rsidRDefault="003A4565" w:rsidP="005A2EB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804D11">
              <w:rPr>
                <w:rFonts w:ascii="標楷體" w:eastAsia="標楷體" w:hAnsi="標楷體" w:hint="eastAsia"/>
                <w:color w:val="000000"/>
                <w:sz w:val="24"/>
              </w:rPr>
              <w:t>寒</w:t>
            </w:r>
            <w:r w:rsidR="00CB7CD4" w:rsidRPr="00804D11">
              <w:rPr>
                <w:rFonts w:ascii="標楷體" w:eastAsia="標楷體" w:hAnsi="標楷體" w:hint="eastAsia"/>
                <w:color w:val="000000"/>
                <w:sz w:val="24"/>
              </w:rPr>
              <w:t>假特展活動</w:t>
            </w:r>
          </w:p>
        </w:tc>
      </w:tr>
      <w:tr w:rsidR="00CB7CD4" w:rsidRPr="00804D11" w:rsidTr="009A6888">
        <w:tc>
          <w:tcPr>
            <w:tcW w:w="2660" w:type="dxa"/>
            <w:vAlign w:val="center"/>
          </w:tcPr>
          <w:p w:rsidR="00CB7CD4" w:rsidRPr="00804D11" w:rsidRDefault="00375F4F" w:rsidP="000B2DAD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804D11">
              <w:rPr>
                <w:rFonts w:ascii="標楷體" w:eastAsia="標楷體" w:hAnsi="標楷體" w:hint="eastAsia"/>
                <w:color w:val="000000"/>
                <w:sz w:val="24"/>
              </w:rPr>
              <w:t>國立故宮博物院</w:t>
            </w:r>
          </w:p>
        </w:tc>
        <w:tc>
          <w:tcPr>
            <w:tcW w:w="6095" w:type="dxa"/>
          </w:tcPr>
          <w:p w:rsidR="003D0792" w:rsidRPr="00804D11" w:rsidRDefault="003D0792" w:rsidP="004563DF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活動名稱：</w:t>
            </w:r>
            <w:r w:rsidR="004563DF" w:rsidRPr="00804D11">
              <w:rPr>
                <w:rFonts w:ascii="標楷體" w:eastAsia="標楷體" w:hAnsi="標楷體" w:hint="eastAsia"/>
                <w:sz w:val="24"/>
              </w:rPr>
              <w:t>MUSE大玩家─漫遊Open Data</w:t>
            </w:r>
          </w:p>
          <w:p w:rsidR="003D0792" w:rsidRPr="00804D11" w:rsidRDefault="003D0792" w:rsidP="004563DF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活動日期：</w:t>
            </w:r>
            <w:r w:rsidR="009A6888">
              <w:rPr>
                <w:rFonts w:ascii="標楷體" w:eastAsia="標楷體" w:hAnsi="標楷體" w:hint="eastAsia"/>
                <w:sz w:val="24"/>
              </w:rPr>
              <w:t>108年</w:t>
            </w:r>
            <w:r w:rsidRPr="00804D11">
              <w:rPr>
                <w:rFonts w:ascii="標楷體" w:eastAsia="標楷體" w:hAnsi="標楷體" w:hint="eastAsia"/>
                <w:sz w:val="24"/>
              </w:rPr>
              <w:t>1</w:t>
            </w:r>
            <w:r w:rsidR="009A6888">
              <w:rPr>
                <w:rFonts w:ascii="標楷體" w:eastAsia="標楷體" w:hAnsi="標楷體" w:hint="eastAsia"/>
                <w:sz w:val="24"/>
              </w:rPr>
              <w:t>月</w:t>
            </w:r>
            <w:r w:rsidRPr="00804D11">
              <w:rPr>
                <w:rFonts w:ascii="標楷體" w:eastAsia="標楷體" w:hAnsi="標楷體" w:hint="eastAsia"/>
                <w:sz w:val="24"/>
              </w:rPr>
              <w:t>20</w:t>
            </w:r>
            <w:r w:rsidR="009A6888">
              <w:rPr>
                <w:rFonts w:ascii="標楷體" w:eastAsia="標楷體" w:hAnsi="標楷體" w:hint="eastAsia"/>
                <w:sz w:val="24"/>
              </w:rPr>
              <w:t>日至</w:t>
            </w:r>
            <w:r w:rsidR="004563DF" w:rsidRPr="00804D11">
              <w:rPr>
                <w:rFonts w:ascii="標楷體" w:eastAsia="標楷體" w:hAnsi="標楷體" w:hint="eastAsia"/>
                <w:sz w:val="24"/>
              </w:rPr>
              <w:t>2</w:t>
            </w:r>
            <w:r w:rsidR="009A6888">
              <w:rPr>
                <w:rFonts w:ascii="標楷體" w:eastAsia="標楷體" w:hAnsi="標楷體" w:hint="eastAsia"/>
                <w:sz w:val="24"/>
              </w:rPr>
              <w:t>月</w:t>
            </w:r>
            <w:r w:rsidR="004563DF" w:rsidRPr="00804D11">
              <w:rPr>
                <w:rFonts w:ascii="標楷體" w:eastAsia="標楷體" w:hAnsi="標楷體" w:hint="eastAsia"/>
                <w:sz w:val="24"/>
              </w:rPr>
              <w:t>2</w:t>
            </w:r>
            <w:r w:rsidR="009A6888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3D0792" w:rsidRPr="00804D11" w:rsidRDefault="003D0792" w:rsidP="004563DF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活動地點：</w:t>
            </w:r>
            <w:r w:rsidR="009A6888" w:rsidRPr="00804D11">
              <w:rPr>
                <w:rFonts w:ascii="標楷體" w:eastAsia="標楷體" w:hAnsi="標楷體" w:hint="eastAsia"/>
                <w:color w:val="000000"/>
                <w:sz w:val="24"/>
              </w:rPr>
              <w:t>國立故宮博物院</w:t>
            </w:r>
            <w:r w:rsidR="009A6888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Pr="00804D11">
              <w:rPr>
                <w:rFonts w:ascii="標楷體" w:eastAsia="標楷體" w:hAnsi="標楷體"/>
                <w:sz w:val="24"/>
              </w:rPr>
              <w:t>北部院區</w:t>
            </w:r>
            <w:r w:rsidRPr="00804D11">
              <w:rPr>
                <w:rFonts w:ascii="標楷體" w:eastAsia="標楷體" w:hAnsi="標楷體" w:hint="eastAsia"/>
                <w:sz w:val="24"/>
              </w:rPr>
              <w:t xml:space="preserve"> 一樓服務台</w:t>
            </w:r>
          </w:p>
          <w:p w:rsidR="003D0792" w:rsidRPr="00804D11" w:rsidRDefault="003D0792" w:rsidP="004563DF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收費方式：免費</w:t>
            </w:r>
          </w:p>
          <w:p w:rsidR="003D0792" w:rsidRPr="00804D11" w:rsidRDefault="003D0792" w:rsidP="004563DF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活動對象：</w:t>
            </w:r>
            <w:r w:rsidR="00915206" w:rsidRPr="00804D11">
              <w:rPr>
                <w:rFonts w:ascii="標楷體" w:eastAsia="標楷體" w:hAnsi="標楷體" w:hint="eastAsia"/>
                <w:sz w:val="24"/>
              </w:rPr>
              <w:t>不限年齡</w:t>
            </w:r>
          </w:p>
          <w:p w:rsidR="000B2DAD" w:rsidRDefault="003D0792" w:rsidP="004563DF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活動簡介：</w:t>
            </w:r>
          </w:p>
          <w:p w:rsidR="004563DF" w:rsidRPr="00804D11" w:rsidRDefault="003D0792" w:rsidP="004563DF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活動方式：</w:t>
            </w:r>
            <w:r w:rsidR="004563DF" w:rsidRPr="00804D11">
              <w:rPr>
                <w:rFonts w:ascii="標楷體" w:eastAsia="標楷體" w:hAnsi="標楷體" w:hint="eastAsia"/>
                <w:sz w:val="24"/>
              </w:rPr>
              <w:t>於2019/1/20-2019/2/2「MUSE大玩家」活動親臨故宮北院1樓服務台加入Line平台「Muse大玩家」為好友後完成主辦單位集章步驟，便能獲得一只「漫遊Open Data」限量鉛筆，完成活動集章。</w:t>
            </w:r>
          </w:p>
          <w:p w:rsidR="00CB7CD4" w:rsidRPr="00804D11" w:rsidRDefault="00CB7CD4" w:rsidP="004563DF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93" w:type="dxa"/>
          </w:tcPr>
          <w:p w:rsidR="003D0792" w:rsidRPr="00804D11" w:rsidRDefault="00166192" w:rsidP="003D0792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特展名稱：</w:t>
            </w:r>
            <w:r w:rsidR="003D0792" w:rsidRPr="00804D11">
              <w:rPr>
                <w:rFonts w:ascii="標楷體" w:eastAsia="標楷體" w:hAnsi="標楷體"/>
                <w:sz w:val="24"/>
              </w:rPr>
              <w:t>來禽圖—翎毛與花果的和諧奏鳴</w:t>
            </w:r>
          </w:p>
          <w:p w:rsidR="00166192" w:rsidRPr="00804D11" w:rsidRDefault="00166192" w:rsidP="003D0792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特展地點：</w:t>
            </w:r>
            <w:r w:rsidR="009A6888" w:rsidRPr="00804D11">
              <w:rPr>
                <w:rFonts w:ascii="標楷體" w:eastAsia="標楷體" w:hAnsi="標楷體" w:hint="eastAsia"/>
                <w:color w:val="000000"/>
                <w:sz w:val="24"/>
              </w:rPr>
              <w:t>國立故宮博物院</w:t>
            </w:r>
            <w:r w:rsidR="009A6888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="003D0792" w:rsidRPr="00804D11">
              <w:rPr>
                <w:rFonts w:ascii="標楷體" w:eastAsia="標楷體" w:hAnsi="標楷體"/>
                <w:sz w:val="24"/>
              </w:rPr>
              <w:t>北部院區</w:t>
            </w:r>
            <w:r w:rsidR="009A6888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3D0792" w:rsidRPr="00804D11">
              <w:rPr>
                <w:rFonts w:ascii="標楷體" w:eastAsia="標楷體" w:hAnsi="標楷體"/>
                <w:sz w:val="24"/>
              </w:rPr>
              <w:t>第一展覽區202,212</w:t>
            </w:r>
          </w:p>
          <w:p w:rsidR="00166192" w:rsidRPr="00804D11" w:rsidRDefault="00166192" w:rsidP="003D0792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特展日期：</w:t>
            </w:r>
            <w:r w:rsidR="009A6888">
              <w:rPr>
                <w:rFonts w:ascii="標楷體" w:eastAsia="標楷體" w:hAnsi="標楷體" w:hint="eastAsia"/>
                <w:sz w:val="24"/>
              </w:rPr>
              <w:t>108年</w:t>
            </w:r>
            <w:r w:rsidR="003D0792" w:rsidRPr="00804D11">
              <w:rPr>
                <w:rFonts w:ascii="標楷體" w:eastAsia="標楷體" w:hAnsi="標楷體"/>
                <w:sz w:val="24"/>
              </w:rPr>
              <w:t>1</w:t>
            </w:r>
            <w:r w:rsidR="009A6888">
              <w:rPr>
                <w:rFonts w:ascii="標楷體" w:eastAsia="標楷體" w:hAnsi="標楷體" w:hint="eastAsia"/>
                <w:sz w:val="24"/>
              </w:rPr>
              <w:t>月</w:t>
            </w:r>
            <w:r w:rsidR="003D0792" w:rsidRPr="00804D11">
              <w:rPr>
                <w:rFonts w:ascii="標楷體" w:eastAsia="標楷體" w:hAnsi="標楷體"/>
                <w:sz w:val="24"/>
              </w:rPr>
              <w:t>1</w:t>
            </w:r>
            <w:r w:rsidR="009A6888">
              <w:rPr>
                <w:rFonts w:ascii="標楷體" w:eastAsia="標楷體" w:hAnsi="標楷體" w:hint="eastAsia"/>
                <w:sz w:val="24"/>
              </w:rPr>
              <w:t>日至</w:t>
            </w:r>
            <w:r w:rsidR="003D0792" w:rsidRPr="00804D11">
              <w:rPr>
                <w:rFonts w:ascii="標楷體" w:eastAsia="標楷體" w:hAnsi="標楷體"/>
                <w:sz w:val="24"/>
              </w:rPr>
              <w:t>3</w:t>
            </w:r>
            <w:r w:rsidR="009A6888">
              <w:rPr>
                <w:rFonts w:ascii="標楷體" w:eastAsia="標楷體" w:hAnsi="標楷體" w:hint="eastAsia"/>
                <w:sz w:val="24"/>
              </w:rPr>
              <w:t>月</w:t>
            </w:r>
            <w:r w:rsidR="003D0792" w:rsidRPr="00804D11">
              <w:rPr>
                <w:rFonts w:ascii="標楷體" w:eastAsia="標楷體" w:hAnsi="標楷體"/>
                <w:sz w:val="24"/>
              </w:rPr>
              <w:t>25</w:t>
            </w:r>
            <w:r w:rsidR="009A6888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166192" w:rsidRPr="00804D11" w:rsidRDefault="00166192" w:rsidP="003D0792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收費方式：</w:t>
            </w:r>
            <w:r w:rsidR="003D0792" w:rsidRPr="00804D11">
              <w:rPr>
                <w:rFonts w:ascii="標楷體" w:eastAsia="標楷體" w:hAnsi="標楷體" w:hint="eastAsia"/>
                <w:sz w:val="24"/>
              </w:rPr>
              <w:t>免費</w:t>
            </w:r>
          </w:p>
          <w:p w:rsidR="00166192" w:rsidRPr="00804D11" w:rsidRDefault="00166192" w:rsidP="003D0792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特展對象：</w:t>
            </w:r>
            <w:r w:rsidR="00915206" w:rsidRPr="00804D11">
              <w:rPr>
                <w:rFonts w:ascii="標楷體" w:eastAsia="標楷體" w:hAnsi="標楷體" w:hint="eastAsia"/>
                <w:sz w:val="24"/>
              </w:rPr>
              <w:t>不限年齡</w:t>
            </w:r>
          </w:p>
          <w:p w:rsidR="00166192" w:rsidRPr="00804D11" w:rsidRDefault="00166192" w:rsidP="003D0792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特展動介紹：</w:t>
            </w:r>
          </w:p>
          <w:p w:rsidR="00CB7CD4" w:rsidRPr="00804D11" w:rsidRDefault="003A4565" w:rsidP="003D0792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/>
                <w:sz w:val="24"/>
              </w:rPr>
              <w:t>禽鳥是人類生活中極為親近的朋友。無論是置身於大自然山林、水域，或者行走於城市的公園、馬路上，甚至居家環境當中，幾乎無處不可發現鳥蹤。賞鳥，也自然成為熱門的休閒活動。</w:t>
            </w:r>
          </w:p>
        </w:tc>
      </w:tr>
      <w:tr w:rsidR="00CB7CD4" w:rsidRPr="00804D11" w:rsidTr="009A6888">
        <w:tc>
          <w:tcPr>
            <w:tcW w:w="2660" w:type="dxa"/>
            <w:vAlign w:val="center"/>
          </w:tcPr>
          <w:p w:rsidR="00CB7CD4" w:rsidRPr="00804D11" w:rsidRDefault="00CB7CD4" w:rsidP="005A2EBB">
            <w:pPr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6095" w:type="dxa"/>
          </w:tcPr>
          <w:p w:rsidR="003D0792" w:rsidRPr="00804D11" w:rsidRDefault="003D0792" w:rsidP="004563DF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活動名稱：MUSE大玩家─春讀‧賞鳥</w:t>
            </w:r>
          </w:p>
          <w:p w:rsidR="003D0792" w:rsidRPr="00804D11" w:rsidRDefault="003D0792" w:rsidP="004563DF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活動日期：</w:t>
            </w:r>
            <w:r w:rsidR="009A6888">
              <w:rPr>
                <w:rFonts w:ascii="標楷體" w:eastAsia="標楷體" w:hAnsi="標楷體" w:hint="eastAsia"/>
                <w:sz w:val="24"/>
              </w:rPr>
              <w:t>108年</w:t>
            </w:r>
            <w:r w:rsidR="009A6888">
              <w:rPr>
                <w:rFonts w:ascii="標楷體" w:eastAsia="標楷體" w:hAnsi="標楷體" w:hint="eastAsia"/>
                <w:sz w:val="24"/>
              </w:rPr>
              <w:t>2</w:t>
            </w:r>
            <w:r w:rsidR="009A6888">
              <w:rPr>
                <w:rFonts w:ascii="標楷體" w:eastAsia="標楷體" w:hAnsi="標楷體" w:hint="eastAsia"/>
                <w:sz w:val="24"/>
              </w:rPr>
              <w:t>月</w:t>
            </w:r>
            <w:r w:rsidR="009A6888">
              <w:rPr>
                <w:rFonts w:ascii="標楷體" w:eastAsia="標楷體" w:hAnsi="標楷體" w:hint="eastAsia"/>
                <w:sz w:val="24"/>
              </w:rPr>
              <w:t>3</w:t>
            </w:r>
            <w:r w:rsidR="009A6888">
              <w:rPr>
                <w:rFonts w:ascii="標楷體" w:eastAsia="標楷體" w:hAnsi="標楷體" w:hint="eastAsia"/>
                <w:sz w:val="24"/>
              </w:rPr>
              <w:t>日至</w:t>
            </w:r>
            <w:r w:rsidR="009A6888">
              <w:rPr>
                <w:rFonts w:ascii="標楷體" w:eastAsia="標楷體" w:hAnsi="標楷體" w:hint="eastAsia"/>
                <w:sz w:val="24"/>
              </w:rPr>
              <w:t>3</w:t>
            </w:r>
            <w:r w:rsidR="009A6888">
              <w:rPr>
                <w:rFonts w:ascii="標楷體" w:eastAsia="標楷體" w:hAnsi="標楷體" w:hint="eastAsia"/>
                <w:sz w:val="24"/>
              </w:rPr>
              <w:t>月</w:t>
            </w:r>
            <w:r w:rsidR="009A6888">
              <w:rPr>
                <w:rFonts w:ascii="標楷體" w:eastAsia="標楷體" w:hAnsi="標楷體" w:hint="eastAsia"/>
                <w:sz w:val="24"/>
              </w:rPr>
              <w:t>31</w:t>
            </w:r>
            <w:r w:rsidR="009A6888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3D0792" w:rsidRPr="00804D11" w:rsidRDefault="003D0792" w:rsidP="004563DF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活動地點：</w:t>
            </w:r>
            <w:r w:rsidR="009A6888" w:rsidRPr="00804D11">
              <w:rPr>
                <w:rFonts w:ascii="標楷體" w:eastAsia="標楷體" w:hAnsi="標楷體" w:hint="eastAsia"/>
                <w:color w:val="000000"/>
                <w:sz w:val="24"/>
              </w:rPr>
              <w:t>國立故宮博物院</w:t>
            </w:r>
            <w:r w:rsidR="009A6888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="004563DF" w:rsidRPr="00804D11">
              <w:rPr>
                <w:rFonts w:ascii="標楷體" w:eastAsia="標楷體" w:hAnsi="標楷體"/>
                <w:sz w:val="24"/>
              </w:rPr>
              <w:t>北部院區</w:t>
            </w:r>
            <w:r w:rsidR="004563DF" w:rsidRPr="00804D11">
              <w:rPr>
                <w:rFonts w:ascii="標楷體" w:eastAsia="標楷體" w:hAnsi="標楷體" w:hint="eastAsia"/>
                <w:sz w:val="24"/>
              </w:rPr>
              <w:t xml:space="preserve"> 一樓服務台</w:t>
            </w:r>
          </w:p>
          <w:p w:rsidR="003D0792" w:rsidRPr="00804D11" w:rsidRDefault="003D0792" w:rsidP="004563DF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收費方式：免費</w:t>
            </w:r>
          </w:p>
          <w:p w:rsidR="003D0792" w:rsidRPr="00804D11" w:rsidRDefault="003D0792" w:rsidP="004563DF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活動對象：一般觀眾</w:t>
            </w:r>
          </w:p>
          <w:p w:rsidR="003D0792" w:rsidRPr="00804D11" w:rsidRDefault="003D0792" w:rsidP="004563DF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活動簡介：</w:t>
            </w:r>
          </w:p>
          <w:p w:rsidR="004563DF" w:rsidRPr="00804D11" w:rsidRDefault="003D0792" w:rsidP="004563DF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活動方式：</w:t>
            </w:r>
            <w:r w:rsidR="004563DF" w:rsidRPr="00804D11">
              <w:rPr>
                <w:rFonts w:ascii="標楷體" w:eastAsia="標楷體" w:hAnsi="標楷體" w:hint="eastAsia"/>
                <w:sz w:val="24"/>
              </w:rPr>
              <w:t>2019/2/3-2019/3/31</w:t>
            </w:r>
          </w:p>
          <w:p w:rsidR="00CB7CD4" w:rsidRPr="00804D11" w:rsidRDefault="003D0792" w:rsidP="004563DF">
            <w:pPr>
              <w:rPr>
                <w:rFonts w:ascii="標楷體" w:eastAsia="標楷體" w:hAnsi="標楷體"/>
                <w:sz w:val="24"/>
              </w:rPr>
            </w:pPr>
            <w:r w:rsidRPr="00804D11">
              <w:rPr>
                <w:rFonts w:ascii="標楷體" w:eastAsia="標楷體" w:hAnsi="標楷體" w:hint="eastAsia"/>
                <w:sz w:val="24"/>
              </w:rPr>
              <w:t>活動期間於故宮本院1樓服務台加入Line平台「Muse大玩家」為好友後完成主辦單位集章步驟，便能獲得一只「春讀‧賞鳥」活動書籤</w:t>
            </w:r>
            <w:r w:rsidR="004563DF" w:rsidRPr="00804D11">
              <w:rPr>
                <w:rFonts w:ascii="標楷體" w:eastAsia="標楷體" w:hAnsi="標楷體" w:hint="eastAsia"/>
                <w:sz w:val="24"/>
              </w:rPr>
              <w:t>，每人限領一張，發完為止</w:t>
            </w:r>
            <w:r w:rsidR="0018187F" w:rsidRPr="00804D11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5193" w:type="dxa"/>
          </w:tcPr>
          <w:p w:rsidR="00CB7CD4" w:rsidRPr="00804D11" w:rsidRDefault="00CB7CD4" w:rsidP="003A456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775BAF" w:rsidRPr="00804D11" w:rsidRDefault="00775BAF">
      <w:pPr>
        <w:rPr>
          <w:rFonts w:ascii="標楷體" w:eastAsia="標楷體" w:hAnsi="標楷體"/>
        </w:rPr>
      </w:pPr>
    </w:p>
    <w:sectPr w:rsidR="00775BAF" w:rsidRPr="00804D11" w:rsidSect="001D7CA2">
      <w:footerReference w:type="even" r:id="rId7"/>
      <w:footerReference w:type="default" r:id="rId8"/>
      <w:pgSz w:w="16838" w:h="11906" w:orient="landscape"/>
      <w:pgMar w:top="1304" w:right="1440" w:bottom="130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9F" w:rsidRDefault="0063159F">
      <w:r>
        <w:separator/>
      </w:r>
    </w:p>
  </w:endnote>
  <w:endnote w:type="continuationSeparator" w:id="0">
    <w:p w:rsidR="0063159F" w:rsidRDefault="0063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A8" w:rsidRDefault="00593C91" w:rsidP="00EA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C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DA8" w:rsidRDefault="006315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A8" w:rsidRDefault="00593C91" w:rsidP="00EA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CD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6888">
      <w:rPr>
        <w:rStyle w:val="a6"/>
        <w:noProof/>
      </w:rPr>
      <w:t>1</w:t>
    </w:r>
    <w:r>
      <w:rPr>
        <w:rStyle w:val="a6"/>
      </w:rPr>
      <w:fldChar w:fldCharType="end"/>
    </w:r>
  </w:p>
  <w:p w:rsidR="00B11DA8" w:rsidRDefault="006315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9F" w:rsidRDefault="0063159F">
      <w:r>
        <w:separator/>
      </w:r>
    </w:p>
  </w:footnote>
  <w:footnote w:type="continuationSeparator" w:id="0">
    <w:p w:rsidR="0063159F" w:rsidRDefault="0063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379A"/>
    <w:multiLevelType w:val="multilevel"/>
    <w:tmpl w:val="9C1A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CD4"/>
    <w:rsid w:val="000B2DAD"/>
    <w:rsid w:val="001545B1"/>
    <w:rsid w:val="00166192"/>
    <w:rsid w:val="0018187F"/>
    <w:rsid w:val="001C0E34"/>
    <w:rsid w:val="001C29F1"/>
    <w:rsid w:val="001C5983"/>
    <w:rsid w:val="0023398C"/>
    <w:rsid w:val="00340F89"/>
    <w:rsid w:val="00375F4F"/>
    <w:rsid w:val="003A4565"/>
    <w:rsid w:val="003D0792"/>
    <w:rsid w:val="004066DA"/>
    <w:rsid w:val="004563DF"/>
    <w:rsid w:val="00593C91"/>
    <w:rsid w:val="005A5CC3"/>
    <w:rsid w:val="005E181F"/>
    <w:rsid w:val="0063159F"/>
    <w:rsid w:val="00775BAF"/>
    <w:rsid w:val="007C4124"/>
    <w:rsid w:val="00804D11"/>
    <w:rsid w:val="00915206"/>
    <w:rsid w:val="00970A3C"/>
    <w:rsid w:val="009740FC"/>
    <w:rsid w:val="009A6888"/>
    <w:rsid w:val="009D579E"/>
    <w:rsid w:val="00A845B2"/>
    <w:rsid w:val="00AD4143"/>
    <w:rsid w:val="00B34F50"/>
    <w:rsid w:val="00CB7CD4"/>
    <w:rsid w:val="00CF4C76"/>
    <w:rsid w:val="00E60577"/>
    <w:rsid w:val="00EB259B"/>
    <w:rsid w:val="00F7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60BC1-1557-4109-96C2-F319863D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3D079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C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B7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B7CD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CB7CD4"/>
  </w:style>
  <w:style w:type="paragraph" w:styleId="a7">
    <w:name w:val="header"/>
    <w:basedOn w:val="a"/>
    <w:link w:val="a8"/>
    <w:uiPriority w:val="99"/>
    <w:unhideWhenUsed/>
    <w:rsid w:val="00E6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0577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3A4565"/>
    <w:rPr>
      <w:i/>
      <w:iCs/>
    </w:rPr>
  </w:style>
  <w:style w:type="character" w:customStyle="1" w:styleId="30">
    <w:name w:val="標題 3 字元"/>
    <w:basedOn w:val="a0"/>
    <w:link w:val="3"/>
    <w:uiPriority w:val="9"/>
    <w:rsid w:val="003D079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04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04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林梓惠</dc:creator>
  <cp:lastModifiedBy>林倢如</cp:lastModifiedBy>
  <cp:revision>8</cp:revision>
  <cp:lastPrinted>2019-01-15T11:26:00Z</cp:lastPrinted>
  <dcterms:created xsi:type="dcterms:W3CDTF">2019-01-15T03:11:00Z</dcterms:created>
  <dcterms:modified xsi:type="dcterms:W3CDTF">2019-01-15T11:27:00Z</dcterms:modified>
</cp:coreProperties>
</file>