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B6" w:rsidRPr="00464CB6" w:rsidRDefault="00464CB6" w:rsidP="00464CB6">
      <w:pPr>
        <w:jc w:val="both"/>
        <w:rPr>
          <w:rFonts w:ascii="Times New Roman" w:eastAsia="標楷體" w:hAnsi="Times New Roman" w:hint="eastAsia"/>
          <w:b/>
          <w:bCs/>
          <w:szCs w:val="20"/>
        </w:rPr>
      </w:pPr>
      <w:bookmarkStart w:id="0" w:name="_GoBack"/>
      <w:bookmarkEnd w:id="0"/>
      <w:r w:rsidRPr="00464CB6">
        <w:rPr>
          <w:rFonts w:ascii="Times New Roman" w:eastAsia="標楷體" w:hAnsi="Times New Roman" w:hint="eastAsia"/>
          <w:b/>
          <w:bCs/>
          <w:szCs w:val="20"/>
        </w:rPr>
        <w:t>附</w:t>
      </w:r>
      <w:r w:rsidR="005B434E">
        <w:rPr>
          <w:rFonts w:ascii="Times New Roman" w:eastAsia="標楷體" w:hAnsi="Times New Roman" w:hint="eastAsia"/>
          <w:b/>
          <w:bCs/>
          <w:szCs w:val="20"/>
        </w:rPr>
        <w:t>件</w:t>
      </w:r>
      <w:r w:rsidR="008A657C">
        <w:rPr>
          <w:rFonts w:ascii="Times New Roman" w:eastAsia="標楷體" w:hAnsi="Times New Roman" w:hint="eastAsia"/>
          <w:b/>
          <w:bCs/>
          <w:szCs w:val="20"/>
        </w:rPr>
        <w:t>1</w:t>
      </w:r>
    </w:p>
    <w:p w:rsidR="00464CB6" w:rsidRPr="00464CB6" w:rsidRDefault="00B92282" w:rsidP="00464CB6">
      <w:pPr>
        <w:jc w:val="center"/>
        <w:rPr>
          <w:rFonts w:ascii="Times New Roman" w:eastAsia="標楷體" w:hAnsi="Times New Roman" w:hint="eastAsia"/>
          <w:b/>
          <w:bCs/>
          <w:sz w:val="32"/>
          <w:szCs w:val="20"/>
        </w:rPr>
      </w:pPr>
      <w:r>
        <w:rPr>
          <w:rFonts w:ascii="Times New Roman" w:eastAsia="標楷體" w:hAnsi="Times New Roman" w:hint="eastAsia"/>
          <w:b/>
          <w:bCs/>
          <w:sz w:val="32"/>
          <w:szCs w:val="20"/>
        </w:rPr>
        <w:t>計畫</w:t>
      </w:r>
      <w:r w:rsidR="00464CB6">
        <w:rPr>
          <w:rFonts w:ascii="Times New Roman" w:eastAsia="標楷體" w:hAnsi="Times New Roman" w:hint="eastAsia"/>
          <w:b/>
          <w:bCs/>
          <w:sz w:val="32"/>
          <w:szCs w:val="20"/>
        </w:rPr>
        <w:t>申請書</w:t>
      </w:r>
    </w:p>
    <w:p w:rsidR="00464CB6" w:rsidRPr="00464CB6" w:rsidRDefault="00EF086D" w:rsidP="00CE601B">
      <w:pPr>
        <w:numPr>
          <w:ilvl w:val="0"/>
          <w:numId w:val="8"/>
        </w:numPr>
        <w:spacing w:beforeLines="50" w:before="180" w:afterLines="50" w:after="180"/>
        <w:rPr>
          <w:rFonts w:ascii="Times New Roman" w:eastAsia="標楷體" w:hAnsi="Times New Roman" w:hint="eastAsia"/>
          <w:bCs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計畫名稱</w:t>
      </w:r>
    </w:p>
    <w:p w:rsidR="00EF086D" w:rsidRPr="00EF086D" w:rsidRDefault="00EF086D" w:rsidP="00CE601B">
      <w:pPr>
        <w:numPr>
          <w:ilvl w:val="0"/>
          <w:numId w:val="8"/>
        </w:numPr>
        <w:spacing w:beforeLines="50" w:before="180" w:afterLines="50" w:after="180" w:line="360" w:lineRule="exact"/>
        <w:ind w:left="573" w:hanging="573"/>
        <w:rPr>
          <w:rFonts w:ascii="Times New Roman" w:eastAsia="標楷體" w:hAnsi="Times New Roman" w:hint="eastAsia"/>
          <w:sz w:val="28"/>
          <w:szCs w:val="20"/>
        </w:rPr>
      </w:pPr>
      <w:r w:rsidRPr="00464CB6">
        <w:rPr>
          <w:rFonts w:ascii="Times New Roman" w:eastAsia="標楷體" w:hAnsi="Times New Roman" w:hint="eastAsia"/>
          <w:bCs/>
          <w:sz w:val="28"/>
          <w:szCs w:val="20"/>
        </w:rPr>
        <w:t>計畫執行單位</w:t>
      </w:r>
      <w:r>
        <w:rPr>
          <w:rFonts w:ascii="Times New Roman" w:eastAsia="標楷體" w:hAnsi="Times New Roman" w:hint="eastAsia"/>
          <w:bCs/>
          <w:sz w:val="28"/>
          <w:szCs w:val="20"/>
        </w:rPr>
        <w:t>（學校</w:t>
      </w:r>
      <w:r w:rsidR="003D3BC1">
        <w:rPr>
          <w:rFonts w:ascii="Times New Roman" w:eastAsia="標楷體" w:hAnsi="Times New Roman" w:hint="eastAsia"/>
          <w:bCs/>
          <w:sz w:val="28"/>
          <w:szCs w:val="20"/>
        </w:rPr>
        <w:t>及</w:t>
      </w:r>
      <w:r>
        <w:rPr>
          <w:rFonts w:ascii="Times New Roman" w:eastAsia="標楷體" w:hAnsi="Times New Roman" w:hint="eastAsia"/>
          <w:bCs/>
          <w:sz w:val="28"/>
          <w:szCs w:val="20"/>
        </w:rPr>
        <w:t>單位</w:t>
      </w:r>
      <w:r w:rsidR="003D3BC1">
        <w:rPr>
          <w:rFonts w:ascii="Times New Roman" w:eastAsia="標楷體" w:hAnsi="Times New Roman" w:hint="eastAsia"/>
          <w:bCs/>
          <w:sz w:val="28"/>
          <w:szCs w:val="20"/>
        </w:rPr>
        <w:t>正式</w:t>
      </w:r>
      <w:r>
        <w:rPr>
          <w:rFonts w:ascii="Times New Roman" w:eastAsia="標楷體" w:hAnsi="Times New Roman" w:hint="eastAsia"/>
          <w:bCs/>
          <w:sz w:val="28"/>
          <w:szCs w:val="20"/>
        </w:rPr>
        <w:t>名稱</w:t>
      </w:r>
      <w:r w:rsidR="003D3BC1">
        <w:rPr>
          <w:rFonts w:ascii="Times New Roman" w:eastAsia="標楷體" w:hAnsi="Times New Roman" w:hint="eastAsia"/>
          <w:bCs/>
          <w:sz w:val="28"/>
          <w:szCs w:val="20"/>
        </w:rPr>
        <w:t>、組織發展架構</w:t>
      </w:r>
      <w:r w:rsidR="00370D3A">
        <w:rPr>
          <w:rFonts w:ascii="Times New Roman" w:eastAsia="標楷體" w:hAnsi="Times New Roman" w:hint="eastAsia"/>
          <w:bCs/>
          <w:sz w:val="28"/>
          <w:szCs w:val="20"/>
        </w:rPr>
        <w:t>及其</w:t>
      </w:r>
      <w:r w:rsidR="00370D3A">
        <w:rPr>
          <w:rFonts w:ascii="Times New Roman" w:eastAsia="標楷體" w:hAnsi="Times New Roman"/>
          <w:bCs/>
          <w:sz w:val="28"/>
          <w:szCs w:val="20"/>
        </w:rPr>
        <w:t>學術地位成就概述</w:t>
      </w:r>
      <w:r>
        <w:rPr>
          <w:rFonts w:ascii="Times New Roman" w:eastAsia="標楷體" w:hAnsi="Times New Roman" w:hint="eastAsia"/>
          <w:bCs/>
          <w:sz w:val="28"/>
          <w:szCs w:val="20"/>
        </w:rPr>
        <w:t>）</w:t>
      </w:r>
    </w:p>
    <w:p w:rsidR="00EF086D" w:rsidRPr="00EF086D" w:rsidRDefault="00EF086D" w:rsidP="00CE601B">
      <w:pPr>
        <w:numPr>
          <w:ilvl w:val="0"/>
          <w:numId w:val="8"/>
        </w:numPr>
        <w:spacing w:beforeLines="50" w:before="180" w:afterLines="50" w:after="180"/>
        <w:rPr>
          <w:rFonts w:ascii="Times New Roman" w:eastAsia="標楷體" w:hAnsi="Times New Roman"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計畫負責人（姓名及其學經歷背景簡述）</w:t>
      </w:r>
    </w:p>
    <w:p w:rsidR="00B92282" w:rsidRPr="00B92282" w:rsidRDefault="00B92282" w:rsidP="00CE601B">
      <w:pPr>
        <w:numPr>
          <w:ilvl w:val="0"/>
          <w:numId w:val="8"/>
        </w:numPr>
        <w:spacing w:beforeLines="50" w:before="180" w:afterLines="50" w:after="180"/>
        <w:rPr>
          <w:rFonts w:ascii="Times New Roman" w:eastAsia="標楷體" w:hAnsi="Times New Roman"/>
          <w:sz w:val="28"/>
          <w:szCs w:val="20"/>
        </w:rPr>
      </w:pPr>
      <w:r>
        <w:rPr>
          <w:rFonts w:ascii="Times New Roman" w:eastAsia="標楷體" w:hAnsi="Times New Roman" w:hint="eastAsia"/>
          <w:sz w:val="28"/>
          <w:szCs w:val="20"/>
        </w:rPr>
        <w:t>計畫聯絡人</w:t>
      </w:r>
      <w:r>
        <w:rPr>
          <w:rFonts w:ascii="Times New Roman" w:eastAsia="標楷體" w:hAnsi="Times New Roman"/>
          <w:sz w:val="28"/>
          <w:szCs w:val="20"/>
        </w:rPr>
        <w:t>（姓名、服務單位職稱</w:t>
      </w:r>
      <w:r>
        <w:rPr>
          <w:rFonts w:ascii="Times New Roman" w:eastAsia="標楷體" w:hAnsi="Times New Roman" w:hint="eastAsia"/>
          <w:sz w:val="28"/>
          <w:szCs w:val="20"/>
        </w:rPr>
        <w:t>、電話、傳真、電郵</w:t>
      </w:r>
      <w:r>
        <w:rPr>
          <w:rFonts w:ascii="Times New Roman" w:eastAsia="標楷體" w:hAnsi="Times New Roman"/>
          <w:sz w:val="28"/>
          <w:szCs w:val="20"/>
        </w:rPr>
        <w:t>）</w:t>
      </w:r>
    </w:p>
    <w:p w:rsidR="00464CB6" w:rsidRPr="00464CB6" w:rsidRDefault="00EF086D" w:rsidP="00CE601B">
      <w:pPr>
        <w:numPr>
          <w:ilvl w:val="0"/>
          <w:numId w:val="8"/>
        </w:numPr>
        <w:spacing w:beforeLines="50" w:before="180" w:afterLines="50" w:after="180"/>
        <w:rPr>
          <w:rFonts w:ascii="Times New Roman" w:eastAsia="標楷體" w:hAnsi="Times New Roman" w:hint="eastAsia"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計畫目的</w:t>
      </w:r>
    </w:p>
    <w:p w:rsidR="00464CB6" w:rsidRDefault="00EF086D" w:rsidP="00CE601B">
      <w:pPr>
        <w:numPr>
          <w:ilvl w:val="0"/>
          <w:numId w:val="8"/>
        </w:numPr>
        <w:spacing w:beforeLines="50" w:before="180" w:afterLines="50" w:after="180"/>
        <w:rPr>
          <w:rFonts w:ascii="Times New Roman" w:eastAsia="標楷體" w:hAnsi="Times New Roman"/>
          <w:bCs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計畫項目</w:t>
      </w:r>
      <w:r>
        <w:rPr>
          <w:rFonts w:ascii="Times New Roman" w:eastAsia="標楷體" w:hAnsi="Times New Roman"/>
          <w:bCs/>
          <w:sz w:val="28"/>
          <w:szCs w:val="20"/>
        </w:rPr>
        <w:t>及</w:t>
      </w:r>
      <w:r>
        <w:rPr>
          <w:rFonts w:ascii="Times New Roman" w:eastAsia="標楷體" w:hAnsi="Times New Roman" w:hint="eastAsia"/>
          <w:bCs/>
          <w:sz w:val="28"/>
          <w:szCs w:val="20"/>
        </w:rPr>
        <w:t>執行方式</w:t>
      </w:r>
    </w:p>
    <w:p w:rsidR="00756A36" w:rsidRDefault="00756A36" w:rsidP="00CE601B">
      <w:pPr>
        <w:spacing w:beforeLines="50" w:before="180" w:afterLines="50" w:after="180"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（一）開設相關課程：敘明課程</w:t>
      </w:r>
      <w:r w:rsidR="00754B9A">
        <w:rPr>
          <w:rFonts w:ascii="標楷體" w:eastAsia="標楷體" w:hAnsi="標楷體" w:hint="eastAsia"/>
          <w:sz w:val="28"/>
          <w:szCs w:val="28"/>
        </w:rPr>
        <w:t>類型</w:t>
      </w:r>
      <w:r w:rsidR="00427F93">
        <w:rPr>
          <w:rFonts w:ascii="標楷體" w:eastAsia="標楷體" w:hAnsi="標楷體" w:hint="eastAsia"/>
          <w:sz w:val="28"/>
          <w:szCs w:val="28"/>
        </w:rPr>
        <w:t>、</w:t>
      </w:r>
      <w:r w:rsidR="00427F93">
        <w:rPr>
          <w:rFonts w:ascii="標楷體" w:eastAsia="標楷體" w:hAnsi="標楷體"/>
          <w:sz w:val="28"/>
          <w:szCs w:val="28"/>
        </w:rPr>
        <w:t>預估修課人數</w:t>
      </w:r>
      <w:r>
        <w:rPr>
          <w:rFonts w:ascii="標楷體" w:eastAsia="標楷體" w:hAnsi="標楷體" w:hint="eastAsia"/>
          <w:sz w:val="28"/>
          <w:szCs w:val="28"/>
        </w:rPr>
        <w:t>與課程內容。</w:t>
      </w:r>
    </w:p>
    <w:p w:rsidR="00756A36" w:rsidRDefault="00756A36" w:rsidP="00CE601B">
      <w:pPr>
        <w:spacing w:beforeLines="50" w:before="180" w:afterLines="50" w:after="180" w:line="360" w:lineRule="exact"/>
        <w:ind w:left="840" w:hangingChars="300" w:hanging="84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（二）學者交流：敘明學者</w:t>
      </w:r>
      <w:r>
        <w:rPr>
          <w:rFonts w:ascii="標楷體" w:eastAsia="標楷體" w:hAnsi="標楷體"/>
          <w:sz w:val="28"/>
          <w:szCs w:val="28"/>
        </w:rPr>
        <w:t>交流類型</w:t>
      </w:r>
      <w:r w:rsidR="00977CA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預估邀請學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之學經歷背景</w:t>
      </w:r>
      <w:r w:rsidR="00977CA8">
        <w:rPr>
          <w:rFonts w:ascii="標楷體" w:eastAsia="標楷體" w:hAnsi="標楷體" w:hint="eastAsia"/>
          <w:sz w:val="28"/>
          <w:szCs w:val="28"/>
        </w:rPr>
        <w:t>及其在「臺灣研究」</w:t>
      </w:r>
      <w:r w:rsidR="00977CA8">
        <w:rPr>
          <w:rFonts w:ascii="標楷體" w:eastAsia="標楷體" w:hAnsi="標楷體"/>
          <w:sz w:val="28"/>
          <w:szCs w:val="28"/>
        </w:rPr>
        <w:t>領域之學術成就</w:t>
      </w:r>
      <w:r>
        <w:rPr>
          <w:rFonts w:ascii="標楷體" w:eastAsia="標楷體" w:hAnsi="標楷體"/>
          <w:sz w:val="28"/>
          <w:szCs w:val="28"/>
        </w:rPr>
        <w:t>。</w:t>
      </w:r>
    </w:p>
    <w:p w:rsidR="00756A36" w:rsidRDefault="00756A36" w:rsidP="00CE601B">
      <w:pPr>
        <w:spacing w:beforeLines="50" w:before="180" w:afterLines="50" w:after="180"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（三）專業著述：敘明教材</w:t>
      </w:r>
      <w:r>
        <w:rPr>
          <w:rFonts w:ascii="標楷體" w:eastAsia="標楷體" w:hAnsi="標楷體"/>
          <w:sz w:val="28"/>
          <w:szCs w:val="28"/>
        </w:rPr>
        <w:t>、論文</w:t>
      </w:r>
      <w:r w:rsidR="003D3BC1">
        <w:rPr>
          <w:rFonts w:ascii="標楷體" w:eastAsia="標楷體" w:hAnsi="標楷體" w:hint="eastAsia"/>
          <w:sz w:val="28"/>
          <w:szCs w:val="28"/>
        </w:rPr>
        <w:t>、期刊</w:t>
      </w:r>
      <w:r>
        <w:rPr>
          <w:rFonts w:ascii="標楷體" w:eastAsia="標楷體" w:hAnsi="標楷體"/>
          <w:sz w:val="28"/>
          <w:szCs w:val="28"/>
        </w:rPr>
        <w:t>或專書之發表或出版</w:t>
      </w:r>
      <w:r w:rsidR="00977CA8">
        <w:rPr>
          <w:rFonts w:ascii="標楷體" w:eastAsia="標楷體" w:hAnsi="標楷體" w:hint="eastAsia"/>
          <w:sz w:val="28"/>
          <w:szCs w:val="28"/>
        </w:rPr>
        <w:t>方式</w:t>
      </w:r>
      <w:r w:rsidR="00977CA8">
        <w:rPr>
          <w:rFonts w:ascii="標楷體" w:eastAsia="標楷體" w:hAnsi="標楷體"/>
          <w:sz w:val="28"/>
          <w:szCs w:val="28"/>
        </w:rPr>
        <w:t>、</w:t>
      </w:r>
      <w:r w:rsidR="00977CA8">
        <w:rPr>
          <w:rFonts w:ascii="標楷體" w:eastAsia="標楷體" w:hAnsi="標楷體" w:hint="eastAsia"/>
          <w:sz w:val="28"/>
          <w:szCs w:val="28"/>
        </w:rPr>
        <w:t>對象（場合）及編撰</w:t>
      </w:r>
      <w:r>
        <w:rPr>
          <w:rFonts w:ascii="標楷體" w:eastAsia="標楷體" w:hAnsi="標楷體" w:hint="eastAsia"/>
          <w:sz w:val="28"/>
          <w:szCs w:val="28"/>
        </w:rPr>
        <w:t>期程</w:t>
      </w:r>
      <w:r>
        <w:rPr>
          <w:rFonts w:ascii="標楷體" w:eastAsia="標楷體" w:hAnsi="標楷體"/>
          <w:sz w:val="28"/>
          <w:szCs w:val="28"/>
        </w:rPr>
        <w:t>規劃。</w:t>
      </w:r>
    </w:p>
    <w:p w:rsidR="00756A36" w:rsidRDefault="00756A36" w:rsidP="00CE601B">
      <w:pPr>
        <w:spacing w:beforeLines="50" w:before="180" w:afterLines="50" w:after="180"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（四）研究人才培育：敘明</w:t>
      </w:r>
      <w:r w:rsidR="00977CA8">
        <w:rPr>
          <w:rFonts w:ascii="標楷體" w:eastAsia="標楷體" w:hAnsi="標楷體" w:hint="eastAsia"/>
          <w:sz w:val="28"/>
          <w:szCs w:val="28"/>
        </w:rPr>
        <w:t>規劃</w:t>
      </w:r>
      <w:r>
        <w:rPr>
          <w:rFonts w:ascii="標楷體" w:eastAsia="標楷體" w:hAnsi="標楷體" w:hint="eastAsia"/>
          <w:sz w:val="28"/>
          <w:szCs w:val="28"/>
        </w:rPr>
        <w:t>獎學金編列補助</w:t>
      </w:r>
      <w:r>
        <w:rPr>
          <w:rFonts w:ascii="標楷體" w:eastAsia="標楷體" w:hAnsi="標楷體"/>
          <w:sz w:val="28"/>
          <w:szCs w:val="28"/>
        </w:rPr>
        <w:t>對象</w:t>
      </w:r>
      <w:r>
        <w:rPr>
          <w:rFonts w:ascii="標楷體" w:eastAsia="標楷體" w:hAnsi="標楷體" w:hint="eastAsia"/>
          <w:sz w:val="28"/>
          <w:szCs w:val="28"/>
        </w:rPr>
        <w:t>人數、</w:t>
      </w:r>
      <w:r w:rsidR="004E08B8">
        <w:rPr>
          <w:rFonts w:ascii="標楷體" w:eastAsia="標楷體" w:hAnsi="標楷體" w:hint="eastAsia"/>
          <w:sz w:val="28"/>
          <w:szCs w:val="28"/>
        </w:rPr>
        <w:t>學位類型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申請條件</w:t>
      </w:r>
      <w:r>
        <w:rPr>
          <w:rFonts w:ascii="標楷體" w:eastAsia="標楷體" w:hAnsi="標楷體"/>
          <w:sz w:val="28"/>
          <w:szCs w:val="28"/>
        </w:rPr>
        <w:t>及</w:t>
      </w:r>
      <w:r w:rsidR="00977CA8">
        <w:rPr>
          <w:rFonts w:ascii="標楷體" w:eastAsia="標楷體" w:hAnsi="標楷體" w:hint="eastAsia"/>
          <w:sz w:val="28"/>
          <w:szCs w:val="28"/>
        </w:rPr>
        <w:t>補助用途細項</w:t>
      </w:r>
      <w:r w:rsidR="00977CA8">
        <w:rPr>
          <w:rFonts w:ascii="標楷體" w:eastAsia="標楷體" w:hAnsi="標楷體"/>
          <w:sz w:val="28"/>
          <w:szCs w:val="28"/>
        </w:rPr>
        <w:t>。</w:t>
      </w:r>
    </w:p>
    <w:p w:rsidR="00977CA8" w:rsidRDefault="00756A36" w:rsidP="00CE601B">
      <w:pPr>
        <w:spacing w:beforeLines="50" w:before="180" w:afterLines="50" w:after="180"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（五）文獻資料庫建置：</w:t>
      </w:r>
      <w:r w:rsidR="00977CA8">
        <w:rPr>
          <w:rFonts w:ascii="標楷體" w:eastAsia="標楷體" w:hAnsi="標楷體" w:hint="eastAsia"/>
          <w:sz w:val="28"/>
          <w:szCs w:val="28"/>
        </w:rPr>
        <w:t>敘明</w:t>
      </w:r>
      <w:r w:rsidR="00427F93">
        <w:rPr>
          <w:rFonts w:ascii="標楷體" w:eastAsia="標楷體" w:hAnsi="標楷體" w:hint="eastAsia"/>
          <w:sz w:val="28"/>
          <w:szCs w:val="28"/>
        </w:rPr>
        <w:t>建置文獻資料庫後之服務對象性質</w:t>
      </w:r>
      <w:r w:rsidR="00427F93">
        <w:rPr>
          <w:rFonts w:ascii="標楷體" w:eastAsia="標楷體" w:hAnsi="標楷體"/>
          <w:sz w:val="28"/>
          <w:szCs w:val="28"/>
        </w:rPr>
        <w:t>及維護計畫。</w:t>
      </w:r>
    </w:p>
    <w:p w:rsidR="00756A36" w:rsidRPr="00464CB6" w:rsidRDefault="00756A36" w:rsidP="00CE601B">
      <w:pPr>
        <w:spacing w:beforeLines="50" w:before="180" w:afterLines="50" w:after="180" w:line="36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（六）學術交流活動：</w:t>
      </w:r>
      <w:r w:rsidR="00427F93">
        <w:rPr>
          <w:rFonts w:ascii="標楷體" w:eastAsia="標楷體" w:hAnsi="標楷體" w:hint="eastAsia"/>
          <w:sz w:val="28"/>
          <w:szCs w:val="28"/>
        </w:rPr>
        <w:t>敘明活動規劃</w:t>
      </w:r>
      <w:r w:rsidR="00146F76">
        <w:rPr>
          <w:rFonts w:ascii="標楷體" w:eastAsia="標楷體" w:hAnsi="標楷體" w:hint="eastAsia"/>
          <w:sz w:val="28"/>
          <w:szCs w:val="28"/>
        </w:rPr>
        <w:t>類型、</w:t>
      </w:r>
      <w:r w:rsidR="00427F93">
        <w:rPr>
          <w:rFonts w:ascii="標楷體" w:eastAsia="標楷體" w:hAnsi="標楷體" w:hint="eastAsia"/>
          <w:sz w:val="28"/>
          <w:szCs w:val="28"/>
        </w:rPr>
        <w:t>期程、邀請參與之對象</w:t>
      </w:r>
      <w:r w:rsidR="00427F93">
        <w:rPr>
          <w:rFonts w:ascii="標楷體" w:eastAsia="標楷體" w:hAnsi="標楷體"/>
          <w:sz w:val="28"/>
          <w:szCs w:val="28"/>
        </w:rPr>
        <w:t>及</w:t>
      </w:r>
      <w:r w:rsidR="00427F93">
        <w:rPr>
          <w:rFonts w:ascii="標楷體" w:eastAsia="標楷體" w:hAnsi="標楷體" w:hint="eastAsia"/>
          <w:sz w:val="28"/>
          <w:szCs w:val="28"/>
        </w:rPr>
        <w:t>預</w:t>
      </w:r>
      <w:r w:rsidR="0017473A">
        <w:rPr>
          <w:rFonts w:ascii="標楷體" w:eastAsia="標楷體" w:hAnsi="標楷體" w:hint="eastAsia"/>
          <w:sz w:val="28"/>
          <w:szCs w:val="28"/>
        </w:rPr>
        <w:t>期</w:t>
      </w:r>
      <w:r w:rsidR="00427F93">
        <w:rPr>
          <w:rFonts w:ascii="標楷體" w:eastAsia="標楷體" w:hAnsi="標楷體" w:hint="eastAsia"/>
          <w:sz w:val="28"/>
          <w:szCs w:val="28"/>
        </w:rPr>
        <w:t>效益。</w:t>
      </w:r>
    </w:p>
    <w:p w:rsidR="00464CB6" w:rsidRPr="00464CB6" w:rsidRDefault="00EF086D" w:rsidP="00CE601B">
      <w:pPr>
        <w:numPr>
          <w:ilvl w:val="0"/>
          <w:numId w:val="8"/>
        </w:numPr>
        <w:spacing w:beforeLines="50" w:before="180" w:afterLines="50" w:after="180"/>
        <w:rPr>
          <w:rFonts w:ascii="Times New Roman" w:eastAsia="標楷體" w:hAnsi="Times New Roman" w:hint="eastAsia"/>
          <w:bCs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計畫期程</w:t>
      </w:r>
    </w:p>
    <w:p w:rsidR="00464CB6" w:rsidRDefault="00427F93" w:rsidP="00CE601B">
      <w:pPr>
        <w:numPr>
          <w:ilvl w:val="0"/>
          <w:numId w:val="8"/>
        </w:numPr>
        <w:spacing w:beforeLines="50" w:before="180" w:afterLines="50" w:after="180" w:line="360" w:lineRule="exact"/>
        <w:ind w:left="573" w:hanging="573"/>
        <w:rPr>
          <w:rFonts w:ascii="Times New Roman" w:eastAsia="標楷體" w:hAnsi="Times New Roman"/>
          <w:bCs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與其他學術機構合作狀況</w:t>
      </w:r>
      <w:r w:rsidR="00464CB6" w:rsidRPr="00464CB6">
        <w:rPr>
          <w:rFonts w:ascii="Times New Roman" w:eastAsia="標楷體" w:hAnsi="Times New Roman" w:hint="eastAsia"/>
          <w:bCs/>
          <w:sz w:val="28"/>
          <w:szCs w:val="20"/>
        </w:rPr>
        <w:t>（</w:t>
      </w:r>
      <w:r w:rsidRPr="00427F93">
        <w:rPr>
          <w:rFonts w:ascii="標楷體" w:eastAsia="標楷體" w:hAnsi="標楷體" w:hint="eastAsia"/>
          <w:sz w:val="28"/>
          <w:szCs w:val="28"/>
        </w:rPr>
        <w:t>是否</w:t>
      </w:r>
      <w:r w:rsidRPr="00427F93">
        <w:rPr>
          <w:rFonts w:ascii="標楷體" w:eastAsia="標楷體" w:hAnsi="標楷體"/>
          <w:sz w:val="28"/>
          <w:szCs w:val="28"/>
        </w:rPr>
        <w:t>與</w:t>
      </w:r>
      <w:r w:rsidR="00070410">
        <w:rPr>
          <w:rFonts w:ascii="標楷體" w:eastAsia="標楷體" w:hAnsi="標楷體" w:hint="eastAsia"/>
          <w:sz w:val="28"/>
          <w:szCs w:val="28"/>
        </w:rPr>
        <w:t>同國</w:t>
      </w:r>
      <w:r w:rsidR="00070410">
        <w:rPr>
          <w:rFonts w:ascii="標楷體" w:eastAsia="標楷體" w:hAnsi="標楷體"/>
          <w:sz w:val="28"/>
          <w:szCs w:val="28"/>
        </w:rPr>
        <w:t>或跨</w:t>
      </w:r>
      <w:r w:rsidRPr="00427F93">
        <w:rPr>
          <w:rFonts w:ascii="標楷體" w:eastAsia="標楷體" w:hAnsi="標楷體" w:hint="eastAsia"/>
          <w:sz w:val="28"/>
          <w:szCs w:val="28"/>
        </w:rPr>
        <w:t>國</w:t>
      </w:r>
      <w:r w:rsidR="00070410">
        <w:rPr>
          <w:rFonts w:ascii="標楷體" w:eastAsia="標楷體" w:hAnsi="標楷體" w:hint="eastAsia"/>
          <w:sz w:val="28"/>
          <w:szCs w:val="28"/>
        </w:rPr>
        <w:t>之其他</w:t>
      </w:r>
      <w:r w:rsidRPr="00427F93">
        <w:rPr>
          <w:rFonts w:ascii="標楷體" w:eastAsia="標楷體" w:hAnsi="標楷體"/>
          <w:sz w:val="28"/>
          <w:szCs w:val="28"/>
        </w:rPr>
        <w:t>臺灣研究</w:t>
      </w:r>
      <w:r w:rsidR="00070410">
        <w:rPr>
          <w:rFonts w:ascii="標楷體" w:eastAsia="標楷體" w:hAnsi="標楷體" w:hint="eastAsia"/>
          <w:sz w:val="28"/>
          <w:szCs w:val="28"/>
        </w:rPr>
        <w:t>學術機構</w:t>
      </w:r>
      <w:r w:rsidR="00070410">
        <w:rPr>
          <w:rFonts w:ascii="標楷體" w:eastAsia="標楷體" w:hAnsi="標楷體"/>
          <w:sz w:val="28"/>
          <w:szCs w:val="28"/>
        </w:rPr>
        <w:t>組織</w:t>
      </w:r>
      <w:r w:rsidRPr="00427F93">
        <w:rPr>
          <w:rFonts w:ascii="標楷體" w:eastAsia="標楷體" w:hAnsi="標楷體" w:hint="eastAsia"/>
          <w:sz w:val="28"/>
          <w:szCs w:val="28"/>
        </w:rPr>
        <w:t>有所交流</w:t>
      </w:r>
      <w:r>
        <w:rPr>
          <w:rFonts w:ascii="標楷體" w:eastAsia="標楷體" w:hAnsi="標楷體" w:hint="eastAsia"/>
          <w:sz w:val="28"/>
          <w:szCs w:val="28"/>
        </w:rPr>
        <w:t>？並請</w:t>
      </w:r>
      <w:r w:rsidR="00464CB6" w:rsidRPr="00464CB6">
        <w:rPr>
          <w:rFonts w:ascii="標楷體" w:eastAsia="標楷體" w:hAnsi="標楷體" w:hint="eastAsia"/>
          <w:bCs/>
          <w:sz w:val="28"/>
          <w:szCs w:val="28"/>
        </w:rPr>
        <w:t>概述</w:t>
      </w:r>
      <w:r>
        <w:rPr>
          <w:rFonts w:ascii="標楷體" w:eastAsia="標楷體" w:hAnsi="標楷體" w:hint="eastAsia"/>
          <w:bCs/>
          <w:sz w:val="28"/>
          <w:szCs w:val="28"/>
        </w:rPr>
        <w:t>其學術地位評估</w:t>
      </w:r>
      <w:r w:rsidR="00464CB6" w:rsidRPr="00464CB6">
        <w:rPr>
          <w:rFonts w:ascii="Times New Roman" w:eastAsia="標楷體" w:hAnsi="Times New Roman" w:hint="eastAsia"/>
          <w:bCs/>
          <w:sz w:val="28"/>
          <w:szCs w:val="20"/>
        </w:rPr>
        <w:t>）</w:t>
      </w:r>
    </w:p>
    <w:p w:rsidR="00CE601B" w:rsidRPr="00464CB6" w:rsidRDefault="00CE601B" w:rsidP="00CE601B">
      <w:pPr>
        <w:spacing w:line="360" w:lineRule="exact"/>
        <w:ind w:left="573"/>
        <w:rPr>
          <w:rFonts w:ascii="Times New Roman" w:eastAsia="標楷體" w:hAnsi="Times New Roman" w:hint="eastAsia"/>
          <w:bCs/>
          <w:sz w:val="28"/>
          <w:szCs w:val="20"/>
        </w:rPr>
      </w:pPr>
    </w:p>
    <w:p w:rsidR="00464CB6" w:rsidRDefault="00EF086D" w:rsidP="00497E5F">
      <w:pPr>
        <w:numPr>
          <w:ilvl w:val="0"/>
          <w:numId w:val="8"/>
        </w:numPr>
        <w:rPr>
          <w:rFonts w:ascii="Times New Roman" w:eastAsia="標楷體" w:hAnsi="Times New Roman"/>
          <w:bCs/>
          <w:sz w:val="28"/>
          <w:szCs w:val="20"/>
        </w:rPr>
      </w:pPr>
      <w:r w:rsidRPr="00EF086D">
        <w:rPr>
          <w:rFonts w:ascii="Times New Roman" w:eastAsia="標楷體" w:hAnsi="Times New Roman" w:hint="eastAsia"/>
          <w:bCs/>
          <w:sz w:val="28"/>
          <w:szCs w:val="20"/>
        </w:rPr>
        <w:lastRenderedPageBreak/>
        <w:t>經費概述</w:t>
      </w:r>
      <w:r>
        <w:rPr>
          <w:rFonts w:ascii="Times New Roman" w:eastAsia="標楷體" w:hAnsi="Times New Roman" w:hint="eastAsia"/>
          <w:bCs/>
          <w:sz w:val="28"/>
          <w:szCs w:val="20"/>
        </w:rPr>
        <w:t>（</w:t>
      </w:r>
      <w:r w:rsidR="00070410">
        <w:rPr>
          <w:rFonts w:ascii="Times New Roman" w:eastAsia="標楷體" w:hAnsi="Times New Roman" w:hint="eastAsia"/>
          <w:bCs/>
          <w:sz w:val="28"/>
          <w:szCs w:val="20"/>
        </w:rPr>
        <w:t>必須註明</w:t>
      </w:r>
      <w:r>
        <w:rPr>
          <w:rFonts w:ascii="Times New Roman" w:eastAsia="標楷體" w:hAnsi="Times New Roman"/>
          <w:bCs/>
          <w:sz w:val="28"/>
          <w:szCs w:val="20"/>
        </w:rPr>
        <w:t>補助款及</w:t>
      </w:r>
      <w:r w:rsidR="00464CB6" w:rsidRPr="00464CB6">
        <w:rPr>
          <w:rFonts w:ascii="Times New Roman" w:eastAsia="標楷體" w:hAnsi="Times New Roman" w:hint="eastAsia"/>
          <w:bCs/>
          <w:sz w:val="28"/>
          <w:szCs w:val="20"/>
        </w:rPr>
        <w:t>學校配合款</w:t>
      </w:r>
      <w:r>
        <w:rPr>
          <w:rFonts w:ascii="Times New Roman" w:eastAsia="標楷體" w:hAnsi="Times New Roman" w:hint="eastAsia"/>
          <w:bCs/>
          <w:sz w:val="28"/>
          <w:szCs w:val="20"/>
        </w:rPr>
        <w:t>各佔總額</w:t>
      </w:r>
      <w:r w:rsidR="00ED0539">
        <w:rPr>
          <w:rFonts w:ascii="Times New Roman" w:eastAsia="標楷體" w:hAnsi="Times New Roman" w:hint="eastAsia"/>
          <w:bCs/>
          <w:sz w:val="28"/>
          <w:szCs w:val="20"/>
        </w:rPr>
        <w:t>比例</w:t>
      </w:r>
      <w:r>
        <w:rPr>
          <w:rFonts w:ascii="Times New Roman" w:eastAsia="標楷體" w:hAnsi="Times New Roman" w:hint="eastAsia"/>
          <w:bCs/>
          <w:sz w:val="28"/>
          <w:szCs w:val="20"/>
        </w:rPr>
        <w:t>）</w:t>
      </w:r>
    </w:p>
    <w:p w:rsidR="00CE601B" w:rsidRPr="00BD2CC3" w:rsidRDefault="009B1F04" w:rsidP="00CE601B">
      <w:pPr>
        <w:snapToGrid w:val="0"/>
        <w:spacing w:line="240" w:lineRule="atLeast"/>
        <w:jc w:val="center"/>
        <w:rPr>
          <w:rFonts w:ascii="Times New Roman" w:eastAsia="標楷體" w:hAnsi="Times New Roman" w:hint="eastAsia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經費概算表</w:t>
      </w:r>
    </w:p>
    <w:tbl>
      <w:tblPr>
        <w:tblpPr w:leftFromText="180" w:rightFromText="180" w:vertAnchor="text" w:tblpX="28" w:tblpY="1"/>
        <w:tblOverlap w:val="never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134"/>
        <w:gridCol w:w="1134"/>
        <w:gridCol w:w="709"/>
        <w:gridCol w:w="425"/>
        <w:gridCol w:w="1134"/>
      </w:tblGrid>
      <w:tr w:rsidR="00CE601B" w:rsidRPr="00BD2CC3" w:rsidTr="00AE50F9">
        <w:trPr>
          <w:trHeight w:val="262"/>
        </w:trPr>
        <w:tc>
          <w:tcPr>
            <w:tcW w:w="8533" w:type="dxa"/>
            <w:gridSpan w:val="7"/>
          </w:tcPr>
          <w:p w:rsidR="00CE601B" w:rsidRPr="00BD2CC3" w:rsidRDefault="00CE601B" w:rsidP="00CE601B">
            <w:pPr>
              <w:snapToGrid w:val="0"/>
              <w:spacing w:line="240" w:lineRule="atLeast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BD2CC3">
              <w:rPr>
                <w:rFonts w:ascii="Times New Roman" w:eastAsia="標楷體" w:hAnsi="Times New Roman"/>
                <w:b/>
                <w:bCs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收入</w:t>
            </w:r>
          </w:p>
        </w:tc>
      </w:tr>
      <w:tr w:rsidR="00CE601B" w:rsidRPr="00BD2CC3" w:rsidTr="00AE50F9">
        <w:trPr>
          <w:trHeight w:val="262"/>
        </w:trPr>
        <w:tc>
          <w:tcPr>
            <w:tcW w:w="2863" w:type="dxa"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經費來源</w:t>
            </w:r>
          </w:p>
        </w:tc>
        <w:tc>
          <w:tcPr>
            <w:tcW w:w="4111" w:type="dxa"/>
            <w:gridSpan w:val="4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年度</w:t>
            </w:r>
            <w:r w:rsidR="00CE601B" w:rsidRPr="00BD2CC3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/ 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金額</w:t>
            </w:r>
          </w:p>
        </w:tc>
        <w:tc>
          <w:tcPr>
            <w:tcW w:w="1559" w:type="dxa"/>
            <w:gridSpan w:val="2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小計</w:t>
            </w:r>
          </w:p>
        </w:tc>
      </w:tr>
      <w:tr w:rsidR="00CE601B" w:rsidRPr="00BD2CC3" w:rsidTr="00AE50F9">
        <w:trPr>
          <w:trHeight w:val="293"/>
        </w:trPr>
        <w:tc>
          <w:tcPr>
            <w:tcW w:w="2863" w:type="dxa"/>
            <w:vMerge w:val="restart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教育部</w:t>
            </w:r>
          </w:p>
        </w:tc>
        <w:tc>
          <w:tcPr>
            <w:tcW w:w="4111" w:type="dxa"/>
            <w:gridSpan w:val="4"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xxx, xxx</w:t>
            </w:r>
          </w:p>
        </w:tc>
      </w:tr>
      <w:tr w:rsidR="00CE601B" w:rsidRPr="00BD2CC3" w:rsidTr="00AE50F9">
        <w:trPr>
          <w:trHeight w:val="228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01B" w:rsidRPr="00BD2CC3" w:rsidTr="00AE50F9">
        <w:trPr>
          <w:trHeight w:val="156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01B" w:rsidRPr="00BD2CC3" w:rsidTr="00AE50F9">
        <w:trPr>
          <w:trHeight w:val="192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01B" w:rsidRPr="00BD2CC3" w:rsidTr="00AE50F9">
        <w:trPr>
          <w:trHeight w:val="156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01B" w:rsidRPr="00BD2CC3" w:rsidTr="00AE50F9">
        <w:trPr>
          <w:trHeight w:val="198"/>
        </w:trPr>
        <w:tc>
          <w:tcPr>
            <w:tcW w:w="2863" w:type="dxa"/>
            <w:vMerge w:val="restart"/>
            <w:vAlign w:val="center"/>
          </w:tcPr>
          <w:p w:rsidR="00CE601B" w:rsidRPr="00BD2CC3" w:rsidRDefault="00CE601B" w:rsidP="00C228B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(</w:t>
            </w:r>
            <w:r w:rsidR="00C228B8">
              <w:rPr>
                <w:rFonts w:ascii="Times New Roman" w:eastAsia="標楷體" w:hAnsi="Times New Roman" w:hint="eastAsia"/>
                <w:szCs w:val="24"/>
              </w:rPr>
              <w:t>承辦學校名</w:t>
            </w:r>
            <w:r w:rsidRPr="00BD2CC3">
              <w:rPr>
                <w:rFonts w:ascii="Times New Roman" w:eastAsia="標楷體" w:hAnsi="Times New Roman"/>
                <w:szCs w:val="24"/>
              </w:rPr>
              <w:t xml:space="preserve">)  </w:t>
            </w: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xxx, xxx</w:t>
            </w:r>
          </w:p>
        </w:tc>
      </w:tr>
      <w:tr w:rsidR="00CE601B" w:rsidRPr="00BD2CC3" w:rsidTr="00AE50F9">
        <w:trPr>
          <w:trHeight w:val="252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01B" w:rsidRPr="00BD2CC3" w:rsidTr="00AE50F9">
        <w:trPr>
          <w:trHeight w:val="204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01B" w:rsidRPr="00BD2CC3" w:rsidTr="00AE50F9">
        <w:trPr>
          <w:trHeight w:val="204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01B" w:rsidRPr="00BD2CC3" w:rsidTr="00AE50F9">
        <w:trPr>
          <w:trHeight w:val="144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601B" w:rsidRPr="00BD2CC3" w:rsidTr="00AE50F9">
        <w:trPr>
          <w:trHeight w:val="240"/>
        </w:trPr>
        <w:tc>
          <w:tcPr>
            <w:tcW w:w="2863" w:type="dxa"/>
            <w:vMerge w:val="restart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總經費金額</w:t>
            </w:r>
          </w:p>
          <w:p w:rsidR="00CE601B" w:rsidRPr="00BD2CC3" w:rsidRDefault="00CE601B" w:rsidP="00C228B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D2CC3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="00C228B8">
              <w:rPr>
                <w:rFonts w:ascii="Times New Roman" w:eastAsia="標楷體" w:hAnsi="Times New Roman" w:hint="eastAsia"/>
                <w:b/>
                <w:bCs/>
                <w:szCs w:val="24"/>
              </w:rPr>
              <w:t>教育部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BD2CC3">
              <w:rPr>
                <w:rFonts w:ascii="Times New Roman" w:eastAsia="標楷體" w:hAnsi="Times New Roman"/>
                <w:b/>
                <w:bCs/>
                <w:szCs w:val="24"/>
              </w:rPr>
              <w:t>+</w:t>
            </w:r>
            <w:r w:rsidRPr="00BD2CC3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C228B8">
              <w:rPr>
                <w:rFonts w:ascii="Times New Roman" w:eastAsia="標楷體" w:hAnsi="Times New Roman" w:hint="eastAsia"/>
                <w:b/>
                <w:szCs w:val="24"/>
              </w:rPr>
              <w:t>學校</w:t>
            </w:r>
            <w:r w:rsidRPr="00BD2CC3">
              <w:rPr>
                <w:rFonts w:ascii="Times New Roman" w:eastAsia="標楷體" w:hAnsi="Times New Roman"/>
                <w:b/>
                <w:bCs/>
                <w:szCs w:val="24"/>
              </w:rPr>
              <w:t xml:space="preserve">)  </w:t>
            </w: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xxx, xxx</w:t>
            </w:r>
          </w:p>
        </w:tc>
      </w:tr>
      <w:tr w:rsidR="00CE601B" w:rsidRPr="00BD2CC3" w:rsidTr="00AE50F9">
        <w:trPr>
          <w:trHeight w:val="264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E601B" w:rsidRPr="00BD2CC3" w:rsidTr="00AE50F9">
        <w:trPr>
          <w:trHeight w:val="156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E601B" w:rsidRPr="00BD2CC3" w:rsidTr="00AE50F9">
        <w:trPr>
          <w:trHeight w:val="168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E601B" w:rsidRPr="00BD2CC3" w:rsidTr="00AE50F9">
        <w:trPr>
          <w:trHeight w:val="180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4111" w:type="dxa"/>
            <w:gridSpan w:val="4"/>
          </w:tcPr>
          <w:p w:rsidR="00CE601B" w:rsidRPr="00BD2CC3" w:rsidRDefault="00CE601B" w:rsidP="00AE50F9">
            <w:pPr>
              <w:ind w:left="107"/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 xml:space="preserve">201X~201X / </w:t>
            </w: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559" w:type="dxa"/>
            <w:gridSpan w:val="2"/>
            <w:vMerge/>
          </w:tcPr>
          <w:p w:rsidR="00CE601B" w:rsidRPr="00BD2CC3" w:rsidRDefault="00CE601B" w:rsidP="00AE50F9">
            <w:pPr>
              <w:snapToGrid w:val="0"/>
              <w:spacing w:line="240" w:lineRule="atLeast"/>
              <w:ind w:left="107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E601B" w:rsidRPr="00BD2CC3" w:rsidTr="00AE50F9">
        <w:trPr>
          <w:trHeight w:val="298"/>
        </w:trPr>
        <w:tc>
          <w:tcPr>
            <w:tcW w:w="8533" w:type="dxa"/>
            <w:gridSpan w:val="7"/>
          </w:tcPr>
          <w:p w:rsidR="00CE601B" w:rsidRPr="00BD2CC3" w:rsidRDefault="00CE601B" w:rsidP="00C228B8">
            <w:pPr>
              <w:snapToGrid w:val="0"/>
              <w:spacing w:line="240" w:lineRule="atLeast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BD2CC3">
              <w:rPr>
                <w:rFonts w:ascii="Times New Roman" w:eastAsia="標楷體" w:hAnsi="Times New Roman"/>
                <w:b/>
                <w:bCs/>
                <w:szCs w:val="24"/>
              </w:rPr>
              <w:t xml:space="preserve">2. </w:t>
            </w:r>
            <w:r w:rsidR="00C228B8">
              <w:rPr>
                <w:rFonts w:ascii="Times New Roman" w:hAnsi="Times New Roman" w:hint="eastAsia"/>
                <w:b/>
                <w:color w:val="000000"/>
              </w:rPr>
              <w:t>支出</w:t>
            </w:r>
          </w:p>
        </w:tc>
      </w:tr>
      <w:tr w:rsidR="00CE601B" w:rsidRPr="00BD2CC3" w:rsidTr="00AE50F9">
        <w:trPr>
          <w:trHeight w:val="298"/>
        </w:trPr>
        <w:tc>
          <w:tcPr>
            <w:tcW w:w="2863" w:type="dxa"/>
            <w:vMerge w:val="restart"/>
            <w:vAlign w:val="center"/>
          </w:tcPr>
          <w:p w:rsidR="00CE601B" w:rsidRPr="00BD2CC3" w:rsidRDefault="009B1F04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計畫項目</w:t>
            </w:r>
          </w:p>
        </w:tc>
        <w:tc>
          <w:tcPr>
            <w:tcW w:w="5670" w:type="dxa"/>
            <w:gridSpan w:val="6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各年度支出</w:t>
            </w:r>
          </w:p>
        </w:tc>
      </w:tr>
      <w:tr w:rsidR="00CE601B" w:rsidRPr="00BD2CC3" w:rsidTr="00AE50F9">
        <w:trPr>
          <w:trHeight w:val="298"/>
        </w:trPr>
        <w:tc>
          <w:tcPr>
            <w:tcW w:w="2863" w:type="dxa"/>
            <w:vMerge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CE601B" w:rsidRPr="00BD2CC3" w:rsidRDefault="00C228B8" w:rsidP="00AE50F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年</w:t>
            </w:r>
          </w:p>
        </w:tc>
      </w:tr>
      <w:tr w:rsidR="00CE601B" w:rsidRPr="00BD2CC3" w:rsidTr="00AE50F9">
        <w:trPr>
          <w:trHeight w:val="712"/>
        </w:trPr>
        <w:tc>
          <w:tcPr>
            <w:tcW w:w="2863" w:type="dxa"/>
            <w:vAlign w:val="center"/>
          </w:tcPr>
          <w:p w:rsidR="00CE601B" w:rsidRPr="00BD2CC3" w:rsidRDefault="00CE601B" w:rsidP="00AE50F9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BD2CC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2CC3">
              <w:rPr>
                <w:rFonts w:ascii="Times New Roman" w:eastAsia="標楷體" w:hAnsi="Times New Roman"/>
                <w:szCs w:val="24"/>
              </w:rPr>
              <w:t>X…………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gridSpan w:val="2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</w:tr>
      <w:tr w:rsidR="00CE601B" w:rsidRPr="00BD2CC3" w:rsidTr="00AE50F9">
        <w:trPr>
          <w:trHeight w:val="718"/>
        </w:trPr>
        <w:tc>
          <w:tcPr>
            <w:tcW w:w="2863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2CC3">
              <w:rPr>
                <w:rFonts w:ascii="Times New Roman" w:eastAsia="標楷體" w:hAnsi="Times New Roman"/>
                <w:szCs w:val="24"/>
              </w:rPr>
              <w:t>X…………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gridSpan w:val="2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</w:tr>
      <w:tr w:rsidR="00CE601B" w:rsidRPr="00BD2CC3" w:rsidTr="00AE50F9">
        <w:trPr>
          <w:trHeight w:val="716"/>
        </w:trPr>
        <w:tc>
          <w:tcPr>
            <w:tcW w:w="2863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2CC3">
              <w:rPr>
                <w:rFonts w:ascii="Times New Roman" w:eastAsia="標楷體" w:hAnsi="Times New Roman"/>
                <w:szCs w:val="24"/>
              </w:rPr>
              <w:t>X…………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gridSpan w:val="2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xx, xxx</w:t>
            </w:r>
          </w:p>
        </w:tc>
      </w:tr>
      <w:tr w:rsidR="00CE601B" w:rsidRPr="00BD2CC3" w:rsidTr="00AE50F9">
        <w:trPr>
          <w:trHeight w:val="409"/>
        </w:trPr>
        <w:tc>
          <w:tcPr>
            <w:tcW w:w="2863" w:type="dxa"/>
            <w:vAlign w:val="center"/>
          </w:tcPr>
          <w:p w:rsidR="00CE601B" w:rsidRPr="00BD2CC3" w:rsidRDefault="009B1F04" w:rsidP="009B1F04">
            <w:pPr>
              <w:snapToGrid w:val="0"/>
              <w:spacing w:line="240" w:lineRule="atLeast"/>
              <w:ind w:left="9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小計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xxx, xxx</w:t>
            </w:r>
          </w:p>
        </w:tc>
        <w:tc>
          <w:tcPr>
            <w:tcW w:w="1134" w:type="dxa"/>
            <w:gridSpan w:val="2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xxx, xxx</w:t>
            </w:r>
          </w:p>
        </w:tc>
        <w:tc>
          <w:tcPr>
            <w:tcW w:w="1134" w:type="dxa"/>
            <w:vAlign w:val="center"/>
          </w:tcPr>
          <w:p w:rsidR="00CE601B" w:rsidRPr="00BD2CC3" w:rsidRDefault="00CE601B" w:rsidP="00AE50F9">
            <w:pPr>
              <w:rPr>
                <w:rFonts w:ascii="Times New Roman" w:hAnsi="Times New Roman"/>
              </w:rPr>
            </w:pPr>
            <w:r w:rsidRPr="00BD2CC3">
              <w:rPr>
                <w:rFonts w:ascii="Times New Roman" w:eastAsia="標楷體" w:hAnsi="Times New Roman"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szCs w:val="24"/>
              </w:rPr>
              <w:t>xxx, xxx</w:t>
            </w:r>
          </w:p>
        </w:tc>
      </w:tr>
      <w:tr w:rsidR="00CE601B" w:rsidRPr="00DB391A" w:rsidTr="00AE50F9">
        <w:trPr>
          <w:trHeight w:val="712"/>
        </w:trPr>
        <w:tc>
          <w:tcPr>
            <w:tcW w:w="2863" w:type="dxa"/>
            <w:vAlign w:val="center"/>
          </w:tcPr>
          <w:p w:rsidR="00CE601B" w:rsidRPr="00BD2CC3" w:rsidRDefault="009B1F04" w:rsidP="009B1F0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總支出</w:t>
            </w:r>
          </w:p>
        </w:tc>
        <w:tc>
          <w:tcPr>
            <w:tcW w:w="5670" w:type="dxa"/>
            <w:gridSpan w:val="6"/>
            <w:vAlign w:val="center"/>
          </w:tcPr>
          <w:p w:rsidR="00CE601B" w:rsidRPr="00DB391A" w:rsidRDefault="00CE601B" w:rsidP="00AE50F9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BD2CC3">
              <w:rPr>
                <w:rFonts w:ascii="Times New Roman" w:eastAsia="標楷體" w:hAnsi="Times New Roman"/>
                <w:b/>
                <w:szCs w:val="24"/>
              </w:rPr>
              <w:t>＄</w:t>
            </w:r>
            <w:r w:rsidRPr="00BD2CC3">
              <w:rPr>
                <w:rFonts w:ascii="Times New Roman" w:eastAsia="標楷體" w:hAnsi="Times New Roman"/>
                <w:b/>
                <w:szCs w:val="24"/>
              </w:rPr>
              <w:t>xxx, xxx</w:t>
            </w:r>
          </w:p>
        </w:tc>
      </w:tr>
    </w:tbl>
    <w:p w:rsidR="00CE601B" w:rsidRPr="00464CB6" w:rsidRDefault="00CE601B" w:rsidP="00CE601B">
      <w:pPr>
        <w:ind w:left="570"/>
        <w:rPr>
          <w:rFonts w:ascii="Times New Roman" w:eastAsia="標楷體" w:hAnsi="Times New Roman" w:hint="eastAsia"/>
          <w:bCs/>
          <w:sz w:val="28"/>
          <w:szCs w:val="20"/>
        </w:rPr>
      </w:pPr>
    </w:p>
    <w:p w:rsidR="00464CB6" w:rsidRPr="00464CB6" w:rsidRDefault="00EF086D" w:rsidP="003D3BC1">
      <w:pPr>
        <w:numPr>
          <w:ilvl w:val="0"/>
          <w:numId w:val="8"/>
        </w:numPr>
        <w:spacing w:line="360" w:lineRule="exact"/>
        <w:ind w:left="573" w:hanging="573"/>
        <w:rPr>
          <w:rFonts w:ascii="Times New Roman" w:eastAsia="標楷體" w:hAnsi="Times New Roman" w:hint="eastAsia"/>
          <w:bCs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其他可提供之</w:t>
      </w:r>
      <w:r w:rsidR="00464CB6" w:rsidRPr="00464CB6">
        <w:rPr>
          <w:rFonts w:ascii="Times New Roman" w:eastAsia="標楷體" w:hAnsi="Times New Roman" w:hint="eastAsia"/>
          <w:bCs/>
          <w:sz w:val="28"/>
          <w:szCs w:val="20"/>
        </w:rPr>
        <w:t>配合</w:t>
      </w:r>
      <w:r>
        <w:rPr>
          <w:rFonts w:ascii="Times New Roman" w:eastAsia="標楷體" w:hAnsi="Times New Roman" w:hint="eastAsia"/>
          <w:bCs/>
          <w:sz w:val="28"/>
          <w:szCs w:val="20"/>
        </w:rPr>
        <w:t>事項（包括</w:t>
      </w:r>
      <w:r w:rsidR="003D3BC1">
        <w:rPr>
          <w:rFonts w:ascii="Times New Roman" w:eastAsia="標楷體" w:hAnsi="Times New Roman" w:hint="eastAsia"/>
          <w:bCs/>
          <w:sz w:val="28"/>
          <w:szCs w:val="20"/>
        </w:rPr>
        <w:t>學校內部行政支援</w:t>
      </w:r>
      <w:r>
        <w:rPr>
          <w:rFonts w:ascii="Times New Roman" w:eastAsia="標楷體" w:hAnsi="Times New Roman" w:hint="eastAsia"/>
          <w:bCs/>
          <w:sz w:val="28"/>
          <w:szCs w:val="20"/>
        </w:rPr>
        <w:t>場地、設備之描述</w:t>
      </w:r>
      <w:r w:rsidR="00464CB6" w:rsidRPr="00464CB6">
        <w:rPr>
          <w:rFonts w:ascii="Times New Roman" w:eastAsia="標楷體" w:hAnsi="Times New Roman" w:hint="eastAsia"/>
          <w:bCs/>
          <w:sz w:val="28"/>
          <w:szCs w:val="20"/>
        </w:rPr>
        <w:t>）</w:t>
      </w:r>
    </w:p>
    <w:p w:rsidR="008A657C" w:rsidRPr="00B05745" w:rsidRDefault="00EF086D" w:rsidP="008A657C">
      <w:pPr>
        <w:numPr>
          <w:ilvl w:val="0"/>
          <w:numId w:val="8"/>
        </w:numPr>
        <w:rPr>
          <w:rFonts w:ascii="Times New Roman" w:eastAsia="標楷體" w:hAnsi="Times New Roman" w:hint="eastAsia"/>
          <w:bCs/>
          <w:sz w:val="28"/>
          <w:szCs w:val="20"/>
        </w:rPr>
      </w:pPr>
      <w:r>
        <w:rPr>
          <w:rFonts w:ascii="Times New Roman" w:eastAsia="標楷體" w:hAnsi="Times New Roman" w:hint="eastAsia"/>
          <w:bCs/>
          <w:sz w:val="28"/>
          <w:szCs w:val="20"/>
        </w:rPr>
        <w:t>預期成果</w:t>
      </w:r>
      <w:r w:rsidR="003D3BC1">
        <w:rPr>
          <w:rFonts w:ascii="Times New Roman" w:eastAsia="標楷體" w:hAnsi="Times New Roman" w:hint="eastAsia"/>
          <w:bCs/>
          <w:sz w:val="28"/>
          <w:szCs w:val="20"/>
        </w:rPr>
        <w:t>及後續規劃</w:t>
      </w:r>
    </w:p>
    <w:sectPr w:rsidR="008A657C" w:rsidRPr="00B05745" w:rsidSect="00114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99" w:rsidRDefault="00684C99" w:rsidP="00F66B90">
      <w:r>
        <w:separator/>
      </w:r>
    </w:p>
  </w:endnote>
  <w:endnote w:type="continuationSeparator" w:id="0">
    <w:p w:rsidR="00684C99" w:rsidRDefault="00684C99" w:rsidP="00F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99" w:rsidRDefault="00684C99" w:rsidP="00F66B90">
      <w:r>
        <w:separator/>
      </w:r>
    </w:p>
  </w:footnote>
  <w:footnote w:type="continuationSeparator" w:id="0">
    <w:p w:rsidR="00684C99" w:rsidRDefault="00684C99" w:rsidP="00F6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37A"/>
    <w:multiLevelType w:val="hybridMultilevel"/>
    <w:tmpl w:val="EB56DA8C"/>
    <w:lvl w:ilvl="0" w:tplc="CA42F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0F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C82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38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CDF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086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8A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81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C96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53F48"/>
    <w:multiLevelType w:val="hybridMultilevel"/>
    <w:tmpl w:val="01E4C1F4"/>
    <w:lvl w:ilvl="0" w:tplc="48A661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E0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C8E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08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87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0B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F5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0A7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C50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B4D3B"/>
    <w:multiLevelType w:val="singleLevel"/>
    <w:tmpl w:val="2CFE703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190170E0"/>
    <w:multiLevelType w:val="hybridMultilevel"/>
    <w:tmpl w:val="433A599E"/>
    <w:lvl w:ilvl="0" w:tplc="62083D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E89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6A4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E93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E2D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AB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8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CD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E01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05750"/>
    <w:multiLevelType w:val="hybridMultilevel"/>
    <w:tmpl w:val="7D627902"/>
    <w:lvl w:ilvl="0" w:tplc="3684F8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6B5AB6"/>
    <w:multiLevelType w:val="hybridMultilevel"/>
    <w:tmpl w:val="9DA66064"/>
    <w:lvl w:ilvl="0" w:tplc="725CA3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44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87B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FF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88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2D6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E63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655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208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829B2"/>
    <w:multiLevelType w:val="hybridMultilevel"/>
    <w:tmpl w:val="4E22DEC0"/>
    <w:lvl w:ilvl="0" w:tplc="000E58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0FD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4A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08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A68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CD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CE7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C1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E7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416D2"/>
    <w:multiLevelType w:val="hybridMultilevel"/>
    <w:tmpl w:val="68EE06A4"/>
    <w:lvl w:ilvl="0" w:tplc="08AE6E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E6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207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45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02E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4F1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0D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E8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3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5296B"/>
    <w:multiLevelType w:val="hybridMultilevel"/>
    <w:tmpl w:val="5C7A365C"/>
    <w:lvl w:ilvl="0" w:tplc="AE80E2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45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89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CA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E7D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AA1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D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7F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08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95949"/>
    <w:multiLevelType w:val="singleLevel"/>
    <w:tmpl w:val="2CFE703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7E"/>
    <w:rsid w:val="0000254B"/>
    <w:rsid w:val="0000567A"/>
    <w:rsid w:val="00021AA9"/>
    <w:rsid w:val="00024EEF"/>
    <w:rsid w:val="00056EAB"/>
    <w:rsid w:val="00070410"/>
    <w:rsid w:val="0009250A"/>
    <w:rsid w:val="000925DA"/>
    <w:rsid w:val="0009794F"/>
    <w:rsid w:val="000A0CD4"/>
    <w:rsid w:val="000A4CDD"/>
    <w:rsid w:val="000A66FE"/>
    <w:rsid w:val="000C657E"/>
    <w:rsid w:val="000F7B19"/>
    <w:rsid w:val="00114653"/>
    <w:rsid w:val="00125D99"/>
    <w:rsid w:val="00136C06"/>
    <w:rsid w:val="00142FF1"/>
    <w:rsid w:val="00146F76"/>
    <w:rsid w:val="00166406"/>
    <w:rsid w:val="00170686"/>
    <w:rsid w:val="0017473A"/>
    <w:rsid w:val="001B041F"/>
    <w:rsid w:val="001B09BA"/>
    <w:rsid w:val="001B7066"/>
    <w:rsid w:val="001C3FAC"/>
    <w:rsid w:val="001C74C7"/>
    <w:rsid w:val="001E5B40"/>
    <w:rsid w:val="001F4280"/>
    <w:rsid w:val="00244AC5"/>
    <w:rsid w:val="00245FC3"/>
    <w:rsid w:val="00246B19"/>
    <w:rsid w:val="00284C9A"/>
    <w:rsid w:val="002B7D5C"/>
    <w:rsid w:val="002C0F5C"/>
    <w:rsid w:val="002D2256"/>
    <w:rsid w:val="002D36FB"/>
    <w:rsid w:val="002E5865"/>
    <w:rsid w:val="002F7FCD"/>
    <w:rsid w:val="00307194"/>
    <w:rsid w:val="003102E0"/>
    <w:rsid w:val="00341A23"/>
    <w:rsid w:val="00342D98"/>
    <w:rsid w:val="00370D3A"/>
    <w:rsid w:val="00386127"/>
    <w:rsid w:val="003C639A"/>
    <w:rsid w:val="003D3BC1"/>
    <w:rsid w:val="003D4AC6"/>
    <w:rsid w:val="003F27A9"/>
    <w:rsid w:val="004027EA"/>
    <w:rsid w:val="0040665C"/>
    <w:rsid w:val="00427F93"/>
    <w:rsid w:val="00437AFD"/>
    <w:rsid w:val="00464CB6"/>
    <w:rsid w:val="00493D2F"/>
    <w:rsid w:val="00497E5F"/>
    <w:rsid w:val="004B37C3"/>
    <w:rsid w:val="004B59E3"/>
    <w:rsid w:val="004D22A8"/>
    <w:rsid w:val="004E08B8"/>
    <w:rsid w:val="004E449A"/>
    <w:rsid w:val="004F6736"/>
    <w:rsid w:val="005059FE"/>
    <w:rsid w:val="0053443B"/>
    <w:rsid w:val="00567F76"/>
    <w:rsid w:val="0057255A"/>
    <w:rsid w:val="00576A17"/>
    <w:rsid w:val="005821FD"/>
    <w:rsid w:val="005B434E"/>
    <w:rsid w:val="005C185F"/>
    <w:rsid w:val="005E0550"/>
    <w:rsid w:val="005E49C4"/>
    <w:rsid w:val="005F20F3"/>
    <w:rsid w:val="005F3083"/>
    <w:rsid w:val="00611FC1"/>
    <w:rsid w:val="00625AC6"/>
    <w:rsid w:val="00627EDA"/>
    <w:rsid w:val="006375C0"/>
    <w:rsid w:val="00651D87"/>
    <w:rsid w:val="00653BB3"/>
    <w:rsid w:val="006562B8"/>
    <w:rsid w:val="00684C99"/>
    <w:rsid w:val="006E0E7A"/>
    <w:rsid w:val="00726B89"/>
    <w:rsid w:val="00732F78"/>
    <w:rsid w:val="00737796"/>
    <w:rsid w:val="00737CC4"/>
    <w:rsid w:val="00743065"/>
    <w:rsid w:val="00753DF5"/>
    <w:rsid w:val="00754B9A"/>
    <w:rsid w:val="00756A36"/>
    <w:rsid w:val="00765DA6"/>
    <w:rsid w:val="00773BF1"/>
    <w:rsid w:val="00781AC4"/>
    <w:rsid w:val="007832C5"/>
    <w:rsid w:val="007E2BA4"/>
    <w:rsid w:val="007F0C44"/>
    <w:rsid w:val="007F54B4"/>
    <w:rsid w:val="00801D04"/>
    <w:rsid w:val="00803BE7"/>
    <w:rsid w:val="00817961"/>
    <w:rsid w:val="008A4826"/>
    <w:rsid w:val="008A657C"/>
    <w:rsid w:val="008E63D1"/>
    <w:rsid w:val="008F0704"/>
    <w:rsid w:val="008F2560"/>
    <w:rsid w:val="0091020C"/>
    <w:rsid w:val="009304C0"/>
    <w:rsid w:val="00932F01"/>
    <w:rsid w:val="00937CD1"/>
    <w:rsid w:val="00957325"/>
    <w:rsid w:val="00963A1A"/>
    <w:rsid w:val="00967063"/>
    <w:rsid w:val="00977CA8"/>
    <w:rsid w:val="0098596F"/>
    <w:rsid w:val="00993201"/>
    <w:rsid w:val="009B1F04"/>
    <w:rsid w:val="009C2118"/>
    <w:rsid w:val="009D06DC"/>
    <w:rsid w:val="009D4A2B"/>
    <w:rsid w:val="00A01F66"/>
    <w:rsid w:val="00A66314"/>
    <w:rsid w:val="00A721E6"/>
    <w:rsid w:val="00AE1F90"/>
    <w:rsid w:val="00AE50F9"/>
    <w:rsid w:val="00AF2417"/>
    <w:rsid w:val="00B0377F"/>
    <w:rsid w:val="00B05745"/>
    <w:rsid w:val="00B17AC9"/>
    <w:rsid w:val="00B82E17"/>
    <w:rsid w:val="00B92282"/>
    <w:rsid w:val="00B9758C"/>
    <w:rsid w:val="00BB2295"/>
    <w:rsid w:val="00BB3DB1"/>
    <w:rsid w:val="00BB78B0"/>
    <w:rsid w:val="00BB7B8D"/>
    <w:rsid w:val="00BE5325"/>
    <w:rsid w:val="00C14C73"/>
    <w:rsid w:val="00C228B8"/>
    <w:rsid w:val="00C40B4A"/>
    <w:rsid w:val="00C63A25"/>
    <w:rsid w:val="00C71F51"/>
    <w:rsid w:val="00CC0F6F"/>
    <w:rsid w:val="00CC3699"/>
    <w:rsid w:val="00CD0BEE"/>
    <w:rsid w:val="00CE4C6D"/>
    <w:rsid w:val="00CE601B"/>
    <w:rsid w:val="00D1380C"/>
    <w:rsid w:val="00D32AB3"/>
    <w:rsid w:val="00D7518A"/>
    <w:rsid w:val="00DA41BC"/>
    <w:rsid w:val="00DB251E"/>
    <w:rsid w:val="00DB7136"/>
    <w:rsid w:val="00DC72BF"/>
    <w:rsid w:val="00DD0CBB"/>
    <w:rsid w:val="00DF6FB9"/>
    <w:rsid w:val="00DF74E5"/>
    <w:rsid w:val="00E03462"/>
    <w:rsid w:val="00E25E59"/>
    <w:rsid w:val="00E50739"/>
    <w:rsid w:val="00E62A9A"/>
    <w:rsid w:val="00E66D7C"/>
    <w:rsid w:val="00ED0539"/>
    <w:rsid w:val="00ED0D48"/>
    <w:rsid w:val="00EE138E"/>
    <w:rsid w:val="00EE5603"/>
    <w:rsid w:val="00EF086D"/>
    <w:rsid w:val="00F132F7"/>
    <w:rsid w:val="00F13B1F"/>
    <w:rsid w:val="00F1477B"/>
    <w:rsid w:val="00F34645"/>
    <w:rsid w:val="00F37CB4"/>
    <w:rsid w:val="00F42081"/>
    <w:rsid w:val="00F65634"/>
    <w:rsid w:val="00F66B90"/>
    <w:rsid w:val="00F8751B"/>
    <w:rsid w:val="00F91990"/>
    <w:rsid w:val="00F969FD"/>
    <w:rsid w:val="00FA3FAD"/>
    <w:rsid w:val="00FB5F9D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3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4C7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63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6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6B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D8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D8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40">
    <w:name w:val="標題 4 字元"/>
    <w:link w:val="4"/>
    <w:uiPriority w:val="9"/>
    <w:semiHidden/>
    <w:rsid w:val="001C74C7"/>
    <w:rPr>
      <w:rFonts w:ascii="Calibri Light" w:eastAsia="新細明體" w:hAnsi="Calibri Light" w:cs="Times New Roman"/>
      <w:kern w:val="2"/>
      <w:sz w:val="36"/>
      <w:szCs w:val="36"/>
    </w:rPr>
  </w:style>
  <w:style w:type="paragraph" w:styleId="a9">
    <w:name w:val="annotation text"/>
    <w:basedOn w:val="a"/>
    <w:link w:val="aa"/>
    <w:uiPriority w:val="99"/>
    <w:semiHidden/>
    <w:unhideWhenUsed/>
    <w:rsid w:val="004D22A8"/>
  </w:style>
  <w:style w:type="character" w:customStyle="1" w:styleId="aa">
    <w:name w:val="註解文字 字元"/>
    <w:link w:val="a9"/>
    <w:uiPriority w:val="99"/>
    <w:semiHidden/>
    <w:rsid w:val="004D22A8"/>
    <w:rPr>
      <w:kern w:val="2"/>
      <w:sz w:val="24"/>
      <w:szCs w:val="22"/>
    </w:rPr>
  </w:style>
  <w:style w:type="character" w:styleId="ab">
    <w:name w:val="annotation reference"/>
    <w:uiPriority w:val="99"/>
    <w:semiHidden/>
    <w:unhideWhenUsed/>
    <w:rsid w:val="004D22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3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4C7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63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6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6B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D8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D8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40">
    <w:name w:val="標題 4 字元"/>
    <w:link w:val="4"/>
    <w:uiPriority w:val="9"/>
    <w:semiHidden/>
    <w:rsid w:val="001C74C7"/>
    <w:rPr>
      <w:rFonts w:ascii="Calibri Light" w:eastAsia="新細明體" w:hAnsi="Calibri Light" w:cs="Times New Roman"/>
      <w:kern w:val="2"/>
      <w:sz w:val="36"/>
      <w:szCs w:val="36"/>
    </w:rPr>
  </w:style>
  <w:style w:type="paragraph" w:styleId="a9">
    <w:name w:val="annotation text"/>
    <w:basedOn w:val="a"/>
    <w:link w:val="aa"/>
    <w:uiPriority w:val="99"/>
    <w:semiHidden/>
    <w:unhideWhenUsed/>
    <w:rsid w:val="004D22A8"/>
  </w:style>
  <w:style w:type="character" w:customStyle="1" w:styleId="aa">
    <w:name w:val="註解文字 字元"/>
    <w:link w:val="a9"/>
    <w:uiPriority w:val="99"/>
    <w:semiHidden/>
    <w:rsid w:val="004D22A8"/>
    <w:rPr>
      <w:kern w:val="2"/>
      <w:sz w:val="24"/>
      <w:szCs w:val="22"/>
    </w:rPr>
  </w:style>
  <w:style w:type="character" w:styleId="ab">
    <w:name w:val="annotation reference"/>
    <w:uiPriority w:val="99"/>
    <w:semiHidden/>
    <w:unhideWhenUsed/>
    <w:rsid w:val="004D22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>MOE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dawnchichang</dc:creator>
  <cp:lastModifiedBy>Stephanie Yang</cp:lastModifiedBy>
  <cp:revision>2</cp:revision>
  <cp:lastPrinted>2014-09-02T18:33:00Z</cp:lastPrinted>
  <dcterms:created xsi:type="dcterms:W3CDTF">2022-04-07T23:15:00Z</dcterms:created>
  <dcterms:modified xsi:type="dcterms:W3CDTF">2022-04-07T23:15:00Z</dcterms:modified>
</cp:coreProperties>
</file>