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E8" w:rsidRPr="00DF580C" w:rsidRDefault="004439E8" w:rsidP="004439E8">
      <w:pPr>
        <w:spacing w:line="400" w:lineRule="exact"/>
        <w:ind w:left="850" w:hangingChars="354" w:hanging="850"/>
        <w:rPr>
          <w:rFonts w:ascii="標楷體" w:eastAsia="標楷體" w:hAnsi="標楷體" w:hint="eastAsia"/>
          <w:color w:val="000000"/>
          <w:szCs w:val="24"/>
        </w:rPr>
      </w:pPr>
      <w:r w:rsidRPr="00DF580C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附件2</w:t>
      </w:r>
    </w:p>
    <w:p w:rsidR="004439E8" w:rsidRDefault="004439E8" w:rsidP="004439E8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105</w:t>
      </w:r>
      <w:proofErr w:type="gramEnd"/>
      <w:r w:rsidRPr="00624303">
        <w:rPr>
          <w:rFonts w:ascii="標楷體" w:eastAsia="標楷體" w:hAnsi="標楷體" w:hint="eastAsia"/>
          <w:b/>
          <w:sz w:val="32"/>
          <w:szCs w:val="32"/>
        </w:rPr>
        <w:t>年度生命教育績優人員</w:t>
      </w:r>
    </w:p>
    <w:p w:rsidR="004439E8" w:rsidRPr="00560F54" w:rsidRDefault="004439E8" w:rsidP="004439E8">
      <w:pPr>
        <w:rPr>
          <w:rFonts w:ascii="標楷體" w:eastAsia="標楷體" w:hAnsi="標楷體"/>
          <w:b/>
          <w:szCs w:val="24"/>
        </w:rPr>
      </w:pPr>
      <w:r w:rsidRPr="00560F54">
        <w:rPr>
          <w:rFonts w:ascii="標楷體" w:eastAsia="標楷體" w:hAnsi="標楷體" w:hint="eastAsia"/>
          <w:b/>
          <w:szCs w:val="24"/>
        </w:rPr>
        <w:t>◎大專</w:t>
      </w:r>
      <w:proofErr w:type="gramStart"/>
      <w:r w:rsidRPr="00560F54">
        <w:rPr>
          <w:rFonts w:ascii="標楷體" w:eastAsia="標楷體" w:hAnsi="標楷體" w:hint="eastAsia"/>
          <w:b/>
          <w:szCs w:val="24"/>
        </w:rPr>
        <w:t>校院組</w:t>
      </w:r>
      <w:r w:rsidRPr="00560F54">
        <w:rPr>
          <w:rFonts w:ascii="標楷體" w:eastAsia="標楷體" w:hAnsi="標楷體"/>
          <w:b/>
          <w:szCs w:val="24"/>
        </w:rPr>
        <w:t>5</w:t>
      </w:r>
      <w:r w:rsidRPr="00560F54">
        <w:rPr>
          <w:rFonts w:ascii="標楷體" w:eastAsia="標楷體" w:hAnsi="標楷體" w:hint="eastAsia"/>
          <w:b/>
          <w:szCs w:val="24"/>
        </w:rPr>
        <w:t>名</w:t>
      </w:r>
      <w:proofErr w:type="gramEnd"/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5526"/>
        <w:gridCol w:w="3478"/>
      </w:tblGrid>
      <w:tr w:rsidR="004439E8" w:rsidRPr="00ED409A" w:rsidTr="00C35B89">
        <w:tc>
          <w:tcPr>
            <w:tcW w:w="809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572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1619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  <w:vAlign w:val="bottom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王懋雯</w:t>
            </w:r>
          </w:p>
        </w:tc>
        <w:tc>
          <w:tcPr>
            <w:tcW w:w="2572" w:type="pct"/>
            <w:shd w:val="clear" w:color="auto" w:fill="auto"/>
            <w:vAlign w:val="bottom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臺北市立大學</w:t>
            </w:r>
          </w:p>
        </w:tc>
        <w:tc>
          <w:tcPr>
            <w:tcW w:w="1619" w:type="pct"/>
            <w:shd w:val="clear" w:color="auto" w:fill="auto"/>
            <w:vAlign w:val="bottom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姚淑文</w:t>
            </w:r>
          </w:p>
        </w:tc>
        <w:tc>
          <w:tcPr>
            <w:tcW w:w="2572" w:type="pct"/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東吳大學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健康暨諮商中心主任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陳美芳</w:t>
            </w:r>
          </w:p>
        </w:tc>
        <w:tc>
          <w:tcPr>
            <w:tcW w:w="2572" w:type="pct"/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國立雲林科技大學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張慧美</w:t>
            </w:r>
          </w:p>
        </w:tc>
        <w:tc>
          <w:tcPr>
            <w:tcW w:w="2572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文藻學校財團法人文藻外語大學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講師兼</w:t>
            </w: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諮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輔中心主任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  <w:vAlign w:val="bottom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鍾美玲</w:t>
            </w:r>
          </w:p>
        </w:tc>
        <w:tc>
          <w:tcPr>
            <w:tcW w:w="2572" w:type="pct"/>
            <w:shd w:val="clear" w:color="auto" w:fill="auto"/>
            <w:vAlign w:val="bottom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高苑科技大學</w:t>
            </w:r>
          </w:p>
        </w:tc>
        <w:tc>
          <w:tcPr>
            <w:tcW w:w="1619" w:type="pct"/>
            <w:shd w:val="clear" w:color="auto" w:fill="auto"/>
            <w:vAlign w:val="bottom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</w:tr>
    </w:tbl>
    <w:p w:rsidR="004439E8" w:rsidRPr="00560F54" w:rsidRDefault="004439E8" w:rsidP="004439E8">
      <w:pPr>
        <w:rPr>
          <w:rFonts w:ascii="標楷體" w:eastAsia="標楷體" w:hAnsi="標楷體"/>
          <w:b/>
          <w:szCs w:val="24"/>
        </w:rPr>
      </w:pPr>
      <w:r w:rsidRPr="00560F54">
        <w:rPr>
          <w:rFonts w:ascii="標楷體" w:eastAsia="標楷體" w:hAnsi="標楷體" w:hint="eastAsia"/>
          <w:b/>
          <w:szCs w:val="24"/>
        </w:rPr>
        <w:t>◎高級中等學校組5名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5524"/>
        <w:gridCol w:w="3480"/>
      </w:tblGrid>
      <w:tr w:rsidR="004439E8" w:rsidRPr="00ED409A" w:rsidTr="00C35B89">
        <w:tc>
          <w:tcPr>
            <w:tcW w:w="809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571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1620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李明珠</w:t>
            </w:r>
          </w:p>
        </w:tc>
        <w:tc>
          <w:tcPr>
            <w:tcW w:w="2571" w:type="pct"/>
            <w:shd w:val="clear" w:color="auto" w:fill="auto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金陵學校財團法人新北市金陵女子高級中學</w:t>
            </w:r>
          </w:p>
        </w:tc>
        <w:tc>
          <w:tcPr>
            <w:tcW w:w="1620" w:type="pct"/>
            <w:shd w:val="clear" w:color="auto" w:fill="auto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主任輔導教師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梁文祥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花蓮縣私立海星高級中學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</w:tr>
      <w:tr w:rsidR="004439E8" w:rsidRPr="00AA2D75" w:rsidTr="00C35B89">
        <w:tc>
          <w:tcPr>
            <w:tcW w:w="809" w:type="pct"/>
            <w:shd w:val="clear" w:color="auto" w:fill="auto"/>
            <w:vAlign w:val="center"/>
          </w:tcPr>
          <w:p w:rsidR="004439E8" w:rsidRPr="00AA2D75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AA2D75">
              <w:rPr>
                <w:rFonts w:ascii="標楷體" w:eastAsia="標楷體" w:hAnsi="標楷體" w:hint="eastAsia"/>
                <w:szCs w:val="24"/>
              </w:rPr>
              <w:t>張芬蘭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4439E8" w:rsidRPr="00AA2D75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A2D75">
              <w:rPr>
                <w:rFonts w:ascii="標楷體" w:eastAsia="標楷體" w:hAnsi="標楷體" w:hint="eastAsia"/>
                <w:szCs w:val="24"/>
              </w:rPr>
              <w:t>高雄市立中正高級中學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439E8" w:rsidRPr="00AA2D75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AA2D75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莊義得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國立桃園高級中學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輔導主任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蘇宗莉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臺北市立松山高級工農職業學校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輔導主任</w:t>
            </w:r>
          </w:p>
        </w:tc>
      </w:tr>
    </w:tbl>
    <w:p w:rsidR="004439E8" w:rsidRPr="00560F54" w:rsidRDefault="004439E8" w:rsidP="004439E8">
      <w:pPr>
        <w:rPr>
          <w:rFonts w:ascii="標楷體" w:eastAsia="標楷體" w:hAnsi="標楷體"/>
          <w:b/>
          <w:szCs w:val="24"/>
        </w:rPr>
      </w:pPr>
      <w:r w:rsidRPr="00560F54">
        <w:rPr>
          <w:rFonts w:ascii="標楷體" w:eastAsia="標楷體" w:hAnsi="標楷體" w:hint="eastAsia"/>
          <w:b/>
          <w:szCs w:val="24"/>
        </w:rPr>
        <w:t>◎國中組5名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5524"/>
        <w:gridCol w:w="3480"/>
      </w:tblGrid>
      <w:tr w:rsidR="004439E8" w:rsidRPr="00ED409A" w:rsidTr="00C35B89">
        <w:tc>
          <w:tcPr>
            <w:tcW w:w="809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571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1620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丘梅君</w:t>
            </w:r>
            <w:proofErr w:type="gramEnd"/>
          </w:p>
        </w:tc>
        <w:tc>
          <w:tcPr>
            <w:tcW w:w="2571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中市立東山高級中學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陳志明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高雄市立英明國民中學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輔導主任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劉秀清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中市立清泉國民中學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  <w:vAlign w:val="center"/>
          </w:tcPr>
          <w:p w:rsidR="004439E8" w:rsidRPr="00ED409A" w:rsidRDefault="004439E8" w:rsidP="00C35B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戴維仁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彰化縣立大同國民中學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439E8" w:rsidRPr="00ED409A" w:rsidRDefault="004439E8" w:rsidP="00C35B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輔導教師</w:t>
            </w:r>
          </w:p>
        </w:tc>
      </w:tr>
      <w:tr w:rsidR="004439E8" w:rsidRPr="00ED409A" w:rsidTr="00C35B89">
        <w:tc>
          <w:tcPr>
            <w:tcW w:w="80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蘇宜慧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新竹縣立中正國民中學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輔導主任</w:t>
            </w:r>
          </w:p>
        </w:tc>
      </w:tr>
    </w:tbl>
    <w:p w:rsidR="004439E8" w:rsidRPr="00560F54" w:rsidRDefault="004439E8" w:rsidP="004439E8">
      <w:pPr>
        <w:rPr>
          <w:rFonts w:ascii="標楷體" w:eastAsia="標楷體" w:hAnsi="標楷體"/>
          <w:b/>
          <w:szCs w:val="24"/>
        </w:rPr>
      </w:pPr>
      <w:r w:rsidRPr="00560F54">
        <w:rPr>
          <w:rFonts w:ascii="標楷體" w:eastAsia="標楷體" w:hAnsi="標楷體" w:hint="eastAsia"/>
          <w:b/>
          <w:szCs w:val="24"/>
        </w:rPr>
        <w:t>◎國小、幼兒園組5名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5502"/>
        <w:gridCol w:w="3480"/>
      </w:tblGrid>
      <w:tr w:rsidR="004439E8" w:rsidRPr="00ED409A" w:rsidTr="00C35B89">
        <w:tc>
          <w:tcPr>
            <w:tcW w:w="819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561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1620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</w:tr>
      <w:tr w:rsidR="004439E8" w:rsidRPr="00ED409A" w:rsidTr="00C35B89">
        <w:tc>
          <w:tcPr>
            <w:tcW w:w="81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邱玉蘋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花蓮縣花蓮市忠孝國民小學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教師兼導師</w:t>
            </w:r>
          </w:p>
        </w:tc>
      </w:tr>
      <w:tr w:rsidR="004439E8" w:rsidRPr="00ED409A" w:rsidTr="00C35B89">
        <w:tc>
          <w:tcPr>
            <w:tcW w:w="819" w:type="pct"/>
            <w:shd w:val="clear" w:color="auto" w:fill="auto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李玉鏡</w:t>
            </w:r>
          </w:p>
        </w:tc>
        <w:tc>
          <w:tcPr>
            <w:tcW w:w="2561" w:type="pct"/>
            <w:shd w:val="clear" w:color="auto" w:fill="auto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新北市三峽區插角國民小學附設幼兒園</w:t>
            </w:r>
          </w:p>
        </w:tc>
        <w:tc>
          <w:tcPr>
            <w:tcW w:w="1620" w:type="pct"/>
            <w:shd w:val="clear" w:color="auto" w:fill="auto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專任教師</w:t>
            </w:r>
          </w:p>
        </w:tc>
      </w:tr>
      <w:tr w:rsidR="004439E8" w:rsidRPr="00ED409A" w:rsidTr="00C35B89">
        <w:tc>
          <w:tcPr>
            <w:tcW w:w="81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徐子蔚</w:t>
            </w:r>
            <w:proofErr w:type="gramEnd"/>
          </w:p>
        </w:tc>
        <w:tc>
          <w:tcPr>
            <w:tcW w:w="2561" w:type="pct"/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南市</w:t>
            </w: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南化區玉山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國民小學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教師兼教導及輔導主任</w:t>
            </w:r>
          </w:p>
        </w:tc>
      </w:tr>
      <w:tr w:rsidR="004439E8" w:rsidRPr="00ED409A" w:rsidTr="00C35B89">
        <w:tc>
          <w:tcPr>
            <w:tcW w:w="81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陳彥宏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新北市三重區二重國民小學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</w:tr>
      <w:tr w:rsidR="004439E8" w:rsidRPr="00ED409A" w:rsidTr="00C35B89">
        <w:tc>
          <w:tcPr>
            <w:tcW w:w="819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程婷華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新竹市東區竹蓮國民小學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</w:tr>
    </w:tbl>
    <w:p w:rsidR="004439E8" w:rsidRPr="00560F54" w:rsidRDefault="004439E8" w:rsidP="004439E8">
      <w:pPr>
        <w:widowControl/>
        <w:rPr>
          <w:rFonts w:ascii="標楷體" w:eastAsia="標楷體" w:hAnsi="標楷體"/>
          <w:b/>
          <w:szCs w:val="24"/>
        </w:rPr>
      </w:pPr>
      <w:r w:rsidRPr="00560F54">
        <w:rPr>
          <w:rFonts w:ascii="標楷體" w:eastAsia="標楷體" w:hAnsi="標楷體" w:hint="eastAsia"/>
          <w:b/>
          <w:szCs w:val="24"/>
        </w:rPr>
        <w:t>◎行政人員組</w:t>
      </w:r>
      <w:r w:rsidRPr="00560F54">
        <w:rPr>
          <w:rFonts w:ascii="標楷體" w:eastAsia="標楷體" w:hAnsi="標楷體"/>
          <w:b/>
          <w:szCs w:val="24"/>
        </w:rPr>
        <w:t>3</w:t>
      </w:r>
      <w:r w:rsidRPr="00560F54">
        <w:rPr>
          <w:rFonts w:ascii="標楷體" w:eastAsia="標楷體" w:hAnsi="標楷體" w:hint="eastAsia"/>
          <w:b/>
          <w:szCs w:val="24"/>
        </w:rPr>
        <w:t>名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5648"/>
        <w:gridCol w:w="3336"/>
      </w:tblGrid>
      <w:tr w:rsidR="004439E8" w:rsidRPr="00ED409A" w:rsidTr="00C35B89">
        <w:tc>
          <w:tcPr>
            <w:tcW w:w="818" w:type="pct"/>
            <w:tcBorders>
              <w:bottom w:val="single" w:sz="4" w:space="0" w:color="auto"/>
            </w:tcBorders>
            <w:shd w:val="clear" w:color="auto" w:fill="D0CECE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628" w:type="pct"/>
            <w:tcBorders>
              <w:bottom w:val="single" w:sz="4" w:space="0" w:color="auto"/>
            </w:tcBorders>
            <w:shd w:val="clear" w:color="auto" w:fill="D0CECE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553" w:type="pct"/>
            <w:tcBorders>
              <w:bottom w:val="single" w:sz="4" w:space="0" w:color="auto"/>
            </w:tcBorders>
            <w:shd w:val="clear" w:color="auto" w:fill="D0CECE"/>
          </w:tcPr>
          <w:p w:rsidR="004439E8" w:rsidRPr="00ED409A" w:rsidRDefault="004439E8" w:rsidP="00C35B8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40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</w:tr>
      <w:tr w:rsidR="004439E8" w:rsidRPr="00ED409A" w:rsidTr="00C35B89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池旭</w:t>
            </w: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新北市立自強國民中學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4439E8" w:rsidRPr="00ED409A" w:rsidTr="00C35B89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辛天送</w:t>
            </w:r>
            <w:proofErr w:type="gramEnd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雲林縣</w:t>
            </w: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私立福智國民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小學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4439E8" w:rsidRPr="00AA2D75" w:rsidTr="00C35B89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AA2D75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AA2D75">
              <w:rPr>
                <w:rFonts w:ascii="標楷體" w:eastAsia="標楷體" w:hAnsi="標楷體" w:hint="eastAsia"/>
                <w:szCs w:val="24"/>
              </w:rPr>
              <w:t>張淑容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AA2D75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AA2D75">
              <w:rPr>
                <w:rFonts w:ascii="標楷體" w:eastAsia="標楷體" w:hAnsi="標楷體" w:hint="eastAsia"/>
                <w:szCs w:val="24"/>
              </w:rPr>
              <w:t>彰化縣基督教青少年福利促進協會－向日葵學園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AA2D75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AA2D75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</w:tr>
    </w:tbl>
    <w:p w:rsidR="004439E8" w:rsidRPr="00560F54" w:rsidRDefault="004439E8" w:rsidP="004439E8">
      <w:pPr>
        <w:rPr>
          <w:rFonts w:ascii="標楷體" w:eastAsia="標楷體" w:hAnsi="標楷體"/>
          <w:b/>
          <w:szCs w:val="24"/>
        </w:rPr>
      </w:pPr>
      <w:r w:rsidRPr="00560F54">
        <w:rPr>
          <w:rFonts w:ascii="標楷體" w:eastAsia="標楷體" w:hAnsi="標楷體" w:hint="eastAsia"/>
          <w:b/>
          <w:szCs w:val="24"/>
        </w:rPr>
        <w:t>◎特殊貢獻組1名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505"/>
        <w:gridCol w:w="3480"/>
      </w:tblGrid>
      <w:tr w:rsidR="004439E8" w:rsidRPr="00ED409A" w:rsidTr="00C35B89">
        <w:tc>
          <w:tcPr>
            <w:tcW w:w="1283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097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620" w:type="pct"/>
            <w:shd w:val="clear" w:color="auto" w:fill="DBDBDB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4439E8" w:rsidRPr="00ED409A" w:rsidTr="00C35B89">
        <w:tc>
          <w:tcPr>
            <w:tcW w:w="1283" w:type="pct"/>
            <w:shd w:val="clear" w:color="auto" w:fill="auto"/>
            <w:vAlign w:val="bottom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陳開宇(</w:t>
            </w: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釋慧開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097" w:type="pct"/>
            <w:shd w:val="clear" w:color="auto" w:fill="auto"/>
            <w:vAlign w:val="bottom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南華大學</w:t>
            </w:r>
          </w:p>
        </w:tc>
        <w:tc>
          <w:tcPr>
            <w:tcW w:w="1620" w:type="pct"/>
            <w:shd w:val="clear" w:color="auto" w:fill="auto"/>
            <w:vAlign w:val="bottom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使命副校長</w:t>
            </w:r>
          </w:p>
        </w:tc>
      </w:tr>
    </w:tbl>
    <w:p w:rsidR="004439E8" w:rsidRDefault="004439E8" w:rsidP="004439E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proofErr w:type="gramStart"/>
      <w:r>
        <w:rPr>
          <w:rFonts w:ascii="標楷體" w:eastAsia="標楷體" w:hAnsi="標楷體"/>
          <w:b/>
          <w:sz w:val="32"/>
          <w:szCs w:val="32"/>
        </w:rPr>
        <w:lastRenderedPageBreak/>
        <w:t>105</w:t>
      </w:r>
      <w:proofErr w:type="gramEnd"/>
      <w:r w:rsidRPr="00A5632E">
        <w:rPr>
          <w:rFonts w:ascii="標楷體" w:eastAsia="標楷體" w:hAnsi="標楷體" w:hint="eastAsia"/>
          <w:b/>
          <w:sz w:val="32"/>
          <w:szCs w:val="32"/>
        </w:rPr>
        <w:t>年度生命教育特色</w:t>
      </w:r>
      <w:r w:rsidRPr="00A5632E">
        <w:rPr>
          <w:rFonts w:ascii="標楷體" w:eastAsia="標楷體" w:hAnsi="標楷體"/>
          <w:b/>
          <w:sz w:val="32"/>
          <w:szCs w:val="32"/>
        </w:rPr>
        <w:t>學校</w:t>
      </w:r>
    </w:p>
    <w:p w:rsidR="004439E8" w:rsidRPr="00A5632E" w:rsidRDefault="004439E8" w:rsidP="004439E8">
      <w:pPr>
        <w:rPr>
          <w:rFonts w:ascii="標楷體" w:eastAsia="標楷體" w:hAnsi="標楷體"/>
          <w:b/>
          <w:sz w:val="28"/>
          <w:szCs w:val="28"/>
        </w:rPr>
      </w:pPr>
      <w:r w:rsidRPr="00A5632E">
        <w:rPr>
          <w:rFonts w:ascii="標楷體" w:eastAsia="標楷體" w:hAnsi="標楷體" w:hint="eastAsia"/>
          <w:b/>
          <w:sz w:val="28"/>
          <w:szCs w:val="28"/>
        </w:rPr>
        <w:t>◎大專</w:t>
      </w:r>
      <w:proofErr w:type="gramStart"/>
      <w:r w:rsidRPr="00A5632E">
        <w:rPr>
          <w:rFonts w:ascii="標楷體" w:eastAsia="標楷體" w:hAnsi="標楷體" w:hint="eastAsia"/>
          <w:b/>
          <w:sz w:val="28"/>
          <w:szCs w:val="28"/>
        </w:rPr>
        <w:t>校院組</w:t>
      </w:r>
      <w:proofErr w:type="gramEnd"/>
      <w:r>
        <w:rPr>
          <w:rFonts w:ascii="標楷體" w:eastAsia="標楷體" w:hAnsi="標楷體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校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4439E8" w:rsidRPr="006B2AA6" w:rsidTr="00C35B89">
        <w:tc>
          <w:tcPr>
            <w:tcW w:w="8642" w:type="dxa"/>
            <w:shd w:val="clear" w:color="auto" w:fill="DBDBDB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</w:tr>
      <w:tr w:rsidR="004439E8" w:rsidRPr="006B2AA6" w:rsidTr="00C35B89"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致理學校財團法人致理科技大學</w:t>
            </w:r>
          </w:p>
        </w:tc>
      </w:tr>
      <w:tr w:rsidR="004439E8" w:rsidRPr="006B2AA6" w:rsidTr="00C35B89"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國立雲林科技大學</w:t>
            </w:r>
          </w:p>
        </w:tc>
      </w:tr>
      <w:tr w:rsidR="004439E8" w:rsidRPr="006B2AA6" w:rsidTr="00C35B8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南華大學</w:t>
            </w:r>
          </w:p>
        </w:tc>
      </w:tr>
      <w:tr w:rsidR="004439E8" w:rsidRPr="006B2AA6" w:rsidTr="00C35B89"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崇仁醫護管理專科學校</w:t>
            </w:r>
          </w:p>
        </w:tc>
      </w:tr>
      <w:tr w:rsidR="004439E8" w:rsidRPr="006B2AA6" w:rsidTr="00C35B89"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靜宜大學</w:t>
            </w:r>
          </w:p>
        </w:tc>
      </w:tr>
    </w:tbl>
    <w:p w:rsidR="004439E8" w:rsidRPr="006B2AA6" w:rsidRDefault="004439E8" w:rsidP="004439E8">
      <w:pPr>
        <w:rPr>
          <w:rFonts w:ascii="標楷體" w:eastAsia="標楷體" w:hAnsi="標楷體"/>
          <w:b/>
          <w:sz w:val="28"/>
          <w:szCs w:val="28"/>
        </w:rPr>
      </w:pPr>
      <w:r w:rsidRPr="006B2AA6">
        <w:rPr>
          <w:rFonts w:ascii="標楷體" w:eastAsia="標楷體" w:hAnsi="標楷體" w:hint="eastAsia"/>
          <w:b/>
          <w:sz w:val="28"/>
          <w:szCs w:val="28"/>
        </w:rPr>
        <w:t>◎高級中等學校及特教學校組</w:t>
      </w:r>
      <w:r w:rsidRPr="006B2AA6">
        <w:rPr>
          <w:rFonts w:ascii="標楷體" w:eastAsia="標楷體" w:hAnsi="標楷體"/>
          <w:b/>
          <w:sz w:val="28"/>
          <w:szCs w:val="28"/>
        </w:rPr>
        <w:t>5</w:t>
      </w:r>
      <w:r w:rsidRPr="006B2AA6">
        <w:rPr>
          <w:rFonts w:ascii="標楷體" w:eastAsia="標楷體" w:hAnsi="標楷體" w:hint="eastAsia"/>
          <w:b/>
          <w:sz w:val="28"/>
          <w:szCs w:val="28"/>
        </w:rPr>
        <w:t>校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4439E8" w:rsidRPr="006B2AA6" w:rsidTr="00C35B89">
        <w:tc>
          <w:tcPr>
            <w:tcW w:w="8642" w:type="dxa"/>
            <w:shd w:val="clear" w:color="auto" w:fill="DBDBDB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</w:tr>
      <w:tr w:rsidR="004439E8" w:rsidRPr="000B6FB7" w:rsidTr="00C35B8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臺北市私立達人女子高級中學</w:t>
            </w:r>
          </w:p>
        </w:tc>
      </w:tr>
      <w:tr w:rsidR="004439E8" w:rsidRPr="006B2AA6" w:rsidTr="00C35B8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金陵學校財團法人新北市金陵女子高級中學</w:t>
            </w:r>
          </w:p>
        </w:tc>
      </w:tr>
      <w:tr w:rsidR="004439E8" w:rsidRPr="006B2AA6" w:rsidTr="00C35B8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慈濟學校財團法人</w:t>
            </w: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南市私立慈濟高級中學</w:t>
            </w:r>
          </w:p>
        </w:tc>
      </w:tr>
      <w:tr w:rsidR="004439E8" w:rsidRPr="006B2AA6" w:rsidTr="00C35B8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高雄市立左營高級中學</w:t>
            </w:r>
          </w:p>
        </w:tc>
      </w:tr>
      <w:tr w:rsidR="004439E8" w:rsidRPr="006B2AA6" w:rsidTr="00C35B8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國立花蓮特殊教育學校</w:t>
            </w:r>
          </w:p>
        </w:tc>
      </w:tr>
    </w:tbl>
    <w:p w:rsidR="004439E8" w:rsidRPr="006B2AA6" w:rsidRDefault="004439E8" w:rsidP="004439E8">
      <w:pPr>
        <w:rPr>
          <w:rFonts w:ascii="標楷體" w:eastAsia="標楷體" w:hAnsi="標楷體"/>
          <w:b/>
          <w:sz w:val="28"/>
          <w:szCs w:val="28"/>
        </w:rPr>
      </w:pPr>
      <w:r w:rsidRPr="006B2AA6">
        <w:rPr>
          <w:rFonts w:ascii="標楷體" w:eastAsia="標楷體" w:hAnsi="標楷體" w:hint="eastAsia"/>
          <w:b/>
          <w:sz w:val="28"/>
          <w:szCs w:val="28"/>
        </w:rPr>
        <w:t>◎國民中學組</w:t>
      </w:r>
      <w:r w:rsidRPr="006B2AA6">
        <w:rPr>
          <w:rFonts w:ascii="標楷體" w:eastAsia="標楷體" w:hAnsi="標楷體"/>
          <w:b/>
          <w:sz w:val="28"/>
          <w:szCs w:val="28"/>
        </w:rPr>
        <w:t>5</w:t>
      </w:r>
      <w:r w:rsidRPr="006B2AA6">
        <w:rPr>
          <w:rFonts w:ascii="標楷體" w:eastAsia="標楷體" w:hAnsi="標楷體" w:hint="eastAsia"/>
          <w:b/>
          <w:sz w:val="28"/>
          <w:szCs w:val="28"/>
        </w:rPr>
        <w:t>校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4439E8" w:rsidRPr="006B2AA6" w:rsidTr="00C35B89">
        <w:tc>
          <w:tcPr>
            <w:tcW w:w="8642" w:type="dxa"/>
            <w:shd w:val="clear" w:color="auto" w:fill="DBDBDB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</w:tr>
      <w:tr w:rsidR="004439E8" w:rsidRPr="006B2AA6" w:rsidTr="00C35B8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北市立尖山國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民中學</w:t>
            </w:r>
          </w:p>
        </w:tc>
      </w:tr>
      <w:tr w:rsidR="004439E8" w:rsidRPr="006B2AA6" w:rsidTr="00C35B8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桃園市立大崗國民中學</w:t>
            </w:r>
          </w:p>
        </w:tc>
      </w:tr>
      <w:tr w:rsidR="004439E8" w:rsidRPr="006B2AA6" w:rsidTr="00C35B8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新竹縣立中正國民中學</w:t>
            </w:r>
          </w:p>
        </w:tc>
      </w:tr>
      <w:tr w:rsidR="004439E8" w:rsidRPr="006B2AA6" w:rsidTr="00C35B8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雲林縣</w:t>
            </w: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私立福智國民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中學</w:t>
            </w:r>
          </w:p>
        </w:tc>
      </w:tr>
      <w:tr w:rsidR="004439E8" w:rsidRPr="006B2AA6" w:rsidTr="00C35B89"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高雄市立那</w:t>
            </w: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瑪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夏國民中學</w:t>
            </w:r>
          </w:p>
        </w:tc>
      </w:tr>
    </w:tbl>
    <w:p w:rsidR="004439E8" w:rsidRPr="006B2AA6" w:rsidRDefault="004439E8" w:rsidP="004439E8">
      <w:pPr>
        <w:rPr>
          <w:rFonts w:ascii="標楷體" w:eastAsia="標楷體" w:hAnsi="標楷體"/>
          <w:b/>
          <w:sz w:val="28"/>
          <w:szCs w:val="28"/>
        </w:rPr>
      </w:pPr>
      <w:r w:rsidRPr="006B2AA6"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b/>
          <w:sz w:val="28"/>
          <w:szCs w:val="28"/>
        </w:rPr>
        <w:t>國民小學、幼兒園</w:t>
      </w:r>
      <w:r w:rsidRPr="006B2AA6">
        <w:rPr>
          <w:rFonts w:ascii="標楷體" w:eastAsia="標楷體" w:hAnsi="標楷體" w:hint="eastAsia"/>
          <w:b/>
          <w:sz w:val="28"/>
          <w:szCs w:val="28"/>
        </w:rPr>
        <w:t>組</w:t>
      </w:r>
      <w:r w:rsidRPr="006B2AA6">
        <w:rPr>
          <w:rFonts w:ascii="標楷體" w:eastAsia="標楷體" w:hAnsi="標楷體"/>
          <w:b/>
          <w:sz w:val="28"/>
          <w:szCs w:val="28"/>
        </w:rPr>
        <w:t>5</w:t>
      </w:r>
      <w:r w:rsidRPr="006B2AA6">
        <w:rPr>
          <w:rFonts w:ascii="標楷體" w:eastAsia="標楷體" w:hAnsi="標楷體" w:hint="eastAsia"/>
          <w:b/>
          <w:sz w:val="28"/>
          <w:szCs w:val="28"/>
        </w:rPr>
        <w:t>校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4439E8" w:rsidRPr="006B2AA6" w:rsidTr="00C35B89">
        <w:tc>
          <w:tcPr>
            <w:tcW w:w="8642" w:type="dxa"/>
            <w:shd w:val="clear" w:color="auto" w:fill="DBDBDB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</w:tr>
      <w:tr w:rsidR="004439E8" w:rsidRPr="006B2AA6" w:rsidTr="00C35B8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基隆市信義區深澳國民小學</w:t>
            </w:r>
          </w:p>
        </w:tc>
      </w:tr>
      <w:tr w:rsidR="004439E8" w:rsidRPr="000B6FB7" w:rsidTr="00C35B8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彰化縣北斗鎮</w:t>
            </w: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螺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陽國民小學</w:t>
            </w:r>
          </w:p>
        </w:tc>
      </w:tr>
      <w:tr w:rsidR="004439E8" w:rsidRPr="006B2AA6" w:rsidTr="00C35B8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雲林縣</w:t>
            </w: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私立福智國民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小學</w:t>
            </w:r>
          </w:p>
        </w:tc>
      </w:tr>
      <w:tr w:rsidR="004439E8" w:rsidRPr="006B2AA6" w:rsidTr="00C35B89"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r w:rsidRPr="00ED409A">
              <w:rPr>
                <w:rFonts w:ascii="標楷體" w:eastAsia="標楷體" w:hAnsi="標楷體" w:hint="eastAsia"/>
                <w:szCs w:val="24"/>
              </w:rPr>
              <w:t>慈濟學校財團法人</w:t>
            </w: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南市私立慈濟高級中學附設國小部</w:t>
            </w:r>
          </w:p>
        </w:tc>
      </w:tr>
      <w:tr w:rsidR="004439E8" w:rsidRPr="006B2AA6" w:rsidTr="00C35B89"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E8" w:rsidRPr="00ED409A" w:rsidRDefault="004439E8" w:rsidP="00C35B8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D409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ED409A">
              <w:rPr>
                <w:rFonts w:ascii="標楷體" w:eastAsia="標楷體" w:hAnsi="標楷體" w:hint="eastAsia"/>
                <w:szCs w:val="24"/>
              </w:rPr>
              <w:t>南市中西區成功國民小學</w:t>
            </w:r>
          </w:p>
        </w:tc>
      </w:tr>
    </w:tbl>
    <w:p w:rsidR="00692B15" w:rsidRDefault="00692B15" w:rsidP="004439E8">
      <w:bookmarkStart w:id="0" w:name="_GoBack"/>
      <w:bookmarkEnd w:id="0"/>
    </w:p>
    <w:sectPr w:rsidR="00692B15" w:rsidSect="00443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8"/>
    <w:rsid w:val="004439E8"/>
    <w:rsid w:val="006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8F699-4368-450A-9F9B-24A35A7D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洪麗芬</dc:creator>
  <cp:keywords/>
  <dc:description/>
  <cp:lastModifiedBy>洪麗芬</cp:lastModifiedBy>
  <cp:revision>1</cp:revision>
  <dcterms:created xsi:type="dcterms:W3CDTF">2016-11-24T01:53:00Z</dcterms:created>
  <dcterms:modified xsi:type="dcterms:W3CDTF">2016-11-24T01:55:00Z</dcterms:modified>
</cp:coreProperties>
</file>