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C506" w14:textId="77777777" w:rsidR="006974E1" w:rsidRPr="00850949" w:rsidRDefault="006974E1" w:rsidP="002B3179">
      <w:pPr>
        <w:spacing w:line="400" w:lineRule="exact"/>
        <w:jc w:val="center"/>
        <w:rPr>
          <w:rFonts w:eastAsia="標楷體"/>
          <w:b/>
          <w:sz w:val="32"/>
        </w:rPr>
      </w:pPr>
      <w:r w:rsidRPr="00850949">
        <w:rPr>
          <w:rFonts w:eastAsia="標楷體"/>
          <w:b/>
          <w:sz w:val="32"/>
        </w:rPr>
        <w:t>【教育部新聞稿】</w:t>
      </w:r>
      <w:r w:rsidR="008F6799" w:rsidRPr="00850949">
        <w:rPr>
          <w:rFonts w:eastAsia="標楷體"/>
          <w:b/>
          <w:color w:val="000000"/>
          <w:sz w:val="32"/>
        </w:rPr>
        <w:t>(</w:t>
      </w:r>
      <w:hyperlink r:id="rId7" w:history="1">
        <w:r w:rsidR="008F6799" w:rsidRPr="001A00F2">
          <w:rPr>
            <w:rStyle w:val="a7"/>
            <w:rFonts w:eastAsia="標楷體" w:hint="eastAsia"/>
            <w:b/>
            <w:sz w:val="32"/>
          </w:rPr>
          <w:t>閩南語音檔</w:t>
        </w:r>
      </w:hyperlink>
      <w:r w:rsidR="008F6799" w:rsidRPr="00850949">
        <w:rPr>
          <w:rFonts w:eastAsia="標楷體"/>
          <w:b/>
          <w:color w:val="000000"/>
          <w:sz w:val="32"/>
        </w:rPr>
        <w:t>)</w:t>
      </w:r>
    </w:p>
    <w:p w14:paraId="0FBD3C1E" w14:textId="77777777" w:rsidR="00136560" w:rsidRPr="00850949" w:rsidRDefault="00136560" w:rsidP="002B3179">
      <w:pPr>
        <w:widowControl/>
        <w:spacing w:line="403" w:lineRule="atLeast"/>
        <w:jc w:val="center"/>
        <w:rPr>
          <w:kern w:val="0"/>
        </w:rPr>
      </w:pPr>
      <w:r w:rsidRPr="00850949">
        <w:rPr>
          <w:rFonts w:eastAsia="標楷體"/>
          <w:b/>
          <w:bCs/>
          <w:kern w:val="0"/>
          <w:sz w:val="32"/>
          <w:szCs w:val="32"/>
        </w:rPr>
        <w:t>閩南語朗讀文章</w:t>
      </w:r>
      <w:r w:rsidR="008F6799" w:rsidRPr="00850949">
        <w:rPr>
          <w:rFonts w:eastAsia="標楷體"/>
          <w:b/>
          <w:bCs/>
          <w:kern w:val="0"/>
          <w:sz w:val="32"/>
          <w:szCs w:val="32"/>
        </w:rPr>
        <w:t>開始徵稿</w:t>
      </w:r>
      <w:r w:rsidR="008F6799" w:rsidRPr="00850949">
        <w:rPr>
          <w:rFonts w:eastAsia="標楷體"/>
          <w:b/>
          <w:bCs/>
          <w:kern w:val="0"/>
          <w:sz w:val="32"/>
          <w:szCs w:val="32"/>
        </w:rPr>
        <w:t xml:space="preserve">  </w:t>
      </w:r>
      <w:r w:rsidR="008F6799" w:rsidRPr="00850949">
        <w:rPr>
          <w:rFonts w:eastAsia="標楷體"/>
          <w:b/>
          <w:bCs/>
          <w:kern w:val="0"/>
          <w:sz w:val="32"/>
          <w:szCs w:val="32"/>
        </w:rPr>
        <w:t>歡迎逐家相招來投稿</w:t>
      </w:r>
    </w:p>
    <w:p w14:paraId="69B80291" w14:textId="5C97B775" w:rsidR="006974E1" w:rsidRPr="00850949" w:rsidRDefault="006974E1" w:rsidP="002B3179">
      <w:pPr>
        <w:spacing w:line="400" w:lineRule="exact"/>
        <w:jc w:val="right"/>
        <w:rPr>
          <w:rFonts w:eastAsia="標楷體"/>
        </w:rPr>
      </w:pPr>
      <w:r w:rsidRPr="00850949">
        <w:rPr>
          <w:rFonts w:eastAsia="標楷體"/>
        </w:rPr>
        <w:t>發布日期：</w:t>
      </w:r>
      <w:r w:rsidR="00136560" w:rsidRPr="00850949">
        <w:rPr>
          <w:rFonts w:eastAsia="標楷體"/>
        </w:rPr>
        <w:t>11</w:t>
      </w:r>
      <w:r w:rsidR="00DF04E0">
        <w:rPr>
          <w:rFonts w:eastAsia="標楷體" w:hint="eastAsia"/>
        </w:rPr>
        <w:t>3</w:t>
      </w:r>
      <w:r w:rsidR="00136560" w:rsidRPr="00850949">
        <w:rPr>
          <w:rFonts w:eastAsia="標楷體"/>
        </w:rPr>
        <w:t>年</w:t>
      </w:r>
      <w:r w:rsidR="00DF04E0">
        <w:rPr>
          <w:rFonts w:eastAsia="標楷體" w:hint="eastAsia"/>
        </w:rPr>
        <w:t>6</w:t>
      </w:r>
      <w:r w:rsidR="00136560" w:rsidRPr="00850949">
        <w:rPr>
          <w:rFonts w:eastAsia="標楷體"/>
        </w:rPr>
        <w:t>月</w:t>
      </w:r>
      <w:r w:rsidR="00656483">
        <w:rPr>
          <w:rFonts w:eastAsia="標楷體"/>
        </w:rPr>
        <w:t>12</w:t>
      </w:r>
      <w:r w:rsidR="00136560" w:rsidRPr="00850949">
        <w:rPr>
          <w:rFonts w:eastAsia="標楷體"/>
        </w:rPr>
        <w:t>日</w:t>
      </w:r>
    </w:p>
    <w:p w14:paraId="5347734E" w14:textId="77777777" w:rsidR="006974E1" w:rsidRPr="00850949" w:rsidRDefault="006974E1" w:rsidP="002B3179">
      <w:pPr>
        <w:spacing w:line="400" w:lineRule="exact"/>
        <w:jc w:val="right"/>
        <w:rPr>
          <w:rFonts w:eastAsia="標楷體"/>
        </w:rPr>
      </w:pPr>
      <w:r w:rsidRPr="00850949">
        <w:rPr>
          <w:rFonts w:eastAsia="標楷體"/>
        </w:rPr>
        <w:t>發稿單位</w:t>
      </w:r>
      <w:r w:rsidR="00B35C6F" w:rsidRPr="00850949">
        <w:rPr>
          <w:rFonts w:eastAsia="標楷體"/>
        </w:rPr>
        <w:t>：</w:t>
      </w:r>
      <w:r w:rsidR="00136560" w:rsidRPr="00850949">
        <w:rPr>
          <w:rFonts w:eastAsia="標楷體"/>
        </w:rPr>
        <w:t>終身教育司</w:t>
      </w:r>
    </w:p>
    <w:p w14:paraId="771F501F" w14:textId="77777777" w:rsidR="006974E1" w:rsidRPr="00850949" w:rsidRDefault="006974E1" w:rsidP="002B3179">
      <w:pPr>
        <w:spacing w:line="400" w:lineRule="exact"/>
        <w:jc w:val="right"/>
        <w:rPr>
          <w:rFonts w:eastAsia="標楷體"/>
        </w:rPr>
      </w:pPr>
      <w:r w:rsidRPr="00850949">
        <w:rPr>
          <w:rFonts w:eastAsia="標楷體"/>
        </w:rPr>
        <w:t>承辦人：</w:t>
      </w:r>
      <w:r w:rsidR="00136560" w:rsidRPr="00850949">
        <w:rPr>
          <w:rFonts w:eastAsia="標楷體"/>
        </w:rPr>
        <w:t>陳怡寧</w:t>
      </w:r>
    </w:p>
    <w:p w14:paraId="0751BED5" w14:textId="637D060C" w:rsidR="006974E1" w:rsidRPr="00850949" w:rsidRDefault="006974E1" w:rsidP="002B3179">
      <w:pPr>
        <w:spacing w:line="400" w:lineRule="exact"/>
        <w:jc w:val="right"/>
        <w:rPr>
          <w:rFonts w:eastAsia="標楷體"/>
        </w:rPr>
      </w:pPr>
      <w:r w:rsidRPr="00850949">
        <w:rPr>
          <w:rFonts w:eastAsia="標楷體"/>
        </w:rPr>
        <w:t>電話</w:t>
      </w:r>
      <w:r w:rsidRPr="00850949">
        <w:rPr>
          <w:rFonts w:eastAsia="標楷體"/>
        </w:rPr>
        <w:t>/</w:t>
      </w:r>
      <w:r w:rsidRPr="00850949">
        <w:rPr>
          <w:rFonts w:eastAsia="標楷體"/>
        </w:rPr>
        <w:t>手機：</w:t>
      </w:r>
      <w:r w:rsidR="002B3179">
        <w:rPr>
          <w:rFonts w:eastAsia="標楷體" w:hint="eastAsia"/>
        </w:rPr>
        <w:t>(</w:t>
      </w:r>
      <w:r w:rsidR="00136560" w:rsidRPr="00850949">
        <w:rPr>
          <w:rFonts w:eastAsia="標楷體"/>
        </w:rPr>
        <w:t>02</w:t>
      </w:r>
      <w:r w:rsidR="002B3179">
        <w:rPr>
          <w:rFonts w:eastAsia="標楷體"/>
        </w:rPr>
        <w:t>)</w:t>
      </w:r>
      <w:r w:rsidR="00136560" w:rsidRPr="00850949">
        <w:rPr>
          <w:rFonts w:eastAsia="標楷體"/>
        </w:rPr>
        <w:t>7736</w:t>
      </w:r>
      <w:r w:rsidR="002B3179">
        <w:rPr>
          <w:rFonts w:eastAsia="標楷體"/>
        </w:rPr>
        <w:t>-</w:t>
      </w:r>
      <w:r w:rsidR="00136560" w:rsidRPr="00850949">
        <w:rPr>
          <w:rFonts w:eastAsia="標楷體"/>
        </w:rPr>
        <w:t>6810/0970-996</w:t>
      </w:r>
      <w:r w:rsidR="002B3179">
        <w:rPr>
          <w:rFonts w:eastAsia="標楷體"/>
        </w:rPr>
        <w:t>-</w:t>
      </w:r>
      <w:r w:rsidR="00136560" w:rsidRPr="00850949">
        <w:rPr>
          <w:rFonts w:eastAsia="標楷體"/>
        </w:rPr>
        <w:t>228</w:t>
      </w:r>
    </w:p>
    <w:p w14:paraId="6612B7BC" w14:textId="77777777" w:rsidR="006974E1" w:rsidRPr="00850949" w:rsidRDefault="006974E1" w:rsidP="002B3179">
      <w:pPr>
        <w:spacing w:line="400" w:lineRule="exact"/>
        <w:jc w:val="right"/>
        <w:rPr>
          <w:rFonts w:eastAsia="標楷體"/>
        </w:rPr>
      </w:pPr>
      <w:r w:rsidRPr="00850949">
        <w:rPr>
          <w:rFonts w:eastAsia="標楷體"/>
        </w:rPr>
        <w:t>E-mail</w:t>
      </w:r>
      <w:r w:rsidRPr="00850949">
        <w:rPr>
          <w:rFonts w:eastAsia="標楷體"/>
        </w:rPr>
        <w:t>：</w:t>
      </w:r>
      <w:r w:rsidR="00136560" w:rsidRPr="00850949">
        <w:rPr>
          <w:rFonts w:eastAsia="標楷體"/>
        </w:rPr>
        <w:t>iling@mail.moe.gov.tw</w:t>
      </w:r>
    </w:p>
    <w:p w14:paraId="771F96A3" w14:textId="77777777" w:rsidR="00DF04E0" w:rsidRPr="00DF04E0" w:rsidRDefault="00DF04E0" w:rsidP="002B3179">
      <w:pPr>
        <w:spacing w:line="400" w:lineRule="exact"/>
        <w:jc w:val="right"/>
        <w:rPr>
          <w:rFonts w:eastAsia="標楷體"/>
        </w:rPr>
      </w:pPr>
      <w:r w:rsidRPr="00DF04E0">
        <w:rPr>
          <w:rFonts w:eastAsia="標楷體" w:hint="eastAsia"/>
        </w:rPr>
        <w:t>新聞聯絡人：黃鈺維科長</w:t>
      </w:r>
    </w:p>
    <w:p w14:paraId="11E2E846" w14:textId="3EC2330D" w:rsidR="006974E1" w:rsidRPr="00850949" w:rsidRDefault="00DF04E0" w:rsidP="002B3179">
      <w:pPr>
        <w:spacing w:line="400" w:lineRule="exact"/>
        <w:jc w:val="right"/>
        <w:rPr>
          <w:rFonts w:eastAsia="標楷體"/>
        </w:rPr>
      </w:pPr>
      <w:r w:rsidRPr="00DF04E0">
        <w:rPr>
          <w:rFonts w:eastAsia="標楷體" w:hint="eastAsia"/>
        </w:rPr>
        <w:t>電話</w:t>
      </w:r>
      <w:r w:rsidRPr="00DF04E0">
        <w:rPr>
          <w:rFonts w:eastAsia="標楷體" w:hint="eastAsia"/>
        </w:rPr>
        <w:t>/</w:t>
      </w:r>
      <w:r w:rsidRPr="00DF04E0">
        <w:rPr>
          <w:rFonts w:eastAsia="標楷體" w:hint="eastAsia"/>
        </w:rPr>
        <w:t>手機：</w:t>
      </w:r>
      <w:r w:rsidR="002B3179">
        <w:rPr>
          <w:rFonts w:eastAsia="標楷體" w:hint="eastAsia"/>
        </w:rPr>
        <w:t>(</w:t>
      </w:r>
      <w:r w:rsidRPr="00DF04E0">
        <w:rPr>
          <w:rFonts w:eastAsia="標楷體" w:hint="eastAsia"/>
        </w:rPr>
        <w:t>02</w:t>
      </w:r>
      <w:r w:rsidR="002B3179">
        <w:rPr>
          <w:rFonts w:eastAsia="標楷體"/>
        </w:rPr>
        <w:t>0</w:t>
      </w:r>
      <w:r w:rsidRPr="00DF04E0">
        <w:rPr>
          <w:rFonts w:eastAsia="標楷體" w:hint="eastAsia"/>
        </w:rPr>
        <w:t>7736</w:t>
      </w:r>
      <w:r w:rsidR="002B3179">
        <w:rPr>
          <w:rFonts w:eastAsia="標楷體"/>
        </w:rPr>
        <w:t>-</w:t>
      </w:r>
      <w:r w:rsidRPr="00DF04E0">
        <w:rPr>
          <w:rFonts w:eastAsia="標楷體" w:hint="eastAsia"/>
        </w:rPr>
        <w:t>6801/0920-643</w:t>
      </w:r>
      <w:r w:rsidR="002B3179">
        <w:rPr>
          <w:rFonts w:eastAsia="標楷體"/>
        </w:rPr>
        <w:t>-</w:t>
      </w:r>
      <w:r w:rsidRPr="00DF04E0">
        <w:rPr>
          <w:rFonts w:eastAsia="標楷體" w:hint="eastAsia"/>
        </w:rPr>
        <w:t>887</w:t>
      </w:r>
    </w:p>
    <w:p w14:paraId="48F57F0D" w14:textId="77777777" w:rsidR="006974E1" w:rsidRPr="00850949" w:rsidRDefault="006974E1" w:rsidP="002B3179">
      <w:pPr>
        <w:spacing w:line="400" w:lineRule="exact"/>
        <w:jc w:val="both"/>
        <w:rPr>
          <w:rFonts w:eastAsia="標楷體"/>
          <w:u w:val="single"/>
        </w:rPr>
      </w:pPr>
      <w:r w:rsidRPr="00850949">
        <w:rPr>
          <w:rFonts w:eastAsia="標楷體"/>
          <w:u w:val="single"/>
        </w:rPr>
        <w:t xml:space="preserve">                                                                                </w:t>
      </w:r>
    </w:p>
    <w:p w14:paraId="0D17E35A" w14:textId="77777777" w:rsidR="008F6799" w:rsidRPr="00850949" w:rsidRDefault="00FD71FE" w:rsidP="002B3179">
      <w:pPr>
        <w:spacing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850949">
        <w:rPr>
          <w:rFonts w:eastAsia="標楷體"/>
          <w:sz w:val="28"/>
          <w:szCs w:val="28"/>
        </w:rPr>
        <w:t xml:space="preserve">　　</w:t>
      </w:r>
      <w:r w:rsidR="008F6799" w:rsidRPr="00850949">
        <w:rPr>
          <w:rFonts w:eastAsia="標楷體"/>
          <w:color w:val="000000" w:themeColor="text1"/>
          <w:kern w:val="0"/>
          <w:sz w:val="28"/>
          <w:szCs w:val="28"/>
        </w:rPr>
        <w:t>教育部</w:t>
      </w:r>
      <w:r w:rsidR="008F6799" w:rsidRPr="00850949">
        <w:rPr>
          <w:rFonts w:eastAsia="標楷體"/>
          <w:color w:val="000000" w:themeColor="text1"/>
          <w:kern w:val="0"/>
          <w:sz w:val="28"/>
          <w:szCs w:val="28"/>
        </w:rPr>
        <w:t>11</w:t>
      </w:r>
      <w:r w:rsidR="00DF04E0">
        <w:rPr>
          <w:rFonts w:eastAsia="標楷體" w:hint="eastAsia"/>
          <w:color w:val="000000" w:themeColor="text1"/>
          <w:kern w:val="0"/>
          <w:sz w:val="28"/>
          <w:szCs w:val="28"/>
        </w:rPr>
        <w:t>3</w:t>
      </w:r>
      <w:r w:rsidR="008F6799" w:rsidRPr="00850949">
        <w:rPr>
          <w:rFonts w:eastAsia="標楷體"/>
          <w:color w:val="000000" w:themeColor="text1"/>
          <w:kern w:val="0"/>
          <w:sz w:val="28"/>
          <w:szCs w:val="28"/>
        </w:rPr>
        <w:t>年「全國語文競賽之閩南語朗讀文章」徵稿的活動對</w:t>
      </w:r>
      <w:r w:rsidR="00B35C6F" w:rsidRPr="00850949">
        <w:rPr>
          <w:rFonts w:eastAsia="標楷體"/>
          <w:color w:val="000000" w:themeColor="text1"/>
          <w:kern w:val="0"/>
          <w:sz w:val="28"/>
          <w:szCs w:val="28"/>
        </w:rPr>
        <w:t>6</w:t>
      </w:r>
      <w:r w:rsidR="008F6799" w:rsidRPr="00850949">
        <w:rPr>
          <w:rFonts w:eastAsia="標楷體"/>
          <w:color w:val="000000" w:themeColor="text1"/>
          <w:kern w:val="0"/>
          <w:sz w:val="28"/>
          <w:szCs w:val="28"/>
        </w:rPr>
        <w:t>月初</w:t>
      </w:r>
      <w:r w:rsidR="008F6799" w:rsidRPr="00850949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="008F6799" w:rsidRPr="00850949">
        <w:rPr>
          <w:rFonts w:eastAsia="標楷體"/>
          <w:color w:val="000000" w:themeColor="text1"/>
          <w:kern w:val="0"/>
          <w:sz w:val="28"/>
          <w:szCs w:val="28"/>
        </w:rPr>
        <w:t>就欲開始</w:t>
      </w:r>
      <w:proofErr w:type="gramStart"/>
      <w:r w:rsidR="008F6799" w:rsidRPr="00850949">
        <w:rPr>
          <w:rFonts w:eastAsia="標楷體"/>
          <w:color w:val="000000" w:themeColor="text1"/>
          <w:kern w:val="0"/>
          <w:sz w:val="28"/>
          <w:szCs w:val="28"/>
        </w:rPr>
        <w:t>囉</w:t>
      </w:r>
      <w:proofErr w:type="gramEnd"/>
      <w:r w:rsidR="008F6799" w:rsidRPr="00850949">
        <w:rPr>
          <w:rFonts w:eastAsia="標楷體"/>
          <w:color w:val="000000" w:themeColor="text1"/>
          <w:kern w:val="0"/>
          <w:sz w:val="28"/>
          <w:szCs w:val="28"/>
        </w:rPr>
        <w:t>，文章的題材請以趣味、通反映現實生活的為主。文章若入選</w:t>
      </w:r>
      <w:proofErr w:type="gramStart"/>
      <w:r w:rsidR="008F6799" w:rsidRPr="00850949">
        <w:rPr>
          <w:rFonts w:eastAsia="標楷體"/>
          <w:color w:val="000000" w:themeColor="text1"/>
          <w:kern w:val="0"/>
          <w:sz w:val="28"/>
          <w:szCs w:val="28"/>
        </w:rPr>
        <w:t>猶閣有稿費通領喔</w:t>
      </w:r>
      <w:proofErr w:type="gramEnd"/>
      <w:r w:rsidR="008F6799" w:rsidRPr="00850949">
        <w:rPr>
          <w:rFonts w:eastAsia="標楷體"/>
          <w:color w:val="000000" w:themeColor="text1"/>
          <w:kern w:val="0"/>
          <w:sz w:val="28"/>
          <w:szCs w:val="28"/>
        </w:rPr>
        <w:t>，歡迎逐家樓頂招樓跤，阿母招阿爸相招來投稿。</w:t>
      </w:r>
    </w:p>
    <w:p w14:paraId="6879AE10" w14:textId="77777777" w:rsidR="008F6799" w:rsidRPr="00850949" w:rsidRDefault="008F6799" w:rsidP="002B3179">
      <w:pPr>
        <w:spacing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</w:p>
    <w:p w14:paraId="1F1788C3" w14:textId="77777777" w:rsidR="008F6799" w:rsidRPr="00850949" w:rsidRDefault="008F6799" w:rsidP="002B3179">
      <w:pPr>
        <w:spacing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850949">
        <w:rPr>
          <w:rFonts w:eastAsia="標楷體"/>
          <w:color w:val="000000" w:themeColor="text1"/>
          <w:kern w:val="0"/>
          <w:sz w:val="28"/>
          <w:szCs w:val="28"/>
        </w:rPr>
        <w:t xml:space="preserve">　　文化是語言的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底蒂，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語言是文化的展現。配合全國語文競賽就欲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起鼓矣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，今也欲辦理閩南語朗讀文章徵稿，目的除去欲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予國賽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的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文章閣較豐富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、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多元掠外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，窮其實也是欲藉這个機會創造閩南語的書寫平台，鼓勵逐家會當用家己的母語創作，予咱通用筆尖來書寫咱家己母語的飭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(</w:t>
      </w:r>
      <w:proofErr w:type="spell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thik</w:t>
      </w:r>
      <w:proofErr w:type="spellEnd"/>
      <w:r w:rsidRPr="00850949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、母語的媠。</w:t>
      </w:r>
    </w:p>
    <w:p w14:paraId="64E6585C" w14:textId="77777777" w:rsidR="008F6799" w:rsidRPr="00850949" w:rsidRDefault="008F6799" w:rsidP="002B3179">
      <w:pPr>
        <w:spacing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</w:p>
    <w:p w14:paraId="73D8B21C" w14:textId="77777777" w:rsidR="008F6799" w:rsidRPr="00850949" w:rsidRDefault="008F6799" w:rsidP="002B3179">
      <w:pPr>
        <w:spacing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850949">
        <w:rPr>
          <w:rFonts w:eastAsia="標楷體"/>
          <w:color w:val="000000" w:themeColor="text1"/>
          <w:kern w:val="0"/>
          <w:sz w:val="28"/>
          <w:szCs w:val="28"/>
        </w:rPr>
        <w:t xml:space="preserve">　　請投稿者先按文章的內容家己評估，看是較合學生囡仔讀的抑是大人讀的，文章的字數以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700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字到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750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字（含標點符號）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做制限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。內容用字的部份，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為著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欲予參加全國語文競賽的選手較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緊猛就通查著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辭典的詞目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佮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發音，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較加漢字嘛著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以教育部《臺灣閩南語常用詞辭典》的規範為</w:t>
      </w:r>
      <w:r w:rsidR="00955A67">
        <w:rPr>
          <w:rFonts w:eastAsia="標楷體" w:hint="eastAsia"/>
          <w:color w:val="000000" w:themeColor="text1"/>
          <w:kern w:val="0"/>
          <w:sz w:val="28"/>
          <w:szCs w:val="28"/>
        </w:rPr>
        <w:t>主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。有一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寡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情形會當用「臺灣閩南語羅馬字拼音方案」書寫，詳細的情形請參考活動的簡章。</w:t>
      </w:r>
    </w:p>
    <w:p w14:paraId="5B35E391" w14:textId="77777777" w:rsidR="008F6799" w:rsidRPr="00850949" w:rsidRDefault="008F6799" w:rsidP="002B3179">
      <w:pPr>
        <w:spacing w:line="400" w:lineRule="exact"/>
        <w:jc w:val="both"/>
        <w:rPr>
          <w:rFonts w:eastAsia="標楷體"/>
          <w:color w:val="000000" w:themeColor="text1"/>
          <w:kern w:val="0"/>
          <w:sz w:val="28"/>
          <w:szCs w:val="28"/>
        </w:rPr>
      </w:pPr>
    </w:p>
    <w:p w14:paraId="7E94ECB2" w14:textId="36E47D64" w:rsidR="006974E1" w:rsidRPr="00850949" w:rsidRDefault="008F6799" w:rsidP="002B3179">
      <w:pPr>
        <w:spacing w:line="400" w:lineRule="exact"/>
        <w:jc w:val="both"/>
        <w:rPr>
          <w:rFonts w:eastAsia="標楷體"/>
          <w:sz w:val="28"/>
          <w:szCs w:val="28"/>
        </w:rPr>
      </w:pPr>
      <w:r w:rsidRPr="00850949">
        <w:rPr>
          <w:rFonts w:eastAsia="標楷體"/>
          <w:color w:val="000000" w:themeColor="text1"/>
          <w:kern w:val="0"/>
          <w:sz w:val="28"/>
          <w:szCs w:val="28"/>
        </w:rPr>
        <w:t xml:space="preserve">　　教育部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11</w:t>
      </w:r>
      <w:r w:rsidR="00DF04E0">
        <w:rPr>
          <w:rFonts w:eastAsia="標楷體" w:hint="eastAsia"/>
          <w:color w:val="000000" w:themeColor="text1"/>
          <w:kern w:val="0"/>
          <w:sz w:val="28"/>
          <w:szCs w:val="28"/>
        </w:rPr>
        <w:t>3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年「全國語文競賽之閩南語朗讀文章」徵稿的活動到</w:t>
      </w:r>
      <w:r w:rsidR="00B35C6F" w:rsidRPr="00850949">
        <w:rPr>
          <w:rFonts w:eastAsia="標楷體"/>
          <w:color w:val="000000" w:themeColor="text1"/>
          <w:kern w:val="0"/>
          <w:sz w:val="28"/>
          <w:szCs w:val="28"/>
        </w:rPr>
        <w:t>7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月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3</w:t>
      </w:r>
      <w:r w:rsidR="00B35C6F" w:rsidRPr="00850949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，今年度徵稿的簡章刊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佇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徵文的網站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（</w:t>
      </w:r>
      <w:proofErr w:type="gramEnd"/>
      <w:r w:rsidR="00955A67" w:rsidRPr="00F61237">
        <w:rPr>
          <w:rFonts w:eastAsia="標楷體"/>
          <w:color w:val="000000" w:themeColor="text1"/>
          <w:kern w:val="0"/>
          <w:sz w:val="28"/>
          <w:szCs w:val="28"/>
        </w:rPr>
        <w:t>https://sites.google.com/view/koksailongthok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）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，敬請參考。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若猶有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其他針對徵稿的問題，請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佇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拜一到拜五早起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8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點半到中晝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12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點，下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晡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點半到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5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點半聯絡承辦單位國立</w:t>
      </w:r>
      <w:proofErr w:type="gramStart"/>
      <w:r w:rsidRPr="00850949">
        <w:rPr>
          <w:rFonts w:eastAsia="標楷體"/>
          <w:color w:val="000000" w:themeColor="text1"/>
          <w:kern w:val="0"/>
          <w:sz w:val="28"/>
          <w:szCs w:val="28"/>
        </w:rPr>
        <w:t>臺</w:t>
      </w:r>
      <w:proofErr w:type="gramEnd"/>
      <w:r w:rsidRPr="00850949">
        <w:rPr>
          <w:rFonts w:eastAsia="標楷體"/>
          <w:color w:val="000000" w:themeColor="text1"/>
          <w:kern w:val="0"/>
          <w:sz w:val="28"/>
          <w:szCs w:val="28"/>
        </w:rPr>
        <w:t>中教育大學。服務專線：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(04)2218-3815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；嘛有服務信箱：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koksailongthok@gmail.com</w:t>
      </w:r>
      <w:r w:rsidRPr="00850949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sectPr w:rsidR="006974E1" w:rsidRPr="00850949" w:rsidSect="008F08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B284" w14:textId="77777777" w:rsidR="00E640DF" w:rsidRDefault="00E640DF" w:rsidP="00F23C48">
      <w:r>
        <w:separator/>
      </w:r>
    </w:p>
  </w:endnote>
  <w:endnote w:type="continuationSeparator" w:id="0">
    <w:p w14:paraId="56DE6E24" w14:textId="77777777" w:rsidR="00E640DF" w:rsidRDefault="00E640DF" w:rsidP="00F2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D155" w14:textId="77777777" w:rsidR="00E640DF" w:rsidRDefault="00E640DF" w:rsidP="00F23C48">
      <w:r>
        <w:separator/>
      </w:r>
    </w:p>
  </w:footnote>
  <w:footnote w:type="continuationSeparator" w:id="0">
    <w:p w14:paraId="2E0001EA" w14:textId="77777777" w:rsidR="00E640DF" w:rsidRDefault="00E640DF" w:rsidP="00F23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E1"/>
    <w:rsid w:val="00074DCD"/>
    <w:rsid w:val="00087B9A"/>
    <w:rsid w:val="001162F6"/>
    <w:rsid w:val="00136560"/>
    <w:rsid w:val="001A00F2"/>
    <w:rsid w:val="001D4A7B"/>
    <w:rsid w:val="001E0546"/>
    <w:rsid w:val="001E5911"/>
    <w:rsid w:val="001F0FB8"/>
    <w:rsid w:val="00217EC7"/>
    <w:rsid w:val="002556F4"/>
    <w:rsid w:val="002B3179"/>
    <w:rsid w:val="002B4200"/>
    <w:rsid w:val="002C7463"/>
    <w:rsid w:val="00311759"/>
    <w:rsid w:val="003414A2"/>
    <w:rsid w:val="004540B4"/>
    <w:rsid w:val="00463A85"/>
    <w:rsid w:val="00497D30"/>
    <w:rsid w:val="004B4667"/>
    <w:rsid w:val="005965E7"/>
    <w:rsid w:val="00656483"/>
    <w:rsid w:val="006974E1"/>
    <w:rsid w:val="006D6E82"/>
    <w:rsid w:val="00770C5F"/>
    <w:rsid w:val="007A32FE"/>
    <w:rsid w:val="007E5428"/>
    <w:rsid w:val="00850949"/>
    <w:rsid w:val="008C7347"/>
    <w:rsid w:val="008F0896"/>
    <w:rsid w:val="008F6799"/>
    <w:rsid w:val="00935FBE"/>
    <w:rsid w:val="00955A67"/>
    <w:rsid w:val="0097659C"/>
    <w:rsid w:val="009B4DD2"/>
    <w:rsid w:val="00A32CC9"/>
    <w:rsid w:val="00A429E4"/>
    <w:rsid w:val="00B35C6F"/>
    <w:rsid w:val="00D237FE"/>
    <w:rsid w:val="00D52FD3"/>
    <w:rsid w:val="00DC1AAB"/>
    <w:rsid w:val="00DC661B"/>
    <w:rsid w:val="00DF04E0"/>
    <w:rsid w:val="00E640DF"/>
    <w:rsid w:val="00E8224A"/>
    <w:rsid w:val="00F0623A"/>
    <w:rsid w:val="00F23C48"/>
    <w:rsid w:val="00F74268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46798"/>
  <w15:chartTrackingRefBased/>
  <w15:docId w15:val="{02354EF3-3F25-48BF-B077-DE67C6C4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4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C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C4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qFormat/>
    <w:rsid w:val="008F67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E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17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guage.moe.gov.tw/001/Upload/FILES/SITE_CONTENT/M0001/113longthok.mp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0DB4-9B60-46DB-972A-2137FF3D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杜憲昌</cp:lastModifiedBy>
  <cp:revision>5</cp:revision>
  <cp:lastPrinted>2023-05-23T08:00:00Z</cp:lastPrinted>
  <dcterms:created xsi:type="dcterms:W3CDTF">2024-06-05T05:51:00Z</dcterms:created>
  <dcterms:modified xsi:type="dcterms:W3CDTF">2024-06-14T01:44:00Z</dcterms:modified>
</cp:coreProperties>
</file>