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07BD5" w14:textId="112C8637" w:rsidR="00AD51C6" w:rsidRPr="006F20CB" w:rsidRDefault="001B03F1">
      <w:pPr>
        <w:pStyle w:val="a6"/>
        <w:jc w:val="center"/>
        <w:rPr>
          <w:rFonts w:ascii="王漢宗特黑體繁" w:eastAsia="王漢宗特黑體繁" w:hAnsi="王漢宗特黑體繁"/>
          <w:b/>
          <w:bCs/>
          <w:color w:val="000000"/>
          <w:sz w:val="36"/>
          <w:szCs w:val="36"/>
        </w:rPr>
      </w:pPr>
      <w:r w:rsidRPr="006F20CB">
        <w:rPr>
          <w:rFonts w:ascii="王漢宗特黑體繁" w:eastAsia="王漢宗特黑體繁" w:hAnsi="王漢宗特黑體繁"/>
          <w:b/>
          <w:bCs/>
          <w:color w:val="000000"/>
          <w:sz w:val="36"/>
          <w:szCs w:val="36"/>
        </w:rPr>
        <w:t>國立故宮博物院</w:t>
      </w:r>
      <w:proofErr w:type="gramStart"/>
      <w:r w:rsidRPr="006F20CB">
        <w:rPr>
          <w:rFonts w:ascii="王漢宗特黑體繁" w:eastAsia="王漢宗特黑體繁" w:hAnsi="王漢宗特黑體繁"/>
          <w:b/>
          <w:bCs/>
          <w:color w:val="000000"/>
          <w:sz w:val="36"/>
          <w:szCs w:val="36"/>
        </w:rPr>
        <w:t>113</w:t>
      </w:r>
      <w:proofErr w:type="gramEnd"/>
      <w:r w:rsidRPr="006F20CB">
        <w:rPr>
          <w:rFonts w:ascii="王漢宗特黑體繁" w:eastAsia="王漢宗特黑體繁" w:hAnsi="王漢宗特黑體繁"/>
          <w:b/>
          <w:bCs/>
          <w:color w:val="000000"/>
          <w:sz w:val="36"/>
          <w:szCs w:val="36"/>
        </w:rPr>
        <w:t>年度</w:t>
      </w:r>
      <w:r w:rsidR="00914ABE" w:rsidRPr="00914ABE">
        <w:rPr>
          <w:rFonts w:ascii="王漢宗特黑體繁" w:eastAsia="王漢宗特黑體繁" w:hAnsi="王漢宗特黑體繁" w:hint="eastAsia"/>
          <w:b/>
          <w:bCs/>
          <w:color w:val="000000"/>
          <w:sz w:val="36"/>
          <w:szCs w:val="36"/>
        </w:rPr>
        <w:t>暑假</w:t>
      </w:r>
      <w:r w:rsidRPr="006F20CB">
        <w:rPr>
          <w:rFonts w:ascii="王漢宗特黑體繁" w:eastAsia="王漢宗特黑體繁" w:hAnsi="王漢宗特黑體繁"/>
          <w:b/>
          <w:bCs/>
          <w:color w:val="000000"/>
          <w:sz w:val="36"/>
          <w:szCs w:val="36"/>
        </w:rPr>
        <w:t>推薦展演活動</w:t>
      </w:r>
    </w:p>
    <w:tbl>
      <w:tblPr>
        <w:tblW w:w="139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9"/>
        <w:gridCol w:w="4985"/>
        <w:gridCol w:w="4314"/>
      </w:tblGrid>
      <w:tr w:rsidR="00AD51C6" w14:paraId="42330AAA" w14:textId="77777777">
        <w:trPr>
          <w:trHeight w:val="84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F9AF" w14:textId="77777777" w:rsidR="00AD51C6" w:rsidRDefault="001B03F1">
            <w:pPr>
              <w:pStyle w:val="a6"/>
              <w:spacing w:line="360" w:lineRule="exact"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館所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8D83" w14:textId="77777777" w:rsidR="00AD51C6" w:rsidRDefault="001B03F1">
            <w:pPr>
              <w:pStyle w:val="a6"/>
              <w:spacing w:line="360" w:lineRule="exact"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｢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Muse 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大玩家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環遊知識島｣主題活動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9363" w14:textId="77777777" w:rsidR="00AD51C6" w:rsidRDefault="001B03F1">
            <w:pPr>
              <w:pStyle w:val="a6"/>
              <w:spacing w:line="360" w:lineRule="exact"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暑假</w:t>
            </w:r>
            <w:proofErr w:type="gramStart"/>
            <w:r>
              <w:rPr>
                <w:b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b/>
                <w:color w:val="000000"/>
                <w:kern w:val="0"/>
                <w:sz w:val="28"/>
                <w:szCs w:val="28"/>
              </w:rPr>
              <w:t>展活動</w:t>
            </w:r>
          </w:p>
        </w:tc>
      </w:tr>
      <w:tr w:rsidR="00AD51C6" w14:paraId="1D79D6AF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0376" w14:textId="77777777" w:rsidR="00AD51C6" w:rsidRDefault="001B03F1">
            <w:pPr>
              <w:pStyle w:val="a6"/>
              <w:jc w:val="both"/>
            </w:pPr>
            <w:r>
              <w:rPr>
                <w:rFonts w:ascii="王漢宗特黑體繁" w:eastAsia="王漢宗特黑體繁" w:hAnsi="王漢宗特黑體繁"/>
                <w:color w:val="000000"/>
                <w:kern w:val="0"/>
                <w:sz w:val="28"/>
                <w:szCs w:val="28"/>
              </w:rPr>
              <w:t>國立故宮博物院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8854" w14:textId="77777777" w:rsidR="00AD51C6" w:rsidRPr="006E5687" w:rsidRDefault="001B03F1">
            <w:pPr>
              <w:pStyle w:val="a6"/>
              <w:spacing w:line="360" w:lineRule="exact"/>
              <w:jc w:val="both"/>
              <w:rPr>
                <w:b/>
                <w:bCs/>
              </w:rPr>
            </w:pPr>
            <w:r>
              <w:rPr>
                <w:rFonts w:eastAsia="王漢宗特黑體繁"/>
                <w:b/>
                <w:color w:val="000000"/>
                <w:kern w:val="0"/>
                <w:szCs w:val="28"/>
              </w:rPr>
              <w:t>活動名稱：</w:t>
            </w:r>
            <w:r>
              <w:rPr>
                <w:rFonts w:eastAsia="王漢宗特黑體繁"/>
                <w:color w:val="000000"/>
                <w:kern w:val="0"/>
                <w:szCs w:val="28"/>
              </w:rPr>
              <w:t xml:space="preserve"> </w:t>
            </w:r>
            <w:r w:rsidRPr="006E5687">
              <w:rPr>
                <w:rFonts w:eastAsia="微軟正黑體"/>
                <w:b/>
                <w:bCs/>
                <w:color w:val="000000"/>
                <w:kern w:val="0"/>
                <w:szCs w:val="28"/>
              </w:rPr>
              <w:t>「</w:t>
            </w:r>
            <w:proofErr w:type="gramStart"/>
            <w:r w:rsidRPr="006E5687">
              <w:rPr>
                <w:rFonts w:eastAsia="微軟正黑體"/>
                <w:b/>
                <w:bCs/>
                <w:color w:val="000000"/>
                <w:kern w:val="0"/>
                <w:szCs w:val="28"/>
              </w:rPr>
              <w:t>藝想大觀園</w:t>
            </w:r>
            <w:proofErr w:type="gramEnd"/>
            <w:r w:rsidRPr="006E5687">
              <w:rPr>
                <w:rFonts w:eastAsia="微軟正黑體"/>
                <w:b/>
                <w:bCs/>
                <w:color w:val="000000"/>
                <w:kern w:val="0"/>
                <w:szCs w:val="28"/>
              </w:rPr>
              <w:t>」兒童展廳探索</w:t>
            </w:r>
          </w:p>
          <w:p w14:paraId="687CDCC6" w14:textId="77777777" w:rsidR="00AD51C6" w:rsidRDefault="001B03F1">
            <w:pPr>
              <w:pStyle w:val="a6"/>
              <w:spacing w:line="360" w:lineRule="exact"/>
              <w:jc w:val="both"/>
            </w:pPr>
            <w:r>
              <w:rPr>
                <w:rFonts w:eastAsia="王漢宗特黑體繁"/>
                <w:b/>
                <w:color w:val="000000"/>
                <w:kern w:val="0"/>
                <w:szCs w:val="28"/>
              </w:rPr>
              <w:t>活動日期：</w:t>
            </w:r>
          </w:p>
          <w:p w14:paraId="192E851A" w14:textId="77777777" w:rsidR="00AD51C6" w:rsidRDefault="001B03F1">
            <w:pPr>
              <w:pStyle w:val="a6"/>
              <w:spacing w:line="36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113/07/01~113/07/05(趣味生活家)</w:t>
            </w:r>
          </w:p>
          <w:p w14:paraId="28B502E0" w14:textId="77777777" w:rsidR="00AD51C6" w:rsidRDefault="001B03F1">
            <w:pPr>
              <w:pStyle w:val="a6"/>
              <w:spacing w:line="36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113/07/06~113/09/30(花精靈的派對)</w:t>
            </w:r>
          </w:p>
          <w:p w14:paraId="433C0957" w14:textId="77777777" w:rsidR="00AD51C6" w:rsidRDefault="001B03F1">
            <w:pPr>
              <w:pStyle w:val="a6"/>
              <w:spacing w:line="360" w:lineRule="exact"/>
              <w:jc w:val="both"/>
            </w:pPr>
            <w:r>
              <w:rPr>
                <w:rFonts w:eastAsia="王漢宗特黑體繁"/>
                <w:b/>
                <w:color w:val="000000"/>
                <w:kern w:val="0"/>
                <w:szCs w:val="28"/>
              </w:rPr>
              <w:t>活動地點：</w:t>
            </w:r>
            <w:r>
              <w:rPr>
                <w:rFonts w:eastAsia="王漢宗特黑體繁"/>
                <w:color w:val="000000"/>
                <w:kern w:val="0"/>
                <w:szCs w:val="28"/>
              </w:rPr>
              <w:t xml:space="preserve"> </w:t>
            </w:r>
            <w:r>
              <w:rPr>
                <w:rFonts w:eastAsia="王漢宗特黑體繁"/>
                <w:color w:val="000000"/>
                <w:kern w:val="0"/>
                <w:szCs w:val="28"/>
              </w:rPr>
              <w:t>國立故宮博物院北部院區陳列室</w:t>
            </w:r>
          </w:p>
          <w:p w14:paraId="713F30C2" w14:textId="77777777" w:rsidR="00AD51C6" w:rsidRDefault="001B03F1">
            <w:pPr>
              <w:pStyle w:val="a6"/>
              <w:spacing w:line="360" w:lineRule="exact"/>
              <w:jc w:val="both"/>
            </w:pPr>
            <w:r>
              <w:rPr>
                <w:rFonts w:eastAsia="王漢宗特黑體繁"/>
                <w:b/>
                <w:color w:val="000000"/>
                <w:kern w:val="0"/>
                <w:szCs w:val="28"/>
              </w:rPr>
              <w:t>收費方式：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免費，兒童觀眾每人限領一份。進入展廳需購買或兌換門票(國人優惠參觀劵150元，須出示身分證；18歲以下免費，須兌換入場門票)</w:t>
            </w:r>
          </w:p>
          <w:p w14:paraId="203E80BC" w14:textId="77777777" w:rsidR="00AD51C6" w:rsidRDefault="001B03F1">
            <w:pPr>
              <w:pStyle w:val="a6"/>
              <w:spacing w:line="360" w:lineRule="exact"/>
              <w:jc w:val="both"/>
            </w:pPr>
            <w:r>
              <w:rPr>
                <w:rFonts w:eastAsia="王漢宗特黑體繁"/>
                <w:b/>
                <w:color w:val="000000"/>
                <w:kern w:val="0"/>
                <w:szCs w:val="28"/>
              </w:rPr>
              <w:t>活動對象：</w:t>
            </w:r>
            <w:r>
              <w:rPr>
                <w:rFonts w:eastAsia="王漢宗特黑體繁"/>
                <w:color w:val="000000"/>
                <w:kern w:val="0"/>
                <w:szCs w:val="28"/>
              </w:rPr>
              <w:t>親子觀眾</w:t>
            </w:r>
          </w:p>
          <w:p w14:paraId="18DD6253" w14:textId="77777777" w:rsidR="00AD51C6" w:rsidRDefault="001B03F1">
            <w:pPr>
              <w:pStyle w:val="a6"/>
              <w:spacing w:line="360" w:lineRule="exact"/>
              <w:jc w:val="both"/>
            </w:pPr>
            <w:r>
              <w:rPr>
                <w:rFonts w:eastAsia="王漢宗特黑體繁"/>
                <w:b/>
                <w:color w:val="000000"/>
                <w:kern w:val="0"/>
                <w:szCs w:val="28"/>
              </w:rPr>
              <w:t>活動簡介：</w:t>
            </w:r>
            <w:r>
              <w:rPr>
                <w:rFonts w:ascii="微軟正黑體" w:eastAsia="微軟正黑體" w:hAnsi="微軟正黑體"/>
                <w:color w:val="000000"/>
                <w:kern w:val="0"/>
              </w:rPr>
              <w:t>(100字左右)</w:t>
            </w:r>
          </w:p>
          <w:p w14:paraId="0011BC35" w14:textId="77777777" w:rsidR="00AD51C6" w:rsidRDefault="001B03F1" w:rsidP="00224FB8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故宮推出「2024故宮童樂節」</w:t>
            </w:r>
            <w:r w:rsidR="00DD4991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，內容包括展廳探索、親子之夜、主題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套裝行程</w:t>
            </w:r>
            <w:r w:rsidR="00DD4991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、夏令營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，歡迎</w:t>
            </w:r>
            <w:r w:rsidR="004D3650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親子觀眾暑假來訪</w:t>
            </w:r>
            <w:r w:rsidR="00224FB8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，</w:t>
            </w:r>
            <w:r w:rsidR="004D3650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共賞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可愛多姿的文物寶貝。</w:t>
            </w:r>
            <w:r w:rsidR="00224FB8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配合Muse大</w:t>
            </w:r>
            <w:proofErr w:type="gramStart"/>
            <w:r w:rsidR="00224FB8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玩家集章</w:t>
            </w:r>
            <w:proofErr w:type="gramEnd"/>
            <w:r w:rsidR="00224FB8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，民眾可使用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「花精靈的派對」</w:t>
            </w:r>
            <w:r w:rsidR="00224FB8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互動摺頁</w:t>
            </w:r>
            <w:r w:rsidR="004D3650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，</w:t>
            </w:r>
            <w:r w:rsidR="00224FB8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進入展廳</w:t>
            </w:r>
            <w:r w:rsidR="004D3650">
              <w:rPr>
                <w:rFonts w:ascii="微軟正黑體" w:eastAsia="王漢宗特黑體繁" w:hAnsi="微軟正黑體"/>
                <w:color w:val="000000"/>
                <w:kern w:val="0"/>
                <w:szCs w:val="28"/>
              </w:rPr>
              <w:t>一探</w:t>
            </w:r>
            <w:proofErr w:type="gramStart"/>
            <w:r>
              <w:rPr>
                <w:rFonts w:ascii="微軟正黑體" w:eastAsia="王漢宗特黑體繁" w:hAnsi="微軟正黑體"/>
                <w:color w:val="000000"/>
                <w:kern w:val="0"/>
                <w:szCs w:val="28"/>
              </w:rPr>
              <w:t>繽紛童</w:t>
            </w:r>
            <w:proofErr w:type="gramEnd"/>
            <w:r>
              <w:rPr>
                <w:rFonts w:ascii="微軟正黑體" w:eastAsia="王漢宗特黑體繁" w:hAnsi="微軟正黑體"/>
                <w:color w:val="000000"/>
                <w:kern w:val="0"/>
                <w:szCs w:val="28"/>
              </w:rPr>
              <w:t>趣的花卉</w:t>
            </w:r>
            <w:r>
              <w:rPr>
                <w:rFonts w:ascii="微軟正黑體" w:eastAsia="微軟正黑體" w:hAnsi="微軟正黑體"/>
              </w:rPr>
              <w:t>文物</w:t>
            </w:r>
            <w:r w:rsidR="004D3650" w:rsidRPr="004D3650">
              <w:rPr>
                <w:rFonts w:eastAsia="王漢宗特黑體繁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FD9E" w14:textId="77777777" w:rsidR="00AD51C6" w:rsidRPr="006E5687" w:rsidRDefault="001B03F1">
            <w:pPr>
              <w:pStyle w:val="a6"/>
              <w:spacing w:line="360" w:lineRule="exact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特展名稱：</w:t>
            </w:r>
            <w:r w:rsidRPr="006E5687"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</w:rPr>
              <w:t>皇帝的移動花園</w:t>
            </w:r>
            <w:proofErr w:type="gramStart"/>
            <w:r w:rsidRPr="006E5687"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</w:rPr>
              <w:t>—</w:t>
            </w:r>
            <w:proofErr w:type="gramEnd"/>
            <w:r w:rsidRPr="006E5687"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</w:rPr>
              <w:t>清代宮廷花卉畫</w:t>
            </w:r>
          </w:p>
          <w:p w14:paraId="6DA7715C" w14:textId="77777777" w:rsidR="00AD51C6" w:rsidRDefault="001B03F1">
            <w:pPr>
              <w:pStyle w:val="a6"/>
              <w:spacing w:line="360" w:lineRule="exact"/>
            </w:pPr>
            <w:r>
              <w:rPr>
                <w:rFonts w:ascii="微軟正黑體" w:eastAsia="王漢宗特黑體繁" w:hAnsi="微軟正黑體" w:cs="微軟正黑體"/>
                <w:b/>
                <w:bCs/>
                <w:color w:val="000000"/>
                <w:kern w:val="0"/>
                <w:szCs w:val="28"/>
              </w:rPr>
              <w:t>特展地點：</w:t>
            </w:r>
            <w:r>
              <w:rPr>
                <w:rFonts w:ascii="微軟正黑體" w:eastAsia="王漢宗特黑體繁" w:hAnsi="微軟正黑體" w:cs="微軟正黑體"/>
                <w:color w:val="000000"/>
                <w:kern w:val="0"/>
                <w:szCs w:val="28"/>
              </w:rPr>
              <w:t>國立故宮博物院北部院區</w:t>
            </w:r>
            <w:r>
              <w:rPr>
                <w:rFonts w:ascii="微軟正黑體" w:eastAsia="王漢宗特黑體繁" w:hAnsi="微軟正黑體" w:cs="微軟正黑體"/>
                <w:color w:val="000000"/>
                <w:kern w:val="0"/>
                <w:szCs w:val="28"/>
              </w:rPr>
              <w:t>202</w:t>
            </w:r>
            <w:r>
              <w:rPr>
                <w:rFonts w:ascii="微軟正黑體" w:eastAsia="王漢宗特黑體繁" w:hAnsi="微軟正黑體" w:cs="微軟正黑體"/>
                <w:color w:val="000000"/>
                <w:kern w:val="0"/>
                <w:szCs w:val="28"/>
              </w:rPr>
              <w:t>、</w:t>
            </w:r>
            <w:r>
              <w:rPr>
                <w:rFonts w:ascii="微軟正黑體" w:eastAsia="王漢宗特黑體繁" w:hAnsi="微軟正黑體" w:cs="微軟正黑體"/>
                <w:color w:val="000000"/>
                <w:kern w:val="0"/>
                <w:szCs w:val="28"/>
              </w:rPr>
              <w:t>204</w:t>
            </w:r>
            <w:r>
              <w:rPr>
                <w:rFonts w:ascii="微軟正黑體" w:eastAsia="王漢宗特黑體繁" w:hAnsi="微軟正黑體" w:cs="微軟正黑體"/>
                <w:color w:val="000000"/>
                <w:kern w:val="0"/>
                <w:szCs w:val="28"/>
              </w:rPr>
              <w:t>、</w:t>
            </w:r>
            <w:r>
              <w:rPr>
                <w:rFonts w:ascii="微軟正黑體" w:eastAsia="王漢宗特黑體繁" w:hAnsi="微軟正黑體" w:cs="微軟正黑體"/>
                <w:color w:val="000000"/>
                <w:kern w:val="0"/>
                <w:szCs w:val="28"/>
              </w:rPr>
              <w:t>206</w:t>
            </w:r>
            <w:r>
              <w:rPr>
                <w:rFonts w:ascii="微軟正黑體" w:eastAsia="王漢宗特黑體繁" w:hAnsi="微軟正黑體" w:cs="微軟正黑體"/>
                <w:color w:val="000000"/>
                <w:kern w:val="0"/>
                <w:szCs w:val="28"/>
              </w:rPr>
              <w:t>、</w:t>
            </w:r>
            <w:r>
              <w:rPr>
                <w:rFonts w:ascii="微軟正黑體" w:eastAsia="王漢宗特黑體繁" w:hAnsi="微軟正黑體" w:cs="微軟正黑體"/>
                <w:color w:val="000000"/>
                <w:kern w:val="0"/>
                <w:szCs w:val="28"/>
              </w:rPr>
              <w:t>210</w:t>
            </w:r>
            <w:r>
              <w:rPr>
                <w:rFonts w:ascii="微軟正黑體" w:eastAsia="王漢宗特黑體繁" w:hAnsi="微軟正黑體" w:cs="微軟正黑體"/>
                <w:color w:val="000000"/>
                <w:kern w:val="0"/>
                <w:szCs w:val="28"/>
              </w:rPr>
              <w:t>、</w:t>
            </w:r>
            <w:r>
              <w:rPr>
                <w:rFonts w:ascii="微軟正黑體" w:eastAsia="王漢宗特黑體繁" w:hAnsi="微軟正黑體" w:cs="微軟正黑體"/>
                <w:color w:val="000000"/>
                <w:kern w:val="0"/>
                <w:szCs w:val="28"/>
              </w:rPr>
              <w:t>212</w:t>
            </w:r>
            <w:r>
              <w:rPr>
                <w:rFonts w:ascii="微軟正黑體" w:eastAsia="王漢宗特黑體繁" w:hAnsi="微軟正黑體" w:cs="微軟正黑體"/>
                <w:color w:val="000000"/>
                <w:kern w:val="0"/>
                <w:szCs w:val="28"/>
              </w:rPr>
              <w:t>陳列室</w:t>
            </w:r>
          </w:p>
          <w:p w14:paraId="4BB4D187" w14:textId="77777777" w:rsidR="00AD51C6" w:rsidRDefault="001B03F1">
            <w:pPr>
              <w:pStyle w:val="a6"/>
              <w:spacing w:line="360" w:lineRule="exact"/>
              <w:jc w:val="both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特展日期：</w:t>
            </w:r>
            <w:r>
              <w:rPr>
                <w:rFonts w:ascii="微軟正黑體" w:eastAsia="微軟正黑體" w:hAnsi="微軟正黑體"/>
                <w:color w:val="000000"/>
                <w:kern w:val="0"/>
              </w:rPr>
              <w:t xml:space="preserve">113/07/06~113/09/22 </w:t>
            </w:r>
          </w:p>
          <w:p w14:paraId="72D712AA" w14:textId="77777777" w:rsidR="00AD51C6" w:rsidRDefault="001B03F1">
            <w:pPr>
              <w:pStyle w:val="a6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收費方式：</w:t>
            </w:r>
            <w:r>
              <w:rPr>
                <w:rFonts w:ascii="微軟正黑體" w:eastAsia="微軟正黑體" w:hAnsi="微軟正黑體"/>
                <w:color w:val="000000"/>
                <w:kern w:val="0"/>
              </w:rPr>
              <w:t>國人優惠參觀劵150元，須出示身分證；18歲以下免費，須兌換入場門票</w:t>
            </w:r>
          </w:p>
          <w:p w14:paraId="3FF3EFCE" w14:textId="77777777" w:rsidR="00AD51C6" w:rsidRDefault="001B03F1">
            <w:pPr>
              <w:pStyle w:val="a6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特展對象：</w:t>
            </w:r>
            <w:r>
              <w:rPr>
                <w:rFonts w:ascii="微軟正黑體" w:eastAsia="微軟正黑體" w:hAnsi="微軟正黑體"/>
                <w:color w:val="000000"/>
                <w:kern w:val="0"/>
              </w:rPr>
              <w:t>一般觀眾</w:t>
            </w:r>
          </w:p>
          <w:p w14:paraId="0C4388FB" w14:textId="77777777" w:rsidR="00AD51C6" w:rsidRDefault="001B03F1">
            <w:pPr>
              <w:pStyle w:val="a6"/>
              <w:spacing w:line="360" w:lineRule="exact"/>
              <w:jc w:val="both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特展介紹：</w:t>
            </w:r>
            <w:r>
              <w:rPr>
                <w:rFonts w:ascii="微軟正黑體" w:eastAsia="微軟正黑體" w:hAnsi="微軟正黑體"/>
                <w:color w:val="000000"/>
                <w:kern w:val="0"/>
              </w:rPr>
              <w:t>(100字左右)</w:t>
            </w:r>
          </w:p>
          <w:p w14:paraId="15EAC22E" w14:textId="77777777" w:rsidR="00AD51C6" w:rsidRDefault="001B03F1">
            <w:pPr>
              <w:pStyle w:val="1"/>
              <w:spacing w:line="36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0"/>
              </w:rPr>
              <w:t>清代</w:t>
            </w:r>
            <w:r w:rsidR="00224FB8">
              <w:rPr>
                <w:rFonts w:ascii="微軟正黑體" w:eastAsia="微軟正黑體" w:hAnsi="微軟正黑體" w:cs="微軟正黑體"/>
              </w:rPr>
              <w:t>畫</w:t>
            </w:r>
            <w:r>
              <w:rPr>
                <w:rFonts w:ascii="微軟正黑體" w:eastAsia="微軟正黑體" w:hAnsi="微軟正黑體" w:cs="微軟正黑體"/>
              </w:rPr>
              <w:t>中來自各地的奇花異草，讓我們得以想像當時宮廷花園的繽紛景象。花卉或許僅能短暫開放，但是藉由筆墨描繪，能永久延續美麗與生意。宮廷留下的花卉畫，既是移植花卉的視覺紀錄，也是能夠不拘季節與地區，可隨時欣賞的移動花園。</w:t>
            </w:r>
          </w:p>
          <w:p w14:paraId="6A280CA4" w14:textId="77777777" w:rsidR="00AD51C6" w:rsidRDefault="00AD51C6">
            <w:pPr>
              <w:pStyle w:val="a6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</w:tbl>
    <w:p w14:paraId="662DA8A6" w14:textId="77777777" w:rsidR="00AD51C6" w:rsidRDefault="00AD51C6">
      <w:pPr>
        <w:pStyle w:val="a6"/>
      </w:pPr>
    </w:p>
    <w:p w14:paraId="00ABE78A" w14:textId="77777777" w:rsidR="00AD51C6" w:rsidRDefault="00AD51C6">
      <w:pPr>
        <w:pStyle w:val="a6"/>
      </w:pPr>
    </w:p>
    <w:tbl>
      <w:tblPr>
        <w:tblW w:w="139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9"/>
        <w:gridCol w:w="4985"/>
        <w:gridCol w:w="4314"/>
      </w:tblGrid>
      <w:tr w:rsidR="00AD51C6" w14:paraId="04064B40" w14:textId="77777777">
        <w:trPr>
          <w:trHeight w:val="84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3694" w14:textId="77777777" w:rsidR="00AD51C6" w:rsidRDefault="001B03F1">
            <w:pPr>
              <w:pStyle w:val="a6"/>
              <w:spacing w:line="360" w:lineRule="exact"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lastRenderedPageBreak/>
              <w:t>館所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B45E" w14:textId="77777777" w:rsidR="00AD51C6" w:rsidRDefault="001B03F1">
            <w:pPr>
              <w:pStyle w:val="a6"/>
              <w:spacing w:line="360" w:lineRule="exact"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｢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Muse 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大玩家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環遊知識島｣主題活動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4EF8" w14:textId="77777777" w:rsidR="00AD51C6" w:rsidRDefault="001B03F1">
            <w:pPr>
              <w:pStyle w:val="a6"/>
              <w:spacing w:line="360" w:lineRule="exact"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暑假</w:t>
            </w:r>
            <w:proofErr w:type="gramStart"/>
            <w:r>
              <w:rPr>
                <w:b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b/>
                <w:color w:val="000000"/>
                <w:kern w:val="0"/>
                <w:sz w:val="28"/>
                <w:szCs w:val="28"/>
              </w:rPr>
              <w:t>展活動</w:t>
            </w:r>
          </w:p>
        </w:tc>
      </w:tr>
      <w:tr w:rsidR="00AD51C6" w14:paraId="6D0C53E7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90D9" w14:textId="77777777" w:rsidR="00AD51C6" w:rsidRDefault="001B03F1">
            <w:pPr>
              <w:pStyle w:val="a6"/>
              <w:jc w:val="both"/>
            </w:pPr>
            <w:r>
              <w:rPr>
                <w:rFonts w:ascii="王漢宗特黑體繁" w:eastAsia="王漢宗特黑體繁" w:hAnsi="王漢宗特黑體繁"/>
                <w:color w:val="000000"/>
                <w:kern w:val="0"/>
                <w:sz w:val="28"/>
                <w:szCs w:val="28"/>
              </w:rPr>
              <w:t>國立故宮博物院南部院區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89F6" w14:textId="77777777" w:rsidR="00AD51C6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/>
                <w:b/>
                <w:bCs/>
                <w:color w:val="000000"/>
                <w:kern w:val="0"/>
              </w:rPr>
              <w:t>活動名稱：</w:t>
            </w:r>
            <w:r w:rsidRPr="006E5687">
              <w:rPr>
                <w:rFonts w:ascii="王漢宗特黑體繁" w:eastAsia="王漢宗特黑體繁" w:hAnsi="王漢宗特黑體繁"/>
                <w:b/>
                <w:bCs/>
                <w:color w:val="000000"/>
                <w:kern w:val="0"/>
              </w:rPr>
              <w:t>悠遊文人山水闖關遊戲</w:t>
            </w:r>
            <w:r>
              <w:rPr>
                <w:rFonts w:ascii="王漢宗特黑體繁" w:eastAsia="王漢宗特黑體繁" w:hAnsi="王漢宗特黑體繁"/>
                <w:color w:val="000000"/>
                <w:kern w:val="0"/>
              </w:rPr>
              <w:t xml:space="preserve"> </w:t>
            </w:r>
          </w:p>
          <w:p w14:paraId="2E1F4D87" w14:textId="77777777" w:rsidR="00AD51C6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/>
                <w:b/>
                <w:bCs/>
                <w:color w:val="000000"/>
                <w:kern w:val="0"/>
              </w:rPr>
              <w:t>活動日期：</w:t>
            </w:r>
            <w:r>
              <w:rPr>
                <w:rFonts w:ascii="王漢宗特黑體繁" w:eastAsia="王漢宗特黑體繁" w:hAnsi="王漢宗特黑體繁"/>
                <w:color w:val="000000"/>
                <w:kern w:val="0"/>
              </w:rPr>
              <w:t xml:space="preserve">113/07/01~113/09/17 </w:t>
            </w:r>
          </w:p>
          <w:p w14:paraId="01EE0AFF" w14:textId="77777777" w:rsidR="00AD51C6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/>
                <w:b/>
                <w:bCs/>
                <w:color w:val="000000"/>
                <w:kern w:val="0"/>
              </w:rPr>
              <w:t xml:space="preserve">活動地點： </w:t>
            </w:r>
            <w:r>
              <w:rPr>
                <w:rFonts w:ascii="王漢宗特黑體繁" w:eastAsia="王漢宗特黑體繁" w:hAnsi="王漢宗特黑體繁"/>
                <w:color w:val="000000"/>
                <w:kern w:val="0"/>
              </w:rPr>
              <w:t xml:space="preserve">國立故宮博物院南部院區 S203陳 列室 </w:t>
            </w:r>
          </w:p>
          <w:p w14:paraId="24288FC0" w14:textId="77777777" w:rsidR="00AD51C6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/>
                <w:b/>
                <w:bCs/>
                <w:color w:val="000000"/>
                <w:kern w:val="0"/>
              </w:rPr>
              <w:t>收費方式：</w:t>
            </w:r>
            <w:r>
              <w:rPr>
                <w:rFonts w:ascii="王漢宗特黑體繁" w:eastAsia="王漢宗特黑體繁" w:hAnsi="王漢宗特黑體繁"/>
                <w:color w:val="000000"/>
                <w:kern w:val="0"/>
              </w:rPr>
              <w:t>免費，憑當日門票領取一份。進 入展廳需購買或兌換門票(150元；18歲</w:t>
            </w:r>
            <w:proofErr w:type="gramStart"/>
            <w:r>
              <w:rPr>
                <w:rFonts w:ascii="王漢宗特黑體繁" w:eastAsia="王漢宗特黑體繁" w:hAnsi="王漢宗特黑體繁"/>
                <w:color w:val="000000"/>
                <w:kern w:val="0"/>
              </w:rPr>
              <w:t>以下免</w:t>
            </w:r>
            <w:proofErr w:type="gramEnd"/>
            <w:r>
              <w:rPr>
                <w:rFonts w:ascii="王漢宗特黑體繁" w:eastAsia="王漢宗特黑體繁" w:hAnsi="王漢宗特黑體繁"/>
                <w:color w:val="000000"/>
                <w:kern w:val="0"/>
              </w:rPr>
              <w:t xml:space="preserve"> 費，須兌換入場門票) </w:t>
            </w:r>
          </w:p>
          <w:p w14:paraId="431F6FF0" w14:textId="77777777" w:rsidR="00AD51C6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/>
                <w:b/>
                <w:bCs/>
                <w:color w:val="000000"/>
                <w:kern w:val="0"/>
              </w:rPr>
              <w:t>活動對象：</w:t>
            </w:r>
            <w:r>
              <w:rPr>
                <w:rFonts w:ascii="王漢宗特黑體繁" w:eastAsia="王漢宗特黑體繁" w:hAnsi="王漢宗特黑體繁"/>
                <w:color w:val="000000"/>
                <w:kern w:val="0"/>
              </w:rPr>
              <w:t xml:space="preserve">一般觀眾 </w:t>
            </w:r>
          </w:p>
          <w:p w14:paraId="28161F58" w14:textId="77777777" w:rsidR="00AD51C6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/>
                <w:b/>
                <w:bCs/>
                <w:color w:val="000000"/>
                <w:kern w:val="0"/>
              </w:rPr>
              <w:t>活動簡介：</w:t>
            </w:r>
            <w:r>
              <w:rPr>
                <w:rFonts w:ascii="王漢宗特黑體繁" w:eastAsia="王漢宗特黑體繁" w:hAnsi="王漢宗特黑體繁"/>
                <w:color w:val="000000"/>
                <w:kern w:val="0"/>
              </w:rPr>
              <w:t>(100字左右) 故宮南院於暑假期間推出「悠遊文人山水」 闖關遊戲，藉由</w:t>
            </w:r>
            <w:proofErr w:type="gramStart"/>
            <w:r>
              <w:rPr>
                <w:rFonts w:ascii="王漢宗特黑體繁" w:eastAsia="王漢宗特黑體繁" w:hAnsi="王漢宗特黑體繁"/>
                <w:color w:val="000000"/>
                <w:kern w:val="0"/>
              </w:rPr>
              <w:t>翰</w:t>
            </w:r>
            <w:proofErr w:type="gramEnd"/>
            <w:r>
              <w:rPr>
                <w:rFonts w:ascii="王漢宗特黑體繁" w:eastAsia="王漢宗特黑體繁" w:hAnsi="王漢宗特黑體繁"/>
                <w:color w:val="000000"/>
                <w:kern w:val="0"/>
              </w:rPr>
              <w:t xml:space="preserve">墨空間展本次主題「古代 文人的閒雅生活」，以其中一件山水畫作品設計闖關遊戲，內容包含蓋印章、尋找答 案、自由創作，讓觀眾藉由此遊戲體驗文人 山水畫的奧秘。 </w:t>
            </w:r>
          </w:p>
          <w:p w14:paraId="73BD4A55" w14:textId="77777777" w:rsidR="00AD51C6" w:rsidRDefault="00AD51C6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9724" w14:textId="77777777" w:rsidR="00AD51C6" w:rsidRPr="006E5687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b/>
                <w:bCs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 w:cs="微軟正黑體"/>
                <w:b/>
                <w:bCs/>
                <w:color w:val="000000"/>
                <w:kern w:val="0"/>
              </w:rPr>
              <w:t>特展名稱：</w:t>
            </w:r>
            <w:proofErr w:type="gramStart"/>
            <w:r w:rsidRPr="006E5687">
              <w:rPr>
                <w:rFonts w:ascii="王漢宗特黑體繁" w:eastAsia="王漢宗特黑體繁" w:hAnsi="王漢宗特黑體繁" w:cs="微軟正黑體"/>
                <w:b/>
                <w:bCs/>
                <w:color w:val="000000"/>
                <w:kern w:val="0"/>
              </w:rPr>
              <w:t>翰</w:t>
            </w:r>
            <w:proofErr w:type="gramEnd"/>
            <w:r w:rsidRPr="006E5687">
              <w:rPr>
                <w:rFonts w:ascii="王漢宗特黑體繁" w:eastAsia="王漢宗特黑體繁" w:hAnsi="王漢宗特黑體繁" w:cs="微軟正黑體"/>
                <w:b/>
                <w:bCs/>
                <w:color w:val="000000"/>
                <w:kern w:val="0"/>
              </w:rPr>
              <w:t>墨空間</w:t>
            </w:r>
            <w:proofErr w:type="gramStart"/>
            <w:r w:rsidRPr="006E5687">
              <w:rPr>
                <w:rFonts w:ascii="王漢宗特黑體繁" w:eastAsia="王漢宗特黑體繁" w:hAnsi="王漢宗特黑體繁" w:cs="微軟正黑體"/>
                <w:b/>
                <w:bCs/>
                <w:color w:val="000000"/>
                <w:kern w:val="0"/>
              </w:rPr>
              <w:t>—</w:t>
            </w:r>
            <w:proofErr w:type="gramEnd"/>
            <w:r w:rsidRPr="006E5687">
              <w:rPr>
                <w:rFonts w:ascii="王漢宗特黑體繁" w:eastAsia="王漢宗特黑體繁" w:hAnsi="王漢宗特黑體繁" w:cs="微軟正黑體"/>
                <w:b/>
                <w:bCs/>
                <w:color w:val="000000"/>
                <w:kern w:val="0"/>
              </w:rPr>
              <w:t xml:space="preserve">古代文人的閒雅 生活 </w:t>
            </w:r>
          </w:p>
          <w:p w14:paraId="19880816" w14:textId="77777777" w:rsidR="00AD51C6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 w:cs="微軟正黑體"/>
                <w:b/>
                <w:bCs/>
                <w:color w:val="000000"/>
                <w:kern w:val="0"/>
              </w:rPr>
              <w:t>特展地點：</w:t>
            </w:r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 xml:space="preserve">國立故宮博物院南部院區 S203陳列室 </w:t>
            </w:r>
          </w:p>
          <w:p w14:paraId="12AAFCD3" w14:textId="77777777" w:rsidR="00AD51C6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 w:cs="微軟正黑體"/>
                <w:b/>
                <w:bCs/>
                <w:color w:val="000000"/>
                <w:kern w:val="0"/>
              </w:rPr>
              <w:t>特展日期：</w:t>
            </w:r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 xml:space="preserve">113/06/25~113/09/17 </w:t>
            </w:r>
          </w:p>
          <w:p w14:paraId="44B1F368" w14:textId="77777777" w:rsidR="00AD51C6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 w:cs="微軟正黑體"/>
                <w:b/>
                <w:bCs/>
                <w:color w:val="000000"/>
                <w:kern w:val="0"/>
              </w:rPr>
              <w:t>收費方式：</w:t>
            </w:r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>參觀</w:t>
            </w:r>
            <w:proofErr w:type="gramStart"/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>券</w:t>
            </w:r>
            <w:proofErr w:type="gramEnd"/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>150元；18歲</w:t>
            </w:r>
            <w:proofErr w:type="gramStart"/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>以下免</w:t>
            </w:r>
            <w:proofErr w:type="gramEnd"/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 xml:space="preserve"> 費，須兌換入場門票 </w:t>
            </w:r>
          </w:p>
          <w:p w14:paraId="79D3C4EE" w14:textId="77777777" w:rsidR="00AD51C6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 w:cs="微軟正黑體"/>
                <w:b/>
                <w:bCs/>
                <w:color w:val="000000"/>
                <w:kern w:val="0"/>
              </w:rPr>
              <w:t>特展對象：</w:t>
            </w:r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 xml:space="preserve">一般觀眾 </w:t>
            </w:r>
          </w:p>
          <w:p w14:paraId="4C36CABB" w14:textId="77777777" w:rsidR="00AD51C6" w:rsidRDefault="001B03F1">
            <w:pPr>
              <w:pStyle w:val="a6"/>
              <w:spacing w:line="360" w:lineRule="exact"/>
              <w:jc w:val="both"/>
              <w:rPr>
                <w:rFonts w:ascii="王漢宗特黑體繁" w:eastAsia="王漢宗特黑體繁" w:hAnsi="王漢宗特黑體繁"/>
                <w:color w:val="000000"/>
                <w:kern w:val="0"/>
              </w:rPr>
            </w:pPr>
            <w:r>
              <w:rPr>
                <w:rFonts w:ascii="王漢宗特黑體繁" w:eastAsia="王漢宗特黑體繁" w:hAnsi="王漢宗特黑體繁" w:cs="微軟正黑體"/>
                <w:b/>
                <w:bCs/>
                <w:color w:val="000000"/>
                <w:kern w:val="0"/>
              </w:rPr>
              <w:t>特展介紹：</w:t>
            </w:r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>(100字左右) 對古代文人日常的想像，除了讀書，</w:t>
            </w:r>
            <w:proofErr w:type="gramStart"/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>最</w:t>
            </w:r>
            <w:proofErr w:type="gramEnd"/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 xml:space="preserve"> 普遍的印象</w:t>
            </w:r>
            <w:proofErr w:type="gramStart"/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>大概是琴</w:t>
            </w:r>
            <w:proofErr w:type="gramEnd"/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>、棋、書、畫一類文藝活動。這檔「</w:t>
            </w:r>
            <w:proofErr w:type="gramStart"/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>翰</w:t>
            </w:r>
            <w:proofErr w:type="gramEnd"/>
            <w:r>
              <w:rPr>
                <w:rFonts w:ascii="王漢宗特黑體繁" w:eastAsia="王漢宗特黑體繁" w:hAnsi="王漢宗特黑體繁" w:cs="微軟正黑體"/>
                <w:color w:val="000000"/>
                <w:kern w:val="0"/>
              </w:rPr>
              <w:t xml:space="preserve">墨空間」安排不同朝代、題材、書體、形式與風格的書畫作品展出，希望可以邀請大家更細膩地感受並想像古代讀書人的生活。 </w:t>
            </w:r>
          </w:p>
        </w:tc>
      </w:tr>
    </w:tbl>
    <w:p w14:paraId="0CFBBB4F" w14:textId="77777777" w:rsidR="00AD51C6" w:rsidRDefault="00AD51C6"/>
    <w:sectPr w:rsidR="00AD51C6">
      <w:footerReference w:type="default" r:id="rId6"/>
      <w:pgSz w:w="16838" w:h="11906" w:orient="landscape"/>
      <w:pgMar w:top="851" w:right="1440" w:bottom="1304" w:left="1440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2E1EB" w14:textId="77777777" w:rsidR="001449B7" w:rsidRDefault="001449B7">
      <w:r>
        <w:separator/>
      </w:r>
    </w:p>
  </w:endnote>
  <w:endnote w:type="continuationSeparator" w:id="0">
    <w:p w14:paraId="39AD2D21" w14:textId="77777777" w:rsidR="001449B7" w:rsidRDefault="0014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黑體繁">
    <w:altName w:val="Klee One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505BF" w14:textId="77777777" w:rsidR="00AD51C6" w:rsidRDefault="001B03F1">
    <w:pPr>
      <w:pStyle w:val="a8"/>
    </w:pPr>
    <w:r>
      <w:rPr>
        <w:noProof/>
      </w:rPr>
      <mc:AlternateContent>
        <mc:Choice Requires="wps">
          <w:drawing>
            <wp:anchor distT="6350" distB="6350" distL="6350" distR="6350" simplePos="0" relativeHeight="5" behindDoc="0" locked="0" layoutInCell="0" allowOverlap="1" wp14:anchorId="75A68822" wp14:editId="10C171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683752E2" w14:textId="77777777" w:rsidR="00AD51C6" w:rsidRDefault="001B03F1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24FB8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68822"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5.05pt;height:11.55pt;z-index:5;visibility:visible;mso-wrap-style:square;mso-wrap-distance-left:.5pt;mso-wrap-distance-top:.5pt;mso-wrap-distance-right:.5pt;mso-wrap-distance-bottom:.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" o:allowincell="f" stroked="f">
              <v:textbox inset="0,0,0,0">
                <w:txbxContent>
                  <w:p w14:paraId="683752E2" w14:textId="77777777" w:rsidR="00AD51C6" w:rsidRDefault="001B03F1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24FB8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04634" w14:textId="77777777" w:rsidR="001449B7" w:rsidRDefault="001449B7">
      <w:r>
        <w:separator/>
      </w:r>
    </w:p>
  </w:footnote>
  <w:footnote w:type="continuationSeparator" w:id="0">
    <w:p w14:paraId="765AEB6E" w14:textId="77777777" w:rsidR="001449B7" w:rsidRDefault="0014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1C6"/>
    <w:rsid w:val="00111731"/>
    <w:rsid w:val="001449B7"/>
    <w:rsid w:val="001B03F1"/>
    <w:rsid w:val="00224FB8"/>
    <w:rsid w:val="00414CDE"/>
    <w:rsid w:val="004622EC"/>
    <w:rsid w:val="004C67AC"/>
    <w:rsid w:val="004D3650"/>
    <w:rsid w:val="006E5687"/>
    <w:rsid w:val="006E6F46"/>
    <w:rsid w:val="006F20CB"/>
    <w:rsid w:val="00914ABE"/>
    <w:rsid w:val="009620B9"/>
    <w:rsid w:val="00AD51C6"/>
    <w:rsid w:val="00D56AB4"/>
    <w:rsid w:val="00DD4991"/>
    <w:rsid w:val="00F573B8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C72A3"/>
  <w15:docId w15:val="{C0C0A6F6-FFF5-484C-A03D-7ACB4D99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外框內容"/>
    <w:basedOn w:val="a"/>
    <w:qFormat/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rPr>
      <w:rFonts w:cs="Calibri"/>
    </w:rPr>
  </w:style>
  <w:style w:type="paragraph" w:customStyle="1" w:styleId="1">
    <w:name w:val="¤º¤å1"/>
    <w:qFormat/>
    <w:pPr>
      <w:widowControl w:val="0"/>
    </w:pPr>
    <w:rPr>
      <w:rFonts w:cs="Calibri"/>
      <w:szCs w:val="24"/>
    </w:r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林梓惠</dc:creator>
  <cp:lastModifiedBy>林梓惠</cp:lastModifiedBy>
  <cp:revision>7</cp:revision>
  <dcterms:created xsi:type="dcterms:W3CDTF">2024-06-11T09:59:00Z</dcterms:created>
  <dcterms:modified xsi:type="dcterms:W3CDTF">2024-06-12T09:41:00Z</dcterms:modified>
  <dc:language>zh-TW</dc:language>
</cp:coreProperties>
</file>