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CE8" w:rsidRDefault="00B21DB4" w:rsidP="00425F63">
      <w:pPr>
        <w:tabs>
          <w:tab w:val="left" w:pos="1110"/>
        </w:tabs>
        <w:spacing w:line="400" w:lineRule="exact"/>
        <w:jc w:val="center"/>
        <w:rPr>
          <w:rFonts w:ascii="標楷體" w:eastAsia="標楷體" w:hAnsi="標楷體" w:cs="Arial" w:hint="eastAsia"/>
          <w:b/>
          <w:sz w:val="36"/>
          <w:szCs w:val="36"/>
        </w:rPr>
      </w:pPr>
      <w:bookmarkStart w:id="0" w:name="OLE_LINK1"/>
      <w:bookmarkStart w:id="1" w:name="OLE_LINK2"/>
      <w:bookmarkStart w:id="2" w:name="_GoBack"/>
      <w:bookmarkEnd w:id="2"/>
      <w:r w:rsidRPr="00B21DB4">
        <w:rPr>
          <w:rFonts w:ascii="標楷體" w:eastAsia="標楷體" w:hAnsi="標楷體" w:cs="Arial" w:hint="eastAsia"/>
          <w:b/>
          <w:sz w:val="36"/>
          <w:szCs w:val="36"/>
        </w:rPr>
        <w:t>研修</w:t>
      </w:r>
      <w:r w:rsidR="00424188" w:rsidRPr="00B21DB4">
        <w:rPr>
          <w:rFonts w:ascii="標楷體" w:eastAsia="標楷體" w:hAnsi="標楷體" w:cs="Arial" w:hint="eastAsia"/>
          <w:b/>
          <w:sz w:val="36"/>
          <w:szCs w:val="36"/>
        </w:rPr>
        <w:t>「</w:t>
      </w:r>
      <w:r w:rsidR="00EE0FE8">
        <w:rPr>
          <w:rFonts w:ascii="標楷體" w:eastAsia="標楷體" w:hAnsi="標楷體" w:cs="Arial" w:hint="eastAsia"/>
          <w:b/>
          <w:sz w:val="36"/>
          <w:szCs w:val="36"/>
        </w:rPr>
        <w:t>補習及進修教育法</w:t>
      </w:r>
      <w:r w:rsidR="00424188">
        <w:rPr>
          <w:rFonts w:ascii="新細明體" w:hAnsi="新細明體" w:cs="Arial" w:hint="eastAsia"/>
          <w:b/>
          <w:sz w:val="36"/>
          <w:szCs w:val="36"/>
        </w:rPr>
        <w:t>」</w:t>
      </w:r>
      <w:r w:rsidR="00F9213A">
        <w:rPr>
          <w:rFonts w:ascii="標楷體" w:eastAsia="標楷體" w:hAnsi="標楷體" w:cs="Arial" w:hint="eastAsia"/>
          <w:b/>
          <w:sz w:val="36"/>
          <w:szCs w:val="36"/>
        </w:rPr>
        <w:t>公聽會</w:t>
      </w:r>
      <w:r w:rsidR="00B02CE8" w:rsidRPr="00634064">
        <w:rPr>
          <w:rFonts w:ascii="標楷體" w:eastAsia="標楷體" w:hAnsi="標楷體" w:cs="Arial" w:hint="eastAsia"/>
          <w:b/>
          <w:sz w:val="36"/>
          <w:szCs w:val="36"/>
        </w:rPr>
        <w:t>實施計畫</w:t>
      </w:r>
    </w:p>
    <w:p w:rsidR="0055713A" w:rsidRPr="0055713A" w:rsidRDefault="0055713A" w:rsidP="0055713A">
      <w:pPr>
        <w:widowControl/>
        <w:jc w:val="right"/>
      </w:pPr>
    </w:p>
    <w:bookmarkEnd w:id="0"/>
    <w:bookmarkEnd w:id="1"/>
    <w:p w:rsidR="00FA3BE0" w:rsidRPr="00FA3BE0" w:rsidRDefault="00B21DB4" w:rsidP="008974FE">
      <w:pPr>
        <w:spacing w:line="480" w:lineRule="exact"/>
        <w:ind w:firstLineChars="177" w:firstLine="567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一、背景</w:t>
      </w:r>
    </w:p>
    <w:p w:rsidR="00B21DB4" w:rsidRDefault="00FA3BE0" w:rsidP="00B21DB4">
      <w:pPr>
        <w:spacing w:line="480" w:lineRule="exact"/>
        <w:ind w:leftChars="295" w:left="708" w:firstLineChars="202" w:firstLine="566"/>
        <w:rPr>
          <w:rFonts w:ascii="標楷體" w:eastAsia="標楷體" w:hAnsi="標楷體"/>
          <w:sz w:val="28"/>
        </w:rPr>
      </w:pPr>
      <w:r w:rsidRPr="00FA3BE0">
        <w:rPr>
          <w:rFonts w:ascii="標楷體" w:eastAsia="標楷體" w:hAnsi="標楷體" w:hint="eastAsia"/>
          <w:sz w:val="28"/>
        </w:rPr>
        <w:t>處於終身學習時代，提供國人</w:t>
      </w:r>
      <w:r w:rsidR="008974FE">
        <w:rPr>
          <w:rFonts w:ascii="標楷體" w:eastAsia="標楷體" w:hAnsi="標楷體" w:hint="eastAsia"/>
          <w:sz w:val="28"/>
        </w:rPr>
        <w:t>多元學習管道與機會係教育</w:t>
      </w:r>
      <w:r w:rsidRPr="00FA3BE0">
        <w:rPr>
          <w:rFonts w:ascii="標楷體" w:eastAsia="標楷體" w:hAnsi="標楷體" w:hint="eastAsia"/>
          <w:sz w:val="28"/>
        </w:rPr>
        <w:t>部</w:t>
      </w:r>
      <w:r w:rsidR="00EC7562">
        <w:rPr>
          <w:rFonts w:ascii="標楷體" w:eastAsia="標楷體" w:hAnsi="標楷體" w:hint="eastAsia"/>
          <w:sz w:val="28"/>
        </w:rPr>
        <w:t>(以下簡稱本部)</w:t>
      </w:r>
      <w:r w:rsidRPr="00FA3BE0">
        <w:rPr>
          <w:rFonts w:ascii="標楷體" w:eastAsia="標楷體" w:hAnsi="標楷體" w:hint="eastAsia"/>
          <w:sz w:val="28"/>
        </w:rPr>
        <w:t>歷來</w:t>
      </w:r>
      <w:r>
        <w:rPr>
          <w:rFonts w:ascii="標楷體" w:eastAsia="標楷體" w:hAnsi="標楷體" w:hint="eastAsia"/>
          <w:sz w:val="28"/>
        </w:rPr>
        <w:t>推動政策</w:t>
      </w:r>
      <w:r w:rsidRPr="00FA3BE0">
        <w:rPr>
          <w:rFonts w:ascii="標楷體" w:eastAsia="標楷體" w:hAnsi="標楷體" w:hint="eastAsia"/>
          <w:sz w:val="28"/>
        </w:rPr>
        <w:t>重點之一</w:t>
      </w:r>
      <w:r w:rsidR="006D450E">
        <w:rPr>
          <w:rFonts w:ascii="標楷體" w:eastAsia="標楷體" w:hAnsi="標楷體" w:hint="eastAsia"/>
          <w:sz w:val="28"/>
        </w:rPr>
        <w:t>。</w:t>
      </w:r>
      <w:r>
        <w:rPr>
          <w:rFonts w:ascii="標楷體" w:eastAsia="標楷體" w:hAnsi="標楷體" w:hint="eastAsia"/>
          <w:sz w:val="28"/>
        </w:rPr>
        <w:t>其中，</w:t>
      </w:r>
      <w:r w:rsidR="005F1348">
        <w:rPr>
          <w:rFonts w:ascii="標楷體" w:eastAsia="標楷體" w:hAnsi="標楷體" w:hint="eastAsia"/>
          <w:sz w:val="28"/>
        </w:rPr>
        <w:t>對於</w:t>
      </w:r>
      <w:r>
        <w:rPr>
          <w:rFonts w:ascii="標楷體" w:eastAsia="標楷體" w:hAnsi="標楷體" w:hint="eastAsia"/>
          <w:sz w:val="28"/>
        </w:rPr>
        <w:t>已逾學齡未受九年國民教育</w:t>
      </w:r>
      <w:r w:rsidR="005F1348">
        <w:rPr>
          <w:rFonts w:ascii="標楷體" w:eastAsia="標楷體" w:hAnsi="標楷體" w:hint="eastAsia"/>
          <w:sz w:val="28"/>
        </w:rPr>
        <w:t>、已受九年國民教育或</w:t>
      </w:r>
      <w:r>
        <w:rPr>
          <w:rFonts w:ascii="標楷體" w:eastAsia="標楷體" w:hAnsi="標楷體" w:hint="eastAsia"/>
          <w:sz w:val="28"/>
        </w:rPr>
        <w:t>志願增進生活知能等國民，分別</w:t>
      </w:r>
      <w:r w:rsidR="00D54DE2">
        <w:rPr>
          <w:rFonts w:ascii="標楷體" w:eastAsia="標楷體" w:hAnsi="標楷體" w:hint="eastAsia"/>
          <w:sz w:val="28"/>
        </w:rPr>
        <w:t>透過</w:t>
      </w:r>
      <w:r>
        <w:rPr>
          <w:rFonts w:ascii="標楷體" w:eastAsia="標楷體" w:hAnsi="標楷體" w:hint="eastAsia"/>
          <w:sz w:val="28"/>
        </w:rPr>
        <w:t>國民補習教育、</w:t>
      </w:r>
      <w:r w:rsidR="005F1348">
        <w:rPr>
          <w:rFonts w:ascii="標楷體" w:eastAsia="標楷體" w:hAnsi="標楷體" w:hint="eastAsia"/>
          <w:sz w:val="28"/>
        </w:rPr>
        <w:t>進修教育或</w:t>
      </w:r>
      <w:r>
        <w:rPr>
          <w:rFonts w:ascii="標楷體" w:eastAsia="標楷體" w:hAnsi="標楷體" w:hint="eastAsia"/>
          <w:sz w:val="28"/>
        </w:rPr>
        <w:t>短期補習教育</w:t>
      </w:r>
      <w:r w:rsidR="00A327CB">
        <w:rPr>
          <w:rFonts w:ascii="標楷體" w:eastAsia="標楷體" w:hAnsi="標楷體" w:hint="eastAsia"/>
          <w:sz w:val="28"/>
        </w:rPr>
        <w:t>進行</w:t>
      </w:r>
      <w:r w:rsidR="005F1348">
        <w:rPr>
          <w:rFonts w:ascii="標楷體" w:eastAsia="標楷體" w:hAnsi="標楷體" w:hint="eastAsia"/>
          <w:sz w:val="28"/>
        </w:rPr>
        <w:t>學習，前述教育</w:t>
      </w:r>
      <w:r w:rsidR="00D54DE2">
        <w:rPr>
          <w:rFonts w:ascii="標楷體" w:eastAsia="標楷體" w:hAnsi="標楷體" w:hint="eastAsia"/>
          <w:sz w:val="28"/>
        </w:rPr>
        <w:t>實施</w:t>
      </w:r>
      <w:r w:rsidR="005F1348">
        <w:rPr>
          <w:rFonts w:ascii="標楷體" w:eastAsia="標楷體" w:hAnsi="標楷體" w:hint="eastAsia"/>
          <w:sz w:val="28"/>
        </w:rPr>
        <w:t>相關</w:t>
      </w:r>
      <w:r w:rsidR="00D54DE2">
        <w:rPr>
          <w:rFonts w:ascii="標楷體" w:eastAsia="標楷體" w:hAnsi="標楷體" w:hint="eastAsia"/>
          <w:sz w:val="28"/>
        </w:rPr>
        <w:t>內容與規範</w:t>
      </w:r>
      <w:r w:rsidR="005F1348">
        <w:rPr>
          <w:rFonts w:ascii="標楷體" w:eastAsia="標楷體" w:hAnsi="標楷體" w:hint="eastAsia"/>
          <w:sz w:val="28"/>
        </w:rPr>
        <w:t>明定於</w:t>
      </w:r>
      <w:r w:rsidRPr="00FA3BE0">
        <w:rPr>
          <w:rFonts w:ascii="新細明體" w:hAnsi="新細明體" w:hint="eastAsia"/>
          <w:sz w:val="28"/>
        </w:rPr>
        <w:t>「</w:t>
      </w:r>
      <w:r w:rsidRPr="00FA3BE0">
        <w:rPr>
          <w:rFonts w:ascii="標楷體" w:eastAsia="標楷體" w:hAnsi="標楷體" w:hint="eastAsia"/>
          <w:sz w:val="28"/>
        </w:rPr>
        <w:t>補習及進修教育法</w:t>
      </w:r>
      <w:r w:rsidRPr="00FA3BE0">
        <w:rPr>
          <w:rFonts w:ascii="新細明體" w:hAnsi="新細明體" w:hint="eastAsia"/>
          <w:sz w:val="28"/>
        </w:rPr>
        <w:t>」</w:t>
      </w:r>
      <w:r w:rsidR="003210D0" w:rsidRPr="003210D0">
        <w:rPr>
          <w:rFonts w:ascii="標楷體" w:eastAsia="標楷體" w:hAnsi="標楷體" w:hint="eastAsia"/>
          <w:sz w:val="28"/>
        </w:rPr>
        <w:t>(以下簡稱本法)</w:t>
      </w:r>
      <w:r w:rsidR="005F1348" w:rsidRPr="003210D0">
        <w:rPr>
          <w:rFonts w:ascii="標楷體" w:eastAsia="標楷體" w:hAnsi="標楷體" w:hint="eastAsia"/>
          <w:sz w:val="28"/>
        </w:rPr>
        <w:t>。</w:t>
      </w:r>
    </w:p>
    <w:p w:rsidR="00EC7562" w:rsidRDefault="00B21DB4" w:rsidP="00EC7562">
      <w:pPr>
        <w:spacing w:line="480" w:lineRule="exact"/>
        <w:ind w:leftChars="295" w:left="708" w:firstLineChars="202" w:firstLine="566"/>
        <w:rPr>
          <w:rFonts w:ascii="標楷體" w:eastAsia="標楷體" w:cs="標楷體"/>
          <w:spacing w:val="1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查</w:t>
      </w:r>
      <w:r w:rsidRPr="00B21DB4">
        <w:rPr>
          <w:rFonts w:ascii="標楷體" w:eastAsia="標楷體" w:hAnsi="標楷體" w:hint="eastAsia"/>
          <w:sz w:val="28"/>
          <w:szCs w:val="28"/>
        </w:rPr>
        <w:t>本法自民國88年全文修正以來，迄今歷經5</w:t>
      </w:r>
      <w:r w:rsidR="00EC7562">
        <w:rPr>
          <w:rFonts w:ascii="標楷體" w:eastAsia="標楷體" w:hAnsi="標楷體" w:hint="eastAsia"/>
          <w:sz w:val="28"/>
          <w:szCs w:val="28"/>
        </w:rPr>
        <w:t>次部分條文</w:t>
      </w:r>
      <w:r w:rsidRPr="00B21DB4">
        <w:rPr>
          <w:rFonts w:ascii="標楷體" w:eastAsia="標楷體" w:hAnsi="標楷體" w:hint="eastAsia"/>
          <w:sz w:val="28"/>
          <w:szCs w:val="28"/>
        </w:rPr>
        <w:t>修正。本部自93年1月起啟動本法</w:t>
      </w:r>
      <w:r w:rsidR="00A327CB">
        <w:rPr>
          <w:rFonts w:ascii="標楷體" w:eastAsia="標楷體" w:hAnsi="標楷體" w:hint="eastAsia"/>
          <w:sz w:val="28"/>
          <w:szCs w:val="28"/>
        </w:rPr>
        <w:t>全文</w:t>
      </w:r>
      <w:r w:rsidRPr="00B21DB4">
        <w:rPr>
          <w:rFonts w:ascii="標楷體" w:eastAsia="標楷體" w:hAnsi="標楷體" w:hint="eastAsia"/>
          <w:sz w:val="28"/>
          <w:szCs w:val="28"/>
        </w:rPr>
        <w:t>修正草案，過程中廣徵各界意見，</w:t>
      </w:r>
      <w:r>
        <w:rPr>
          <w:rFonts w:ascii="標楷體" w:eastAsia="標楷體" w:hAnsi="標楷體" w:hint="eastAsia"/>
          <w:sz w:val="28"/>
          <w:szCs w:val="28"/>
        </w:rPr>
        <w:t>分別於96年及102年</w:t>
      </w:r>
      <w:r w:rsidRPr="00B21DB4">
        <w:rPr>
          <w:rFonts w:ascii="標楷體" w:eastAsia="標楷體" w:hAnsi="標楷體" w:hint="eastAsia"/>
          <w:sz w:val="28"/>
          <w:szCs w:val="28"/>
        </w:rPr>
        <w:t>函送立法院第6屆</w:t>
      </w:r>
      <w:r>
        <w:rPr>
          <w:rFonts w:ascii="標楷體" w:eastAsia="標楷體" w:hAnsi="標楷體" w:hint="eastAsia"/>
          <w:sz w:val="28"/>
          <w:szCs w:val="28"/>
        </w:rPr>
        <w:t>及第8屆審議，</w:t>
      </w:r>
      <w:r w:rsidRPr="00B21DB4">
        <w:rPr>
          <w:rFonts w:ascii="標楷體" w:eastAsia="標楷體" w:hAnsi="標楷體" w:hint="eastAsia"/>
          <w:sz w:val="28"/>
          <w:szCs w:val="28"/>
        </w:rPr>
        <w:t>因立</w:t>
      </w:r>
      <w:r w:rsidR="00EC7562">
        <w:rPr>
          <w:rFonts w:ascii="標楷體" w:eastAsia="標楷體" w:hAnsi="標楷體" w:hint="eastAsia"/>
          <w:sz w:val="28"/>
          <w:szCs w:val="28"/>
        </w:rPr>
        <w:t>法院該</w:t>
      </w:r>
      <w:r w:rsidRPr="00B21DB4">
        <w:rPr>
          <w:rFonts w:ascii="標楷體" w:eastAsia="標楷體" w:hAnsi="標楷體" w:hint="eastAsia"/>
          <w:sz w:val="28"/>
          <w:szCs w:val="28"/>
        </w:rPr>
        <w:t>屆委員任期內未完成審議，依法案屆期不續審原則</w:t>
      </w:r>
      <w:r w:rsidRPr="00ED3A20">
        <w:rPr>
          <w:rFonts w:ascii="標楷體" w:eastAsia="標楷體" w:cs="標楷體" w:hint="eastAsia"/>
          <w:spacing w:val="1"/>
          <w:kern w:val="0"/>
          <w:sz w:val="28"/>
          <w:szCs w:val="28"/>
        </w:rPr>
        <w:t>退回行政機關</w:t>
      </w:r>
      <w:r>
        <w:rPr>
          <w:rFonts w:ascii="標楷體" w:eastAsia="標楷體" w:hAnsi="標楷體" w:cs="標楷體" w:hint="eastAsia"/>
          <w:spacing w:val="1"/>
          <w:kern w:val="0"/>
          <w:sz w:val="28"/>
          <w:szCs w:val="28"/>
        </w:rPr>
        <w:t>。</w:t>
      </w:r>
    </w:p>
    <w:p w:rsidR="00F2417B" w:rsidRPr="00B21DB4" w:rsidRDefault="00EC7562" w:rsidP="00EC7562">
      <w:pPr>
        <w:spacing w:line="480" w:lineRule="exact"/>
        <w:ind w:leftChars="295" w:left="708" w:firstLineChars="202" w:firstLine="566"/>
        <w:rPr>
          <w:rFonts w:ascii="標楷體" w:eastAsia="標楷體" w:cs="標楷體"/>
          <w:spacing w:val="1"/>
          <w:kern w:val="0"/>
          <w:sz w:val="28"/>
          <w:szCs w:val="28"/>
        </w:rPr>
      </w:pPr>
      <w:r w:rsidRPr="00EC7562">
        <w:rPr>
          <w:rFonts w:ascii="標楷體" w:eastAsia="標楷體" w:hAnsi="標楷體" w:hint="eastAsia"/>
          <w:sz w:val="28"/>
          <w:szCs w:val="28"/>
        </w:rPr>
        <w:t>106年5</w:t>
      </w:r>
      <w:r w:rsidR="00A327CB">
        <w:rPr>
          <w:rFonts w:ascii="標楷體" w:eastAsia="標楷體" w:hAnsi="標楷體" w:hint="eastAsia"/>
          <w:sz w:val="28"/>
          <w:szCs w:val="28"/>
        </w:rPr>
        <w:t>月初發生短期補習班社會事件，各界高度關注，經立法院</w:t>
      </w:r>
      <w:r w:rsidRPr="00EC7562">
        <w:rPr>
          <w:rFonts w:ascii="標楷體" w:eastAsia="標楷體" w:hAnsi="標楷體" w:hint="eastAsia"/>
          <w:sz w:val="28"/>
          <w:szCs w:val="28"/>
        </w:rPr>
        <w:t>提案</w:t>
      </w:r>
      <w:r w:rsidR="00A327CB">
        <w:rPr>
          <w:rFonts w:ascii="標楷體" w:eastAsia="標楷體" w:hAnsi="標楷體" w:hint="eastAsia"/>
          <w:sz w:val="28"/>
          <w:szCs w:val="28"/>
        </w:rPr>
        <w:t>修正本法第9條修正條文</w:t>
      </w:r>
      <w:r w:rsidRPr="00EC7562">
        <w:rPr>
          <w:rFonts w:ascii="標楷體" w:eastAsia="標楷體" w:hAnsi="標楷體" w:hint="eastAsia"/>
          <w:sz w:val="28"/>
          <w:szCs w:val="28"/>
        </w:rPr>
        <w:t>，已就補習班人員應揭露真實姓名、不得擔任補習班</w:t>
      </w:r>
      <w:r w:rsidR="00A327CB">
        <w:rPr>
          <w:rFonts w:ascii="標楷體" w:eastAsia="標楷體" w:hAnsi="標楷體" w:hint="eastAsia"/>
          <w:sz w:val="28"/>
          <w:szCs w:val="28"/>
        </w:rPr>
        <w:t>人員消極條件、建置不適任人員查詢及通報機制、增訂罰則等予以</w:t>
      </w:r>
      <w:r w:rsidRPr="00EC7562">
        <w:rPr>
          <w:rFonts w:ascii="標楷體" w:eastAsia="標楷體" w:hAnsi="標楷體" w:hint="eastAsia"/>
          <w:sz w:val="28"/>
          <w:szCs w:val="28"/>
        </w:rPr>
        <w:t>明定，並於106年6月14日總統華總一義字第10600073311號令修正公布。</w:t>
      </w:r>
      <w:r w:rsidRPr="00FA3BE0">
        <w:rPr>
          <w:rFonts w:ascii="標楷體" w:eastAsia="標楷體" w:hAnsi="標楷體" w:hint="eastAsia"/>
          <w:sz w:val="28"/>
        </w:rPr>
        <w:t>鑒於社會環境變遷、相關教育政策變革與各界期盼，</w:t>
      </w:r>
      <w:r>
        <w:rPr>
          <w:rFonts w:ascii="標楷體" w:eastAsia="標楷體" w:hAnsi="標楷體" w:hint="eastAsia"/>
          <w:sz w:val="28"/>
        </w:rPr>
        <w:t>除</w:t>
      </w:r>
      <w:r w:rsidR="00227BB6">
        <w:rPr>
          <w:rFonts w:ascii="標楷體" w:eastAsia="標楷體" w:hAnsi="標楷體" w:hint="eastAsia"/>
          <w:sz w:val="28"/>
        </w:rPr>
        <w:t>前揭條文修正</w:t>
      </w:r>
      <w:r w:rsidR="007D6E97">
        <w:rPr>
          <w:rFonts w:ascii="標楷體" w:eastAsia="標楷體" w:hAnsi="標楷體" w:hint="eastAsia"/>
          <w:sz w:val="28"/>
        </w:rPr>
        <w:t>外</w:t>
      </w:r>
      <w:r w:rsidR="00227BB6">
        <w:rPr>
          <w:rFonts w:ascii="標楷體" w:eastAsia="標楷體" w:hAnsi="標楷體" w:hint="eastAsia"/>
          <w:sz w:val="28"/>
        </w:rPr>
        <w:t>，</w:t>
      </w:r>
      <w:r w:rsidR="007D6E97">
        <w:rPr>
          <w:rFonts w:ascii="標楷體" w:eastAsia="標楷體" w:hAnsi="標楷體" w:hint="eastAsia"/>
          <w:sz w:val="28"/>
        </w:rPr>
        <w:t>配合</w:t>
      </w:r>
      <w:r w:rsidR="00FA3BE0">
        <w:rPr>
          <w:rFonts w:ascii="標楷體" w:eastAsia="標楷體" w:hAnsi="標楷體" w:hint="eastAsia"/>
          <w:sz w:val="28"/>
          <w:szCs w:val="28"/>
        </w:rPr>
        <w:t>目前</w:t>
      </w:r>
      <w:r w:rsidR="00FA3BE0">
        <w:rPr>
          <w:rFonts w:ascii="標楷體" w:eastAsia="標楷體" w:hAnsi="標楷體"/>
          <w:sz w:val="28"/>
          <w:szCs w:val="28"/>
        </w:rPr>
        <w:t>各級進修教育</w:t>
      </w:r>
      <w:r w:rsidR="00FA3BE0" w:rsidRPr="00F8484D">
        <w:rPr>
          <w:rFonts w:ascii="標楷體" w:eastAsia="標楷體" w:hAnsi="標楷體"/>
          <w:sz w:val="28"/>
          <w:szCs w:val="28"/>
        </w:rPr>
        <w:t>已分別回歸各級學校教育法律訂定(高級中等教育法、專科學校法，大學法修正中)</w:t>
      </w:r>
      <w:r w:rsidR="00FA3BE0">
        <w:rPr>
          <w:rFonts w:ascii="標楷體" w:eastAsia="標楷體" w:hAnsi="標楷體"/>
          <w:sz w:val="28"/>
          <w:szCs w:val="28"/>
        </w:rPr>
        <w:t>，</w:t>
      </w:r>
      <w:r w:rsidR="007D6E97">
        <w:rPr>
          <w:rFonts w:ascii="標楷體" w:eastAsia="標楷體" w:hAnsi="標楷體" w:hint="eastAsia"/>
          <w:sz w:val="28"/>
          <w:szCs w:val="28"/>
        </w:rPr>
        <w:t>加上</w:t>
      </w:r>
      <w:r>
        <w:rPr>
          <w:rFonts w:ascii="標楷體" w:eastAsia="標楷體" w:hAnsi="標楷體" w:hint="eastAsia"/>
          <w:sz w:val="28"/>
          <w:szCs w:val="28"/>
        </w:rPr>
        <w:t>近來各界對於本法所涉</w:t>
      </w:r>
      <w:r w:rsidR="008974FE" w:rsidRPr="00FA3BE0">
        <w:rPr>
          <w:rFonts w:ascii="標楷體" w:eastAsia="標楷體" w:hAnsi="標楷體" w:hint="eastAsia"/>
          <w:sz w:val="28"/>
        </w:rPr>
        <w:t>短期補習教育發展及管理作為，如短期補習班招收未滿6</w:t>
      </w:r>
      <w:r>
        <w:rPr>
          <w:rFonts w:ascii="標楷體" w:eastAsia="標楷體" w:hAnsi="標楷體" w:hint="eastAsia"/>
          <w:sz w:val="28"/>
        </w:rPr>
        <w:t>歲幼兒之學習方</w:t>
      </w:r>
      <w:r w:rsidR="008974FE" w:rsidRPr="00FA3BE0">
        <w:rPr>
          <w:rFonts w:ascii="標楷體" w:eastAsia="標楷體" w:hAnsi="標楷體" w:hint="eastAsia"/>
          <w:sz w:val="28"/>
        </w:rPr>
        <w:t>式與內容</w:t>
      </w:r>
      <w:r>
        <w:rPr>
          <w:rFonts w:ascii="標楷體" w:eastAsia="標楷體" w:hAnsi="標楷體" w:hint="eastAsia"/>
          <w:sz w:val="28"/>
        </w:rPr>
        <w:t>、消費者權益保障</w:t>
      </w:r>
      <w:r w:rsidR="000F0677">
        <w:rPr>
          <w:rFonts w:ascii="標楷體" w:eastAsia="標楷體" w:hAnsi="標楷體" w:hint="eastAsia"/>
          <w:sz w:val="28"/>
        </w:rPr>
        <w:t>措施</w:t>
      </w:r>
      <w:r>
        <w:rPr>
          <w:rFonts w:ascii="標楷體" w:eastAsia="標楷體" w:hAnsi="標楷體" w:hint="eastAsia"/>
          <w:sz w:val="28"/>
        </w:rPr>
        <w:t>、發展補習班評鑑制度之可行性</w:t>
      </w:r>
      <w:r w:rsidR="008974FE" w:rsidRPr="00FA3BE0">
        <w:rPr>
          <w:rFonts w:ascii="標楷體" w:eastAsia="標楷體" w:hAnsi="標楷體" w:hint="eastAsia"/>
          <w:sz w:val="28"/>
        </w:rPr>
        <w:t>等</w:t>
      </w:r>
      <w:r w:rsidR="008375F6">
        <w:rPr>
          <w:rFonts w:ascii="標楷體" w:eastAsia="標楷體" w:hAnsi="標楷體" w:hint="eastAsia"/>
          <w:sz w:val="28"/>
        </w:rPr>
        <w:t>，</w:t>
      </w:r>
      <w:r>
        <w:rPr>
          <w:rFonts w:ascii="標楷體" w:eastAsia="標楷體" w:hAnsi="標楷體" w:hint="eastAsia"/>
          <w:sz w:val="28"/>
        </w:rPr>
        <w:t>皆有不同看法與意見。</w:t>
      </w:r>
      <w:r w:rsidR="005A3D61">
        <w:rPr>
          <w:rFonts w:ascii="標楷體" w:eastAsia="標楷體" w:hAnsi="標楷體" w:hint="eastAsia"/>
          <w:sz w:val="28"/>
        </w:rPr>
        <w:t>因此</w:t>
      </w:r>
      <w:r>
        <w:rPr>
          <w:rFonts w:ascii="標楷體" w:eastAsia="標楷體" w:hAnsi="標楷體" w:hint="eastAsia"/>
          <w:sz w:val="28"/>
        </w:rPr>
        <w:t>，</w:t>
      </w:r>
      <w:r w:rsidR="00354EDA">
        <w:rPr>
          <w:rFonts w:ascii="標楷體" w:eastAsia="標楷體" w:hAnsi="標楷體" w:hint="eastAsia"/>
          <w:sz w:val="28"/>
        </w:rPr>
        <w:t>為凝聚共識，</w:t>
      </w:r>
      <w:r>
        <w:rPr>
          <w:rFonts w:ascii="標楷體" w:eastAsia="標楷體" w:hAnsi="標楷體" w:hint="eastAsia"/>
          <w:sz w:val="28"/>
        </w:rPr>
        <w:t>本</w:t>
      </w:r>
      <w:r w:rsidR="00F2417B">
        <w:rPr>
          <w:rFonts w:ascii="標楷體" w:eastAsia="標楷體" w:hAnsi="標楷體" w:hint="eastAsia"/>
          <w:sz w:val="28"/>
        </w:rPr>
        <w:t>部</w:t>
      </w:r>
      <w:r w:rsidR="005A3D61">
        <w:rPr>
          <w:rFonts w:ascii="標楷體" w:eastAsia="標楷體" w:hAnsi="標楷體" w:hint="eastAsia"/>
          <w:sz w:val="28"/>
        </w:rPr>
        <w:t>分北、中、南、東4區</w:t>
      </w:r>
      <w:r w:rsidR="00F2417B">
        <w:rPr>
          <w:rFonts w:ascii="標楷體" w:eastAsia="標楷體" w:hAnsi="標楷體" w:hint="eastAsia"/>
          <w:sz w:val="28"/>
        </w:rPr>
        <w:t>舉辦公聽會，邀請社會各界共同討論，</w:t>
      </w:r>
      <w:r w:rsidR="00F732EF">
        <w:rPr>
          <w:rFonts w:ascii="標楷體" w:eastAsia="標楷體" w:hAnsi="標楷體" w:hint="eastAsia"/>
          <w:sz w:val="28"/>
          <w:szCs w:val="28"/>
        </w:rPr>
        <w:t>以</w:t>
      </w:r>
      <w:r w:rsidR="00F732EF" w:rsidRPr="008375F6">
        <w:rPr>
          <w:rFonts w:ascii="標楷體" w:eastAsia="標楷體" w:hAnsi="標楷體" w:hint="eastAsia"/>
          <w:sz w:val="28"/>
        </w:rPr>
        <w:t>議題</w:t>
      </w:r>
      <w:r w:rsidR="00F732EF">
        <w:rPr>
          <w:rFonts w:ascii="標楷體" w:eastAsia="標楷體" w:hAnsi="標楷體" w:hint="eastAsia"/>
          <w:sz w:val="28"/>
        </w:rPr>
        <w:t>方式蒐集</w:t>
      </w:r>
      <w:r w:rsidR="008974FE">
        <w:rPr>
          <w:rFonts w:ascii="標楷體" w:eastAsia="標楷體" w:hAnsi="標楷體" w:hint="eastAsia"/>
          <w:sz w:val="28"/>
          <w:szCs w:val="28"/>
        </w:rPr>
        <w:t>意見與建議，</w:t>
      </w:r>
      <w:r w:rsidR="00F2417B">
        <w:rPr>
          <w:rFonts w:ascii="標楷體" w:eastAsia="標楷體" w:hAnsi="標楷體" w:hint="eastAsia"/>
          <w:sz w:val="28"/>
        </w:rPr>
        <w:t>做為</w:t>
      </w:r>
      <w:r w:rsidR="008974FE" w:rsidRPr="00FA3BE0">
        <w:rPr>
          <w:rFonts w:ascii="標楷體" w:eastAsia="標楷體" w:hAnsi="標楷體" w:hint="eastAsia"/>
          <w:sz w:val="28"/>
        </w:rPr>
        <w:t>未來修正</w:t>
      </w:r>
      <w:r w:rsidR="008974FE" w:rsidRPr="008974FE">
        <w:rPr>
          <w:rFonts w:ascii="標楷體" w:eastAsia="標楷體" w:hAnsi="標楷體" w:hint="eastAsia"/>
          <w:sz w:val="28"/>
        </w:rPr>
        <w:t>本法內</w:t>
      </w:r>
      <w:r w:rsidR="008974FE">
        <w:rPr>
          <w:rFonts w:ascii="標楷體" w:eastAsia="標楷體" w:hAnsi="標楷體" w:hint="eastAsia"/>
          <w:sz w:val="28"/>
        </w:rPr>
        <w:t>容</w:t>
      </w:r>
      <w:r>
        <w:rPr>
          <w:rFonts w:ascii="標楷體" w:eastAsia="標楷體" w:hAnsi="標楷體" w:hint="eastAsia"/>
          <w:sz w:val="28"/>
        </w:rPr>
        <w:t>之參據，</w:t>
      </w:r>
      <w:r w:rsidR="004F1AE8">
        <w:rPr>
          <w:rFonts w:ascii="標楷體" w:eastAsia="標楷體" w:hAnsi="標楷體" w:hint="eastAsia"/>
          <w:sz w:val="28"/>
        </w:rPr>
        <w:t>以</w:t>
      </w:r>
      <w:r>
        <w:rPr>
          <w:rFonts w:ascii="標楷體" w:eastAsia="標楷體" w:hAnsi="標楷體" w:hint="eastAsia"/>
          <w:sz w:val="28"/>
        </w:rPr>
        <w:t>提升我國</w:t>
      </w:r>
      <w:r w:rsidR="008974FE">
        <w:rPr>
          <w:rFonts w:ascii="標楷體" w:eastAsia="標楷體" w:hAnsi="標楷體" w:hint="eastAsia"/>
          <w:sz w:val="28"/>
        </w:rPr>
        <w:t>短期補習教育品質。</w:t>
      </w:r>
    </w:p>
    <w:p w:rsidR="00B02CE8" w:rsidRPr="00817326" w:rsidRDefault="008974FE" w:rsidP="008974FE">
      <w:pPr>
        <w:pStyle w:val="1"/>
        <w:tabs>
          <w:tab w:val="left" w:pos="490"/>
        </w:tabs>
        <w:spacing w:beforeLines="100" w:before="360" w:line="400" w:lineRule="exact"/>
        <w:ind w:leftChars="0" w:left="482"/>
        <w:rPr>
          <w:rFonts w:ascii="標楷體" w:eastAsia="標楷體" w:hAnsi="標楷體"/>
          <w:b/>
          <w:sz w:val="32"/>
          <w:szCs w:val="28"/>
        </w:rPr>
      </w:pPr>
      <w:r>
        <w:rPr>
          <w:rFonts w:ascii="標楷體" w:eastAsia="標楷體" w:hAnsi="標楷體" w:hint="eastAsia"/>
          <w:b/>
          <w:sz w:val="32"/>
          <w:szCs w:val="28"/>
        </w:rPr>
        <w:t>二、</w:t>
      </w:r>
      <w:r w:rsidR="00B02CE8" w:rsidRPr="00817326">
        <w:rPr>
          <w:rFonts w:ascii="標楷體" w:eastAsia="標楷體" w:hAnsi="標楷體" w:hint="eastAsia"/>
          <w:b/>
          <w:sz w:val="32"/>
          <w:szCs w:val="28"/>
        </w:rPr>
        <w:t>目的</w:t>
      </w:r>
    </w:p>
    <w:p w:rsidR="003824AF" w:rsidRDefault="008974FE" w:rsidP="008375F6">
      <w:pPr>
        <w:pStyle w:val="1"/>
        <w:widowControl/>
        <w:tabs>
          <w:tab w:val="left" w:pos="-426"/>
          <w:tab w:val="left" w:pos="1276"/>
        </w:tabs>
        <w:spacing w:line="480" w:lineRule="exact"/>
        <w:ind w:leftChars="472" w:left="1133" w:firstLineChars="185" w:firstLine="51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廣泛蒐集</w:t>
      </w:r>
      <w:r w:rsidR="00EE0FE8">
        <w:rPr>
          <w:rFonts w:ascii="標楷體" w:eastAsia="標楷體" w:hAnsi="標楷體" w:hint="eastAsia"/>
          <w:sz w:val="28"/>
          <w:szCs w:val="28"/>
        </w:rPr>
        <w:t>各界對於「補習及進修教育法</w:t>
      </w:r>
      <w:r w:rsidR="00A95B6D" w:rsidRPr="00A95B6D">
        <w:rPr>
          <w:rFonts w:ascii="標楷體" w:eastAsia="標楷體" w:hAnsi="標楷體" w:hint="eastAsia"/>
          <w:sz w:val="28"/>
          <w:szCs w:val="28"/>
        </w:rPr>
        <w:t>」</w:t>
      </w:r>
      <w:r w:rsidR="008375F6">
        <w:rPr>
          <w:rFonts w:ascii="標楷體" w:eastAsia="標楷體" w:hAnsi="標楷體" w:hint="eastAsia"/>
          <w:sz w:val="28"/>
          <w:szCs w:val="28"/>
        </w:rPr>
        <w:t>所涉</w:t>
      </w:r>
      <w:r>
        <w:rPr>
          <w:rFonts w:ascii="標楷體" w:eastAsia="標楷體" w:hAnsi="標楷體" w:hint="eastAsia"/>
          <w:sz w:val="28"/>
          <w:szCs w:val="28"/>
        </w:rPr>
        <w:t>議題</w:t>
      </w:r>
      <w:r w:rsidR="008375F6">
        <w:rPr>
          <w:rFonts w:ascii="標楷體" w:eastAsia="標楷體" w:hAnsi="標楷體" w:hint="eastAsia"/>
          <w:sz w:val="28"/>
          <w:szCs w:val="28"/>
        </w:rPr>
        <w:t>之</w:t>
      </w:r>
      <w:r w:rsidR="00424188">
        <w:rPr>
          <w:rFonts w:ascii="標楷體" w:eastAsia="標楷體" w:hAnsi="標楷體" w:hint="eastAsia"/>
          <w:sz w:val="28"/>
          <w:szCs w:val="28"/>
        </w:rPr>
        <w:t>修法</w:t>
      </w:r>
      <w:r w:rsidR="008375F6">
        <w:rPr>
          <w:rFonts w:ascii="標楷體" w:eastAsia="標楷體" w:hAnsi="標楷體" w:hint="eastAsia"/>
          <w:sz w:val="28"/>
          <w:szCs w:val="28"/>
        </w:rPr>
        <w:t>意見</w:t>
      </w:r>
      <w:r w:rsidR="00CB6F28">
        <w:rPr>
          <w:rFonts w:ascii="標楷體" w:eastAsia="標楷體" w:hAnsi="標楷體" w:hint="eastAsia"/>
          <w:sz w:val="28"/>
          <w:szCs w:val="28"/>
        </w:rPr>
        <w:t>，</w:t>
      </w:r>
      <w:r w:rsidR="00EE0FE8">
        <w:rPr>
          <w:rFonts w:ascii="標楷體" w:eastAsia="標楷體" w:hAnsi="標楷體" w:hint="eastAsia"/>
          <w:sz w:val="28"/>
          <w:szCs w:val="28"/>
        </w:rPr>
        <w:t>提供關心我國</w:t>
      </w:r>
      <w:r w:rsidR="00425F63">
        <w:rPr>
          <w:rFonts w:ascii="標楷體" w:eastAsia="標楷體" w:hAnsi="標楷體" w:hint="eastAsia"/>
          <w:sz w:val="28"/>
          <w:szCs w:val="28"/>
        </w:rPr>
        <w:t>短期補習</w:t>
      </w:r>
      <w:r w:rsidR="006B0FC7">
        <w:rPr>
          <w:rFonts w:ascii="標楷體" w:eastAsia="標楷體" w:hAnsi="標楷體" w:hint="eastAsia"/>
          <w:sz w:val="28"/>
          <w:szCs w:val="28"/>
        </w:rPr>
        <w:t>教育</w:t>
      </w:r>
      <w:r w:rsidR="002A43F2">
        <w:rPr>
          <w:rFonts w:ascii="標楷體" w:eastAsia="標楷體" w:hAnsi="標楷體" w:hint="eastAsia"/>
          <w:sz w:val="28"/>
          <w:szCs w:val="28"/>
        </w:rPr>
        <w:t>相關</w:t>
      </w:r>
      <w:r w:rsidR="00424188">
        <w:rPr>
          <w:rFonts w:ascii="標楷體" w:eastAsia="標楷體" w:hAnsi="標楷體" w:hint="eastAsia"/>
          <w:sz w:val="28"/>
          <w:szCs w:val="28"/>
        </w:rPr>
        <w:t>發展</w:t>
      </w:r>
      <w:r w:rsidR="002A43F2">
        <w:rPr>
          <w:rFonts w:ascii="標楷體" w:eastAsia="標楷體" w:hAnsi="標楷體" w:hint="eastAsia"/>
          <w:sz w:val="28"/>
          <w:szCs w:val="28"/>
        </w:rPr>
        <w:t>之民眾表達個人意見及提供建議</w:t>
      </w:r>
      <w:r w:rsidR="0028485A">
        <w:rPr>
          <w:rFonts w:ascii="標楷體" w:eastAsia="標楷體" w:hAnsi="標楷體" w:hint="eastAsia"/>
          <w:sz w:val="28"/>
          <w:szCs w:val="28"/>
        </w:rPr>
        <w:t>之平臺</w:t>
      </w:r>
      <w:r w:rsidR="00A95B6D" w:rsidRPr="00A95B6D">
        <w:rPr>
          <w:rFonts w:ascii="標楷體" w:eastAsia="標楷體" w:hAnsi="標楷體" w:hint="eastAsia"/>
          <w:sz w:val="28"/>
          <w:szCs w:val="28"/>
        </w:rPr>
        <w:t>。</w:t>
      </w:r>
    </w:p>
    <w:p w:rsidR="00936379" w:rsidRDefault="00936379" w:rsidP="00936379">
      <w:pPr>
        <w:widowControl/>
        <w:spacing w:beforeLines="50" w:before="180" w:line="0" w:lineRule="atLeast"/>
        <w:ind w:firstLineChars="177" w:firstLine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kern w:val="0"/>
          <w:sz w:val="32"/>
          <w:szCs w:val="20"/>
        </w:rPr>
        <w:t>三</w:t>
      </w:r>
      <w:r w:rsidRPr="00817326">
        <w:rPr>
          <w:rFonts w:ascii="標楷體" w:eastAsia="標楷體" w:hAnsi="標楷體" w:hint="eastAsia"/>
          <w:b/>
          <w:kern w:val="0"/>
          <w:sz w:val="32"/>
          <w:szCs w:val="20"/>
        </w:rPr>
        <w:t>、</w:t>
      </w:r>
      <w:r w:rsidRPr="00817326">
        <w:rPr>
          <w:rFonts w:ascii="標楷體" w:eastAsia="標楷體" w:hAnsi="標楷體"/>
          <w:b/>
          <w:kern w:val="0"/>
          <w:sz w:val="32"/>
          <w:szCs w:val="20"/>
        </w:rPr>
        <w:t>參加</w:t>
      </w:r>
      <w:r w:rsidRPr="00817326">
        <w:rPr>
          <w:rFonts w:ascii="標楷體" w:eastAsia="標楷體" w:hAnsi="標楷體" w:hint="eastAsia"/>
          <w:b/>
          <w:sz w:val="32"/>
          <w:szCs w:val="28"/>
        </w:rPr>
        <w:t>對象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:rsidR="00936379" w:rsidRPr="000A5C78" w:rsidRDefault="00936379" w:rsidP="00936379">
      <w:pPr>
        <w:widowControl/>
        <w:spacing w:beforeLines="50" w:before="180" w:line="0" w:lineRule="atLeast"/>
        <w:ind w:leftChars="295" w:left="2265" w:hangingChars="556" w:hanging="1557"/>
        <w:rPr>
          <w:rFonts w:ascii="標楷體" w:eastAsia="標楷體" w:hAnsi="標楷體"/>
          <w:sz w:val="28"/>
          <w:szCs w:val="28"/>
        </w:rPr>
      </w:pPr>
      <w:r w:rsidRPr="000A5C78">
        <w:rPr>
          <w:rFonts w:ascii="標楷體" w:eastAsia="標楷體" w:hAnsi="標楷體" w:hint="eastAsia"/>
          <w:kern w:val="0"/>
          <w:sz w:val="28"/>
          <w:szCs w:val="28"/>
        </w:rPr>
        <w:t>(一)</w:t>
      </w:r>
      <w:r w:rsidRPr="000A5C78">
        <w:rPr>
          <w:rFonts w:ascii="標楷體" w:eastAsia="標楷體" w:hAnsi="標楷體" w:hint="eastAsia"/>
          <w:sz w:val="28"/>
          <w:szCs w:val="28"/>
        </w:rPr>
        <w:t>歡迎關心我國</w:t>
      </w:r>
      <w:r w:rsidR="00425F63">
        <w:rPr>
          <w:rFonts w:ascii="標楷體" w:eastAsia="標楷體" w:hAnsi="標楷體" w:hint="eastAsia"/>
          <w:sz w:val="28"/>
          <w:szCs w:val="28"/>
        </w:rPr>
        <w:t>短期補習教育發展</w:t>
      </w:r>
      <w:r w:rsidRPr="000A5C78">
        <w:rPr>
          <w:rFonts w:ascii="標楷體" w:eastAsia="標楷體" w:hAnsi="標楷體" w:hint="eastAsia"/>
          <w:sz w:val="28"/>
          <w:szCs w:val="28"/>
        </w:rPr>
        <w:t>之民眾自由報名參加。</w:t>
      </w:r>
    </w:p>
    <w:p w:rsidR="00936379" w:rsidRPr="000A5C78" w:rsidRDefault="00936379" w:rsidP="00936379">
      <w:pPr>
        <w:widowControl/>
        <w:ind w:leftChars="295" w:left="708"/>
        <w:rPr>
          <w:rFonts w:hint="eastAsia"/>
        </w:rPr>
      </w:pPr>
      <w:r w:rsidRPr="000A5C78">
        <w:rPr>
          <w:rFonts w:ascii="標楷體" w:eastAsia="標楷體" w:hAnsi="標楷體" w:hint="eastAsia"/>
          <w:sz w:val="28"/>
          <w:szCs w:val="28"/>
        </w:rPr>
        <w:t>(二)</w:t>
      </w:r>
      <w:r>
        <w:rPr>
          <w:rFonts w:ascii="標楷體" w:eastAsia="標楷體" w:hAnsi="標楷體" w:hint="eastAsia"/>
          <w:sz w:val="28"/>
          <w:szCs w:val="28"/>
        </w:rPr>
        <w:t>各地方主管教育行政機關代表。</w:t>
      </w:r>
    </w:p>
    <w:p w:rsidR="00936379" w:rsidRPr="00936379" w:rsidRDefault="00936379" w:rsidP="00936379">
      <w:pPr>
        <w:widowControl/>
        <w:rPr>
          <w:rFonts w:hint="eastAsia"/>
        </w:rPr>
      </w:pPr>
    </w:p>
    <w:p w:rsidR="00B02CE8" w:rsidRPr="00817326" w:rsidRDefault="00936379" w:rsidP="004F1AE8">
      <w:pPr>
        <w:pStyle w:val="1"/>
        <w:tabs>
          <w:tab w:val="left" w:pos="490"/>
        </w:tabs>
        <w:spacing w:beforeLines="50" w:before="180" w:line="400" w:lineRule="exact"/>
        <w:ind w:leftChars="178" w:left="699" w:hangingChars="85" w:hanging="272"/>
        <w:rPr>
          <w:rFonts w:ascii="標楷體" w:eastAsia="標楷體" w:hAnsi="標楷體"/>
          <w:b/>
          <w:sz w:val="32"/>
          <w:szCs w:val="28"/>
        </w:rPr>
      </w:pPr>
      <w:r>
        <w:rPr>
          <w:rFonts w:ascii="標楷體" w:eastAsia="標楷體" w:hAnsi="標楷體" w:hint="eastAsia"/>
          <w:b/>
          <w:sz w:val="32"/>
          <w:szCs w:val="28"/>
        </w:rPr>
        <w:lastRenderedPageBreak/>
        <w:t>四</w:t>
      </w:r>
      <w:r w:rsidR="008375F6">
        <w:rPr>
          <w:rFonts w:ascii="標楷體" w:eastAsia="標楷體" w:hAnsi="標楷體" w:hint="eastAsia"/>
          <w:b/>
          <w:sz w:val="32"/>
          <w:szCs w:val="28"/>
        </w:rPr>
        <w:t>、</w:t>
      </w:r>
      <w:r w:rsidR="006A5086" w:rsidRPr="00817326">
        <w:rPr>
          <w:rFonts w:ascii="標楷體" w:eastAsia="標楷體" w:hAnsi="標楷體" w:hint="eastAsia"/>
          <w:b/>
          <w:sz w:val="32"/>
          <w:szCs w:val="28"/>
        </w:rPr>
        <w:t>辦理單位</w:t>
      </w:r>
    </w:p>
    <w:p w:rsidR="00B02CE8" w:rsidRPr="00634064" w:rsidRDefault="004849CF" w:rsidP="00246FF6">
      <w:pPr>
        <w:pStyle w:val="1"/>
        <w:tabs>
          <w:tab w:val="left" w:pos="851"/>
        </w:tabs>
        <w:spacing w:line="440" w:lineRule="exact"/>
        <w:ind w:leftChars="235" w:left="564" w:firstLineChars="1" w:firstLine="3"/>
        <w:rPr>
          <w:rFonts w:ascii="標楷體" w:eastAsia="標楷體" w:hAnsi="標楷體"/>
          <w:sz w:val="28"/>
          <w:szCs w:val="28"/>
        </w:rPr>
      </w:pPr>
      <w:r w:rsidRPr="00634064">
        <w:rPr>
          <w:rFonts w:ascii="標楷體" w:eastAsia="標楷體" w:hAnsi="標楷體" w:hint="eastAsia"/>
          <w:sz w:val="28"/>
          <w:szCs w:val="28"/>
        </w:rPr>
        <w:t>（一）</w:t>
      </w:r>
      <w:r w:rsidR="006B0FC7">
        <w:rPr>
          <w:rFonts w:ascii="標楷體" w:eastAsia="標楷體" w:hAnsi="標楷體" w:hint="eastAsia"/>
          <w:sz w:val="28"/>
          <w:szCs w:val="28"/>
        </w:rPr>
        <w:t>主辦</w:t>
      </w:r>
      <w:r w:rsidR="00B02CE8" w:rsidRPr="00634064">
        <w:rPr>
          <w:rFonts w:ascii="標楷體" w:eastAsia="標楷體" w:hAnsi="標楷體" w:hint="eastAsia"/>
          <w:sz w:val="28"/>
          <w:szCs w:val="28"/>
        </w:rPr>
        <w:t>單位：教育部</w:t>
      </w:r>
    </w:p>
    <w:p w:rsidR="006B0FC7" w:rsidRDefault="004849CF" w:rsidP="00246FF6">
      <w:pPr>
        <w:pStyle w:val="1"/>
        <w:spacing w:line="440" w:lineRule="exact"/>
        <w:ind w:leftChars="237" w:left="2831" w:hangingChars="808" w:hanging="2262"/>
        <w:rPr>
          <w:rFonts w:ascii="標楷體" w:eastAsia="標楷體" w:hAnsi="標楷體"/>
          <w:sz w:val="28"/>
          <w:szCs w:val="28"/>
        </w:rPr>
      </w:pPr>
      <w:r w:rsidRPr="00634064">
        <w:rPr>
          <w:rFonts w:ascii="標楷體" w:eastAsia="標楷體" w:hAnsi="標楷體" w:hint="eastAsia"/>
          <w:sz w:val="28"/>
          <w:szCs w:val="28"/>
        </w:rPr>
        <w:t>（二）</w:t>
      </w:r>
      <w:r w:rsidR="006B0FC7">
        <w:rPr>
          <w:rFonts w:ascii="標楷體" w:eastAsia="標楷體" w:hAnsi="標楷體" w:hint="eastAsia"/>
          <w:sz w:val="28"/>
          <w:szCs w:val="28"/>
        </w:rPr>
        <w:t>承辦</w:t>
      </w:r>
      <w:r w:rsidR="00817326">
        <w:rPr>
          <w:rFonts w:ascii="標楷體" w:eastAsia="標楷體" w:hAnsi="標楷體" w:hint="eastAsia"/>
          <w:sz w:val="28"/>
          <w:szCs w:val="28"/>
        </w:rPr>
        <w:t>單位</w:t>
      </w:r>
      <w:r w:rsidR="00B02CE8" w:rsidRPr="00634064">
        <w:rPr>
          <w:rFonts w:ascii="標楷體" w:eastAsia="標楷體" w:hAnsi="標楷體" w:hint="eastAsia"/>
          <w:sz w:val="28"/>
          <w:szCs w:val="28"/>
        </w:rPr>
        <w:t>：</w:t>
      </w:r>
    </w:p>
    <w:p w:rsidR="00936379" w:rsidRDefault="006B0FC7" w:rsidP="00936379">
      <w:pPr>
        <w:pStyle w:val="1"/>
        <w:spacing w:line="440" w:lineRule="exact"/>
        <w:ind w:leftChars="413" w:left="2822" w:hangingChars="654" w:hanging="183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="004E698D">
        <w:rPr>
          <w:rFonts w:ascii="標楷體" w:eastAsia="標楷體" w:hAnsi="標楷體" w:hint="eastAsia"/>
          <w:sz w:val="28"/>
          <w:szCs w:val="28"/>
        </w:rPr>
        <w:t>北區：臺</w:t>
      </w:r>
      <w:r>
        <w:rPr>
          <w:rFonts w:ascii="標楷體" w:eastAsia="標楷體" w:hAnsi="標楷體" w:hint="eastAsia"/>
          <w:sz w:val="28"/>
          <w:szCs w:val="28"/>
        </w:rPr>
        <w:t>北市政府教育局</w:t>
      </w:r>
      <w:r w:rsidR="00C23E47">
        <w:rPr>
          <w:rFonts w:ascii="標楷體" w:eastAsia="標楷體" w:hAnsi="標楷體" w:hint="eastAsia"/>
          <w:sz w:val="28"/>
          <w:szCs w:val="28"/>
        </w:rPr>
        <w:t>。</w:t>
      </w:r>
    </w:p>
    <w:p w:rsidR="00936379" w:rsidRDefault="006B0FC7" w:rsidP="00936379">
      <w:pPr>
        <w:pStyle w:val="1"/>
        <w:spacing w:line="440" w:lineRule="exact"/>
        <w:ind w:leftChars="413" w:left="2822" w:hangingChars="654" w:hanging="183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2.中區：臺中市政府教育局</w:t>
      </w:r>
      <w:r w:rsidR="00C23E47">
        <w:rPr>
          <w:rFonts w:ascii="標楷體" w:eastAsia="標楷體" w:hAnsi="標楷體" w:hint="eastAsia"/>
          <w:sz w:val="28"/>
          <w:szCs w:val="28"/>
        </w:rPr>
        <w:t>。</w:t>
      </w:r>
    </w:p>
    <w:p w:rsidR="00936379" w:rsidRDefault="006B0FC7" w:rsidP="00936379">
      <w:pPr>
        <w:pStyle w:val="1"/>
        <w:spacing w:line="440" w:lineRule="exact"/>
        <w:ind w:leftChars="413" w:left="2822" w:hangingChars="654" w:hanging="183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3.南區：高雄市政府教育局</w:t>
      </w:r>
      <w:r w:rsidR="00C23E47">
        <w:rPr>
          <w:rFonts w:ascii="標楷體" w:eastAsia="標楷體" w:hAnsi="標楷體" w:hint="eastAsia"/>
          <w:sz w:val="28"/>
          <w:szCs w:val="28"/>
        </w:rPr>
        <w:t>。</w:t>
      </w:r>
    </w:p>
    <w:p w:rsidR="00817326" w:rsidRPr="00817326" w:rsidRDefault="006B0FC7" w:rsidP="00936379">
      <w:pPr>
        <w:pStyle w:val="1"/>
        <w:spacing w:line="440" w:lineRule="exact"/>
        <w:ind w:leftChars="413" w:left="2822" w:hangingChars="654" w:hanging="1831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4.</w:t>
      </w:r>
      <w:r w:rsidR="00443742">
        <w:rPr>
          <w:rFonts w:ascii="標楷體" w:eastAsia="標楷體" w:hAnsi="標楷體" w:hint="eastAsia"/>
          <w:sz w:val="28"/>
          <w:szCs w:val="28"/>
        </w:rPr>
        <w:t>東區：花蓮縣政府</w:t>
      </w:r>
      <w:r w:rsidR="00C23E47">
        <w:rPr>
          <w:rFonts w:ascii="標楷體" w:eastAsia="標楷體" w:hAnsi="標楷體" w:hint="eastAsia"/>
          <w:sz w:val="28"/>
          <w:szCs w:val="28"/>
        </w:rPr>
        <w:t>。</w:t>
      </w:r>
    </w:p>
    <w:p w:rsidR="00605C6B" w:rsidRPr="00817326" w:rsidRDefault="00936379" w:rsidP="008375F6">
      <w:pPr>
        <w:pStyle w:val="1"/>
        <w:tabs>
          <w:tab w:val="left" w:pos="490"/>
        </w:tabs>
        <w:spacing w:beforeLines="50" w:before="180" w:line="400" w:lineRule="exact"/>
        <w:ind w:leftChars="0"/>
        <w:rPr>
          <w:rFonts w:ascii="標楷體" w:eastAsia="標楷體" w:hAnsi="標楷體" w:hint="eastAsia"/>
          <w:b/>
          <w:sz w:val="32"/>
          <w:szCs w:val="28"/>
        </w:rPr>
      </w:pPr>
      <w:r>
        <w:rPr>
          <w:rFonts w:ascii="標楷體" w:eastAsia="標楷體" w:hAnsi="標楷體" w:hint="eastAsia"/>
          <w:b/>
          <w:sz w:val="32"/>
          <w:szCs w:val="28"/>
        </w:rPr>
        <w:t>五</w:t>
      </w:r>
      <w:r w:rsidR="008375F6">
        <w:rPr>
          <w:rFonts w:ascii="標楷體" w:eastAsia="標楷體" w:hAnsi="標楷體" w:hint="eastAsia"/>
          <w:b/>
          <w:sz w:val="32"/>
          <w:szCs w:val="28"/>
        </w:rPr>
        <w:t>、</w:t>
      </w:r>
      <w:r w:rsidR="00AF0CD8" w:rsidRPr="00817326">
        <w:rPr>
          <w:rFonts w:ascii="標楷體" w:eastAsia="標楷體" w:hAnsi="標楷體" w:hint="eastAsia"/>
          <w:b/>
          <w:sz w:val="32"/>
          <w:szCs w:val="28"/>
        </w:rPr>
        <w:t>辦理</w:t>
      </w:r>
      <w:r w:rsidR="00817326" w:rsidRPr="00817326">
        <w:rPr>
          <w:rFonts w:ascii="標楷體" w:eastAsia="標楷體" w:hAnsi="標楷體" w:hint="eastAsia"/>
          <w:b/>
          <w:sz w:val="32"/>
          <w:szCs w:val="28"/>
        </w:rPr>
        <w:t>日期與地點</w:t>
      </w:r>
    </w:p>
    <w:tbl>
      <w:tblPr>
        <w:tblW w:w="10027" w:type="dxa"/>
        <w:tblInd w:w="27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6"/>
        <w:gridCol w:w="2268"/>
        <w:gridCol w:w="1974"/>
        <w:gridCol w:w="3827"/>
        <w:gridCol w:w="992"/>
      </w:tblGrid>
      <w:tr w:rsidR="00817326" w:rsidRPr="00634064" w:rsidTr="00936379">
        <w:trPr>
          <w:trHeight w:val="73"/>
        </w:trPr>
        <w:tc>
          <w:tcPr>
            <w:tcW w:w="9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17326" w:rsidRPr="00634064" w:rsidRDefault="00817326" w:rsidP="00E579D8">
            <w:pPr>
              <w:pStyle w:val="11"/>
              <w:widowControl w:val="0"/>
              <w:adjustRightInd w:val="0"/>
              <w:snapToGrid w:val="0"/>
              <w:spacing w:line="400" w:lineRule="exact"/>
              <w:contextualSpacing/>
              <w:jc w:val="center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場區</w:t>
            </w:r>
          </w:p>
        </w:tc>
        <w:tc>
          <w:tcPr>
            <w:tcW w:w="2268" w:type="dxa"/>
          </w:tcPr>
          <w:p w:rsidR="00817326" w:rsidRPr="00634064" w:rsidRDefault="00817326" w:rsidP="00E579D8">
            <w:pPr>
              <w:pStyle w:val="11"/>
              <w:widowControl w:val="0"/>
              <w:adjustRightInd w:val="0"/>
              <w:snapToGrid w:val="0"/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參加縣市</w:t>
            </w:r>
          </w:p>
        </w:tc>
        <w:tc>
          <w:tcPr>
            <w:tcW w:w="197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17326" w:rsidRPr="00634064" w:rsidRDefault="00817326" w:rsidP="00E579D8">
            <w:pPr>
              <w:pStyle w:val="11"/>
              <w:widowControl w:val="0"/>
              <w:adjustRightInd w:val="0"/>
              <w:snapToGrid w:val="0"/>
              <w:spacing w:line="400" w:lineRule="exact"/>
              <w:contextualSpacing/>
              <w:jc w:val="center"/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日期</w:t>
            </w:r>
          </w:p>
        </w:tc>
        <w:tc>
          <w:tcPr>
            <w:tcW w:w="3827" w:type="dxa"/>
          </w:tcPr>
          <w:p w:rsidR="00817326" w:rsidRPr="00634064" w:rsidRDefault="00817326" w:rsidP="00E579D8">
            <w:pPr>
              <w:pStyle w:val="11"/>
              <w:widowControl w:val="0"/>
              <w:adjustRightInd w:val="0"/>
              <w:snapToGrid w:val="0"/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辦理地點</w:t>
            </w:r>
          </w:p>
        </w:tc>
        <w:tc>
          <w:tcPr>
            <w:tcW w:w="992" w:type="dxa"/>
          </w:tcPr>
          <w:p w:rsidR="00817326" w:rsidRDefault="005A3D61" w:rsidP="00E579D8">
            <w:pPr>
              <w:pStyle w:val="11"/>
              <w:widowControl w:val="0"/>
              <w:adjustRightInd w:val="0"/>
              <w:snapToGrid w:val="0"/>
              <w:spacing w:line="400" w:lineRule="exact"/>
              <w:contextualSpacing/>
              <w:jc w:val="center"/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備註</w:t>
            </w:r>
          </w:p>
        </w:tc>
      </w:tr>
      <w:tr w:rsidR="00636A0C" w:rsidRPr="00634064" w:rsidTr="00936379">
        <w:trPr>
          <w:trHeight w:val="831"/>
        </w:trPr>
        <w:tc>
          <w:tcPr>
            <w:tcW w:w="9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36A0C" w:rsidRDefault="00636A0C" w:rsidP="00E579D8">
            <w:pPr>
              <w:pStyle w:val="11"/>
              <w:widowControl w:val="0"/>
              <w:adjustRightInd w:val="0"/>
              <w:snapToGrid w:val="0"/>
              <w:spacing w:line="400" w:lineRule="exact"/>
              <w:contextualSpacing/>
              <w:jc w:val="center"/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北區</w:t>
            </w:r>
          </w:p>
        </w:tc>
        <w:tc>
          <w:tcPr>
            <w:tcW w:w="2268" w:type="dxa"/>
          </w:tcPr>
          <w:p w:rsidR="00636A0C" w:rsidRDefault="00636A0C" w:rsidP="00DC0BEC">
            <w:pPr>
              <w:pStyle w:val="11"/>
              <w:widowControl w:val="0"/>
              <w:adjustRightInd w:val="0"/>
              <w:snapToGrid w:val="0"/>
              <w:spacing w:line="0" w:lineRule="atLeast"/>
              <w:contextualSpacing/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基隆市、臺北市、新北市、桃園市、新竹市、新竹縣、澎湖縣、金門縣、連江縣</w:t>
            </w:r>
          </w:p>
        </w:tc>
        <w:tc>
          <w:tcPr>
            <w:tcW w:w="197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36A0C" w:rsidRDefault="00636A0C" w:rsidP="00636A0C">
            <w:pPr>
              <w:pStyle w:val="11"/>
              <w:widowControl w:val="0"/>
              <w:adjustRightInd w:val="0"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106年8</w:t>
            </w:r>
            <w:r w:rsidRPr="00634064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月</w:t>
            </w:r>
            <w:r w:rsidR="000602F5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16</w:t>
            </w:r>
            <w:r w:rsidRPr="00634064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日</w:t>
            </w:r>
          </w:p>
          <w:p w:rsidR="00636A0C" w:rsidRPr="000B7297" w:rsidRDefault="00636A0C" w:rsidP="00636A0C">
            <w:pPr>
              <w:pStyle w:val="11"/>
              <w:widowControl w:val="0"/>
              <w:adjustRightInd w:val="0"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 w:rsidR="000602F5">
              <w:rPr>
                <w:rFonts w:ascii="標楷體" w:eastAsia="標楷體" w:hAnsi="標楷體" w:hint="eastAsia"/>
              </w:rPr>
              <w:t>星期三</w:t>
            </w:r>
            <w:r>
              <w:rPr>
                <w:rFonts w:ascii="標楷體" w:eastAsia="標楷體" w:hAnsi="標楷體" w:hint="eastAsia"/>
              </w:rPr>
              <w:t>)</w:t>
            </w:r>
            <w:r w:rsidR="00C574D0">
              <w:rPr>
                <w:rFonts w:ascii="標楷體" w:eastAsia="標楷體" w:hAnsi="標楷體" w:hint="eastAsia"/>
              </w:rPr>
              <w:t>上午場次</w:t>
            </w:r>
          </w:p>
          <w:p w:rsidR="00636A0C" w:rsidRDefault="000602F5" w:rsidP="00636A0C">
            <w:pPr>
              <w:pStyle w:val="11"/>
              <w:widowControl w:val="0"/>
              <w:adjustRightInd w:val="0"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auto"/>
                <w:szCs w:val="24"/>
              </w:rPr>
              <w:t>09:30</w:t>
            </w:r>
            <w:r w:rsidR="00636A0C" w:rsidRPr="00634064">
              <w:rPr>
                <w:rFonts w:ascii="標楷體" w:eastAsia="標楷體" w:hAnsi="標楷體" w:hint="eastAsia"/>
                <w:color w:val="auto"/>
                <w:szCs w:val="24"/>
              </w:rPr>
              <w:t>-</w:t>
            </w:r>
            <w:r w:rsidR="00636A0C" w:rsidRPr="00634064">
              <w:rPr>
                <w:rFonts w:ascii="標楷體" w:eastAsia="標楷體" w:hAnsi="標楷體"/>
                <w:color w:val="auto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auto"/>
                <w:szCs w:val="24"/>
              </w:rPr>
              <w:t>2</w:t>
            </w:r>
            <w:r w:rsidR="00636A0C" w:rsidRPr="00634064">
              <w:rPr>
                <w:rFonts w:ascii="標楷體" w:eastAsia="標楷體" w:hAnsi="標楷體"/>
                <w:color w:val="auto"/>
                <w:szCs w:val="24"/>
              </w:rPr>
              <w:t>:</w:t>
            </w:r>
            <w:r>
              <w:rPr>
                <w:rFonts w:ascii="標楷體" w:eastAsia="標楷體" w:hAnsi="標楷體" w:hint="eastAsia"/>
                <w:color w:val="auto"/>
                <w:szCs w:val="24"/>
              </w:rPr>
              <w:t>0</w:t>
            </w:r>
            <w:r w:rsidR="00636A0C">
              <w:rPr>
                <w:rFonts w:ascii="標楷體" w:eastAsia="標楷體" w:hAnsi="標楷體" w:hint="eastAsia"/>
                <w:color w:val="auto"/>
                <w:szCs w:val="24"/>
              </w:rPr>
              <w:t>0</w:t>
            </w:r>
          </w:p>
        </w:tc>
        <w:tc>
          <w:tcPr>
            <w:tcW w:w="3827" w:type="dxa"/>
          </w:tcPr>
          <w:p w:rsidR="00636A0C" w:rsidRDefault="00BF2FB0" w:rsidP="00636A0C">
            <w:pPr>
              <w:pStyle w:val="11"/>
              <w:widowControl w:val="0"/>
              <w:adjustRightInd w:val="0"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臺北市立成功高</w:t>
            </w:r>
            <w:r w:rsidR="00636A0C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中</w:t>
            </w:r>
          </w:p>
          <w:p w:rsidR="00636A0C" w:rsidRDefault="00636A0C" w:rsidP="00636A0C">
            <w:pPr>
              <w:pStyle w:val="11"/>
              <w:widowControl w:val="0"/>
              <w:adjustRightInd w:val="0"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</w:pPr>
            <w:r w:rsidRPr="00B75C46">
              <w:rPr>
                <w:rFonts w:ascii="標楷體" w:eastAsia="標楷體" w:hAnsi="標楷體" w:hint="eastAsia"/>
              </w:rPr>
              <w:t>(臺北市</w:t>
            </w:r>
            <w:r>
              <w:rPr>
                <w:rFonts w:ascii="標楷體" w:eastAsia="標楷體" w:hAnsi="標楷體" w:hint="eastAsia"/>
              </w:rPr>
              <w:t>中正區濟南路一段71號</w:t>
            </w:r>
            <w:r w:rsidRPr="00B75C46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992" w:type="dxa"/>
            <w:vMerge w:val="restart"/>
          </w:tcPr>
          <w:p w:rsidR="00636A0C" w:rsidRDefault="004C0169" w:rsidP="00817326">
            <w:pPr>
              <w:pStyle w:val="11"/>
              <w:widowControl w:val="0"/>
              <w:adjustRightInd w:val="0"/>
              <w:snapToGrid w:val="0"/>
              <w:spacing w:line="0" w:lineRule="atLeast"/>
              <w:contextualSpacing/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參加公聽會者，請以鄰近分區場次為原則</w:t>
            </w:r>
          </w:p>
        </w:tc>
      </w:tr>
      <w:tr w:rsidR="00ED3FD5" w:rsidRPr="00634064" w:rsidTr="00936379">
        <w:trPr>
          <w:trHeight w:val="831"/>
        </w:trPr>
        <w:tc>
          <w:tcPr>
            <w:tcW w:w="9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D3FD5" w:rsidRDefault="00ED3FD5" w:rsidP="00E579D8">
            <w:pPr>
              <w:pStyle w:val="11"/>
              <w:widowControl w:val="0"/>
              <w:adjustRightInd w:val="0"/>
              <w:snapToGrid w:val="0"/>
              <w:spacing w:line="400" w:lineRule="exact"/>
              <w:contextualSpacing/>
              <w:jc w:val="center"/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東區</w:t>
            </w:r>
          </w:p>
        </w:tc>
        <w:tc>
          <w:tcPr>
            <w:tcW w:w="2268" w:type="dxa"/>
          </w:tcPr>
          <w:p w:rsidR="00ED3FD5" w:rsidRDefault="00ED3FD5" w:rsidP="00DC0BEC">
            <w:pPr>
              <w:pStyle w:val="11"/>
              <w:widowControl w:val="0"/>
              <w:adjustRightInd w:val="0"/>
              <w:snapToGrid w:val="0"/>
              <w:spacing w:line="0" w:lineRule="atLeast"/>
              <w:contextualSpacing/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宜蘭縣、花蓮縣、臺東縣</w:t>
            </w:r>
          </w:p>
        </w:tc>
        <w:tc>
          <w:tcPr>
            <w:tcW w:w="197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D3FD5" w:rsidRDefault="00ED3FD5" w:rsidP="00ED3FD5">
            <w:pPr>
              <w:pStyle w:val="11"/>
              <w:widowControl w:val="0"/>
              <w:adjustRightInd w:val="0"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106年8</w:t>
            </w:r>
            <w:r w:rsidRPr="00634064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19</w:t>
            </w:r>
            <w:r w:rsidRPr="00634064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日</w:t>
            </w:r>
          </w:p>
          <w:p w:rsidR="00ED3FD5" w:rsidRPr="000B7297" w:rsidRDefault="00ED3FD5" w:rsidP="00ED3FD5">
            <w:pPr>
              <w:pStyle w:val="11"/>
              <w:widowControl w:val="0"/>
              <w:adjustRightInd w:val="0"/>
              <w:snapToGrid w:val="0"/>
              <w:spacing w:line="0" w:lineRule="atLeast"/>
              <w:contextualSpacing/>
              <w:jc w:val="center"/>
            </w:pPr>
            <w:r>
              <w:rPr>
                <w:rFonts w:ascii="標楷體" w:eastAsia="標楷體" w:hAnsi="標楷體" w:hint="eastAsia"/>
              </w:rPr>
              <w:t>(</w:t>
            </w:r>
            <w:r w:rsidRPr="000B7297">
              <w:rPr>
                <w:rFonts w:ascii="標楷體" w:eastAsia="標楷體" w:hAnsi="標楷體" w:hint="eastAsia"/>
              </w:rPr>
              <w:t>星期</w:t>
            </w:r>
            <w:r>
              <w:rPr>
                <w:rFonts w:ascii="標楷體" w:eastAsia="標楷體" w:hAnsi="標楷體" w:hint="eastAsia"/>
              </w:rPr>
              <w:t>六)下午場次</w:t>
            </w:r>
          </w:p>
          <w:p w:rsidR="00ED3FD5" w:rsidRDefault="00ED3FD5" w:rsidP="00ED3FD5">
            <w:pPr>
              <w:pStyle w:val="11"/>
              <w:widowControl w:val="0"/>
              <w:adjustRightInd w:val="0"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auto"/>
                <w:szCs w:val="24"/>
              </w:rPr>
              <w:t>14</w:t>
            </w:r>
            <w:r w:rsidRPr="00634064">
              <w:rPr>
                <w:rFonts w:ascii="標楷體" w:eastAsia="標楷體" w:hAnsi="標楷體" w:hint="eastAsia"/>
                <w:color w:val="auto"/>
                <w:szCs w:val="24"/>
              </w:rPr>
              <w:t>:00-</w:t>
            </w:r>
            <w:r w:rsidRPr="00634064">
              <w:rPr>
                <w:rFonts w:ascii="標楷體" w:eastAsia="標楷體" w:hAnsi="標楷體"/>
                <w:color w:val="auto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auto"/>
                <w:szCs w:val="24"/>
              </w:rPr>
              <w:t>6</w:t>
            </w:r>
            <w:r w:rsidRPr="00634064">
              <w:rPr>
                <w:rFonts w:ascii="標楷體" w:eastAsia="標楷體" w:hAnsi="標楷體"/>
                <w:color w:val="auto"/>
                <w:szCs w:val="24"/>
              </w:rPr>
              <w:t>:</w:t>
            </w:r>
            <w:r>
              <w:rPr>
                <w:rFonts w:ascii="標楷體" w:eastAsia="標楷體" w:hAnsi="標楷體" w:hint="eastAsia"/>
                <w:color w:val="auto"/>
                <w:szCs w:val="24"/>
              </w:rPr>
              <w:t>30</w:t>
            </w:r>
          </w:p>
        </w:tc>
        <w:tc>
          <w:tcPr>
            <w:tcW w:w="3827" w:type="dxa"/>
          </w:tcPr>
          <w:p w:rsidR="00ED3FD5" w:rsidRDefault="00ED3FD5" w:rsidP="00ED3FD5">
            <w:pPr>
              <w:pStyle w:val="11"/>
              <w:widowControl w:val="0"/>
              <w:adjustRightInd w:val="0"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花蓮縣立明恥國民小學</w:t>
            </w:r>
          </w:p>
          <w:p w:rsidR="00ED3FD5" w:rsidRPr="00B60428" w:rsidRDefault="00ED3FD5" w:rsidP="00ED3FD5">
            <w:pPr>
              <w:widowControl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hint="eastAsia"/>
                <w:szCs w:val="24"/>
              </w:rPr>
              <w:t xml:space="preserve">    (</w:t>
            </w:r>
            <w:r w:rsidRPr="00B60428">
              <w:rPr>
                <w:rFonts w:ascii="標楷體" w:eastAsia="標楷體" w:hAnsi="標楷體" w:hint="eastAsia"/>
                <w:szCs w:val="24"/>
              </w:rPr>
              <w:t>花蓮縣花蓮市</w:t>
            </w:r>
            <w:r>
              <w:rPr>
                <w:rFonts w:ascii="標楷體" w:eastAsia="標楷體" w:hAnsi="標楷體" w:hint="eastAsia"/>
                <w:szCs w:val="24"/>
              </w:rPr>
              <w:t>中興路41</w:t>
            </w:r>
            <w:r w:rsidRPr="00B60428">
              <w:rPr>
                <w:rFonts w:ascii="標楷體" w:eastAsia="標楷體" w:hAnsi="標楷體" w:hint="eastAsia"/>
                <w:szCs w:val="24"/>
              </w:rPr>
              <w:t>號)</w:t>
            </w:r>
          </w:p>
          <w:p w:rsidR="00ED3FD5" w:rsidRPr="00ED3FD5" w:rsidRDefault="00ED3FD5" w:rsidP="00636A0C">
            <w:pPr>
              <w:pStyle w:val="11"/>
              <w:widowControl w:val="0"/>
              <w:adjustRightInd w:val="0"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D3FD5" w:rsidRDefault="00ED3FD5" w:rsidP="00817326">
            <w:pPr>
              <w:pStyle w:val="11"/>
              <w:widowControl w:val="0"/>
              <w:adjustRightInd w:val="0"/>
              <w:snapToGrid w:val="0"/>
              <w:spacing w:line="0" w:lineRule="atLeast"/>
              <w:contextualSpacing/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</w:pPr>
          </w:p>
        </w:tc>
      </w:tr>
      <w:tr w:rsidR="00636A0C" w:rsidRPr="00634064" w:rsidTr="00936379">
        <w:trPr>
          <w:trHeight w:val="831"/>
        </w:trPr>
        <w:tc>
          <w:tcPr>
            <w:tcW w:w="9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36A0C" w:rsidRDefault="00636A0C" w:rsidP="00E579D8">
            <w:pPr>
              <w:pStyle w:val="11"/>
              <w:widowControl w:val="0"/>
              <w:adjustRightInd w:val="0"/>
              <w:snapToGrid w:val="0"/>
              <w:spacing w:line="400" w:lineRule="exact"/>
              <w:contextualSpacing/>
              <w:jc w:val="center"/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南區</w:t>
            </w:r>
          </w:p>
        </w:tc>
        <w:tc>
          <w:tcPr>
            <w:tcW w:w="2268" w:type="dxa"/>
          </w:tcPr>
          <w:p w:rsidR="00636A0C" w:rsidRDefault="00636A0C" w:rsidP="00DC0BEC">
            <w:pPr>
              <w:pStyle w:val="11"/>
              <w:widowControl w:val="0"/>
              <w:adjustRightInd w:val="0"/>
              <w:snapToGrid w:val="0"/>
              <w:spacing w:line="0" w:lineRule="atLeast"/>
              <w:contextualSpacing/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嘉義市、嘉義縣、臺南市、高雄市、屏東縣</w:t>
            </w:r>
          </w:p>
        </w:tc>
        <w:tc>
          <w:tcPr>
            <w:tcW w:w="197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36A0C" w:rsidRDefault="00636A0C" w:rsidP="005A3D61">
            <w:pPr>
              <w:pStyle w:val="11"/>
              <w:widowControl w:val="0"/>
              <w:adjustRightInd w:val="0"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106年8</w:t>
            </w:r>
            <w:r w:rsidRPr="00634064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21</w:t>
            </w:r>
            <w:r w:rsidRPr="00634064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日</w:t>
            </w:r>
          </w:p>
          <w:p w:rsidR="00636A0C" w:rsidRPr="000B7297" w:rsidRDefault="00636A0C" w:rsidP="005A3D61">
            <w:pPr>
              <w:pStyle w:val="11"/>
              <w:widowControl w:val="0"/>
              <w:adjustRightInd w:val="0"/>
              <w:snapToGrid w:val="0"/>
              <w:spacing w:line="0" w:lineRule="atLeast"/>
              <w:contextualSpacing/>
              <w:jc w:val="center"/>
            </w:pPr>
            <w:r>
              <w:rPr>
                <w:rFonts w:ascii="標楷體" w:eastAsia="標楷體" w:hAnsi="標楷體" w:hint="eastAsia"/>
              </w:rPr>
              <w:t>(</w:t>
            </w:r>
            <w:r w:rsidRPr="000B7297">
              <w:rPr>
                <w:rFonts w:ascii="標楷體" w:eastAsia="標楷體" w:hAnsi="標楷體" w:hint="eastAsia"/>
              </w:rPr>
              <w:t>星期</w:t>
            </w:r>
            <w:r>
              <w:rPr>
                <w:rFonts w:ascii="標楷體" w:eastAsia="標楷體" w:hAnsi="標楷體" w:hint="eastAsia"/>
              </w:rPr>
              <w:t>一)</w:t>
            </w:r>
            <w:r w:rsidR="00C574D0">
              <w:rPr>
                <w:rFonts w:ascii="標楷體" w:eastAsia="標楷體" w:hAnsi="標楷體" w:hint="eastAsia"/>
              </w:rPr>
              <w:t>上午場次</w:t>
            </w:r>
          </w:p>
          <w:p w:rsidR="00636A0C" w:rsidRDefault="000602F5" w:rsidP="005A3D61">
            <w:pPr>
              <w:pStyle w:val="11"/>
              <w:widowControl w:val="0"/>
              <w:adjustRightInd w:val="0"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auto"/>
                <w:szCs w:val="24"/>
              </w:rPr>
              <w:t>09:3</w:t>
            </w:r>
            <w:r w:rsidR="00636A0C" w:rsidRPr="00634064">
              <w:rPr>
                <w:rFonts w:ascii="標楷體" w:eastAsia="標楷體" w:hAnsi="標楷體" w:hint="eastAsia"/>
                <w:color w:val="auto"/>
                <w:szCs w:val="24"/>
              </w:rPr>
              <w:t>0-</w:t>
            </w:r>
            <w:r w:rsidR="00636A0C" w:rsidRPr="00634064">
              <w:rPr>
                <w:rFonts w:ascii="標楷體" w:eastAsia="標楷體" w:hAnsi="標楷體"/>
                <w:color w:val="auto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auto"/>
                <w:szCs w:val="24"/>
              </w:rPr>
              <w:t>2</w:t>
            </w:r>
            <w:r w:rsidR="00636A0C" w:rsidRPr="00634064">
              <w:rPr>
                <w:rFonts w:ascii="標楷體" w:eastAsia="標楷體" w:hAnsi="標楷體"/>
                <w:color w:val="auto"/>
                <w:szCs w:val="24"/>
              </w:rPr>
              <w:t>:</w:t>
            </w:r>
            <w:r>
              <w:rPr>
                <w:rFonts w:ascii="標楷體" w:eastAsia="標楷體" w:hAnsi="標楷體" w:hint="eastAsia"/>
                <w:color w:val="auto"/>
                <w:szCs w:val="24"/>
              </w:rPr>
              <w:t>0</w:t>
            </w:r>
            <w:r w:rsidR="00636A0C">
              <w:rPr>
                <w:rFonts w:ascii="標楷體" w:eastAsia="標楷體" w:hAnsi="標楷體" w:hint="eastAsia"/>
                <w:color w:val="auto"/>
                <w:szCs w:val="24"/>
              </w:rPr>
              <w:t>0</w:t>
            </w:r>
          </w:p>
        </w:tc>
        <w:tc>
          <w:tcPr>
            <w:tcW w:w="3827" w:type="dxa"/>
          </w:tcPr>
          <w:p w:rsidR="00636A0C" w:rsidRDefault="00636A0C" w:rsidP="005A3D61">
            <w:pPr>
              <w:pStyle w:val="11"/>
              <w:widowControl w:val="0"/>
              <w:adjustRightInd w:val="0"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高雄市鳳山行政中心後棟大樓</w:t>
            </w:r>
          </w:p>
          <w:p w:rsidR="00636A0C" w:rsidRDefault="00636A0C" w:rsidP="005A3D61">
            <w:pPr>
              <w:pStyle w:val="11"/>
              <w:widowControl w:val="0"/>
              <w:adjustRightInd w:val="0"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</w:pPr>
            <w:r w:rsidRPr="00B60428">
              <w:rPr>
                <w:rFonts w:ascii="標楷體" w:eastAsia="標楷體" w:hAnsi="標楷體" w:hint="eastAsia"/>
                <w:szCs w:val="24"/>
              </w:rPr>
              <w:t>(高雄市鳳山區光復路二段132號)</w:t>
            </w:r>
          </w:p>
        </w:tc>
        <w:tc>
          <w:tcPr>
            <w:tcW w:w="992" w:type="dxa"/>
            <w:vMerge/>
          </w:tcPr>
          <w:p w:rsidR="00636A0C" w:rsidRDefault="00636A0C" w:rsidP="00817326">
            <w:pPr>
              <w:pStyle w:val="11"/>
              <w:widowControl w:val="0"/>
              <w:adjustRightInd w:val="0"/>
              <w:snapToGrid w:val="0"/>
              <w:spacing w:line="0" w:lineRule="atLeast"/>
              <w:contextualSpacing/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</w:pPr>
          </w:p>
        </w:tc>
      </w:tr>
      <w:tr w:rsidR="00636A0C" w:rsidRPr="00634064" w:rsidTr="00936379">
        <w:trPr>
          <w:trHeight w:val="1164"/>
        </w:trPr>
        <w:tc>
          <w:tcPr>
            <w:tcW w:w="9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36A0C" w:rsidRPr="00634064" w:rsidRDefault="00636A0C" w:rsidP="00E579D8">
            <w:pPr>
              <w:pStyle w:val="11"/>
              <w:widowControl w:val="0"/>
              <w:adjustRightInd w:val="0"/>
              <w:snapToGrid w:val="0"/>
              <w:spacing w:line="400" w:lineRule="exact"/>
              <w:contextualSpacing/>
              <w:jc w:val="center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中區</w:t>
            </w:r>
          </w:p>
        </w:tc>
        <w:tc>
          <w:tcPr>
            <w:tcW w:w="2268" w:type="dxa"/>
          </w:tcPr>
          <w:p w:rsidR="00636A0C" w:rsidRDefault="00636A0C" w:rsidP="00EC5D0F">
            <w:pPr>
              <w:pStyle w:val="11"/>
              <w:widowControl w:val="0"/>
              <w:adjustRightInd w:val="0"/>
              <w:snapToGrid w:val="0"/>
              <w:spacing w:line="0" w:lineRule="atLeast"/>
              <w:contextualSpacing/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苗栗縣、臺中市、南投縣、彰化縣、雲林縣</w:t>
            </w:r>
          </w:p>
        </w:tc>
        <w:tc>
          <w:tcPr>
            <w:tcW w:w="197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36A0C" w:rsidRDefault="00636A0C" w:rsidP="003E40DF">
            <w:pPr>
              <w:pStyle w:val="11"/>
              <w:widowControl w:val="0"/>
              <w:adjustRightInd w:val="0"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106年8</w:t>
            </w:r>
            <w:r w:rsidRPr="00634064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月</w:t>
            </w:r>
            <w:r w:rsidR="000602F5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23</w:t>
            </w:r>
            <w:r w:rsidRPr="00634064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日</w:t>
            </w:r>
          </w:p>
          <w:p w:rsidR="00636A0C" w:rsidRPr="000B7297" w:rsidRDefault="00636A0C" w:rsidP="003E40DF">
            <w:pPr>
              <w:pStyle w:val="11"/>
              <w:widowControl w:val="0"/>
              <w:adjustRightInd w:val="0"/>
              <w:snapToGrid w:val="0"/>
              <w:spacing w:line="0" w:lineRule="atLeast"/>
              <w:contextualSpacing/>
              <w:jc w:val="center"/>
            </w:pPr>
            <w:r>
              <w:rPr>
                <w:rFonts w:ascii="標楷體" w:eastAsia="標楷體" w:hAnsi="標楷體" w:hint="eastAsia"/>
              </w:rPr>
              <w:t>(</w:t>
            </w:r>
            <w:r w:rsidRPr="000B7297">
              <w:rPr>
                <w:rFonts w:ascii="標楷體" w:eastAsia="標楷體" w:hAnsi="標楷體" w:hint="eastAsia"/>
              </w:rPr>
              <w:t>星期</w:t>
            </w:r>
            <w:r w:rsidR="000602F5">
              <w:rPr>
                <w:rFonts w:ascii="標楷體" w:eastAsia="標楷體" w:hAnsi="標楷體" w:hint="eastAsia"/>
              </w:rPr>
              <w:t>三</w:t>
            </w:r>
            <w:r>
              <w:rPr>
                <w:rFonts w:ascii="標楷體" w:eastAsia="標楷體" w:hAnsi="標楷體" w:hint="eastAsia"/>
              </w:rPr>
              <w:t>)</w:t>
            </w:r>
            <w:r w:rsidR="00C574D0">
              <w:rPr>
                <w:rFonts w:ascii="標楷體" w:eastAsia="標楷體" w:hAnsi="標楷體" w:hint="eastAsia"/>
              </w:rPr>
              <w:t>下午場次</w:t>
            </w:r>
          </w:p>
          <w:p w:rsidR="00636A0C" w:rsidRPr="00634064" w:rsidRDefault="00636A0C" w:rsidP="000B7297">
            <w:pPr>
              <w:pStyle w:val="11"/>
              <w:widowControl w:val="0"/>
              <w:adjustRightInd w:val="0"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auto"/>
                <w:szCs w:val="24"/>
              </w:rPr>
              <w:t>14</w:t>
            </w:r>
            <w:r w:rsidRPr="00634064">
              <w:rPr>
                <w:rFonts w:ascii="標楷體" w:eastAsia="標楷體" w:hAnsi="標楷體" w:hint="eastAsia"/>
                <w:color w:val="auto"/>
                <w:szCs w:val="24"/>
              </w:rPr>
              <w:t>:00-</w:t>
            </w:r>
            <w:r w:rsidRPr="00634064">
              <w:rPr>
                <w:rFonts w:ascii="標楷體" w:eastAsia="標楷體" w:hAnsi="標楷體"/>
                <w:color w:val="auto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auto"/>
                <w:szCs w:val="24"/>
              </w:rPr>
              <w:t>6</w:t>
            </w:r>
            <w:r w:rsidRPr="00634064">
              <w:rPr>
                <w:rFonts w:ascii="標楷體" w:eastAsia="標楷體" w:hAnsi="標楷體"/>
                <w:color w:val="auto"/>
                <w:szCs w:val="24"/>
              </w:rPr>
              <w:t>:</w:t>
            </w:r>
            <w:r>
              <w:rPr>
                <w:rFonts w:ascii="標楷體" w:eastAsia="標楷體" w:hAnsi="標楷體" w:hint="eastAsia"/>
                <w:color w:val="auto"/>
                <w:szCs w:val="24"/>
              </w:rPr>
              <w:t>30</w:t>
            </w:r>
          </w:p>
        </w:tc>
        <w:tc>
          <w:tcPr>
            <w:tcW w:w="3827" w:type="dxa"/>
          </w:tcPr>
          <w:p w:rsidR="00636A0C" w:rsidRDefault="00636A0C" w:rsidP="003E40DF">
            <w:pPr>
              <w:pStyle w:val="11"/>
              <w:widowControl w:val="0"/>
              <w:adjustRightInd w:val="0"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臺中市南區大新國小演奏廳</w:t>
            </w:r>
          </w:p>
          <w:p w:rsidR="00636A0C" w:rsidRPr="00B60428" w:rsidRDefault="00636A0C" w:rsidP="00B60428">
            <w:pPr>
              <w:widowControl/>
              <w:rPr>
                <w:rFonts w:ascii="標楷體" w:eastAsia="標楷體" w:hAnsi="標楷體" w:hint="eastAsia"/>
                <w:szCs w:val="24"/>
              </w:rPr>
            </w:pPr>
            <w:r w:rsidRPr="00B60428">
              <w:rPr>
                <w:rFonts w:ascii="標楷體" w:eastAsia="標楷體" w:hAnsi="標楷體" w:hint="eastAsia"/>
                <w:szCs w:val="24"/>
              </w:rPr>
              <w:t>(臺中市南屯區文心路一段280號)</w:t>
            </w:r>
          </w:p>
        </w:tc>
        <w:tc>
          <w:tcPr>
            <w:tcW w:w="992" w:type="dxa"/>
            <w:vMerge/>
          </w:tcPr>
          <w:p w:rsidR="00636A0C" w:rsidRDefault="00636A0C" w:rsidP="003E40DF">
            <w:pPr>
              <w:pStyle w:val="11"/>
              <w:widowControl w:val="0"/>
              <w:adjustRightInd w:val="0"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</w:pPr>
          </w:p>
        </w:tc>
      </w:tr>
    </w:tbl>
    <w:p w:rsidR="00817326" w:rsidRDefault="006D450E" w:rsidP="004F1AE8">
      <w:pPr>
        <w:widowControl/>
        <w:spacing w:beforeLines="50" w:before="180" w:line="400" w:lineRule="exact"/>
        <w:ind w:leftChars="177" w:left="425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六</w:t>
      </w:r>
      <w:r w:rsidR="00817326">
        <w:rPr>
          <w:rFonts w:ascii="標楷體" w:eastAsia="標楷體" w:hAnsi="標楷體" w:hint="eastAsia"/>
          <w:b/>
          <w:sz w:val="32"/>
        </w:rPr>
        <w:t>、報名方式及截止日期</w:t>
      </w:r>
    </w:p>
    <w:p w:rsidR="00817326" w:rsidRPr="006E0B23" w:rsidRDefault="00817326" w:rsidP="00B4080B">
      <w:pPr>
        <w:widowControl/>
        <w:spacing w:line="440" w:lineRule="exact"/>
        <w:ind w:leftChars="237" w:left="1135" w:hangingChars="202" w:hanging="566"/>
        <w:rPr>
          <w:rFonts w:ascii="標楷體" w:eastAsia="標楷體" w:hAnsi="標楷體" w:hint="eastAsia"/>
          <w:b/>
          <w:sz w:val="28"/>
          <w:szCs w:val="28"/>
        </w:rPr>
      </w:pPr>
      <w:r w:rsidRPr="00817326">
        <w:rPr>
          <w:rFonts w:ascii="標楷體" w:eastAsia="標楷體" w:hAnsi="標楷體" w:hint="eastAsia"/>
          <w:sz w:val="28"/>
          <w:szCs w:val="28"/>
        </w:rPr>
        <w:t>(一</w:t>
      </w:r>
      <w:r>
        <w:rPr>
          <w:rFonts w:ascii="標楷體" w:eastAsia="標楷體" w:hAnsi="標楷體" w:hint="eastAsia"/>
          <w:sz w:val="28"/>
          <w:szCs w:val="28"/>
        </w:rPr>
        <w:t>)報名方式：以</w:t>
      </w:r>
      <w:r w:rsidRPr="001C0F3D">
        <w:rPr>
          <w:rFonts w:ascii="標楷體" w:eastAsia="標楷體" w:hAnsi="標楷體" w:hint="eastAsia"/>
          <w:b/>
          <w:sz w:val="28"/>
          <w:szCs w:val="28"/>
        </w:rPr>
        <w:t>網路方式</w:t>
      </w:r>
      <w:r>
        <w:rPr>
          <w:rFonts w:ascii="標楷體" w:eastAsia="標楷體" w:hAnsi="標楷體" w:hint="eastAsia"/>
          <w:sz w:val="28"/>
          <w:szCs w:val="28"/>
        </w:rPr>
        <w:t>報名為主，</w:t>
      </w:r>
      <w:r w:rsidRPr="001C0F3D">
        <w:rPr>
          <w:rFonts w:ascii="標楷體" w:eastAsia="標楷體" w:hAnsi="標楷體" w:hint="eastAsia"/>
          <w:b/>
          <w:sz w:val="28"/>
          <w:szCs w:val="28"/>
        </w:rPr>
        <w:t>亦開放現場報名</w:t>
      </w:r>
      <w:r>
        <w:rPr>
          <w:rFonts w:ascii="標楷體" w:eastAsia="標楷體" w:hAnsi="標楷體" w:hint="eastAsia"/>
          <w:sz w:val="28"/>
          <w:szCs w:val="28"/>
        </w:rPr>
        <w:t>。</w:t>
      </w:r>
      <w:r w:rsidR="00A722D9" w:rsidRPr="006E0B23">
        <w:rPr>
          <w:rFonts w:ascii="標楷體" w:eastAsia="標楷體" w:hAnsi="標楷體" w:hint="eastAsia"/>
          <w:b/>
          <w:sz w:val="28"/>
          <w:szCs w:val="28"/>
        </w:rPr>
        <w:t>各分區場次報名人數如超過場地限制，得提前截止報名。</w:t>
      </w:r>
    </w:p>
    <w:p w:rsidR="00817326" w:rsidRDefault="00817326" w:rsidP="00B4080B">
      <w:pPr>
        <w:widowControl/>
        <w:spacing w:line="440" w:lineRule="exact"/>
        <w:ind w:leftChars="236" w:left="566"/>
        <w:rPr>
          <w:rFonts w:ascii="標楷體" w:eastAsia="標楷體" w:hAnsi="標楷體"/>
          <w:sz w:val="28"/>
          <w:szCs w:val="28"/>
        </w:rPr>
      </w:pPr>
      <w:r w:rsidRPr="00817326">
        <w:rPr>
          <w:rFonts w:ascii="標楷體" w:eastAsia="標楷體" w:hAnsi="標楷體" w:hint="eastAsia"/>
          <w:sz w:val="28"/>
          <w:szCs w:val="28"/>
        </w:rPr>
        <w:t>(二)報名時間</w:t>
      </w:r>
      <w:r w:rsidR="002B3EF1">
        <w:rPr>
          <w:rFonts w:ascii="標楷體" w:eastAsia="標楷體" w:hAnsi="標楷體" w:hint="eastAsia"/>
          <w:sz w:val="28"/>
          <w:szCs w:val="28"/>
        </w:rPr>
        <w:t>與網址</w:t>
      </w:r>
      <w:r>
        <w:rPr>
          <w:rFonts w:ascii="標楷體" w:eastAsia="標楷體" w:hAnsi="標楷體" w:hint="eastAsia"/>
          <w:sz w:val="28"/>
          <w:szCs w:val="28"/>
        </w:rPr>
        <w:t>：</w:t>
      </w:r>
      <w:r w:rsidR="003E36F3">
        <w:rPr>
          <w:rFonts w:ascii="標楷體" w:eastAsia="標楷體" w:hAnsi="標楷體" w:hint="eastAsia"/>
          <w:sz w:val="28"/>
          <w:szCs w:val="28"/>
        </w:rPr>
        <w:t>各區報名時間自起始</w:t>
      </w:r>
      <w:r w:rsidR="00A722D9">
        <w:rPr>
          <w:rFonts w:ascii="標楷體" w:eastAsia="標楷體" w:hAnsi="標楷體" w:hint="eastAsia"/>
          <w:sz w:val="28"/>
          <w:szCs w:val="28"/>
        </w:rPr>
        <w:t>日</w:t>
      </w:r>
      <w:r w:rsidR="00A722D9" w:rsidRPr="006E0B23">
        <w:rPr>
          <w:rFonts w:ascii="標楷體" w:eastAsia="標楷體" w:hAnsi="標楷體" w:hint="eastAsia"/>
          <w:b/>
          <w:sz w:val="28"/>
          <w:szCs w:val="28"/>
        </w:rPr>
        <w:t>上午</w:t>
      </w:r>
      <w:r w:rsidR="00425F63">
        <w:rPr>
          <w:rFonts w:ascii="標楷體" w:eastAsia="標楷體" w:hAnsi="標楷體" w:hint="eastAsia"/>
          <w:b/>
          <w:sz w:val="28"/>
          <w:szCs w:val="28"/>
        </w:rPr>
        <w:t>9</w:t>
      </w:r>
      <w:r w:rsidR="00A722D9" w:rsidRPr="006E0B23">
        <w:rPr>
          <w:rFonts w:ascii="標楷體" w:eastAsia="標楷體" w:hAnsi="標楷體" w:hint="eastAsia"/>
          <w:b/>
          <w:sz w:val="28"/>
          <w:szCs w:val="28"/>
        </w:rPr>
        <w:t>時</w:t>
      </w:r>
      <w:r w:rsidR="00A722D9">
        <w:rPr>
          <w:rFonts w:ascii="標楷體" w:eastAsia="標楷體" w:hAnsi="標楷體" w:hint="eastAsia"/>
          <w:sz w:val="28"/>
          <w:szCs w:val="28"/>
        </w:rPr>
        <w:t>至截止日</w:t>
      </w:r>
      <w:r w:rsidR="00A722D9" w:rsidRPr="006E0B23">
        <w:rPr>
          <w:rFonts w:ascii="標楷體" w:eastAsia="標楷體" w:hAnsi="標楷體" w:hint="eastAsia"/>
          <w:b/>
          <w:sz w:val="28"/>
          <w:szCs w:val="28"/>
        </w:rPr>
        <w:t>下午5時</w:t>
      </w:r>
      <w:r w:rsidR="00A722D9">
        <w:rPr>
          <w:rFonts w:ascii="標楷體" w:eastAsia="標楷體" w:hAnsi="標楷體" w:hint="eastAsia"/>
          <w:sz w:val="28"/>
          <w:szCs w:val="28"/>
        </w:rPr>
        <w:t>止。</w:t>
      </w:r>
    </w:p>
    <w:p w:rsidR="00D4473A" w:rsidRDefault="009726EA" w:rsidP="00062BE2">
      <w:pPr>
        <w:widowControl/>
        <w:spacing w:beforeLines="50" w:before="180" w:line="440" w:lineRule="exact"/>
        <w:ind w:firstLineChars="253" w:firstLine="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</w:t>
      </w:r>
      <w:r w:rsidR="00D4473A">
        <w:rPr>
          <w:rFonts w:ascii="標楷體" w:eastAsia="標楷體" w:hAnsi="標楷體" w:hint="eastAsia"/>
          <w:sz w:val="28"/>
          <w:szCs w:val="28"/>
        </w:rPr>
        <w:t>.</w:t>
      </w:r>
      <w:r w:rsidR="00D4473A" w:rsidRPr="003A5FBC">
        <w:rPr>
          <w:rFonts w:ascii="標楷體" w:eastAsia="標楷體" w:hAnsi="標楷體" w:hint="eastAsia"/>
          <w:sz w:val="28"/>
          <w:szCs w:val="28"/>
        </w:rPr>
        <w:t>北區：106年</w:t>
      </w:r>
      <w:r w:rsidR="00D4473A">
        <w:rPr>
          <w:rFonts w:ascii="標楷體" w:eastAsia="標楷體" w:hAnsi="標楷體" w:hint="eastAsia"/>
          <w:sz w:val="28"/>
          <w:szCs w:val="28"/>
        </w:rPr>
        <w:t>8</w:t>
      </w:r>
      <w:r w:rsidR="00D4473A" w:rsidRPr="003A5FBC">
        <w:rPr>
          <w:rFonts w:ascii="標楷體" w:eastAsia="標楷體" w:hAnsi="標楷體" w:hint="eastAsia"/>
          <w:sz w:val="28"/>
          <w:szCs w:val="28"/>
        </w:rPr>
        <w:t>月</w:t>
      </w:r>
      <w:r w:rsidR="00062BE2">
        <w:rPr>
          <w:rFonts w:ascii="標楷體" w:eastAsia="標楷體" w:hAnsi="標楷體" w:hint="eastAsia"/>
          <w:sz w:val="28"/>
          <w:szCs w:val="28"/>
        </w:rPr>
        <w:t>8</w:t>
      </w:r>
      <w:r w:rsidR="00D4473A" w:rsidRPr="003A5FBC">
        <w:rPr>
          <w:rFonts w:ascii="標楷體" w:eastAsia="標楷體" w:hAnsi="標楷體" w:hint="eastAsia"/>
          <w:sz w:val="28"/>
          <w:szCs w:val="28"/>
        </w:rPr>
        <w:t>日(</w:t>
      </w:r>
      <w:r w:rsidR="00062BE2">
        <w:rPr>
          <w:rFonts w:ascii="標楷體" w:eastAsia="標楷體" w:hAnsi="標楷體" w:hint="eastAsia"/>
          <w:sz w:val="28"/>
          <w:szCs w:val="28"/>
        </w:rPr>
        <w:t>星期二</w:t>
      </w:r>
      <w:r w:rsidR="00D4473A" w:rsidRPr="003A5FBC">
        <w:rPr>
          <w:rFonts w:ascii="標楷體" w:eastAsia="標楷體" w:hAnsi="標楷體" w:hint="eastAsia"/>
          <w:sz w:val="28"/>
          <w:szCs w:val="28"/>
        </w:rPr>
        <w:t>)至</w:t>
      </w:r>
      <w:r w:rsidR="00D4473A">
        <w:rPr>
          <w:rFonts w:ascii="標楷體" w:eastAsia="標楷體" w:hAnsi="標楷體" w:hint="eastAsia"/>
          <w:sz w:val="28"/>
          <w:szCs w:val="28"/>
        </w:rPr>
        <w:t>8</w:t>
      </w:r>
      <w:r w:rsidR="00D4473A" w:rsidRPr="003A5FBC">
        <w:rPr>
          <w:rFonts w:ascii="標楷體" w:eastAsia="標楷體" w:hAnsi="標楷體" w:hint="eastAsia"/>
          <w:sz w:val="28"/>
          <w:szCs w:val="28"/>
        </w:rPr>
        <w:t>月</w:t>
      </w:r>
      <w:r w:rsidR="00062BE2">
        <w:rPr>
          <w:rFonts w:ascii="標楷體" w:eastAsia="標楷體" w:hAnsi="標楷體" w:hint="eastAsia"/>
          <w:sz w:val="28"/>
          <w:szCs w:val="28"/>
        </w:rPr>
        <w:t>14</w:t>
      </w:r>
      <w:r w:rsidR="00D4473A" w:rsidRPr="003A5FBC">
        <w:rPr>
          <w:rFonts w:ascii="標楷體" w:eastAsia="標楷體" w:hAnsi="標楷體" w:hint="eastAsia"/>
          <w:sz w:val="28"/>
          <w:szCs w:val="28"/>
        </w:rPr>
        <w:t>日(</w:t>
      </w:r>
      <w:r w:rsidR="00062BE2">
        <w:rPr>
          <w:rFonts w:ascii="標楷體" w:eastAsia="標楷體" w:hAnsi="標楷體" w:hint="eastAsia"/>
          <w:sz w:val="28"/>
          <w:szCs w:val="28"/>
        </w:rPr>
        <w:t>星期ㄧ</w:t>
      </w:r>
      <w:r w:rsidR="00D4473A" w:rsidRPr="003A5FBC">
        <w:rPr>
          <w:rFonts w:ascii="標楷體" w:eastAsia="標楷體" w:hAnsi="標楷體" w:hint="eastAsia"/>
          <w:sz w:val="28"/>
          <w:szCs w:val="28"/>
        </w:rPr>
        <w:t>)。</w:t>
      </w:r>
    </w:p>
    <w:p w:rsidR="00D4473A" w:rsidRPr="00DE521C" w:rsidRDefault="00D4473A" w:rsidP="004B0525">
      <w:pPr>
        <w:widowControl/>
        <w:spacing w:line="400" w:lineRule="exact"/>
        <w:ind w:leftChars="178" w:left="993" w:hangingChars="202" w:hanging="566"/>
        <w:rPr>
          <w:rFonts w:ascii="標楷體" w:eastAsia="標楷體" w:hAnsi="標楷體"/>
          <w:szCs w:val="24"/>
          <w:u w:val="single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1D1DBF">
        <w:rPr>
          <w:rFonts w:ascii="標楷體" w:eastAsia="標楷體" w:hAnsi="標楷體"/>
          <w:b/>
          <w:sz w:val="28"/>
          <w:szCs w:val="28"/>
        </w:rPr>
        <w:t>網址</w:t>
      </w:r>
      <w:r w:rsidRPr="001D1DBF">
        <w:rPr>
          <w:rFonts w:ascii="標楷體" w:eastAsia="標楷體" w:hAnsi="標楷體" w:hint="eastAsia"/>
          <w:b/>
          <w:sz w:val="28"/>
          <w:szCs w:val="28"/>
        </w:rPr>
        <w:t>：</w:t>
      </w:r>
      <w:r w:rsidRPr="00DE521C">
        <w:rPr>
          <w:rFonts w:ascii="標楷體" w:eastAsia="標楷體" w:hAnsi="標楷體"/>
          <w:szCs w:val="24"/>
          <w:u w:val="single"/>
        </w:rPr>
        <w:t>https://docs.google.com/forms/d/1x7lhT_sE8Jswt4w8i2FaUYZe7AfJ30413T_Tu5V7TAc/viewform?edit_requested=true</w:t>
      </w:r>
    </w:p>
    <w:p w:rsidR="009726EA" w:rsidRDefault="009726EA" w:rsidP="009726EA">
      <w:pPr>
        <w:widowControl/>
        <w:spacing w:line="440" w:lineRule="exact"/>
        <w:ind w:leftChars="295" w:left="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</w:t>
      </w:r>
      <w:r w:rsidRPr="003A5FBC">
        <w:rPr>
          <w:rFonts w:ascii="標楷體" w:eastAsia="標楷體" w:hAnsi="標楷體" w:hint="eastAsia"/>
          <w:sz w:val="28"/>
          <w:szCs w:val="28"/>
        </w:rPr>
        <w:t>.東區：106年</w:t>
      </w:r>
      <w:r>
        <w:rPr>
          <w:rFonts w:ascii="標楷體" w:eastAsia="標楷體" w:hAnsi="標楷體" w:hint="eastAsia"/>
          <w:sz w:val="28"/>
          <w:szCs w:val="28"/>
        </w:rPr>
        <w:t>8</w:t>
      </w:r>
      <w:r w:rsidRPr="003A5FBC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8</w:t>
      </w:r>
      <w:r w:rsidRPr="003A5FBC">
        <w:rPr>
          <w:rFonts w:ascii="標楷體" w:eastAsia="標楷體" w:hAnsi="標楷體" w:hint="eastAsia"/>
          <w:sz w:val="28"/>
          <w:szCs w:val="28"/>
        </w:rPr>
        <w:t>日(</w:t>
      </w:r>
      <w:r>
        <w:rPr>
          <w:rFonts w:ascii="標楷體" w:eastAsia="標楷體" w:hAnsi="標楷體" w:hint="eastAsia"/>
          <w:sz w:val="28"/>
          <w:szCs w:val="28"/>
        </w:rPr>
        <w:t>星期二</w:t>
      </w:r>
      <w:r w:rsidRPr="003A5FBC">
        <w:rPr>
          <w:rFonts w:ascii="標楷體" w:eastAsia="標楷體" w:hAnsi="標楷體" w:hint="eastAsia"/>
          <w:sz w:val="28"/>
          <w:szCs w:val="28"/>
        </w:rPr>
        <w:t>)至106年8月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="00FF6D12">
        <w:rPr>
          <w:rFonts w:ascii="標楷體" w:eastAsia="標楷體" w:hAnsi="標楷體" w:hint="eastAsia"/>
          <w:sz w:val="28"/>
          <w:szCs w:val="28"/>
        </w:rPr>
        <w:t>5</w:t>
      </w:r>
      <w:r w:rsidRPr="003A5FBC">
        <w:rPr>
          <w:rFonts w:ascii="標楷體" w:eastAsia="標楷體" w:hAnsi="標楷體" w:hint="eastAsia"/>
          <w:sz w:val="28"/>
          <w:szCs w:val="28"/>
        </w:rPr>
        <w:t>日(</w:t>
      </w:r>
      <w:r w:rsidR="00FF6D12">
        <w:rPr>
          <w:rFonts w:ascii="標楷體" w:eastAsia="標楷體" w:hAnsi="標楷體" w:hint="eastAsia"/>
          <w:sz w:val="28"/>
          <w:szCs w:val="28"/>
        </w:rPr>
        <w:t>星期二</w:t>
      </w:r>
      <w:r w:rsidRPr="003A5FBC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B0525" w:rsidRPr="009726EA" w:rsidRDefault="009726EA" w:rsidP="006823A6">
      <w:pPr>
        <w:widowControl/>
        <w:spacing w:line="440" w:lineRule="exact"/>
        <w:ind w:leftChars="177" w:left="42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1D1DBF">
        <w:rPr>
          <w:rFonts w:ascii="標楷體" w:eastAsia="標楷體" w:hAnsi="標楷體"/>
          <w:b/>
          <w:sz w:val="28"/>
          <w:szCs w:val="28"/>
        </w:rPr>
        <w:t>網址</w:t>
      </w:r>
      <w:r w:rsidRPr="001D1DBF">
        <w:rPr>
          <w:rFonts w:ascii="標楷體" w:eastAsia="標楷體" w:hAnsi="標楷體" w:hint="eastAsia"/>
          <w:b/>
          <w:sz w:val="28"/>
          <w:szCs w:val="28"/>
        </w:rPr>
        <w:t>：</w:t>
      </w:r>
      <w:hyperlink r:id="rId8" w:history="1">
        <w:r w:rsidR="006823A6" w:rsidRPr="00DE521C">
          <w:rPr>
            <w:rStyle w:val="ae"/>
            <w:rFonts w:ascii="標楷體" w:eastAsia="標楷體" w:hAnsi="標楷體" w:cs="Helvetica"/>
            <w:szCs w:val="24"/>
          </w:rPr>
          <w:t>https://goo.gl/877kM3</w:t>
        </w:r>
      </w:hyperlink>
    </w:p>
    <w:p w:rsidR="00636A0C" w:rsidRDefault="00636A0C" w:rsidP="00636A0C">
      <w:pPr>
        <w:widowControl/>
        <w:spacing w:beforeLines="50" w:before="180" w:line="440" w:lineRule="exact"/>
        <w:ind w:firstLineChars="253" w:firstLine="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</w:t>
      </w:r>
      <w:r w:rsidRPr="003A5FBC">
        <w:rPr>
          <w:rFonts w:ascii="標楷體" w:eastAsia="標楷體" w:hAnsi="標楷體" w:hint="eastAsia"/>
          <w:sz w:val="28"/>
          <w:szCs w:val="28"/>
        </w:rPr>
        <w:t>.南區：106年</w:t>
      </w:r>
      <w:r>
        <w:rPr>
          <w:rFonts w:ascii="標楷體" w:eastAsia="標楷體" w:hAnsi="標楷體" w:hint="eastAsia"/>
          <w:sz w:val="28"/>
          <w:szCs w:val="28"/>
        </w:rPr>
        <w:t>8</w:t>
      </w:r>
      <w:r w:rsidRPr="003A5FBC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9</w:t>
      </w:r>
      <w:r w:rsidRPr="003A5FBC">
        <w:rPr>
          <w:rFonts w:ascii="標楷體" w:eastAsia="標楷體" w:hAnsi="標楷體" w:hint="eastAsia"/>
          <w:sz w:val="28"/>
          <w:szCs w:val="28"/>
        </w:rPr>
        <w:t>日(</w:t>
      </w:r>
      <w:r>
        <w:rPr>
          <w:rFonts w:ascii="標楷體" w:eastAsia="標楷體" w:hAnsi="標楷體" w:hint="eastAsia"/>
          <w:sz w:val="28"/>
          <w:szCs w:val="28"/>
        </w:rPr>
        <w:t>星期三</w:t>
      </w:r>
      <w:r w:rsidRPr="003A5FBC">
        <w:rPr>
          <w:rFonts w:ascii="標楷體" w:eastAsia="標楷體" w:hAnsi="標楷體" w:hint="eastAsia"/>
          <w:sz w:val="28"/>
          <w:szCs w:val="28"/>
        </w:rPr>
        <w:t>)至106年</w:t>
      </w:r>
      <w:r>
        <w:rPr>
          <w:rFonts w:ascii="標楷體" w:eastAsia="標楷體" w:hAnsi="標楷體" w:hint="eastAsia"/>
          <w:sz w:val="28"/>
          <w:szCs w:val="28"/>
        </w:rPr>
        <w:t>8</w:t>
      </w:r>
      <w:r w:rsidRPr="003A5FBC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18</w:t>
      </w:r>
      <w:r w:rsidRPr="003A5FBC">
        <w:rPr>
          <w:rFonts w:ascii="標楷體" w:eastAsia="標楷體" w:hAnsi="標楷體" w:hint="eastAsia"/>
          <w:sz w:val="28"/>
          <w:szCs w:val="28"/>
        </w:rPr>
        <w:t>日(</w:t>
      </w:r>
      <w:r>
        <w:rPr>
          <w:rFonts w:ascii="標楷體" w:eastAsia="標楷體" w:hAnsi="標楷體" w:hint="eastAsia"/>
          <w:sz w:val="28"/>
          <w:szCs w:val="28"/>
        </w:rPr>
        <w:t>星期五</w:t>
      </w:r>
      <w:r w:rsidRPr="003A5FBC">
        <w:rPr>
          <w:rFonts w:ascii="標楷體" w:eastAsia="標楷體" w:hAnsi="標楷體" w:hint="eastAsia"/>
          <w:sz w:val="28"/>
          <w:szCs w:val="28"/>
        </w:rPr>
        <w:t>)。</w:t>
      </w:r>
    </w:p>
    <w:p w:rsidR="00636A0C" w:rsidRPr="00023AEE" w:rsidRDefault="00636A0C" w:rsidP="005876A0">
      <w:pPr>
        <w:widowControl/>
        <w:spacing w:line="400" w:lineRule="exact"/>
        <w:ind w:leftChars="413" w:left="991"/>
        <w:rPr>
          <w:rFonts w:ascii="標楷體" w:eastAsia="標楷體" w:hAnsi="標楷體" w:hint="eastAsia"/>
          <w:color w:val="000000"/>
          <w:szCs w:val="28"/>
          <w:u w:val="single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網址：</w:t>
      </w:r>
      <w:r w:rsidR="005876A0" w:rsidRPr="00023AEE">
        <w:rPr>
          <w:rFonts w:ascii="標楷體" w:eastAsia="標楷體" w:hAnsi="標楷體"/>
          <w:color w:val="000000"/>
          <w:szCs w:val="24"/>
          <w:u w:val="single"/>
        </w:rPr>
        <w:t>https://goo.gl/qQkjzA</w:t>
      </w:r>
    </w:p>
    <w:p w:rsidR="00D4473A" w:rsidRDefault="00636A0C" w:rsidP="00D4473A">
      <w:pPr>
        <w:widowControl/>
        <w:spacing w:line="440" w:lineRule="exact"/>
        <w:ind w:leftChars="295" w:left="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</w:t>
      </w:r>
      <w:r w:rsidR="00D4473A" w:rsidRPr="003A5FBC">
        <w:rPr>
          <w:rFonts w:ascii="標楷體" w:eastAsia="標楷體" w:hAnsi="標楷體" w:hint="eastAsia"/>
          <w:sz w:val="28"/>
          <w:szCs w:val="28"/>
        </w:rPr>
        <w:t>.中區：106年</w:t>
      </w:r>
      <w:r w:rsidR="00D4473A">
        <w:rPr>
          <w:rFonts w:ascii="標楷體" w:eastAsia="標楷體" w:hAnsi="標楷體" w:hint="eastAsia"/>
          <w:sz w:val="28"/>
          <w:szCs w:val="28"/>
        </w:rPr>
        <w:t>8</w:t>
      </w:r>
      <w:r w:rsidR="00D4473A" w:rsidRPr="003A5FBC">
        <w:rPr>
          <w:rFonts w:ascii="標楷體" w:eastAsia="標楷體" w:hAnsi="標楷體" w:hint="eastAsia"/>
          <w:sz w:val="28"/>
          <w:szCs w:val="28"/>
        </w:rPr>
        <w:t>月</w:t>
      </w:r>
      <w:r w:rsidR="009726EA">
        <w:rPr>
          <w:rFonts w:ascii="標楷體" w:eastAsia="標楷體" w:hAnsi="標楷體" w:hint="eastAsia"/>
          <w:sz w:val="28"/>
          <w:szCs w:val="28"/>
        </w:rPr>
        <w:t>11</w:t>
      </w:r>
      <w:r w:rsidR="00D4473A" w:rsidRPr="003A5FBC">
        <w:rPr>
          <w:rFonts w:ascii="標楷體" w:eastAsia="標楷體" w:hAnsi="標楷體" w:hint="eastAsia"/>
          <w:sz w:val="28"/>
          <w:szCs w:val="28"/>
        </w:rPr>
        <w:t>日(</w:t>
      </w:r>
      <w:r w:rsidR="000602F5">
        <w:rPr>
          <w:rFonts w:ascii="標楷體" w:eastAsia="標楷體" w:hAnsi="標楷體" w:hint="eastAsia"/>
          <w:sz w:val="28"/>
          <w:szCs w:val="28"/>
        </w:rPr>
        <w:t>星期五</w:t>
      </w:r>
      <w:r w:rsidR="00D4473A" w:rsidRPr="003A5FBC">
        <w:rPr>
          <w:rFonts w:ascii="標楷體" w:eastAsia="標楷體" w:hAnsi="標楷體" w:hint="eastAsia"/>
          <w:sz w:val="28"/>
          <w:szCs w:val="28"/>
        </w:rPr>
        <w:t>)至</w:t>
      </w:r>
      <w:r w:rsidR="00D4473A">
        <w:rPr>
          <w:rFonts w:ascii="標楷體" w:eastAsia="標楷體" w:hAnsi="標楷體" w:hint="eastAsia"/>
          <w:sz w:val="28"/>
          <w:szCs w:val="28"/>
        </w:rPr>
        <w:t>8</w:t>
      </w:r>
      <w:r w:rsidR="00D4473A" w:rsidRPr="003A5FBC">
        <w:rPr>
          <w:rFonts w:ascii="標楷體" w:eastAsia="標楷體" w:hAnsi="標楷體" w:hint="eastAsia"/>
          <w:sz w:val="28"/>
          <w:szCs w:val="28"/>
        </w:rPr>
        <w:t>月</w:t>
      </w:r>
      <w:r w:rsidR="009726EA">
        <w:rPr>
          <w:rFonts w:ascii="標楷體" w:eastAsia="標楷體" w:hAnsi="標楷體" w:hint="eastAsia"/>
          <w:sz w:val="28"/>
          <w:szCs w:val="28"/>
        </w:rPr>
        <w:t>20</w:t>
      </w:r>
      <w:r w:rsidR="00D4473A" w:rsidRPr="003A5FBC">
        <w:rPr>
          <w:rFonts w:ascii="標楷體" w:eastAsia="標楷體" w:hAnsi="標楷體" w:hint="eastAsia"/>
          <w:sz w:val="28"/>
          <w:szCs w:val="28"/>
        </w:rPr>
        <w:t>日(</w:t>
      </w:r>
      <w:r w:rsidR="009726EA">
        <w:rPr>
          <w:rFonts w:ascii="標楷體" w:eastAsia="標楷體" w:hAnsi="標楷體" w:hint="eastAsia"/>
          <w:sz w:val="28"/>
          <w:szCs w:val="28"/>
        </w:rPr>
        <w:t>星期日</w:t>
      </w:r>
      <w:r w:rsidR="00D4473A" w:rsidRPr="003A5FBC">
        <w:rPr>
          <w:rFonts w:ascii="標楷體" w:eastAsia="標楷體" w:hAnsi="標楷體" w:hint="eastAsia"/>
          <w:sz w:val="28"/>
          <w:szCs w:val="28"/>
        </w:rPr>
        <w:t>)。</w:t>
      </w:r>
    </w:p>
    <w:p w:rsidR="00D4473A" w:rsidRPr="00D4473A" w:rsidRDefault="00D4473A" w:rsidP="004B0525">
      <w:pPr>
        <w:widowControl/>
        <w:spacing w:line="400" w:lineRule="exact"/>
        <w:ind w:leftChars="178" w:left="990" w:hangingChars="201" w:hanging="563"/>
        <w:rPr>
          <w:rFonts w:ascii="標楷體" w:eastAsia="標楷體" w:hAnsi="標楷體" w:hint="eastAsia"/>
          <w:sz w:val="28"/>
          <w:szCs w:val="28"/>
          <w:u w:val="single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1D1DBF">
        <w:rPr>
          <w:rFonts w:ascii="標楷體" w:eastAsia="標楷體" w:hAnsi="標楷體"/>
          <w:b/>
          <w:sz w:val="28"/>
          <w:szCs w:val="28"/>
        </w:rPr>
        <w:t>網址</w:t>
      </w:r>
      <w:r w:rsidRPr="001D1DBF">
        <w:rPr>
          <w:rFonts w:ascii="標楷體" w:eastAsia="標楷體" w:hAnsi="標楷體" w:hint="eastAsia"/>
          <w:b/>
          <w:sz w:val="28"/>
          <w:szCs w:val="28"/>
        </w:rPr>
        <w:t>：</w:t>
      </w:r>
      <w:r w:rsidRPr="00D4473A">
        <w:rPr>
          <w:rFonts w:ascii="標楷體" w:eastAsia="標楷體" w:hAnsi="標楷體"/>
          <w:sz w:val="22"/>
          <w:szCs w:val="28"/>
          <w:u w:val="single"/>
        </w:rPr>
        <w:t>https://docs.google.com/forms/d/e/1FAIpQLSeSfkRO-LFVDr2ngVvfdowc9_CjVXG3Y2NsCUdCK7VTh34kZA/viewform</w:t>
      </w:r>
    </w:p>
    <w:p w:rsidR="003E36F3" w:rsidRDefault="004F1AE8" w:rsidP="001C0F3D">
      <w:pPr>
        <w:widowControl/>
        <w:spacing w:beforeLines="50" w:before="180" w:line="0" w:lineRule="atLeast"/>
        <w:ind w:firstLineChars="101" w:firstLine="324"/>
        <w:rPr>
          <w:rFonts w:ascii="標楷體" w:eastAsia="標楷體" w:hAnsi="標楷體"/>
          <w:b/>
          <w:sz w:val="32"/>
          <w:szCs w:val="28"/>
        </w:rPr>
      </w:pPr>
      <w:r>
        <w:rPr>
          <w:rFonts w:ascii="標楷體" w:eastAsia="標楷體" w:hAnsi="標楷體" w:hint="eastAsia"/>
          <w:b/>
          <w:sz w:val="32"/>
          <w:szCs w:val="28"/>
        </w:rPr>
        <w:t>七</w:t>
      </w:r>
      <w:r w:rsidR="00817326" w:rsidRPr="00817326">
        <w:rPr>
          <w:rFonts w:ascii="標楷體" w:eastAsia="標楷體" w:hAnsi="標楷體" w:hint="eastAsia"/>
          <w:b/>
          <w:sz w:val="32"/>
          <w:szCs w:val="28"/>
        </w:rPr>
        <w:t>、</w:t>
      </w:r>
      <w:r w:rsidR="003E36F3">
        <w:rPr>
          <w:rFonts w:ascii="標楷體" w:eastAsia="標楷體" w:hAnsi="標楷體" w:hint="eastAsia"/>
          <w:b/>
          <w:sz w:val="32"/>
          <w:szCs w:val="28"/>
        </w:rPr>
        <w:t>登記發言</w:t>
      </w:r>
    </w:p>
    <w:p w:rsidR="00B4080B" w:rsidRPr="00D4473A" w:rsidRDefault="002656E3" w:rsidP="004F1AE8">
      <w:pPr>
        <w:spacing w:line="440" w:lineRule="exact"/>
        <w:ind w:leftChars="413" w:left="993" w:hanging="2"/>
        <w:rPr>
          <w:rFonts w:ascii="標楷體" w:eastAsia="標楷體" w:hAnsi="標楷體" w:cs="Arial" w:hint="eastAsia"/>
          <w:b/>
          <w:sz w:val="28"/>
          <w:szCs w:val="28"/>
          <w:u w:val="single"/>
        </w:rPr>
      </w:pPr>
      <w:r w:rsidRPr="00CD15E6">
        <w:rPr>
          <w:rFonts w:ascii="標楷體" w:eastAsia="標楷體" w:hAnsi="標楷體" w:cs="Arial"/>
          <w:sz w:val="28"/>
          <w:szCs w:val="28"/>
        </w:rPr>
        <w:t>與會</w:t>
      </w:r>
      <w:r w:rsidRPr="00CD15E6">
        <w:rPr>
          <w:rFonts w:ascii="標楷體" w:eastAsia="標楷體" w:hAnsi="標楷體" w:cs="Arial" w:hint="eastAsia"/>
          <w:sz w:val="28"/>
          <w:szCs w:val="28"/>
        </w:rPr>
        <w:t>者得</w:t>
      </w:r>
      <w:r w:rsidRPr="00CD15E6">
        <w:rPr>
          <w:rFonts w:ascii="標楷體" w:eastAsia="標楷體" w:hAnsi="標楷體" w:cs="Arial"/>
          <w:sz w:val="28"/>
          <w:szCs w:val="28"/>
        </w:rPr>
        <w:t>於</w:t>
      </w:r>
      <w:r w:rsidRPr="00056F15">
        <w:rPr>
          <w:rFonts w:ascii="標楷體" w:eastAsia="標楷體" w:hAnsi="標楷體" w:cs="Arial" w:hint="eastAsia"/>
          <w:b/>
          <w:sz w:val="28"/>
          <w:szCs w:val="28"/>
          <w:u w:val="single"/>
        </w:rPr>
        <w:t>線上報名</w:t>
      </w:r>
      <w:r>
        <w:rPr>
          <w:rFonts w:ascii="標楷體" w:eastAsia="標楷體" w:hAnsi="標楷體" w:cs="Arial" w:hint="eastAsia"/>
          <w:b/>
          <w:sz w:val="28"/>
          <w:szCs w:val="28"/>
          <w:u w:val="single"/>
        </w:rPr>
        <w:t>時</w:t>
      </w:r>
      <w:r>
        <w:rPr>
          <w:rFonts w:ascii="標楷體" w:eastAsia="標楷體" w:hAnsi="標楷體" w:cs="Arial" w:hint="eastAsia"/>
          <w:sz w:val="28"/>
          <w:szCs w:val="28"/>
        </w:rPr>
        <w:t>、</w:t>
      </w:r>
      <w:r w:rsidRPr="00056F15">
        <w:rPr>
          <w:rFonts w:ascii="標楷體" w:eastAsia="標楷體" w:hAnsi="標楷體" w:cs="Arial" w:hint="eastAsia"/>
          <w:b/>
          <w:sz w:val="28"/>
          <w:szCs w:val="28"/>
          <w:u w:val="single"/>
        </w:rPr>
        <w:t>現場報到時</w:t>
      </w:r>
      <w:r>
        <w:rPr>
          <w:rFonts w:ascii="標楷體" w:eastAsia="標楷體" w:hAnsi="標楷體" w:cs="Arial"/>
          <w:sz w:val="28"/>
          <w:szCs w:val="28"/>
        </w:rPr>
        <w:t>登記發言</w:t>
      </w:r>
      <w:r>
        <w:rPr>
          <w:rFonts w:ascii="標楷體" w:eastAsia="標楷體" w:hAnsi="標楷體" w:cs="Arial" w:hint="eastAsia"/>
          <w:sz w:val="28"/>
          <w:szCs w:val="28"/>
        </w:rPr>
        <w:t>。</w:t>
      </w:r>
      <w:r w:rsidR="004F1AE8">
        <w:rPr>
          <w:rFonts w:ascii="標楷體" w:eastAsia="標楷體" w:hAnsi="標楷體" w:cs="Arial" w:hint="eastAsia"/>
          <w:sz w:val="28"/>
          <w:szCs w:val="28"/>
        </w:rPr>
        <w:t>檢附公聽會執行規則1份。</w:t>
      </w:r>
    </w:p>
    <w:p w:rsidR="00105D4C" w:rsidRDefault="004F1AE8" w:rsidP="001C0F3D">
      <w:pPr>
        <w:widowControl/>
        <w:spacing w:beforeLines="50" w:before="180" w:line="0" w:lineRule="atLeast"/>
        <w:ind w:firstLineChars="101" w:firstLine="324"/>
        <w:rPr>
          <w:rFonts w:ascii="標楷體" w:eastAsia="標楷體" w:hAnsi="標楷體"/>
          <w:b/>
          <w:sz w:val="32"/>
          <w:szCs w:val="28"/>
        </w:rPr>
      </w:pPr>
      <w:r>
        <w:rPr>
          <w:rFonts w:ascii="標楷體" w:eastAsia="標楷體" w:hAnsi="標楷體" w:hint="eastAsia"/>
          <w:b/>
          <w:sz w:val="32"/>
          <w:szCs w:val="28"/>
        </w:rPr>
        <w:t>八</w:t>
      </w:r>
      <w:r w:rsidR="007233C4">
        <w:rPr>
          <w:rFonts w:ascii="標楷體" w:eastAsia="標楷體" w:hAnsi="標楷體" w:hint="eastAsia"/>
          <w:b/>
          <w:sz w:val="32"/>
          <w:szCs w:val="28"/>
        </w:rPr>
        <w:t>、</w:t>
      </w:r>
      <w:r w:rsidR="00DB3D5A" w:rsidRPr="00817326">
        <w:rPr>
          <w:rFonts w:ascii="標楷體" w:eastAsia="標楷體" w:hAnsi="標楷體" w:hint="eastAsia"/>
          <w:b/>
          <w:sz w:val="32"/>
          <w:szCs w:val="28"/>
        </w:rPr>
        <w:t>活動</w:t>
      </w:r>
      <w:r w:rsidR="00F9213A" w:rsidRPr="00817326">
        <w:rPr>
          <w:rFonts w:ascii="標楷體" w:eastAsia="標楷體" w:hAnsi="標楷體" w:hint="eastAsia"/>
          <w:b/>
          <w:sz w:val="32"/>
          <w:szCs w:val="28"/>
        </w:rPr>
        <w:t>流程</w:t>
      </w:r>
    </w:p>
    <w:p w:rsidR="006A0EEF" w:rsidRPr="006A0EEF" w:rsidRDefault="006A0EEF" w:rsidP="006A0EEF">
      <w:pPr>
        <w:widowControl/>
        <w:ind w:leftChars="236" w:left="566"/>
        <w:rPr>
          <w:rFonts w:ascii="標楷體" w:eastAsia="標楷體" w:hAnsi="標楷體" w:hint="eastAsia"/>
          <w:sz w:val="28"/>
          <w:szCs w:val="28"/>
        </w:rPr>
      </w:pPr>
      <w:r w:rsidRPr="006A0EEF">
        <w:rPr>
          <w:rFonts w:ascii="標楷體" w:eastAsia="標楷體" w:hAnsi="標楷體" w:hint="eastAsia"/>
          <w:sz w:val="28"/>
          <w:szCs w:val="28"/>
        </w:rPr>
        <w:t>(一)上午</w:t>
      </w:r>
      <w:r w:rsidR="00FC47F9">
        <w:rPr>
          <w:rFonts w:ascii="標楷體" w:eastAsia="標楷體" w:hAnsi="標楷體" w:hint="eastAsia"/>
          <w:sz w:val="28"/>
          <w:szCs w:val="28"/>
        </w:rPr>
        <w:t>場次</w:t>
      </w:r>
    </w:p>
    <w:tbl>
      <w:tblPr>
        <w:tblW w:w="8694" w:type="dxa"/>
        <w:tblInd w:w="133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814"/>
        <w:gridCol w:w="1210"/>
        <w:gridCol w:w="2879"/>
        <w:gridCol w:w="2791"/>
      </w:tblGrid>
      <w:tr w:rsidR="006A0EEF" w:rsidRPr="00EC5D0F" w:rsidTr="006222C4">
        <w:trPr>
          <w:trHeight w:val="433"/>
        </w:trPr>
        <w:tc>
          <w:tcPr>
            <w:tcW w:w="3024" w:type="dxa"/>
            <w:gridSpan w:val="2"/>
            <w:vAlign w:val="center"/>
          </w:tcPr>
          <w:p w:rsidR="006A0EEF" w:rsidRPr="004B0525" w:rsidRDefault="006A0EEF" w:rsidP="006222C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時間</w:t>
            </w:r>
          </w:p>
        </w:tc>
        <w:tc>
          <w:tcPr>
            <w:tcW w:w="2879" w:type="dxa"/>
            <w:vAlign w:val="center"/>
          </w:tcPr>
          <w:p w:rsidR="006A0EEF" w:rsidRPr="004B0525" w:rsidRDefault="006A0EEF" w:rsidP="006222C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內容</w:t>
            </w:r>
          </w:p>
        </w:tc>
        <w:tc>
          <w:tcPr>
            <w:tcW w:w="2791" w:type="dxa"/>
          </w:tcPr>
          <w:p w:rsidR="006A0EEF" w:rsidRPr="004B0525" w:rsidRDefault="006A0EEF" w:rsidP="006222C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主持人/報告人</w:t>
            </w:r>
          </w:p>
        </w:tc>
      </w:tr>
      <w:tr w:rsidR="006A0EEF" w:rsidRPr="00EC5D0F" w:rsidTr="006222C4">
        <w:trPr>
          <w:trHeight w:val="624"/>
        </w:trPr>
        <w:tc>
          <w:tcPr>
            <w:tcW w:w="1814" w:type="dxa"/>
            <w:vAlign w:val="center"/>
          </w:tcPr>
          <w:p w:rsidR="006A0EEF" w:rsidRPr="004B0525" w:rsidRDefault="006A0EEF" w:rsidP="006222C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09</w:t>
            </w:r>
            <w:r>
              <w:rPr>
                <w:rFonts w:ascii="標楷體" w:eastAsia="標楷體" w:hAnsi="標楷體"/>
                <w:szCs w:val="28"/>
              </w:rPr>
              <w:t>:</w:t>
            </w:r>
            <w:r>
              <w:rPr>
                <w:rFonts w:ascii="標楷體" w:eastAsia="標楷體" w:hAnsi="標楷體" w:hint="eastAsia"/>
                <w:szCs w:val="28"/>
              </w:rPr>
              <w:t>30</w:t>
            </w:r>
            <w:r w:rsidRPr="004B0525">
              <w:rPr>
                <w:rFonts w:ascii="標楷體" w:eastAsia="標楷體" w:hAnsi="標楷體"/>
                <w:szCs w:val="28"/>
              </w:rPr>
              <w:t>~</w:t>
            </w:r>
            <w:r>
              <w:rPr>
                <w:rFonts w:ascii="標楷體" w:eastAsia="標楷體" w:hAnsi="標楷體" w:hint="eastAsia"/>
                <w:szCs w:val="28"/>
              </w:rPr>
              <w:t>09</w:t>
            </w:r>
            <w:r>
              <w:rPr>
                <w:rFonts w:ascii="標楷體" w:eastAsia="標楷體" w:hAnsi="標楷體"/>
                <w:szCs w:val="28"/>
              </w:rPr>
              <w:t>:</w:t>
            </w:r>
            <w:r>
              <w:rPr>
                <w:rFonts w:ascii="標楷體" w:eastAsia="標楷體" w:hAnsi="標楷體" w:hint="eastAsia"/>
                <w:szCs w:val="28"/>
              </w:rPr>
              <w:t>4</w:t>
            </w:r>
            <w:r w:rsidRPr="004B0525">
              <w:rPr>
                <w:rFonts w:ascii="標楷體" w:eastAsia="標楷體" w:hAnsi="標楷體" w:hint="eastAsia"/>
                <w:szCs w:val="28"/>
              </w:rPr>
              <w:t>0</w:t>
            </w:r>
          </w:p>
        </w:tc>
        <w:tc>
          <w:tcPr>
            <w:tcW w:w="1210" w:type="dxa"/>
          </w:tcPr>
          <w:p w:rsidR="006A0EEF" w:rsidRPr="004B0525" w:rsidRDefault="006A0EEF" w:rsidP="006222C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10分</w:t>
            </w:r>
          </w:p>
        </w:tc>
        <w:tc>
          <w:tcPr>
            <w:tcW w:w="2879" w:type="dxa"/>
            <w:vAlign w:val="center"/>
          </w:tcPr>
          <w:p w:rsidR="006A0EEF" w:rsidRPr="004B0525" w:rsidRDefault="006A0EEF" w:rsidP="006222C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開幕致詞</w:t>
            </w:r>
          </w:p>
        </w:tc>
        <w:tc>
          <w:tcPr>
            <w:tcW w:w="2791" w:type="dxa"/>
          </w:tcPr>
          <w:p w:rsidR="006A0EEF" w:rsidRPr="004B0525" w:rsidRDefault="006A0EEF" w:rsidP="006222C4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教育部代表</w:t>
            </w:r>
          </w:p>
          <w:p w:rsidR="006A0EEF" w:rsidRPr="004B0525" w:rsidRDefault="006A0EEF" w:rsidP="006222C4">
            <w:pPr>
              <w:widowControl/>
              <w:spacing w:line="360" w:lineRule="exact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承辦縣(市)長官</w:t>
            </w:r>
          </w:p>
        </w:tc>
      </w:tr>
      <w:tr w:rsidR="006A0EEF" w:rsidRPr="00EC5D0F" w:rsidTr="006222C4">
        <w:trPr>
          <w:trHeight w:val="538"/>
        </w:trPr>
        <w:tc>
          <w:tcPr>
            <w:tcW w:w="1814" w:type="dxa"/>
            <w:vAlign w:val="center"/>
          </w:tcPr>
          <w:p w:rsidR="006A0EEF" w:rsidRPr="004B0525" w:rsidRDefault="006A0EEF" w:rsidP="006222C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09:40~10:0</w:t>
            </w:r>
            <w:r w:rsidRPr="004B0525">
              <w:rPr>
                <w:rFonts w:ascii="標楷體" w:eastAsia="標楷體" w:hAnsi="標楷體" w:hint="eastAsia"/>
                <w:szCs w:val="28"/>
              </w:rPr>
              <w:t>0</w:t>
            </w:r>
          </w:p>
        </w:tc>
        <w:tc>
          <w:tcPr>
            <w:tcW w:w="1210" w:type="dxa"/>
          </w:tcPr>
          <w:p w:rsidR="006A0EEF" w:rsidRPr="004B0525" w:rsidRDefault="006A0EEF" w:rsidP="006222C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20分</w:t>
            </w:r>
          </w:p>
        </w:tc>
        <w:tc>
          <w:tcPr>
            <w:tcW w:w="2879" w:type="dxa"/>
            <w:vAlign w:val="center"/>
          </w:tcPr>
          <w:p w:rsidR="006A0EEF" w:rsidRPr="004B0525" w:rsidRDefault="006A0EEF" w:rsidP="006222C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議題引言說明</w:t>
            </w:r>
          </w:p>
        </w:tc>
        <w:tc>
          <w:tcPr>
            <w:tcW w:w="2791" w:type="dxa"/>
          </w:tcPr>
          <w:p w:rsidR="006A0EEF" w:rsidRPr="004B0525" w:rsidRDefault="006A0EEF" w:rsidP="006222C4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教育部代表</w:t>
            </w:r>
          </w:p>
        </w:tc>
      </w:tr>
      <w:tr w:rsidR="006A0EEF" w:rsidRPr="00EC5D0F" w:rsidTr="006222C4">
        <w:trPr>
          <w:trHeight w:val="843"/>
        </w:trPr>
        <w:tc>
          <w:tcPr>
            <w:tcW w:w="1814" w:type="dxa"/>
            <w:vAlign w:val="center"/>
          </w:tcPr>
          <w:p w:rsidR="006A0EEF" w:rsidRPr="004B0525" w:rsidRDefault="006A0EEF" w:rsidP="006222C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10:0</w:t>
            </w:r>
            <w:r w:rsidRPr="004B0525">
              <w:rPr>
                <w:rFonts w:ascii="標楷體" w:eastAsia="標楷體" w:hAnsi="標楷體" w:hint="eastAsia"/>
                <w:szCs w:val="28"/>
              </w:rPr>
              <w:t>0</w:t>
            </w:r>
            <w:r>
              <w:rPr>
                <w:rFonts w:ascii="標楷體" w:eastAsia="標楷體" w:hAnsi="標楷體" w:hint="eastAsia"/>
                <w:szCs w:val="28"/>
              </w:rPr>
              <w:t>-1</w:t>
            </w:r>
            <w:r w:rsidR="00FC47F9">
              <w:rPr>
                <w:rFonts w:ascii="標楷體" w:eastAsia="標楷體" w:hAnsi="標楷體" w:hint="eastAsia"/>
                <w:szCs w:val="28"/>
              </w:rPr>
              <w:t>1:5</w:t>
            </w:r>
            <w:r w:rsidRPr="004B0525">
              <w:rPr>
                <w:rFonts w:ascii="標楷體" w:eastAsia="標楷體" w:hAnsi="標楷體" w:hint="eastAsia"/>
                <w:szCs w:val="28"/>
              </w:rPr>
              <w:t>0</w:t>
            </w:r>
          </w:p>
        </w:tc>
        <w:tc>
          <w:tcPr>
            <w:tcW w:w="1210" w:type="dxa"/>
          </w:tcPr>
          <w:p w:rsidR="006A0EEF" w:rsidRPr="004B0525" w:rsidRDefault="006A0EEF" w:rsidP="006222C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110分</w:t>
            </w:r>
          </w:p>
        </w:tc>
        <w:tc>
          <w:tcPr>
            <w:tcW w:w="2879" w:type="dxa"/>
            <w:vAlign w:val="center"/>
          </w:tcPr>
          <w:p w:rsidR="006A0EEF" w:rsidRPr="004B0525" w:rsidRDefault="006A0EEF" w:rsidP="006222C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議題討論</w:t>
            </w:r>
          </w:p>
        </w:tc>
        <w:tc>
          <w:tcPr>
            <w:tcW w:w="2791" w:type="dxa"/>
          </w:tcPr>
          <w:p w:rsidR="006A0EEF" w:rsidRPr="004B0525" w:rsidRDefault="006A0EEF" w:rsidP="006222C4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與會團體代表及人員依登記順序發言</w:t>
            </w:r>
          </w:p>
        </w:tc>
      </w:tr>
      <w:tr w:rsidR="006A0EEF" w:rsidRPr="00EC5D0F" w:rsidTr="006222C4">
        <w:trPr>
          <w:trHeight w:val="544"/>
        </w:trPr>
        <w:tc>
          <w:tcPr>
            <w:tcW w:w="1814" w:type="dxa"/>
            <w:vAlign w:val="center"/>
          </w:tcPr>
          <w:p w:rsidR="006A0EEF" w:rsidRPr="004B0525" w:rsidRDefault="00FC47F9" w:rsidP="006222C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11:50-12:0</w:t>
            </w:r>
            <w:r w:rsidR="006A0EEF" w:rsidRPr="004B0525">
              <w:rPr>
                <w:rFonts w:ascii="標楷體" w:eastAsia="標楷體" w:hAnsi="標楷體" w:hint="eastAsia"/>
                <w:szCs w:val="28"/>
              </w:rPr>
              <w:t>0</w:t>
            </w:r>
          </w:p>
        </w:tc>
        <w:tc>
          <w:tcPr>
            <w:tcW w:w="1210" w:type="dxa"/>
          </w:tcPr>
          <w:p w:rsidR="006A0EEF" w:rsidRPr="004B0525" w:rsidRDefault="006A0EEF" w:rsidP="006222C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10分</w:t>
            </w:r>
          </w:p>
        </w:tc>
        <w:tc>
          <w:tcPr>
            <w:tcW w:w="2879" w:type="dxa"/>
            <w:vAlign w:val="center"/>
          </w:tcPr>
          <w:p w:rsidR="006A0EEF" w:rsidRPr="004B0525" w:rsidRDefault="006A0EEF" w:rsidP="006222C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總結</w:t>
            </w:r>
          </w:p>
        </w:tc>
        <w:tc>
          <w:tcPr>
            <w:tcW w:w="2791" w:type="dxa"/>
          </w:tcPr>
          <w:p w:rsidR="006A0EEF" w:rsidRPr="004B0525" w:rsidRDefault="006A0EEF" w:rsidP="006222C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教育部代表</w:t>
            </w:r>
          </w:p>
        </w:tc>
      </w:tr>
      <w:tr w:rsidR="006A0EEF" w:rsidRPr="00EC5D0F" w:rsidTr="006222C4">
        <w:trPr>
          <w:trHeight w:val="552"/>
        </w:trPr>
        <w:tc>
          <w:tcPr>
            <w:tcW w:w="1814" w:type="dxa"/>
            <w:vAlign w:val="center"/>
          </w:tcPr>
          <w:p w:rsidR="006A0EEF" w:rsidRPr="004B0525" w:rsidRDefault="00FC47F9" w:rsidP="006222C4">
            <w:pPr>
              <w:adjustRightInd w:val="0"/>
              <w:snapToGrid w:val="0"/>
              <w:spacing w:line="0" w:lineRule="atLeas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 xml:space="preserve"> 12:</w:t>
            </w:r>
            <w:r w:rsidR="006A0EEF" w:rsidRPr="004B0525">
              <w:rPr>
                <w:rFonts w:ascii="標楷體" w:eastAsia="標楷體" w:hAnsi="標楷體" w:hint="eastAsia"/>
                <w:szCs w:val="28"/>
              </w:rPr>
              <w:t>0</w:t>
            </w:r>
            <w:r>
              <w:rPr>
                <w:rFonts w:ascii="標楷體" w:eastAsia="標楷體" w:hAnsi="標楷體" w:hint="eastAsia"/>
                <w:szCs w:val="28"/>
              </w:rPr>
              <w:t>0</w:t>
            </w:r>
          </w:p>
        </w:tc>
        <w:tc>
          <w:tcPr>
            <w:tcW w:w="1210" w:type="dxa"/>
          </w:tcPr>
          <w:p w:rsidR="006A0EEF" w:rsidRPr="004B0525" w:rsidRDefault="006A0EEF" w:rsidP="006222C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hint="eastAsia"/>
                <w:szCs w:val="28"/>
              </w:rPr>
            </w:pPr>
          </w:p>
        </w:tc>
        <w:tc>
          <w:tcPr>
            <w:tcW w:w="2879" w:type="dxa"/>
          </w:tcPr>
          <w:p w:rsidR="006A0EEF" w:rsidRPr="004B0525" w:rsidRDefault="006A0EEF" w:rsidP="006222C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賦歸</w:t>
            </w:r>
          </w:p>
        </w:tc>
        <w:tc>
          <w:tcPr>
            <w:tcW w:w="2791" w:type="dxa"/>
          </w:tcPr>
          <w:p w:rsidR="006A0EEF" w:rsidRPr="004B0525" w:rsidRDefault="006A0EEF" w:rsidP="006222C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承辦縣市</w:t>
            </w:r>
          </w:p>
        </w:tc>
      </w:tr>
    </w:tbl>
    <w:p w:rsidR="006A0EEF" w:rsidRPr="006A0EEF" w:rsidRDefault="006A0EEF" w:rsidP="006A0EEF">
      <w:pPr>
        <w:widowControl/>
        <w:ind w:leftChars="236" w:left="566"/>
        <w:rPr>
          <w:rFonts w:ascii="標楷體" w:eastAsia="標楷體" w:hAnsi="標楷體" w:hint="eastAsia"/>
          <w:sz w:val="28"/>
        </w:rPr>
      </w:pPr>
      <w:r w:rsidRPr="006A0EEF">
        <w:rPr>
          <w:rFonts w:ascii="標楷體" w:eastAsia="標楷體" w:hAnsi="標楷體"/>
          <w:sz w:val="28"/>
        </w:rPr>
        <w:t>(二)下午</w:t>
      </w:r>
      <w:r w:rsidR="00FC47F9">
        <w:rPr>
          <w:rFonts w:ascii="標楷體" w:eastAsia="標楷體" w:hAnsi="標楷體" w:hint="eastAsia"/>
          <w:sz w:val="28"/>
        </w:rPr>
        <w:t>場次</w:t>
      </w:r>
    </w:p>
    <w:tbl>
      <w:tblPr>
        <w:tblW w:w="8694" w:type="dxa"/>
        <w:tblInd w:w="133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814"/>
        <w:gridCol w:w="1210"/>
        <w:gridCol w:w="2879"/>
        <w:gridCol w:w="2791"/>
      </w:tblGrid>
      <w:tr w:rsidR="0083078F" w:rsidRPr="00EC5D0F" w:rsidTr="004B0525">
        <w:trPr>
          <w:trHeight w:val="433"/>
        </w:trPr>
        <w:tc>
          <w:tcPr>
            <w:tcW w:w="3024" w:type="dxa"/>
            <w:gridSpan w:val="2"/>
            <w:vAlign w:val="center"/>
          </w:tcPr>
          <w:p w:rsidR="0083078F" w:rsidRPr="004B0525" w:rsidRDefault="0083078F" w:rsidP="004B0525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時間</w:t>
            </w:r>
          </w:p>
        </w:tc>
        <w:tc>
          <w:tcPr>
            <w:tcW w:w="2879" w:type="dxa"/>
            <w:vAlign w:val="center"/>
          </w:tcPr>
          <w:p w:rsidR="0083078F" w:rsidRPr="004B0525" w:rsidRDefault="0083078F" w:rsidP="004B0525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內容</w:t>
            </w:r>
          </w:p>
        </w:tc>
        <w:tc>
          <w:tcPr>
            <w:tcW w:w="2791" w:type="dxa"/>
          </w:tcPr>
          <w:p w:rsidR="004B0525" w:rsidRPr="004B0525" w:rsidRDefault="0083078F" w:rsidP="004B0525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主持人/報告人</w:t>
            </w:r>
          </w:p>
        </w:tc>
      </w:tr>
      <w:tr w:rsidR="00726CD4" w:rsidRPr="00EC5D0F" w:rsidTr="00425F63">
        <w:trPr>
          <w:trHeight w:val="624"/>
        </w:trPr>
        <w:tc>
          <w:tcPr>
            <w:tcW w:w="1814" w:type="dxa"/>
            <w:vAlign w:val="center"/>
          </w:tcPr>
          <w:p w:rsidR="00726CD4" w:rsidRPr="004B0525" w:rsidRDefault="00726CD4" w:rsidP="00386401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14</w:t>
            </w:r>
            <w:r w:rsidR="000B729E" w:rsidRPr="004B0525">
              <w:rPr>
                <w:rFonts w:ascii="標楷體" w:eastAsia="標楷體" w:hAnsi="標楷體"/>
                <w:szCs w:val="28"/>
              </w:rPr>
              <w:t>:00~</w:t>
            </w:r>
            <w:r w:rsidRPr="004B0525">
              <w:rPr>
                <w:rFonts w:ascii="標楷體" w:eastAsia="標楷體" w:hAnsi="標楷體" w:hint="eastAsia"/>
                <w:szCs w:val="28"/>
              </w:rPr>
              <w:t>14</w:t>
            </w:r>
            <w:r w:rsidR="000B729E" w:rsidRPr="004B0525">
              <w:rPr>
                <w:rFonts w:ascii="標楷體" w:eastAsia="標楷體" w:hAnsi="標楷體"/>
                <w:szCs w:val="28"/>
              </w:rPr>
              <w:t>:1</w:t>
            </w:r>
            <w:r w:rsidR="000B729E" w:rsidRPr="004B0525">
              <w:rPr>
                <w:rFonts w:ascii="標楷體" w:eastAsia="標楷體" w:hAnsi="標楷體" w:hint="eastAsia"/>
                <w:szCs w:val="28"/>
              </w:rPr>
              <w:t>0</w:t>
            </w:r>
          </w:p>
        </w:tc>
        <w:tc>
          <w:tcPr>
            <w:tcW w:w="1210" w:type="dxa"/>
          </w:tcPr>
          <w:p w:rsidR="00726CD4" w:rsidRPr="004B0525" w:rsidRDefault="00D4473A" w:rsidP="00B75C46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1</w:t>
            </w:r>
            <w:r w:rsidR="000B729E" w:rsidRPr="004B0525">
              <w:rPr>
                <w:rFonts w:ascii="標楷體" w:eastAsia="標楷體" w:hAnsi="標楷體" w:hint="eastAsia"/>
                <w:szCs w:val="28"/>
              </w:rPr>
              <w:t>0</w:t>
            </w:r>
            <w:r w:rsidR="00B42359" w:rsidRPr="004B0525">
              <w:rPr>
                <w:rFonts w:ascii="標楷體" w:eastAsia="標楷體" w:hAnsi="標楷體" w:hint="eastAsia"/>
                <w:szCs w:val="28"/>
              </w:rPr>
              <w:t>分</w:t>
            </w:r>
          </w:p>
        </w:tc>
        <w:tc>
          <w:tcPr>
            <w:tcW w:w="2879" w:type="dxa"/>
            <w:vAlign w:val="center"/>
          </w:tcPr>
          <w:p w:rsidR="00726CD4" w:rsidRPr="004B0525" w:rsidRDefault="00726CD4" w:rsidP="0044374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開幕致詞</w:t>
            </w:r>
          </w:p>
        </w:tc>
        <w:tc>
          <w:tcPr>
            <w:tcW w:w="2791" w:type="dxa"/>
          </w:tcPr>
          <w:p w:rsidR="00726CD4" w:rsidRPr="004B0525" w:rsidRDefault="00726CD4" w:rsidP="004B0525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教育部代表</w:t>
            </w:r>
          </w:p>
          <w:p w:rsidR="0001265C" w:rsidRPr="004B0525" w:rsidRDefault="0001265C" w:rsidP="004B0525">
            <w:pPr>
              <w:widowControl/>
              <w:spacing w:line="360" w:lineRule="exact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承辦縣</w:t>
            </w:r>
            <w:r w:rsidR="00425F63" w:rsidRPr="004B0525">
              <w:rPr>
                <w:rFonts w:ascii="標楷體" w:eastAsia="標楷體" w:hAnsi="標楷體" w:hint="eastAsia"/>
                <w:szCs w:val="28"/>
              </w:rPr>
              <w:t>(</w:t>
            </w:r>
            <w:r w:rsidRPr="004B0525">
              <w:rPr>
                <w:rFonts w:ascii="標楷體" w:eastAsia="標楷體" w:hAnsi="標楷體" w:hint="eastAsia"/>
                <w:szCs w:val="28"/>
              </w:rPr>
              <w:t>市</w:t>
            </w:r>
            <w:r w:rsidR="00425F63" w:rsidRPr="004B0525">
              <w:rPr>
                <w:rFonts w:ascii="標楷體" w:eastAsia="標楷體" w:hAnsi="標楷體" w:hint="eastAsia"/>
                <w:szCs w:val="28"/>
              </w:rPr>
              <w:t>)</w:t>
            </w:r>
            <w:r w:rsidRPr="004B0525">
              <w:rPr>
                <w:rFonts w:ascii="標楷體" w:eastAsia="標楷體" w:hAnsi="標楷體" w:hint="eastAsia"/>
                <w:szCs w:val="28"/>
              </w:rPr>
              <w:t>長官</w:t>
            </w:r>
          </w:p>
        </w:tc>
      </w:tr>
      <w:tr w:rsidR="000B729E" w:rsidRPr="00EC5D0F" w:rsidTr="004B0525">
        <w:trPr>
          <w:trHeight w:val="538"/>
        </w:trPr>
        <w:tc>
          <w:tcPr>
            <w:tcW w:w="1814" w:type="dxa"/>
            <w:vAlign w:val="center"/>
          </w:tcPr>
          <w:p w:rsidR="000B729E" w:rsidRPr="004B0525" w:rsidRDefault="000B729E" w:rsidP="00386401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14:10~14:30</w:t>
            </w:r>
          </w:p>
        </w:tc>
        <w:tc>
          <w:tcPr>
            <w:tcW w:w="1210" w:type="dxa"/>
          </w:tcPr>
          <w:p w:rsidR="000B729E" w:rsidRPr="004B0525" w:rsidRDefault="000B729E" w:rsidP="00B75C46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20分</w:t>
            </w:r>
          </w:p>
        </w:tc>
        <w:tc>
          <w:tcPr>
            <w:tcW w:w="2879" w:type="dxa"/>
            <w:vAlign w:val="center"/>
          </w:tcPr>
          <w:p w:rsidR="000B729E" w:rsidRPr="004B0525" w:rsidRDefault="004F1AE8" w:rsidP="0044374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議題引言說明</w:t>
            </w:r>
          </w:p>
        </w:tc>
        <w:tc>
          <w:tcPr>
            <w:tcW w:w="2791" w:type="dxa"/>
          </w:tcPr>
          <w:p w:rsidR="000B729E" w:rsidRPr="004B0525" w:rsidRDefault="000B729E" w:rsidP="004B0525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教育部代表</w:t>
            </w:r>
          </w:p>
        </w:tc>
      </w:tr>
      <w:tr w:rsidR="00726CD4" w:rsidRPr="00EC5D0F" w:rsidTr="004B0525">
        <w:trPr>
          <w:trHeight w:val="843"/>
        </w:trPr>
        <w:tc>
          <w:tcPr>
            <w:tcW w:w="1814" w:type="dxa"/>
            <w:vAlign w:val="center"/>
          </w:tcPr>
          <w:p w:rsidR="00726CD4" w:rsidRPr="004B0525" w:rsidRDefault="000B729E" w:rsidP="00386401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14</w:t>
            </w:r>
            <w:r w:rsidR="003E36F3" w:rsidRPr="004B0525">
              <w:rPr>
                <w:rFonts w:ascii="標楷體" w:eastAsia="標楷體" w:hAnsi="標楷體" w:hint="eastAsia"/>
                <w:szCs w:val="28"/>
              </w:rPr>
              <w:t>:30</w:t>
            </w:r>
            <w:r w:rsidRPr="004B0525">
              <w:rPr>
                <w:rFonts w:ascii="標楷體" w:eastAsia="標楷體" w:hAnsi="標楷體" w:hint="eastAsia"/>
                <w:szCs w:val="28"/>
              </w:rPr>
              <w:t>-16:2</w:t>
            </w:r>
            <w:r w:rsidR="00726CD4" w:rsidRPr="004B0525">
              <w:rPr>
                <w:rFonts w:ascii="標楷體" w:eastAsia="標楷體" w:hAnsi="標楷體" w:hint="eastAsia"/>
                <w:szCs w:val="28"/>
              </w:rPr>
              <w:t>0</w:t>
            </w:r>
          </w:p>
        </w:tc>
        <w:tc>
          <w:tcPr>
            <w:tcW w:w="1210" w:type="dxa"/>
          </w:tcPr>
          <w:p w:rsidR="00726CD4" w:rsidRPr="004B0525" w:rsidRDefault="000B729E" w:rsidP="00B75C46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110</w:t>
            </w:r>
            <w:r w:rsidR="00B42359" w:rsidRPr="004B0525">
              <w:rPr>
                <w:rFonts w:ascii="標楷體" w:eastAsia="標楷體" w:hAnsi="標楷體" w:hint="eastAsia"/>
                <w:szCs w:val="28"/>
              </w:rPr>
              <w:t>分</w:t>
            </w:r>
          </w:p>
        </w:tc>
        <w:tc>
          <w:tcPr>
            <w:tcW w:w="2879" w:type="dxa"/>
            <w:vAlign w:val="center"/>
          </w:tcPr>
          <w:p w:rsidR="00726CD4" w:rsidRPr="004B0525" w:rsidRDefault="000B729E" w:rsidP="0044374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議題討論</w:t>
            </w:r>
          </w:p>
        </w:tc>
        <w:tc>
          <w:tcPr>
            <w:tcW w:w="2791" w:type="dxa"/>
          </w:tcPr>
          <w:p w:rsidR="00726CD4" w:rsidRPr="004B0525" w:rsidRDefault="0083078F" w:rsidP="004B0525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與會團體代表及人員依登記順序發言</w:t>
            </w:r>
          </w:p>
        </w:tc>
      </w:tr>
      <w:tr w:rsidR="00726CD4" w:rsidRPr="00EC5D0F" w:rsidTr="004B0525">
        <w:trPr>
          <w:trHeight w:val="544"/>
        </w:trPr>
        <w:tc>
          <w:tcPr>
            <w:tcW w:w="1814" w:type="dxa"/>
            <w:vAlign w:val="center"/>
          </w:tcPr>
          <w:p w:rsidR="00726CD4" w:rsidRPr="004B0525" w:rsidRDefault="00726CD4" w:rsidP="00386401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16:20-16:30</w:t>
            </w:r>
          </w:p>
        </w:tc>
        <w:tc>
          <w:tcPr>
            <w:tcW w:w="1210" w:type="dxa"/>
          </w:tcPr>
          <w:p w:rsidR="00726CD4" w:rsidRPr="004B0525" w:rsidRDefault="00726CD4" w:rsidP="00B75C46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10</w:t>
            </w:r>
            <w:r w:rsidR="00B42359" w:rsidRPr="004B0525">
              <w:rPr>
                <w:rFonts w:ascii="標楷體" w:eastAsia="標楷體" w:hAnsi="標楷體" w:hint="eastAsia"/>
                <w:szCs w:val="28"/>
              </w:rPr>
              <w:t>分</w:t>
            </w:r>
          </w:p>
        </w:tc>
        <w:tc>
          <w:tcPr>
            <w:tcW w:w="2879" w:type="dxa"/>
            <w:vAlign w:val="center"/>
          </w:tcPr>
          <w:p w:rsidR="00726CD4" w:rsidRPr="004B0525" w:rsidRDefault="00726CD4" w:rsidP="0044374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總結</w:t>
            </w:r>
          </w:p>
        </w:tc>
        <w:tc>
          <w:tcPr>
            <w:tcW w:w="2791" w:type="dxa"/>
          </w:tcPr>
          <w:p w:rsidR="00726CD4" w:rsidRPr="004B0525" w:rsidRDefault="00726CD4" w:rsidP="0044374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教育部代表</w:t>
            </w:r>
          </w:p>
        </w:tc>
      </w:tr>
      <w:tr w:rsidR="00726CD4" w:rsidRPr="00EC5D0F" w:rsidTr="004B0525">
        <w:trPr>
          <w:trHeight w:val="552"/>
        </w:trPr>
        <w:tc>
          <w:tcPr>
            <w:tcW w:w="1814" w:type="dxa"/>
            <w:vAlign w:val="center"/>
          </w:tcPr>
          <w:p w:rsidR="00726CD4" w:rsidRPr="004B0525" w:rsidRDefault="00726CD4" w:rsidP="00386401">
            <w:pPr>
              <w:adjustRightInd w:val="0"/>
              <w:snapToGrid w:val="0"/>
              <w:spacing w:line="0" w:lineRule="atLeast"/>
              <w:rPr>
                <w:rFonts w:ascii="標楷體" w:eastAsia="標楷體" w:hAnsi="標楷體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 xml:space="preserve"> 16:30</w:t>
            </w:r>
          </w:p>
        </w:tc>
        <w:tc>
          <w:tcPr>
            <w:tcW w:w="1210" w:type="dxa"/>
          </w:tcPr>
          <w:p w:rsidR="00726CD4" w:rsidRPr="004B0525" w:rsidRDefault="00726CD4" w:rsidP="00E579D8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hint="eastAsia"/>
                <w:szCs w:val="28"/>
              </w:rPr>
            </w:pPr>
          </w:p>
        </w:tc>
        <w:tc>
          <w:tcPr>
            <w:tcW w:w="2879" w:type="dxa"/>
          </w:tcPr>
          <w:p w:rsidR="00726CD4" w:rsidRPr="004B0525" w:rsidRDefault="00726CD4" w:rsidP="00E579D8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賦歸</w:t>
            </w:r>
          </w:p>
        </w:tc>
        <w:tc>
          <w:tcPr>
            <w:tcW w:w="2791" w:type="dxa"/>
          </w:tcPr>
          <w:p w:rsidR="00726CD4" w:rsidRPr="004B0525" w:rsidRDefault="008151F3" w:rsidP="00E579D8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4B0525">
              <w:rPr>
                <w:rFonts w:ascii="標楷體" w:eastAsia="標楷體" w:hAnsi="標楷體" w:hint="eastAsia"/>
                <w:szCs w:val="28"/>
              </w:rPr>
              <w:t>承辦縣市</w:t>
            </w:r>
          </w:p>
        </w:tc>
      </w:tr>
    </w:tbl>
    <w:p w:rsidR="004849CF" w:rsidRPr="00105D4C" w:rsidRDefault="004F1AE8" w:rsidP="00276D39">
      <w:pPr>
        <w:pStyle w:val="1"/>
        <w:tabs>
          <w:tab w:val="left" w:pos="490"/>
        </w:tabs>
        <w:spacing w:beforeLines="50" w:before="180" w:line="400" w:lineRule="exact"/>
        <w:ind w:leftChars="0" w:left="284" w:firstLineChars="44" w:firstLine="141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b/>
          <w:sz w:val="32"/>
          <w:szCs w:val="28"/>
        </w:rPr>
        <w:t>九</w:t>
      </w:r>
      <w:r w:rsidR="00276D39">
        <w:rPr>
          <w:rFonts w:ascii="標楷體" w:eastAsia="標楷體" w:hAnsi="標楷體" w:hint="eastAsia"/>
          <w:b/>
          <w:sz w:val="32"/>
          <w:szCs w:val="28"/>
        </w:rPr>
        <w:t>、</w:t>
      </w:r>
      <w:r w:rsidR="00443742" w:rsidRPr="00105D4C">
        <w:rPr>
          <w:rFonts w:ascii="標楷體" w:eastAsia="標楷體" w:hAnsi="標楷體"/>
          <w:b/>
          <w:sz w:val="32"/>
          <w:szCs w:val="28"/>
        </w:rPr>
        <w:t>經費</w:t>
      </w:r>
    </w:p>
    <w:p w:rsidR="00FE01A9" w:rsidRDefault="00FE01A9" w:rsidP="00D038E4">
      <w:pPr>
        <w:pStyle w:val="1"/>
        <w:tabs>
          <w:tab w:val="left" w:pos="-426"/>
          <w:tab w:val="left" w:pos="480"/>
          <w:tab w:val="left" w:pos="560"/>
        </w:tabs>
        <w:spacing w:line="480" w:lineRule="exact"/>
        <w:ind w:leftChars="236" w:left="1132" w:hangingChars="202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(一)</w:t>
      </w:r>
      <w:r w:rsidR="00C00244">
        <w:rPr>
          <w:rFonts w:ascii="標楷體" w:eastAsia="標楷體" w:hAnsi="標楷體"/>
          <w:sz w:val="28"/>
          <w:szCs w:val="28"/>
        </w:rPr>
        <w:t>本活動經費由</w:t>
      </w:r>
      <w:r w:rsidR="00C00244">
        <w:rPr>
          <w:rFonts w:ascii="標楷體" w:eastAsia="標楷體" w:hAnsi="標楷體" w:hint="eastAsia"/>
          <w:sz w:val="28"/>
          <w:szCs w:val="28"/>
        </w:rPr>
        <w:t>教育部</w:t>
      </w:r>
      <w:r w:rsidR="00443742">
        <w:rPr>
          <w:rFonts w:ascii="標楷體" w:eastAsia="標楷體" w:hAnsi="標楷體"/>
          <w:sz w:val="28"/>
          <w:szCs w:val="28"/>
        </w:rPr>
        <w:t>專款</w:t>
      </w:r>
      <w:r w:rsidR="00DF3E45" w:rsidRPr="00634064">
        <w:rPr>
          <w:rFonts w:ascii="標楷體" w:eastAsia="標楷體" w:hAnsi="標楷體"/>
          <w:sz w:val="28"/>
          <w:szCs w:val="28"/>
        </w:rPr>
        <w:t>支應</w:t>
      </w:r>
      <w:r w:rsidR="004849CF" w:rsidRPr="00634064">
        <w:rPr>
          <w:rFonts w:ascii="標楷體" w:eastAsia="標楷體" w:hAnsi="標楷體"/>
          <w:sz w:val="28"/>
          <w:szCs w:val="28"/>
        </w:rPr>
        <w:t>。</w:t>
      </w:r>
    </w:p>
    <w:p w:rsidR="00B23620" w:rsidRPr="00B23620" w:rsidRDefault="00FE01A9" w:rsidP="00425F63">
      <w:pPr>
        <w:pStyle w:val="1"/>
        <w:tabs>
          <w:tab w:val="left" w:pos="-426"/>
          <w:tab w:val="left" w:pos="490"/>
          <w:tab w:val="left" w:pos="560"/>
        </w:tabs>
        <w:spacing w:line="480" w:lineRule="exact"/>
        <w:ind w:leftChars="236" w:left="1126" w:hangingChars="200" w:hanging="56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(二)</w:t>
      </w:r>
      <w:r w:rsidR="004849CF" w:rsidRPr="00660793">
        <w:rPr>
          <w:rFonts w:ascii="標楷體" w:eastAsia="標楷體" w:hAnsi="標楷體"/>
          <w:sz w:val="28"/>
          <w:szCs w:val="28"/>
        </w:rPr>
        <w:t>相關</w:t>
      </w:r>
      <w:r w:rsidR="00D86D9A">
        <w:rPr>
          <w:rFonts w:ascii="標楷體" w:eastAsia="標楷體" w:hAnsi="標楷體"/>
          <w:sz w:val="28"/>
        </w:rPr>
        <w:t>經費</w:t>
      </w:r>
      <w:r w:rsidR="00DF3E45" w:rsidRPr="00660793">
        <w:rPr>
          <w:rFonts w:ascii="標楷體" w:eastAsia="標楷體" w:hAnsi="標楷體"/>
          <w:sz w:val="28"/>
        </w:rPr>
        <w:t>支用</w:t>
      </w:r>
      <w:r w:rsidR="00425F63">
        <w:rPr>
          <w:rFonts w:ascii="標楷體" w:eastAsia="標楷體" w:hAnsi="標楷體" w:hint="eastAsia"/>
          <w:sz w:val="28"/>
        </w:rPr>
        <w:t>及核結</w:t>
      </w:r>
      <w:r w:rsidR="004849CF" w:rsidRPr="00660793">
        <w:rPr>
          <w:rFonts w:ascii="標楷體" w:eastAsia="標楷體" w:hAnsi="標楷體"/>
          <w:sz w:val="28"/>
        </w:rPr>
        <w:t>依「教育部補助及委辦經費核撥結報作業要點」規定</w:t>
      </w:r>
      <w:r w:rsidR="004849CF" w:rsidRPr="00660793">
        <w:rPr>
          <w:rFonts w:ascii="標楷體" w:eastAsia="標楷體" w:hAnsi="標楷體"/>
          <w:sz w:val="28"/>
        </w:rPr>
        <w:lastRenderedPageBreak/>
        <w:t>辦理。</w:t>
      </w:r>
    </w:p>
    <w:p w:rsidR="00A4486F" w:rsidRPr="00A4486F" w:rsidRDefault="003E36F3" w:rsidP="008F06C2">
      <w:pPr>
        <w:pStyle w:val="1"/>
        <w:tabs>
          <w:tab w:val="left" w:pos="-426"/>
          <w:tab w:val="left" w:pos="490"/>
          <w:tab w:val="left" w:pos="560"/>
        </w:tabs>
        <w:spacing w:beforeLines="50" w:before="180" w:line="400" w:lineRule="exact"/>
        <w:ind w:leftChars="178" w:left="805" w:hangingChars="118" w:hanging="378"/>
        <w:rPr>
          <w:rFonts w:ascii="標楷體" w:eastAsia="標楷體" w:hAnsi="標楷體"/>
          <w:b/>
          <w:sz w:val="32"/>
          <w:szCs w:val="28"/>
        </w:rPr>
      </w:pPr>
      <w:r>
        <w:rPr>
          <w:rFonts w:ascii="標楷體" w:eastAsia="標楷體" w:hAnsi="標楷體" w:hint="eastAsia"/>
          <w:b/>
          <w:sz w:val="32"/>
          <w:szCs w:val="28"/>
        </w:rPr>
        <w:t>十</w:t>
      </w:r>
      <w:r w:rsidR="00D01DF7" w:rsidRPr="00A4486F">
        <w:rPr>
          <w:rFonts w:ascii="標楷體" w:eastAsia="標楷體" w:hAnsi="標楷體" w:hint="eastAsia"/>
          <w:b/>
          <w:sz w:val="32"/>
          <w:szCs w:val="28"/>
        </w:rPr>
        <w:t>、</w:t>
      </w:r>
      <w:r w:rsidR="00A4486F" w:rsidRPr="00A4486F">
        <w:rPr>
          <w:rFonts w:ascii="標楷體" w:eastAsia="標楷體" w:hAnsi="標楷體" w:hint="eastAsia"/>
          <w:b/>
          <w:sz w:val="32"/>
          <w:szCs w:val="28"/>
        </w:rPr>
        <w:t>相關聯絡資訊</w:t>
      </w:r>
      <w:r w:rsidR="00F436FD" w:rsidRPr="00A4486F">
        <w:rPr>
          <w:rFonts w:ascii="標楷體" w:eastAsia="標楷體" w:hAnsi="標楷體" w:hint="eastAsia"/>
          <w:b/>
          <w:sz w:val="32"/>
          <w:szCs w:val="28"/>
        </w:rPr>
        <w:t>：</w:t>
      </w:r>
    </w:p>
    <w:p w:rsidR="00A4486F" w:rsidRDefault="00A4486F" w:rsidP="00B4080B">
      <w:pPr>
        <w:pStyle w:val="1"/>
        <w:tabs>
          <w:tab w:val="left" w:pos="-426"/>
          <w:tab w:val="left" w:pos="490"/>
          <w:tab w:val="left" w:pos="560"/>
        </w:tabs>
        <w:spacing w:line="440" w:lineRule="exact"/>
        <w:ind w:leftChars="414" w:left="1700" w:hangingChars="252" w:hanging="706"/>
        <w:rPr>
          <w:rFonts w:ascii="標楷體" w:eastAsia="標楷體" w:hAnsi="標楷體" w:hint="eastAsia"/>
          <w:sz w:val="28"/>
          <w:szCs w:val="28"/>
        </w:rPr>
      </w:pPr>
      <w:r w:rsidRPr="00A4486F">
        <w:rPr>
          <w:rFonts w:ascii="標楷體" w:eastAsia="標楷體" w:hAnsi="標楷體" w:hint="eastAsia"/>
          <w:sz w:val="28"/>
          <w:szCs w:val="28"/>
        </w:rPr>
        <w:t>本計畫專案聯絡人</w:t>
      </w:r>
      <w:r>
        <w:rPr>
          <w:rFonts w:ascii="標楷體" w:eastAsia="標楷體" w:hAnsi="標楷體" w:hint="eastAsia"/>
          <w:b/>
          <w:sz w:val="28"/>
          <w:szCs w:val="28"/>
        </w:rPr>
        <w:t>：</w:t>
      </w:r>
      <w:r w:rsidR="00C00244" w:rsidRPr="00D01DF7">
        <w:rPr>
          <w:rFonts w:ascii="標楷體" w:eastAsia="標楷體" w:hAnsi="標楷體" w:hint="eastAsia"/>
          <w:sz w:val="28"/>
          <w:szCs w:val="28"/>
        </w:rPr>
        <w:t>教育部</w:t>
      </w:r>
      <w:r>
        <w:rPr>
          <w:rFonts w:ascii="標楷體" w:eastAsia="標楷體" w:hAnsi="標楷體" w:hint="eastAsia"/>
          <w:sz w:val="28"/>
          <w:szCs w:val="28"/>
        </w:rPr>
        <w:t>終身教育司黃思綺專員，</w:t>
      </w:r>
      <w:r w:rsidR="00C00244" w:rsidRPr="00D01DF7">
        <w:rPr>
          <w:rFonts w:ascii="標楷體" w:eastAsia="標楷體" w:hAnsi="標楷體" w:hint="eastAsia"/>
          <w:sz w:val="28"/>
          <w:szCs w:val="28"/>
        </w:rPr>
        <w:t>聯絡電話：02-77365698</w:t>
      </w:r>
      <w:r>
        <w:rPr>
          <w:rFonts w:ascii="標楷體" w:eastAsia="標楷體" w:hAnsi="標楷體" w:hint="eastAsia"/>
          <w:sz w:val="28"/>
          <w:szCs w:val="28"/>
        </w:rPr>
        <w:t>，</w:t>
      </w:r>
    </w:p>
    <w:p w:rsidR="00C00244" w:rsidRDefault="00A4486F" w:rsidP="00B4080B">
      <w:pPr>
        <w:pStyle w:val="1"/>
        <w:tabs>
          <w:tab w:val="left" w:pos="-426"/>
          <w:tab w:val="left" w:pos="490"/>
          <w:tab w:val="left" w:pos="560"/>
        </w:tabs>
        <w:spacing w:line="440" w:lineRule="exact"/>
        <w:ind w:leftChars="414" w:left="1700" w:hangingChars="252" w:hanging="70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電子郵件：</w:t>
      </w:r>
      <w:hyperlink r:id="rId9" w:history="1">
        <w:r w:rsidR="002656E3" w:rsidRPr="00F1153C">
          <w:rPr>
            <w:rStyle w:val="ae"/>
            <w:rFonts w:ascii="標楷體" w:eastAsia="標楷體" w:hAnsi="標楷體" w:hint="eastAsia"/>
            <w:sz w:val="28"/>
            <w:szCs w:val="28"/>
            <w:u w:val="none"/>
          </w:rPr>
          <w:t>a</w:t>
        </w:r>
        <w:r w:rsidR="002656E3" w:rsidRPr="00F1153C">
          <w:rPr>
            <w:rStyle w:val="ae"/>
            <w:rFonts w:ascii="標楷體" w:eastAsia="標楷體" w:hAnsi="標楷體"/>
            <w:sz w:val="28"/>
            <w:szCs w:val="28"/>
            <w:u w:val="none"/>
          </w:rPr>
          <w:t>chi@mail.moe.gov.tw</w:t>
        </w:r>
      </w:hyperlink>
      <w:r w:rsidR="00A56434" w:rsidRPr="00F1153C">
        <w:rPr>
          <w:rFonts w:ascii="標楷體" w:eastAsia="標楷體" w:hAnsi="標楷體" w:hint="eastAsia"/>
          <w:sz w:val="28"/>
          <w:szCs w:val="28"/>
        </w:rPr>
        <w:t>。</w:t>
      </w:r>
    </w:p>
    <w:p w:rsidR="0050452C" w:rsidRPr="0050452C" w:rsidRDefault="0050452C" w:rsidP="0050452C">
      <w:pPr>
        <w:widowControl/>
        <w:rPr>
          <w:rFonts w:hint="eastAsia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3402"/>
        <w:gridCol w:w="1417"/>
        <w:gridCol w:w="3544"/>
      </w:tblGrid>
      <w:tr w:rsidR="00EB0153" w:rsidRPr="00B4080B" w:rsidTr="004B0525">
        <w:trPr>
          <w:trHeight w:val="417"/>
        </w:trPr>
        <w:tc>
          <w:tcPr>
            <w:tcW w:w="817" w:type="dxa"/>
            <w:shd w:val="clear" w:color="auto" w:fill="auto"/>
          </w:tcPr>
          <w:p w:rsidR="002656E3" w:rsidRPr="00B4080B" w:rsidRDefault="002656E3" w:rsidP="00B4080B">
            <w:pPr>
              <w:widowControl/>
              <w:spacing w:line="320" w:lineRule="exact"/>
              <w:rPr>
                <w:rFonts w:ascii="標楷體" w:eastAsia="標楷體" w:hAnsi="標楷體" w:hint="eastAsia"/>
                <w:kern w:val="0"/>
                <w:szCs w:val="24"/>
              </w:rPr>
            </w:pPr>
            <w:r w:rsidRPr="00B4080B">
              <w:rPr>
                <w:rFonts w:ascii="標楷體" w:eastAsia="標楷體" w:hAnsi="標楷體" w:hint="eastAsia"/>
                <w:kern w:val="0"/>
                <w:szCs w:val="24"/>
              </w:rPr>
              <w:t>分區</w:t>
            </w:r>
          </w:p>
        </w:tc>
        <w:tc>
          <w:tcPr>
            <w:tcW w:w="1418" w:type="dxa"/>
            <w:shd w:val="clear" w:color="auto" w:fill="auto"/>
          </w:tcPr>
          <w:p w:rsidR="002656E3" w:rsidRPr="00B4080B" w:rsidRDefault="002656E3" w:rsidP="00B4080B">
            <w:pPr>
              <w:widowControl/>
              <w:spacing w:line="320" w:lineRule="exact"/>
              <w:rPr>
                <w:rFonts w:ascii="標楷體" w:eastAsia="標楷體" w:hAnsi="標楷體" w:hint="eastAsia"/>
                <w:kern w:val="0"/>
                <w:szCs w:val="24"/>
              </w:rPr>
            </w:pPr>
            <w:r w:rsidRPr="00B4080B">
              <w:rPr>
                <w:rFonts w:ascii="標楷體" w:eastAsia="標楷體" w:hAnsi="標楷體" w:hint="eastAsia"/>
                <w:kern w:val="0"/>
                <w:szCs w:val="24"/>
              </w:rPr>
              <w:t>承辦縣市</w:t>
            </w:r>
          </w:p>
        </w:tc>
        <w:tc>
          <w:tcPr>
            <w:tcW w:w="3402" w:type="dxa"/>
            <w:shd w:val="clear" w:color="auto" w:fill="auto"/>
          </w:tcPr>
          <w:p w:rsidR="002656E3" w:rsidRPr="00B4080B" w:rsidRDefault="002656E3" w:rsidP="00B4080B">
            <w:pPr>
              <w:widowControl/>
              <w:spacing w:line="320" w:lineRule="exact"/>
              <w:rPr>
                <w:rFonts w:ascii="標楷體" w:eastAsia="標楷體" w:hAnsi="標楷體" w:hint="eastAsia"/>
                <w:kern w:val="0"/>
                <w:szCs w:val="24"/>
              </w:rPr>
            </w:pPr>
            <w:r w:rsidRPr="00B4080B">
              <w:rPr>
                <w:rFonts w:ascii="標楷體" w:eastAsia="標楷體" w:hAnsi="標楷體" w:hint="eastAsia"/>
                <w:kern w:val="0"/>
                <w:szCs w:val="24"/>
              </w:rPr>
              <w:t>聯絡方式</w:t>
            </w:r>
          </w:p>
        </w:tc>
        <w:tc>
          <w:tcPr>
            <w:tcW w:w="1417" w:type="dxa"/>
            <w:shd w:val="clear" w:color="auto" w:fill="auto"/>
          </w:tcPr>
          <w:p w:rsidR="002656E3" w:rsidRPr="00B4080B" w:rsidRDefault="002656E3" w:rsidP="00B4080B">
            <w:pPr>
              <w:widowControl/>
              <w:spacing w:line="320" w:lineRule="exact"/>
              <w:rPr>
                <w:rFonts w:ascii="標楷體" w:eastAsia="標楷體" w:hAnsi="標楷體" w:hint="eastAsia"/>
                <w:kern w:val="0"/>
                <w:szCs w:val="24"/>
              </w:rPr>
            </w:pPr>
            <w:r w:rsidRPr="00B4080B">
              <w:rPr>
                <w:rFonts w:ascii="標楷體" w:eastAsia="標楷體" w:hAnsi="標楷體" w:hint="eastAsia"/>
                <w:kern w:val="0"/>
                <w:szCs w:val="24"/>
              </w:rPr>
              <w:t>承辦學校</w:t>
            </w:r>
          </w:p>
        </w:tc>
        <w:tc>
          <w:tcPr>
            <w:tcW w:w="3544" w:type="dxa"/>
            <w:shd w:val="clear" w:color="auto" w:fill="auto"/>
          </w:tcPr>
          <w:p w:rsidR="002656E3" w:rsidRPr="00B4080B" w:rsidRDefault="002656E3" w:rsidP="00B4080B">
            <w:pPr>
              <w:widowControl/>
              <w:spacing w:line="320" w:lineRule="exact"/>
              <w:rPr>
                <w:rFonts w:ascii="標楷體" w:eastAsia="標楷體" w:hAnsi="標楷體" w:hint="eastAsia"/>
                <w:kern w:val="0"/>
                <w:szCs w:val="24"/>
              </w:rPr>
            </w:pPr>
            <w:r w:rsidRPr="00B4080B">
              <w:rPr>
                <w:rFonts w:ascii="標楷體" w:eastAsia="標楷體" w:hAnsi="標楷體" w:hint="eastAsia"/>
                <w:kern w:val="0"/>
                <w:szCs w:val="24"/>
              </w:rPr>
              <w:t>聯絡方式</w:t>
            </w:r>
          </w:p>
        </w:tc>
      </w:tr>
      <w:tr w:rsidR="00EB0153" w:rsidRPr="00B4080B" w:rsidTr="004B1F87">
        <w:tc>
          <w:tcPr>
            <w:tcW w:w="817" w:type="dxa"/>
            <w:shd w:val="clear" w:color="auto" w:fill="auto"/>
          </w:tcPr>
          <w:p w:rsidR="002656E3" w:rsidRPr="00B4080B" w:rsidRDefault="002656E3" w:rsidP="00B4080B">
            <w:pPr>
              <w:widowControl/>
              <w:spacing w:line="320" w:lineRule="exact"/>
              <w:rPr>
                <w:rFonts w:ascii="標楷體" w:eastAsia="標楷體" w:hAnsi="標楷體" w:hint="eastAsia"/>
                <w:kern w:val="0"/>
                <w:szCs w:val="24"/>
              </w:rPr>
            </w:pPr>
            <w:r w:rsidRPr="00B4080B">
              <w:rPr>
                <w:rFonts w:ascii="標楷體" w:eastAsia="標楷體" w:hAnsi="標楷體" w:hint="eastAsia"/>
                <w:kern w:val="0"/>
                <w:szCs w:val="24"/>
              </w:rPr>
              <w:t>北</w:t>
            </w:r>
          </w:p>
        </w:tc>
        <w:tc>
          <w:tcPr>
            <w:tcW w:w="1418" w:type="dxa"/>
            <w:shd w:val="clear" w:color="auto" w:fill="auto"/>
          </w:tcPr>
          <w:p w:rsidR="002656E3" w:rsidRPr="00B4080B" w:rsidRDefault="00EB0153" w:rsidP="00B4080B">
            <w:pPr>
              <w:widowControl/>
              <w:spacing w:line="320" w:lineRule="exact"/>
              <w:rPr>
                <w:rFonts w:ascii="標楷體" w:eastAsia="標楷體" w:hAnsi="標楷體" w:hint="eastAsia"/>
                <w:kern w:val="0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>臺北市政府教育局</w:t>
            </w:r>
          </w:p>
        </w:tc>
        <w:tc>
          <w:tcPr>
            <w:tcW w:w="3402" w:type="dxa"/>
            <w:shd w:val="clear" w:color="auto" w:fill="auto"/>
          </w:tcPr>
          <w:p w:rsidR="00EB0153" w:rsidRPr="00B4080B" w:rsidRDefault="00EB0153" w:rsidP="00B4080B">
            <w:pPr>
              <w:pStyle w:val="1"/>
              <w:tabs>
                <w:tab w:val="left" w:pos="-426"/>
              </w:tabs>
              <w:spacing w:line="320" w:lineRule="exact"/>
              <w:ind w:leftChars="0" w:left="0"/>
              <w:rPr>
                <w:rFonts w:ascii="標楷體" w:eastAsia="標楷體" w:hAnsi="標楷體" w:hint="eastAsia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>1.終身教育科李琪惠小姐</w:t>
            </w:r>
          </w:p>
          <w:p w:rsidR="00EB0153" w:rsidRPr="00B4080B" w:rsidRDefault="00EB0153" w:rsidP="00B4080B">
            <w:pPr>
              <w:pStyle w:val="1"/>
              <w:tabs>
                <w:tab w:val="left" w:pos="-426"/>
              </w:tabs>
              <w:spacing w:line="32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>2.聯絡電話：</w:t>
            </w:r>
          </w:p>
          <w:p w:rsidR="00EB0153" w:rsidRPr="00B4080B" w:rsidRDefault="00EB0153" w:rsidP="00B4080B">
            <w:pPr>
              <w:pStyle w:val="1"/>
              <w:tabs>
                <w:tab w:val="left" w:pos="-426"/>
              </w:tabs>
              <w:spacing w:line="320" w:lineRule="exact"/>
              <w:ind w:leftChars="0" w:left="0"/>
              <w:rPr>
                <w:rFonts w:ascii="標楷體" w:eastAsia="標楷體" w:hAnsi="標楷體" w:hint="eastAsia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 xml:space="preserve">  02-27208889#6425</w:t>
            </w:r>
          </w:p>
          <w:p w:rsidR="00EB0153" w:rsidRPr="00B4080B" w:rsidRDefault="00EB0153" w:rsidP="00B4080B">
            <w:pPr>
              <w:pStyle w:val="1"/>
              <w:tabs>
                <w:tab w:val="left" w:pos="-426"/>
              </w:tabs>
              <w:spacing w:line="320" w:lineRule="exact"/>
              <w:ind w:leftChars="0" w:left="271" w:hangingChars="113" w:hanging="271"/>
              <w:rPr>
                <w:rFonts w:ascii="標楷體" w:eastAsia="標楷體" w:hAnsi="標楷體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>3.電子郵件：</w:t>
            </w:r>
          </w:p>
          <w:p w:rsidR="002656E3" w:rsidRPr="00B4080B" w:rsidRDefault="00EB0153" w:rsidP="00B4080B">
            <w:pPr>
              <w:pStyle w:val="1"/>
              <w:tabs>
                <w:tab w:val="left" w:pos="-426"/>
              </w:tabs>
              <w:spacing w:line="320" w:lineRule="exact"/>
              <w:ind w:leftChars="0" w:left="29" w:hangingChars="12" w:hanging="29"/>
              <w:jc w:val="both"/>
              <w:rPr>
                <w:rFonts w:ascii="標楷體" w:eastAsia="標楷體" w:hAnsi="標楷體" w:hint="eastAsia"/>
                <w:szCs w:val="24"/>
              </w:rPr>
            </w:pPr>
            <w:hyperlink r:id="rId10" w:history="1">
              <w:r w:rsidRPr="00B4080B">
                <w:rPr>
                  <w:rStyle w:val="ae"/>
                  <w:rFonts w:ascii="標楷體" w:eastAsia="標楷體" w:hAnsi="標楷體" w:hint="eastAsia"/>
                  <w:szCs w:val="24"/>
                  <w:u w:val="none"/>
                </w:rPr>
                <w:t>edu_ace</w:t>
              </w:r>
              <w:r w:rsidRPr="00B4080B">
                <w:rPr>
                  <w:rStyle w:val="ae"/>
                  <w:rFonts w:ascii="標楷體" w:eastAsia="標楷體" w:hAnsi="標楷體"/>
                  <w:szCs w:val="24"/>
                  <w:u w:val="none"/>
                </w:rPr>
                <w:t>.31@taipei.gov.</w:t>
              </w:r>
              <w:r w:rsidRPr="00B4080B">
                <w:rPr>
                  <w:rStyle w:val="ae"/>
                  <w:rFonts w:ascii="標楷體" w:eastAsia="標楷體" w:hAnsi="標楷體"/>
                  <w:szCs w:val="24"/>
                  <w:u w:val="none"/>
                </w:rPr>
                <w:t>tw</w:t>
              </w:r>
            </w:hyperlink>
          </w:p>
        </w:tc>
        <w:tc>
          <w:tcPr>
            <w:tcW w:w="1417" w:type="dxa"/>
            <w:shd w:val="clear" w:color="auto" w:fill="auto"/>
          </w:tcPr>
          <w:p w:rsidR="002656E3" w:rsidRPr="00B4080B" w:rsidRDefault="0096154F" w:rsidP="00B4080B">
            <w:pPr>
              <w:widowControl/>
              <w:spacing w:line="320" w:lineRule="exact"/>
              <w:rPr>
                <w:rFonts w:ascii="標楷體" w:eastAsia="標楷體" w:hAnsi="標楷體" w:hint="eastAsia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臺北市立</w:t>
            </w:r>
            <w:r w:rsidR="005A6FE0">
              <w:rPr>
                <w:rFonts w:ascii="標楷體" w:eastAsia="標楷體" w:hAnsi="標楷體" w:hint="eastAsia"/>
                <w:szCs w:val="24"/>
              </w:rPr>
              <w:t>成功高</w:t>
            </w:r>
            <w:r w:rsidR="00EB0153" w:rsidRPr="00B4080B">
              <w:rPr>
                <w:rFonts w:ascii="標楷體" w:eastAsia="標楷體" w:hAnsi="標楷體" w:hint="eastAsia"/>
                <w:szCs w:val="24"/>
              </w:rPr>
              <w:t>中</w:t>
            </w:r>
          </w:p>
        </w:tc>
        <w:tc>
          <w:tcPr>
            <w:tcW w:w="3544" w:type="dxa"/>
            <w:shd w:val="clear" w:color="auto" w:fill="auto"/>
          </w:tcPr>
          <w:p w:rsidR="00842255" w:rsidRPr="00842255" w:rsidRDefault="00EB0153" w:rsidP="00842255">
            <w:pPr>
              <w:pStyle w:val="1"/>
              <w:tabs>
                <w:tab w:val="left" w:pos="-426"/>
              </w:tabs>
              <w:spacing w:line="320" w:lineRule="exact"/>
              <w:ind w:leftChars="0" w:left="0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>1.</w:t>
            </w:r>
            <w:r w:rsidR="003D7E92">
              <w:rPr>
                <w:rFonts w:ascii="標楷體" w:eastAsia="標楷體" w:hAnsi="標楷體" w:hint="eastAsia"/>
                <w:szCs w:val="24"/>
              </w:rPr>
              <w:t>李仁琦</w:t>
            </w:r>
            <w:r w:rsidR="00842255">
              <w:rPr>
                <w:rFonts w:ascii="標楷體" w:eastAsia="標楷體" w:hAnsi="標楷體" w:hint="eastAsia"/>
                <w:szCs w:val="24"/>
              </w:rPr>
              <w:t>主任</w:t>
            </w:r>
          </w:p>
          <w:p w:rsidR="00EB0153" w:rsidRPr="00B4080B" w:rsidRDefault="00EB0153" w:rsidP="00B4080B">
            <w:pPr>
              <w:pStyle w:val="1"/>
              <w:tabs>
                <w:tab w:val="left" w:pos="-426"/>
              </w:tabs>
              <w:spacing w:line="320" w:lineRule="exact"/>
              <w:ind w:leftChars="15" w:left="278" w:hangingChars="101" w:hanging="242"/>
              <w:jc w:val="both"/>
              <w:rPr>
                <w:rFonts w:ascii="標楷體" w:eastAsia="標楷體" w:hAnsi="標楷體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>2.聯絡電話：</w:t>
            </w:r>
          </w:p>
          <w:p w:rsidR="00EB0153" w:rsidRPr="00B4080B" w:rsidRDefault="00EB0153" w:rsidP="00B4080B">
            <w:pPr>
              <w:pStyle w:val="1"/>
              <w:tabs>
                <w:tab w:val="left" w:pos="-426"/>
              </w:tabs>
              <w:spacing w:line="320" w:lineRule="exact"/>
              <w:ind w:leftChars="15" w:left="278" w:hangingChars="101" w:hanging="242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842255">
              <w:rPr>
                <w:rFonts w:ascii="標楷體" w:eastAsia="標楷體" w:hAnsi="標楷體" w:hint="eastAsia"/>
                <w:szCs w:val="24"/>
              </w:rPr>
              <w:t>02-23216256#231</w:t>
            </w:r>
          </w:p>
          <w:p w:rsidR="00EB0153" w:rsidRPr="00B4080B" w:rsidRDefault="00EB0153" w:rsidP="00B4080B">
            <w:pPr>
              <w:pStyle w:val="1"/>
              <w:tabs>
                <w:tab w:val="left" w:pos="-426"/>
              </w:tabs>
              <w:spacing w:line="320" w:lineRule="exact"/>
              <w:ind w:leftChars="14" w:left="34" w:firstLine="2"/>
              <w:rPr>
                <w:rFonts w:ascii="標楷體" w:eastAsia="標楷體" w:hAnsi="標楷體" w:hint="eastAsia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>3.電子郵件：</w:t>
            </w:r>
          </w:p>
          <w:p w:rsidR="002656E3" w:rsidRPr="00B4080B" w:rsidRDefault="00842255" w:rsidP="00B4080B">
            <w:pPr>
              <w:widowControl/>
              <w:spacing w:line="320" w:lineRule="exact"/>
              <w:rPr>
                <w:rFonts w:ascii="標楷體" w:eastAsia="標楷體" w:hAnsi="標楷體" w:hint="eastAsia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yenchil@mail.cksh.tp.edu.tw</w:t>
            </w:r>
          </w:p>
        </w:tc>
      </w:tr>
      <w:tr w:rsidR="00EB0153" w:rsidRPr="00B4080B" w:rsidTr="004B1F87">
        <w:tc>
          <w:tcPr>
            <w:tcW w:w="817" w:type="dxa"/>
            <w:shd w:val="clear" w:color="auto" w:fill="auto"/>
          </w:tcPr>
          <w:p w:rsidR="002656E3" w:rsidRPr="00B4080B" w:rsidRDefault="002656E3" w:rsidP="00B4080B">
            <w:pPr>
              <w:widowControl/>
              <w:spacing w:line="320" w:lineRule="exact"/>
              <w:rPr>
                <w:rFonts w:ascii="標楷體" w:eastAsia="標楷體" w:hAnsi="標楷體" w:hint="eastAsia"/>
                <w:kern w:val="0"/>
                <w:szCs w:val="24"/>
              </w:rPr>
            </w:pPr>
            <w:r w:rsidRPr="00B4080B">
              <w:rPr>
                <w:rFonts w:ascii="標楷體" w:eastAsia="標楷體" w:hAnsi="標楷體" w:hint="eastAsia"/>
                <w:kern w:val="0"/>
                <w:szCs w:val="24"/>
              </w:rPr>
              <w:t>中</w:t>
            </w:r>
          </w:p>
        </w:tc>
        <w:tc>
          <w:tcPr>
            <w:tcW w:w="1418" w:type="dxa"/>
            <w:shd w:val="clear" w:color="auto" w:fill="auto"/>
          </w:tcPr>
          <w:p w:rsidR="002656E3" w:rsidRPr="00B4080B" w:rsidRDefault="00EB0153" w:rsidP="00B4080B">
            <w:pPr>
              <w:widowControl/>
              <w:spacing w:line="320" w:lineRule="exact"/>
              <w:rPr>
                <w:rFonts w:ascii="標楷體" w:eastAsia="標楷體" w:hAnsi="標楷體" w:hint="eastAsia"/>
                <w:kern w:val="0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>臺中市政府教育局</w:t>
            </w:r>
          </w:p>
        </w:tc>
        <w:tc>
          <w:tcPr>
            <w:tcW w:w="3402" w:type="dxa"/>
            <w:shd w:val="clear" w:color="auto" w:fill="auto"/>
          </w:tcPr>
          <w:p w:rsidR="002656E3" w:rsidRPr="00B4080B" w:rsidRDefault="00EB0153" w:rsidP="00B4080B">
            <w:pPr>
              <w:widowControl/>
              <w:spacing w:line="320" w:lineRule="exact"/>
              <w:rPr>
                <w:rFonts w:ascii="標楷體" w:eastAsia="標楷體" w:hAnsi="標楷體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>1.社會教育科陳爰伊小姐</w:t>
            </w:r>
          </w:p>
          <w:p w:rsidR="00EB0153" w:rsidRPr="00B4080B" w:rsidRDefault="00EB0153" w:rsidP="00B4080B">
            <w:pPr>
              <w:pStyle w:val="1"/>
              <w:tabs>
                <w:tab w:val="left" w:pos="-426"/>
              </w:tabs>
              <w:spacing w:line="32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>2.聯絡電話：</w:t>
            </w:r>
          </w:p>
          <w:p w:rsidR="00EB0153" w:rsidRPr="00B4080B" w:rsidRDefault="00EB0153" w:rsidP="00B4080B">
            <w:pPr>
              <w:pStyle w:val="1"/>
              <w:tabs>
                <w:tab w:val="left" w:pos="-426"/>
              </w:tabs>
              <w:spacing w:line="32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 xml:space="preserve">  04-22289111 轉54530</w:t>
            </w:r>
          </w:p>
          <w:p w:rsidR="00EB0153" w:rsidRPr="00B4080B" w:rsidRDefault="00EB0153" w:rsidP="00B4080B">
            <w:pPr>
              <w:pStyle w:val="1"/>
              <w:tabs>
                <w:tab w:val="left" w:pos="-426"/>
              </w:tabs>
              <w:spacing w:line="32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 xml:space="preserve">3.電子郵件：  </w:t>
            </w:r>
          </w:p>
          <w:p w:rsidR="00EB0153" w:rsidRPr="00B4080B" w:rsidRDefault="00EB0153" w:rsidP="00B4080B">
            <w:pPr>
              <w:pStyle w:val="1"/>
              <w:tabs>
                <w:tab w:val="left" w:pos="-426"/>
              </w:tabs>
              <w:spacing w:line="320" w:lineRule="exact"/>
              <w:ind w:leftChars="-104" w:left="-250"/>
              <w:rPr>
                <w:rFonts w:ascii="標楷體" w:eastAsia="標楷體" w:hAnsi="標楷體" w:hint="eastAsia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 xml:space="preserve">  </w:t>
            </w:r>
            <w:hyperlink r:id="rId11" w:history="1">
              <w:r w:rsidRPr="00B4080B">
                <w:rPr>
                  <w:rStyle w:val="ae"/>
                  <w:rFonts w:ascii="標楷體" w:eastAsia="標楷體" w:hAnsi="標楷體" w:hint="eastAsia"/>
                  <w:szCs w:val="24"/>
                  <w:u w:val="none"/>
                </w:rPr>
                <w:t>c526yy@gmail.com</w:t>
              </w:r>
            </w:hyperlink>
          </w:p>
        </w:tc>
        <w:tc>
          <w:tcPr>
            <w:tcW w:w="1417" w:type="dxa"/>
            <w:shd w:val="clear" w:color="auto" w:fill="auto"/>
          </w:tcPr>
          <w:p w:rsidR="002656E3" w:rsidRPr="00B4080B" w:rsidRDefault="00EB0153" w:rsidP="00B4080B">
            <w:pPr>
              <w:widowControl/>
              <w:spacing w:line="320" w:lineRule="exact"/>
              <w:rPr>
                <w:rFonts w:ascii="標楷體" w:eastAsia="標楷體" w:hAnsi="標楷體" w:hint="eastAsia"/>
                <w:kern w:val="0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>臺中市立大新國小</w:t>
            </w:r>
          </w:p>
        </w:tc>
        <w:tc>
          <w:tcPr>
            <w:tcW w:w="3544" w:type="dxa"/>
            <w:shd w:val="clear" w:color="auto" w:fill="auto"/>
          </w:tcPr>
          <w:p w:rsidR="00EB0153" w:rsidRPr="00B4080B" w:rsidRDefault="00EB0153" w:rsidP="00B4080B">
            <w:pPr>
              <w:pStyle w:val="1"/>
              <w:tabs>
                <w:tab w:val="left" w:pos="-426"/>
              </w:tabs>
              <w:spacing w:line="32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>1.林嘉慶主任</w:t>
            </w:r>
          </w:p>
          <w:p w:rsidR="00EB0153" w:rsidRPr="00B4080B" w:rsidRDefault="00EB0153" w:rsidP="00B4080B">
            <w:pPr>
              <w:pStyle w:val="1"/>
              <w:tabs>
                <w:tab w:val="left" w:pos="-426"/>
              </w:tabs>
              <w:spacing w:line="32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>2.聯絡電話：</w:t>
            </w:r>
          </w:p>
          <w:p w:rsidR="00EB0153" w:rsidRPr="00B4080B" w:rsidRDefault="00EB0153" w:rsidP="00B4080B">
            <w:pPr>
              <w:pStyle w:val="1"/>
              <w:tabs>
                <w:tab w:val="left" w:pos="-426"/>
              </w:tabs>
              <w:spacing w:line="32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 xml:space="preserve">  04-24716609轉730 </w:t>
            </w:r>
          </w:p>
          <w:p w:rsidR="00EB0153" w:rsidRPr="00B4080B" w:rsidRDefault="00EB0153" w:rsidP="00B4080B">
            <w:pPr>
              <w:pStyle w:val="1"/>
              <w:tabs>
                <w:tab w:val="left" w:pos="-426"/>
              </w:tabs>
              <w:spacing w:line="32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>3.電子郵件：</w:t>
            </w:r>
          </w:p>
          <w:p w:rsidR="002656E3" w:rsidRPr="00B4080B" w:rsidRDefault="00EB0153" w:rsidP="00B4080B">
            <w:pPr>
              <w:pStyle w:val="1"/>
              <w:tabs>
                <w:tab w:val="left" w:pos="-426"/>
              </w:tabs>
              <w:spacing w:line="320" w:lineRule="exact"/>
              <w:ind w:leftChars="-103" w:left="-247"/>
              <w:rPr>
                <w:rFonts w:ascii="標楷體" w:eastAsia="標楷體" w:hAnsi="標楷體" w:hint="eastAsia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 xml:space="preserve">  jaching@dses.tc.edu.tw</w:t>
            </w:r>
          </w:p>
        </w:tc>
      </w:tr>
      <w:tr w:rsidR="00EB0153" w:rsidRPr="00B4080B" w:rsidTr="004B1F87">
        <w:tc>
          <w:tcPr>
            <w:tcW w:w="817" w:type="dxa"/>
            <w:shd w:val="clear" w:color="auto" w:fill="auto"/>
          </w:tcPr>
          <w:p w:rsidR="002656E3" w:rsidRPr="00B4080B" w:rsidRDefault="002656E3" w:rsidP="00B4080B">
            <w:pPr>
              <w:widowControl/>
              <w:spacing w:line="320" w:lineRule="exact"/>
              <w:rPr>
                <w:rFonts w:ascii="標楷體" w:eastAsia="標楷體" w:hAnsi="標楷體" w:hint="eastAsia"/>
                <w:kern w:val="0"/>
                <w:szCs w:val="24"/>
              </w:rPr>
            </w:pPr>
            <w:r w:rsidRPr="00B4080B">
              <w:rPr>
                <w:rFonts w:ascii="標楷體" w:eastAsia="標楷體" w:hAnsi="標楷體" w:hint="eastAsia"/>
                <w:kern w:val="0"/>
                <w:szCs w:val="24"/>
              </w:rPr>
              <w:t>南</w:t>
            </w:r>
          </w:p>
        </w:tc>
        <w:tc>
          <w:tcPr>
            <w:tcW w:w="1418" w:type="dxa"/>
            <w:shd w:val="clear" w:color="auto" w:fill="auto"/>
          </w:tcPr>
          <w:p w:rsidR="002656E3" w:rsidRPr="00B4080B" w:rsidRDefault="00EB0153" w:rsidP="00B4080B">
            <w:pPr>
              <w:widowControl/>
              <w:spacing w:line="320" w:lineRule="exact"/>
              <w:rPr>
                <w:rFonts w:ascii="標楷體" w:eastAsia="標楷體" w:hAnsi="標楷體" w:hint="eastAsia"/>
                <w:kern w:val="0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>高雄市政府教育局</w:t>
            </w:r>
          </w:p>
        </w:tc>
        <w:tc>
          <w:tcPr>
            <w:tcW w:w="3402" w:type="dxa"/>
            <w:shd w:val="clear" w:color="auto" w:fill="auto"/>
          </w:tcPr>
          <w:p w:rsidR="00EB0153" w:rsidRPr="00B4080B" w:rsidRDefault="00EB0153" w:rsidP="00B4080B">
            <w:pPr>
              <w:pStyle w:val="1"/>
              <w:tabs>
                <w:tab w:val="left" w:pos="-426"/>
              </w:tabs>
              <w:spacing w:line="32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>1.社會教育科王素綾小姐</w:t>
            </w:r>
          </w:p>
          <w:p w:rsidR="00EB0153" w:rsidRPr="00B4080B" w:rsidRDefault="00EB0153" w:rsidP="00B4080B">
            <w:pPr>
              <w:pStyle w:val="1"/>
              <w:tabs>
                <w:tab w:val="left" w:pos="-426"/>
              </w:tabs>
              <w:spacing w:line="32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>2.聯絡電話：</w:t>
            </w:r>
          </w:p>
          <w:p w:rsidR="00EB0153" w:rsidRPr="00B4080B" w:rsidRDefault="00EB0153" w:rsidP="00B4080B">
            <w:pPr>
              <w:pStyle w:val="1"/>
              <w:tabs>
                <w:tab w:val="left" w:pos="-426"/>
              </w:tabs>
              <w:spacing w:line="320" w:lineRule="exact"/>
              <w:ind w:leftChars="0" w:left="0"/>
              <w:rPr>
                <w:rFonts w:ascii="標楷體" w:eastAsia="標楷體" w:hAnsi="標楷體" w:hint="eastAsia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 xml:space="preserve">  07-7995678分機3092</w:t>
            </w:r>
          </w:p>
          <w:p w:rsidR="00EB0153" w:rsidRPr="00B4080B" w:rsidRDefault="00EB0153" w:rsidP="00B4080B">
            <w:pPr>
              <w:pStyle w:val="1"/>
              <w:tabs>
                <w:tab w:val="left" w:pos="-426"/>
              </w:tabs>
              <w:spacing w:line="32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>3.電子郵件：</w:t>
            </w:r>
          </w:p>
          <w:p w:rsidR="002656E3" w:rsidRPr="00B4080B" w:rsidRDefault="00EB0153" w:rsidP="00B4080B">
            <w:pPr>
              <w:pStyle w:val="1"/>
              <w:tabs>
                <w:tab w:val="left" w:pos="-426"/>
              </w:tabs>
              <w:spacing w:line="320" w:lineRule="exact"/>
              <w:ind w:leftChars="-104" w:left="-250"/>
              <w:rPr>
                <w:rFonts w:ascii="標楷體" w:eastAsia="標楷體" w:hAnsi="標楷體" w:hint="eastAsia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 xml:space="preserve">  </w:t>
            </w:r>
            <w:hyperlink r:id="rId12" w:history="1">
              <w:r w:rsidRPr="00B4080B">
                <w:rPr>
                  <w:rStyle w:val="ae"/>
                  <w:rFonts w:ascii="標楷體" w:eastAsia="標楷體" w:hAnsi="標楷體" w:hint="eastAsia"/>
                  <w:szCs w:val="24"/>
                  <w:u w:val="none"/>
                </w:rPr>
                <w:t>wang0721@kcg.gov.tw</w:t>
              </w:r>
            </w:hyperlink>
          </w:p>
        </w:tc>
        <w:tc>
          <w:tcPr>
            <w:tcW w:w="1417" w:type="dxa"/>
            <w:shd w:val="clear" w:color="auto" w:fill="auto"/>
          </w:tcPr>
          <w:p w:rsidR="002656E3" w:rsidRPr="00B4080B" w:rsidRDefault="00EB0153" w:rsidP="00B4080B">
            <w:pPr>
              <w:widowControl/>
              <w:spacing w:line="320" w:lineRule="exact"/>
              <w:rPr>
                <w:rFonts w:ascii="標楷體" w:eastAsia="標楷體" w:hAnsi="標楷體" w:hint="eastAsia"/>
                <w:kern w:val="0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>高雄市立文德國小</w:t>
            </w:r>
          </w:p>
        </w:tc>
        <w:tc>
          <w:tcPr>
            <w:tcW w:w="3544" w:type="dxa"/>
            <w:shd w:val="clear" w:color="auto" w:fill="auto"/>
          </w:tcPr>
          <w:p w:rsidR="005876A0" w:rsidRPr="00023AEE" w:rsidRDefault="005876A0" w:rsidP="005876A0">
            <w:pPr>
              <w:pStyle w:val="1"/>
              <w:tabs>
                <w:tab w:val="left" w:pos="-426"/>
              </w:tabs>
              <w:spacing w:line="320" w:lineRule="exact"/>
              <w:ind w:leftChars="0" w:left="0"/>
              <w:rPr>
                <w:rFonts w:ascii="標楷體" w:eastAsia="標楷體" w:hAnsi="標楷體" w:hint="eastAsia"/>
                <w:color w:val="000000"/>
                <w:szCs w:val="24"/>
              </w:rPr>
            </w:pPr>
            <w:r w:rsidRPr="00023AEE">
              <w:rPr>
                <w:rFonts w:ascii="標楷體" w:eastAsia="標楷體" w:hAnsi="標楷體" w:hint="eastAsia"/>
                <w:color w:val="000000"/>
                <w:szCs w:val="24"/>
              </w:rPr>
              <w:t>1.蘇素增主任</w:t>
            </w:r>
          </w:p>
          <w:p w:rsidR="005876A0" w:rsidRPr="00023AEE" w:rsidRDefault="005876A0" w:rsidP="005876A0">
            <w:pPr>
              <w:pStyle w:val="1"/>
              <w:tabs>
                <w:tab w:val="left" w:pos="-426"/>
              </w:tabs>
              <w:spacing w:line="320" w:lineRule="exact"/>
              <w:ind w:leftChars="0" w:left="0"/>
              <w:rPr>
                <w:rFonts w:ascii="標楷體" w:eastAsia="標楷體" w:hAnsi="標楷體"/>
                <w:color w:val="000000"/>
                <w:szCs w:val="24"/>
              </w:rPr>
            </w:pPr>
            <w:r w:rsidRPr="00023AEE">
              <w:rPr>
                <w:rFonts w:ascii="標楷體" w:eastAsia="標楷體" w:hAnsi="標楷體" w:hint="eastAsia"/>
                <w:color w:val="000000"/>
                <w:szCs w:val="24"/>
              </w:rPr>
              <w:t>2.聯絡電話：</w:t>
            </w:r>
          </w:p>
          <w:p w:rsidR="005876A0" w:rsidRPr="00023AEE" w:rsidRDefault="005876A0" w:rsidP="005876A0">
            <w:pPr>
              <w:pStyle w:val="1"/>
              <w:tabs>
                <w:tab w:val="left" w:pos="-426"/>
              </w:tabs>
              <w:spacing w:line="320" w:lineRule="exact"/>
              <w:ind w:leftChars="0" w:left="0"/>
              <w:rPr>
                <w:rFonts w:ascii="標楷體" w:eastAsia="標楷體" w:hAnsi="標楷體" w:hint="eastAsia"/>
                <w:color w:val="000000"/>
                <w:szCs w:val="24"/>
              </w:rPr>
            </w:pPr>
            <w:r w:rsidRPr="00023AEE">
              <w:rPr>
                <w:rFonts w:ascii="標楷體" w:eastAsia="標楷體" w:hAnsi="標楷體" w:hint="eastAsia"/>
                <w:color w:val="000000"/>
                <w:szCs w:val="24"/>
              </w:rPr>
              <w:t xml:space="preserve">  07-7768723分機21。</w:t>
            </w:r>
          </w:p>
          <w:p w:rsidR="005876A0" w:rsidRPr="00023AEE" w:rsidRDefault="005876A0" w:rsidP="005876A0">
            <w:pPr>
              <w:pStyle w:val="1"/>
              <w:tabs>
                <w:tab w:val="left" w:pos="-426"/>
              </w:tabs>
              <w:spacing w:line="320" w:lineRule="exact"/>
              <w:ind w:leftChars="0" w:left="0"/>
              <w:rPr>
                <w:rFonts w:ascii="標楷體" w:eastAsia="標楷體" w:hAnsi="標楷體"/>
                <w:color w:val="000000"/>
                <w:szCs w:val="24"/>
              </w:rPr>
            </w:pPr>
            <w:r w:rsidRPr="00023AEE">
              <w:rPr>
                <w:rFonts w:ascii="標楷體" w:eastAsia="標楷體" w:hAnsi="標楷體" w:hint="eastAsia"/>
                <w:color w:val="000000"/>
                <w:szCs w:val="24"/>
              </w:rPr>
              <w:t>3.電子郵件：</w:t>
            </w:r>
          </w:p>
          <w:p w:rsidR="002656E3" w:rsidRPr="00B4080B" w:rsidRDefault="005876A0" w:rsidP="005876A0">
            <w:pPr>
              <w:pStyle w:val="1"/>
              <w:tabs>
                <w:tab w:val="left" w:pos="-426"/>
              </w:tabs>
              <w:spacing w:line="320" w:lineRule="exact"/>
              <w:ind w:leftChars="0" w:left="0"/>
              <w:rPr>
                <w:rFonts w:ascii="標楷體" w:eastAsia="標楷體" w:hAnsi="標楷體" w:hint="eastAsia"/>
                <w:kern w:val="0"/>
                <w:szCs w:val="24"/>
              </w:rPr>
            </w:pPr>
            <w:r w:rsidRPr="00023AEE">
              <w:rPr>
                <w:rFonts w:ascii="標楷體" w:eastAsia="標楷體" w:hAnsi="標楷體" w:hint="eastAsia"/>
                <w:color w:val="000000"/>
                <w:szCs w:val="24"/>
              </w:rPr>
              <w:t xml:space="preserve">  james511@ms14.hinet.net</w:t>
            </w:r>
          </w:p>
        </w:tc>
      </w:tr>
      <w:tr w:rsidR="00EB0153" w:rsidRPr="00B4080B" w:rsidTr="004B1F87">
        <w:tc>
          <w:tcPr>
            <w:tcW w:w="817" w:type="dxa"/>
            <w:shd w:val="clear" w:color="auto" w:fill="auto"/>
          </w:tcPr>
          <w:p w:rsidR="002656E3" w:rsidRPr="00B4080B" w:rsidRDefault="002656E3" w:rsidP="00B4080B">
            <w:pPr>
              <w:widowControl/>
              <w:spacing w:line="320" w:lineRule="exact"/>
              <w:rPr>
                <w:rFonts w:ascii="標楷體" w:eastAsia="標楷體" w:hAnsi="標楷體" w:hint="eastAsia"/>
                <w:kern w:val="0"/>
                <w:szCs w:val="24"/>
              </w:rPr>
            </w:pPr>
            <w:r w:rsidRPr="00B4080B">
              <w:rPr>
                <w:rFonts w:ascii="標楷體" w:eastAsia="標楷體" w:hAnsi="標楷體" w:hint="eastAsia"/>
                <w:kern w:val="0"/>
                <w:szCs w:val="24"/>
              </w:rPr>
              <w:t>東</w:t>
            </w:r>
          </w:p>
        </w:tc>
        <w:tc>
          <w:tcPr>
            <w:tcW w:w="1418" w:type="dxa"/>
            <w:shd w:val="clear" w:color="auto" w:fill="auto"/>
          </w:tcPr>
          <w:p w:rsidR="002656E3" w:rsidRPr="00B4080B" w:rsidRDefault="00EB0153" w:rsidP="00B4080B">
            <w:pPr>
              <w:widowControl/>
              <w:spacing w:line="320" w:lineRule="exact"/>
              <w:rPr>
                <w:rFonts w:ascii="標楷體" w:eastAsia="標楷體" w:hAnsi="標楷體" w:hint="eastAsia"/>
                <w:kern w:val="0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>花蓮縣政府教育處</w:t>
            </w:r>
          </w:p>
        </w:tc>
        <w:tc>
          <w:tcPr>
            <w:tcW w:w="3402" w:type="dxa"/>
            <w:shd w:val="clear" w:color="auto" w:fill="auto"/>
          </w:tcPr>
          <w:p w:rsidR="00EB0153" w:rsidRPr="00B4080B" w:rsidRDefault="00EB0153" w:rsidP="00B4080B">
            <w:pPr>
              <w:pStyle w:val="1"/>
              <w:tabs>
                <w:tab w:val="left" w:pos="-426"/>
              </w:tabs>
              <w:spacing w:line="320" w:lineRule="exact"/>
              <w:ind w:leftChars="0" w:left="0"/>
              <w:rPr>
                <w:rFonts w:ascii="標楷體" w:eastAsia="標楷體" w:hAnsi="標楷體" w:hint="eastAsia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>1.葉俊良先生</w:t>
            </w:r>
          </w:p>
          <w:p w:rsidR="00EB0153" w:rsidRPr="00B4080B" w:rsidRDefault="00EB0153" w:rsidP="00B4080B">
            <w:pPr>
              <w:pStyle w:val="1"/>
              <w:tabs>
                <w:tab w:val="left" w:pos="-426"/>
              </w:tabs>
              <w:spacing w:line="32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>2.聯絡電話：</w:t>
            </w:r>
          </w:p>
          <w:p w:rsidR="00EB0153" w:rsidRPr="00B4080B" w:rsidRDefault="00EB0153" w:rsidP="00B4080B">
            <w:pPr>
              <w:pStyle w:val="1"/>
              <w:tabs>
                <w:tab w:val="left" w:pos="-426"/>
              </w:tabs>
              <w:spacing w:line="320" w:lineRule="exact"/>
              <w:ind w:leftChars="0" w:left="0"/>
              <w:rPr>
                <w:rFonts w:ascii="標楷體" w:eastAsia="標楷體" w:hAnsi="標楷體" w:hint="eastAsia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 xml:space="preserve">  (03)8462860轉280</w:t>
            </w:r>
          </w:p>
          <w:p w:rsidR="00EB0153" w:rsidRPr="00B4080B" w:rsidRDefault="00EB0153" w:rsidP="00B4080B">
            <w:pPr>
              <w:pStyle w:val="1"/>
              <w:tabs>
                <w:tab w:val="left" w:pos="-426"/>
              </w:tabs>
              <w:spacing w:line="32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 xml:space="preserve">3.電子郵件： </w:t>
            </w:r>
          </w:p>
          <w:p w:rsidR="002656E3" w:rsidRPr="00B4080B" w:rsidRDefault="00EB0153" w:rsidP="00B4080B">
            <w:pPr>
              <w:pStyle w:val="1"/>
              <w:tabs>
                <w:tab w:val="left" w:pos="-426"/>
              </w:tabs>
              <w:spacing w:line="320" w:lineRule="exact"/>
              <w:ind w:leftChars="0" w:left="0"/>
              <w:rPr>
                <w:rFonts w:ascii="標楷體" w:eastAsia="標楷體" w:hAnsi="標楷體" w:hint="eastAsia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>a19809145@nt.hl.gov.tw</w:t>
            </w:r>
          </w:p>
        </w:tc>
        <w:tc>
          <w:tcPr>
            <w:tcW w:w="1417" w:type="dxa"/>
            <w:shd w:val="clear" w:color="auto" w:fill="auto"/>
          </w:tcPr>
          <w:p w:rsidR="002656E3" w:rsidRPr="00B4080B" w:rsidRDefault="00EB0153" w:rsidP="00B4080B">
            <w:pPr>
              <w:widowControl/>
              <w:spacing w:line="320" w:lineRule="exact"/>
              <w:rPr>
                <w:rFonts w:ascii="標楷體" w:eastAsia="標楷體" w:hAnsi="標楷體" w:hint="eastAsia"/>
                <w:kern w:val="0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>花蓮縣立明恥國小</w:t>
            </w:r>
          </w:p>
        </w:tc>
        <w:tc>
          <w:tcPr>
            <w:tcW w:w="3544" w:type="dxa"/>
            <w:shd w:val="clear" w:color="auto" w:fill="auto"/>
          </w:tcPr>
          <w:p w:rsidR="006823A6" w:rsidRPr="00B4080B" w:rsidRDefault="006823A6" w:rsidP="006823A6">
            <w:pPr>
              <w:pStyle w:val="1"/>
              <w:tabs>
                <w:tab w:val="left" w:pos="-426"/>
              </w:tabs>
              <w:spacing w:line="320" w:lineRule="exact"/>
              <w:ind w:leftChars="0" w:left="0"/>
              <w:rPr>
                <w:rFonts w:ascii="標楷體" w:eastAsia="標楷體" w:hAnsi="標楷體" w:hint="eastAsia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>1.</w:t>
            </w:r>
            <w:r w:rsidRPr="00446DCF">
              <w:rPr>
                <w:rFonts w:ascii="標楷體" w:eastAsia="標楷體" w:hAnsi="標楷體" w:hint="eastAsia"/>
                <w:szCs w:val="24"/>
              </w:rPr>
              <w:t>廖慈暉主任</w:t>
            </w:r>
          </w:p>
          <w:p w:rsidR="006823A6" w:rsidRPr="00B4080B" w:rsidRDefault="006823A6" w:rsidP="006823A6">
            <w:pPr>
              <w:pStyle w:val="1"/>
              <w:tabs>
                <w:tab w:val="left" w:pos="-426"/>
              </w:tabs>
              <w:spacing w:line="32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>2.聯絡電話：</w:t>
            </w:r>
          </w:p>
          <w:p w:rsidR="006823A6" w:rsidRPr="00B4080B" w:rsidRDefault="006823A6" w:rsidP="006823A6">
            <w:pPr>
              <w:pStyle w:val="1"/>
              <w:tabs>
                <w:tab w:val="left" w:pos="-426"/>
              </w:tabs>
              <w:spacing w:line="320" w:lineRule="exact"/>
              <w:ind w:leftChars="0" w:left="0"/>
              <w:rPr>
                <w:rFonts w:ascii="標楷體" w:eastAsia="標楷體" w:hAnsi="標楷體" w:hint="eastAsia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 xml:space="preserve">  (03)8444431轉</w:t>
            </w:r>
            <w:r>
              <w:rPr>
                <w:rFonts w:ascii="標楷體" w:eastAsia="標楷體" w:hAnsi="標楷體" w:hint="eastAsia"/>
                <w:szCs w:val="24"/>
              </w:rPr>
              <w:t>154</w:t>
            </w:r>
          </w:p>
          <w:p w:rsidR="002656E3" w:rsidRPr="00B4080B" w:rsidRDefault="006823A6" w:rsidP="006823A6">
            <w:pPr>
              <w:pStyle w:val="1"/>
              <w:tabs>
                <w:tab w:val="left" w:pos="-426"/>
              </w:tabs>
              <w:spacing w:line="320" w:lineRule="exact"/>
              <w:ind w:leftChars="0" w:left="240" w:hangingChars="100" w:hanging="240"/>
              <w:rPr>
                <w:rFonts w:ascii="標楷體" w:eastAsia="標楷體" w:hAnsi="標楷體" w:hint="eastAsia"/>
                <w:szCs w:val="24"/>
              </w:rPr>
            </w:pPr>
            <w:r w:rsidRPr="00B4080B">
              <w:rPr>
                <w:rFonts w:ascii="標楷體" w:eastAsia="標楷體" w:hAnsi="標楷體" w:hint="eastAsia"/>
                <w:szCs w:val="24"/>
              </w:rPr>
              <w:t>3.電子郵件：</w:t>
            </w:r>
            <w:r w:rsidRPr="00154E90">
              <w:rPr>
                <w:rFonts w:ascii="標楷體" w:eastAsia="標楷體" w:hAnsi="標楷體"/>
                <w:szCs w:val="24"/>
              </w:rPr>
              <w:t>kellyliao6312@gmail.com</w:t>
            </w:r>
          </w:p>
        </w:tc>
      </w:tr>
    </w:tbl>
    <w:p w:rsidR="000B729E" w:rsidRDefault="000B729E" w:rsidP="004F1AE8">
      <w:pPr>
        <w:widowControl/>
        <w:spacing w:beforeLines="50" w:before="180" w:line="400" w:lineRule="exact"/>
        <w:rPr>
          <w:rFonts w:ascii="標楷體" w:eastAsia="標楷體" w:hAnsi="標楷體"/>
          <w:b/>
          <w:sz w:val="32"/>
          <w:szCs w:val="28"/>
        </w:rPr>
      </w:pPr>
    </w:p>
    <w:p w:rsidR="004F1AE8" w:rsidRDefault="004F1AE8" w:rsidP="004F1AE8">
      <w:pPr>
        <w:widowControl/>
      </w:pPr>
    </w:p>
    <w:p w:rsidR="004F1AE8" w:rsidRDefault="004F1AE8" w:rsidP="004F1AE8">
      <w:pPr>
        <w:widowControl/>
      </w:pPr>
    </w:p>
    <w:p w:rsidR="004F1AE8" w:rsidRDefault="004F1AE8" w:rsidP="004F1AE8">
      <w:pPr>
        <w:widowControl/>
      </w:pPr>
    </w:p>
    <w:p w:rsidR="004F1AE8" w:rsidRDefault="004F1AE8" w:rsidP="004F1AE8">
      <w:pPr>
        <w:widowControl/>
      </w:pPr>
    </w:p>
    <w:p w:rsidR="004F1AE8" w:rsidRDefault="004F1AE8" w:rsidP="004F1AE8">
      <w:pPr>
        <w:widowControl/>
      </w:pPr>
    </w:p>
    <w:p w:rsidR="004F1AE8" w:rsidRDefault="004F1AE8" w:rsidP="004F1AE8">
      <w:pPr>
        <w:widowControl/>
      </w:pPr>
    </w:p>
    <w:p w:rsidR="004F1AE8" w:rsidRDefault="004F1AE8" w:rsidP="004F1AE8">
      <w:pPr>
        <w:widowControl/>
      </w:pPr>
    </w:p>
    <w:p w:rsidR="004F1AE8" w:rsidRDefault="004F1AE8" w:rsidP="004F1AE8">
      <w:pPr>
        <w:widowControl/>
      </w:pPr>
    </w:p>
    <w:p w:rsidR="004F1AE8" w:rsidRDefault="004F1AE8" w:rsidP="004F1AE8">
      <w:pPr>
        <w:widowControl/>
      </w:pPr>
    </w:p>
    <w:p w:rsidR="004F1AE8" w:rsidRDefault="004F1AE8" w:rsidP="004F1AE8">
      <w:pPr>
        <w:widowControl/>
      </w:pPr>
    </w:p>
    <w:p w:rsidR="00810C82" w:rsidRDefault="00810C82" w:rsidP="00810C82">
      <w:pPr>
        <w:widowControl/>
      </w:pPr>
    </w:p>
    <w:p w:rsidR="00810C82" w:rsidRDefault="00810C82" w:rsidP="00810C82">
      <w:pPr>
        <w:widowControl/>
      </w:pPr>
    </w:p>
    <w:p w:rsidR="00810C82" w:rsidRPr="00810C82" w:rsidRDefault="00810C82" w:rsidP="00810C82">
      <w:pPr>
        <w:widowControl/>
        <w:rPr>
          <w:rFonts w:hint="eastAsia"/>
        </w:rPr>
      </w:pPr>
    </w:p>
    <w:p w:rsidR="0022426A" w:rsidRPr="00DE521C" w:rsidRDefault="00F33BEB" w:rsidP="002E63A3">
      <w:pPr>
        <w:widowControl/>
        <w:spacing w:beforeLines="50" w:before="180" w:line="400" w:lineRule="exact"/>
        <w:ind w:leftChars="177" w:left="425"/>
        <w:rPr>
          <w:rFonts w:ascii="標楷體" w:eastAsia="標楷體" w:hAnsi="標楷體"/>
          <w:b/>
          <w:sz w:val="32"/>
          <w:szCs w:val="28"/>
        </w:rPr>
      </w:pPr>
      <w:r w:rsidRPr="00DE521C">
        <w:rPr>
          <w:rFonts w:ascii="標楷體" w:eastAsia="標楷體" w:hAnsi="標楷體" w:hint="eastAsia"/>
          <w:b/>
          <w:sz w:val="32"/>
          <w:szCs w:val="28"/>
        </w:rPr>
        <w:lastRenderedPageBreak/>
        <w:t>十</w:t>
      </w:r>
      <w:r w:rsidR="00810C82">
        <w:rPr>
          <w:rFonts w:ascii="標楷體" w:eastAsia="標楷體" w:hAnsi="標楷體" w:hint="eastAsia"/>
          <w:b/>
          <w:sz w:val="32"/>
          <w:szCs w:val="28"/>
        </w:rPr>
        <w:t>一</w:t>
      </w:r>
      <w:r w:rsidR="00481611" w:rsidRPr="00DE521C">
        <w:rPr>
          <w:rFonts w:ascii="標楷體" w:eastAsia="標楷體" w:hAnsi="標楷體" w:hint="eastAsia"/>
          <w:b/>
          <w:sz w:val="32"/>
          <w:szCs w:val="28"/>
        </w:rPr>
        <w:t>、各區會場平面圖與交通方式</w:t>
      </w:r>
    </w:p>
    <w:p w:rsidR="00907F67" w:rsidRPr="00FF1749" w:rsidRDefault="00481611" w:rsidP="00870A0A">
      <w:pPr>
        <w:widowControl/>
        <w:ind w:leftChars="295" w:left="708"/>
        <w:rPr>
          <w:rFonts w:hint="eastAsia"/>
          <w:sz w:val="28"/>
          <w:szCs w:val="28"/>
        </w:rPr>
      </w:pPr>
      <w:r w:rsidRPr="00B42359">
        <w:rPr>
          <w:rFonts w:ascii="標楷體" w:eastAsia="標楷體" w:hAnsi="標楷體" w:hint="eastAsia"/>
          <w:sz w:val="28"/>
          <w:szCs w:val="28"/>
        </w:rPr>
        <w:t>(一)北區</w:t>
      </w:r>
      <w:r w:rsidR="00A56434" w:rsidRPr="00B42359">
        <w:rPr>
          <w:rFonts w:ascii="標楷體" w:eastAsia="標楷體" w:hAnsi="標楷體" w:hint="eastAsia"/>
          <w:sz w:val="28"/>
          <w:szCs w:val="28"/>
        </w:rPr>
        <w:t>：</w:t>
      </w:r>
      <w:r w:rsidR="004F1AE8">
        <w:rPr>
          <w:rFonts w:ascii="標楷體" w:eastAsia="標楷體" w:hAnsi="標楷體" w:cs="標楷體" w:hint="eastAsia"/>
          <w:sz w:val="28"/>
          <w:szCs w:val="28"/>
        </w:rPr>
        <w:t>臺北市立</w:t>
      </w:r>
      <w:r w:rsidR="00A56434" w:rsidRPr="00B42359">
        <w:rPr>
          <w:rFonts w:ascii="標楷體" w:eastAsia="標楷體" w:hAnsi="標楷體" w:cs="標楷體" w:hint="eastAsia"/>
          <w:sz w:val="28"/>
          <w:szCs w:val="28"/>
        </w:rPr>
        <w:t>成</w:t>
      </w:r>
      <w:r w:rsidR="004F1AE8">
        <w:rPr>
          <w:rFonts w:ascii="標楷體" w:eastAsia="標楷體" w:hAnsi="標楷體" w:cs="標楷體" w:hint="eastAsia"/>
          <w:sz w:val="28"/>
          <w:szCs w:val="28"/>
        </w:rPr>
        <w:t>功高</w:t>
      </w:r>
      <w:r w:rsidR="00A56434" w:rsidRPr="00B42359">
        <w:rPr>
          <w:rFonts w:ascii="標楷體" w:eastAsia="標楷體" w:hAnsi="標楷體" w:cs="標楷體" w:hint="eastAsia"/>
          <w:sz w:val="28"/>
          <w:szCs w:val="28"/>
        </w:rPr>
        <w:t>中</w:t>
      </w:r>
      <w:r w:rsidR="00A56434" w:rsidRPr="00B42359">
        <w:rPr>
          <w:rFonts w:ascii="標楷體" w:eastAsia="標楷體" w:hAnsi="標楷體" w:hint="eastAsia"/>
          <w:sz w:val="28"/>
          <w:szCs w:val="28"/>
        </w:rPr>
        <w:t>(</w:t>
      </w:r>
      <w:r w:rsidR="004F1AE8">
        <w:rPr>
          <w:rFonts w:ascii="標楷體" w:eastAsia="標楷體" w:hAnsi="標楷體" w:hint="eastAsia"/>
          <w:sz w:val="28"/>
          <w:szCs w:val="28"/>
        </w:rPr>
        <w:t>臺北市中正區濟南</w:t>
      </w:r>
      <w:r w:rsidR="00A56434" w:rsidRPr="00B42359">
        <w:rPr>
          <w:rFonts w:ascii="標楷體" w:eastAsia="標楷體" w:hAnsi="標楷體" w:hint="eastAsia"/>
          <w:sz w:val="28"/>
          <w:szCs w:val="28"/>
        </w:rPr>
        <w:t>路</w:t>
      </w:r>
      <w:r w:rsidR="004F1AE8">
        <w:rPr>
          <w:rFonts w:ascii="標楷體" w:eastAsia="標楷體" w:hAnsi="標楷體" w:hint="eastAsia"/>
          <w:sz w:val="28"/>
          <w:szCs w:val="28"/>
        </w:rPr>
        <w:t>一段71</w:t>
      </w:r>
      <w:r w:rsidR="00A56434" w:rsidRPr="00B42359">
        <w:rPr>
          <w:rFonts w:ascii="標楷體" w:eastAsia="標楷體" w:hAnsi="標楷體" w:hint="eastAsia"/>
          <w:sz w:val="28"/>
          <w:szCs w:val="28"/>
        </w:rPr>
        <w:t>號)</w:t>
      </w:r>
    </w:p>
    <w:p w:rsidR="004F1AE8" w:rsidRDefault="00301EB1" w:rsidP="004F1AE8">
      <w:pPr>
        <w:widowControl/>
      </w:pPr>
      <w:r>
        <w:rPr>
          <w:noProof/>
        </w:rPr>
        <w:drawing>
          <wp:inline distT="0" distB="0" distL="0" distR="0">
            <wp:extent cx="6448425" cy="5848350"/>
            <wp:effectExtent l="0" t="0" r="9525" b="0"/>
            <wp:docPr id="1" name="圖片 1" descr="成功高中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成功高中地圖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E8" w:rsidRDefault="004F1AE8" w:rsidP="004F1AE8">
      <w:pPr>
        <w:widowControl/>
        <w:spacing w:line="480" w:lineRule="exact"/>
        <w:rPr>
          <w:rFonts w:ascii="標楷體" w:eastAsia="標楷體" w:hAnsi="標楷體" w:hint="eastAsia"/>
          <w:sz w:val="28"/>
          <w:szCs w:val="28"/>
        </w:rPr>
      </w:pPr>
    </w:p>
    <w:tbl>
      <w:tblPr>
        <w:tblW w:w="5000" w:type="pct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114"/>
        <w:gridCol w:w="8300"/>
      </w:tblGrid>
      <w:tr w:rsidR="004F1AE8" w:rsidRPr="004F1AE8" w:rsidTr="004F1AE8">
        <w:trPr>
          <w:trHeight w:val="2150"/>
          <w:tblCellSpacing w:w="15" w:type="dxa"/>
        </w:trPr>
        <w:tc>
          <w:tcPr>
            <w:tcW w:w="993" w:type="pct"/>
            <w:shd w:val="clear" w:color="auto" w:fill="9999FF"/>
            <w:vAlign w:val="center"/>
            <w:hideMark/>
          </w:tcPr>
          <w:p w:rsidR="004F1AE8" w:rsidRPr="004F1AE8" w:rsidRDefault="004F1AE8" w:rsidP="004F1AE8">
            <w:pPr>
              <w:widowControl/>
              <w:spacing w:line="400" w:lineRule="exact"/>
              <w:rPr>
                <w:rFonts w:ascii="標楷體" w:eastAsia="標楷體" w:hAnsi="標楷體"/>
                <w:kern w:val="0"/>
                <w:sz w:val="28"/>
                <w:szCs w:val="24"/>
              </w:rPr>
            </w:pPr>
            <w:r w:rsidRPr="004F1AE8">
              <w:rPr>
                <w:rFonts w:ascii="標楷體" w:eastAsia="標楷體" w:hAnsi="標楷體"/>
                <w:kern w:val="0"/>
                <w:sz w:val="28"/>
                <w:szCs w:val="24"/>
              </w:rPr>
              <w:t>聯營公車</w:t>
            </w:r>
          </w:p>
        </w:tc>
        <w:tc>
          <w:tcPr>
            <w:tcW w:w="3964" w:type="pct"/>
            <w:shd w:val="clear" w:color="auto" w:fill="CCCCFF"/>
            <w:vAlign w:val="center"/>
            <w:hideMark/>
          </w:tcPr>
          <w:p w:rsidR="004F1AE8" w:rsidRPr="004F1AE8" w:rsidRDefault="004F1AE8" w:rsidP="004F1AE8">
            <w:pPr>
              <w:widowControl/>
              <w:spacing w:line="400" w:lineRule="exact"/>
              <w:rPr>
                <w:rFonts w:ascii="標楷體" w:eastAsia="標楷體" w:hAnsi="標楷體"/>
                <w:kern w:val="0"/>
                <w:sz w:val="28"/>
                <w:szCs w:val="24"/>
              </w:rPr>
            </w:pPr>
            <w:r w:rsidRPr="004F1AE8">
              <w:rPr>
                <w:rFonts w:ascii="標楷體" w:eastAsia="標楷體" w:hAnsi="標楷體"/>
                <w:kern w:val="0"/>
                <w:sz w:val="28"/>
                <w:szCs w:val="24"/>
              </w:rPr>
              <w:t>15、22、208、295、297、615、665、671（開南商工）</w:t>
            </w:r>
            <w:r w:rsidRPr="004F1AE8">
              <w:rPr>
                <w:rFonts w:ascii="標楷體" w:eastAsia="標楷體" w:hAnsi="標楷體"/>
                <w:kern w:val="0"/>
                <w:sz w:val="28"/>
                <w:szCs w:val="24"/>
              </w:rPr>
              <w:br/>
              <w:t>208、211、222、265、297、615、665、671（成功中學）</w:t>
            </w:r>
            <w:r w:rsidRPr="004F1AE8">
              <w:rPr>
                <w:rFonts w:ascii="標楷體" w:eastAsia="標楷體" w:hAnsi="標楷體"/>
                <w:kern w:val="0"/>
                <w:sz w:val="28"/>
                <w:szCs w:val="24"/>
              </w:rPr>
              <w:br/>
              <w:t>202、205、212、220、232、253、299、257、262、276、605、忠孝新幹線（捷運善導寺）</w:t>
            </w:r>
            <w:r w:rsidRPr="004F1AE8">
              <w:rPr>
                <w:rFonts w:ascii="標楷體" w:eastAsia="標楷體" w:hAnsi="標楷體"/>
                <w:kern w:val="0"/>
                <w:sz w:val="28"/>
                <w:szCs w:val="24"/>
              </w:rPr>
              <w:br/>
              <w:t>49、246、307、527、604(青島林森路口)</w:t>
            </w:r>
          </w:p>
        </w:tc>
      </w:tr>
      <w:tr w:rsidR="004F1AE8" w:rsidRPr="004F1AE8" w:rsidTr="004F1AE8">
        <w:trPr>
          <w:trHeight w:val="437"/>
          <w:tblCellSpacing w:w="15" w:type="dxa"/>
        </w:trPr>
        <w:tc>
          <w:tcPr>
            <w:tcW w:w="993" w:type="pct"/>
            <w:shd w:val="clear" w:color="auto" w:fill="9999FF"/>
            <w:vAlign w:val="center"/>
            <w:hideMark/>
          </w:tcPr>
          <w:p w:rsidR="004F1AE8" w:rsidRPr="004F1AE8" w:rsidRDefault="004F1AE8" w:rsidP="004F1AE8">
            <w:pPr>
              <w:widowControl/>
              <w:spacing w:line="400" w:lineRule="exact"/>
              <w:rPr>
                <w:rFonts w:ascii="標楷體" w:eastAsia="標楷體" w:hAnsi="標楷體"/>
                <w:kern w:val="0"/>
                <w:sz w:val="28"/>
                <w:szCs w:val="24"/>
              </w:rPr>
            </w:pPr>
            <w:r w:rsidRPr="004F1AE8">
              <w:rPr>
                <w:rFonts w:ascii="標楷體" w:eastAsia="標楷體" w:hAnsi="標楷體"/>
                <w:kern w:val="0"/>
                <w:sz w:val="28"/>
                <w:szCs w:val="24"/>
              </w:rPr>
              <w:t>捷運</w:t>
            </w:r>
          </w:p>
        </w:tc>
        <w:tc>
          <w:tcPr>
            <w:tcW w:w="3964" w:type="pct"/>
            <w:shd w:val="clear" w:color="auto" w:fill="CCCCFF"/>
            <w:vAlign w:val="center"/>
            <w:hideMark/>
          </w:tcPr>
          <w:p w:rsidR="004F1AE8" w:rsidRPr="004F1AE8" w:rsidRDefault="004F1AE8" w:rsidP="004F1AE8">
            <w:pPr>
              <w:widowControl/>
              <w:spacing w:line="400" w:lineRule="exact"/>
              <w:rPr>
                <w:rFonts w:ascii="標楷體" w:eastAsia="標楷體" w:hAnsi="標楷體"/>
                <w:kern w:val="0"/>
                <w:sz w:val="28"/>
                <w:szCs w:val="24"/>
              </w:rPr>
            </w:pPr>
            <w:r w:rsidRPr="004F1AE8">
              <w:rPr>
                <w:rFonts w:ascii="標楷體" w:eastAsia="標楷體" w:hAnsi="標楷體"/>
                <w:kern w:val="0"/>
                <w:sz w:val="28"/>
                <w:szCs w:val="24"/>
              </w:rPr>
              <w:t>板橋南港線（善導寺站3號出口）</w:t>
            </w:r>
          </w:p>
        </w:tc>
      </w:tr>
    </w:tbl>
    <w:p w:rsidR="004F1AE8" w:rsidRDefault="004F1AE8" w:rsidP="004F1AE8">
      <w:pPr>
        <w:widowControl/>
        <w:spacing w:line="480" w:lineRule="exact"/>
        <w:rPr>
          <w:rFonts w:ascii="標楷體" w:eastAsia="標楷體" w:hAnsi="標楷體"/>
          <w:sz w:val="28"/>
          <w:szCs w:val="28"/>
        </w:rPr>
      </w:pPr>
    </w:p>
    <w:p w:rsidR="004F1AE8" w:rsidRPr="004F1AE8" w:rsidRDefault="004F1AE8" w:rsidP="004F1AE8">
      <w:pPr>
        <w:widowControl/>
        <w:rPr>
          <w:rFonts w:hint="eastAsia"/>
        </w:rPr>
      </w:pPr>
    </w:p>
    <w:p w:rsidR="00781830" w:rsidRPr="00A56434" w:rsidRDefault="00481611" w:rsidP="00A56434">
      <w:pPr>
        <w:widowControl/>
        <w:spacing w:line="480" w:lineRule="exact"/>
        <w:ind w:leftChars="177" w:left="425"/>
        <w:rPr>
          <w:rFonts w:hint="eastAsia"/>
          <w:kern w:val="0"/>
          <w:sz w:val="28"/>
          <w:szCs w:val="28"/>
        </w:rPr>
      </w:pPr>
      <w:r w:rsidRPr="00481611">
        <w:rPr>
          <w:rFonts w:ascii="標楷體" w:eastAsia="標楷體" w:hAnsi="標楷體" w:hint="eastAsia"/>
          <w:sz w:val="28"/>
          <w:szCs w:val="28"/>
        </w:rPr>
        <w:lastRenderedPageBreak/>
        <w:t>(二)中區</w:t>
      </w:r>
      <w:r w:rsidR="00781830">
        <w:rPr>
          <w:rFonts w:ascii="標楷體" w:eastAsia="標楷體" w:hAnsi="標楷體" w:hint="eastAsia"/>
          <w:sz w:val="28"/>
          <w:szCs w:val="28"/>
        </w:rPr>
        <w:t>：</w:t>
      </w:r>
      <w:r w:rsidR="00A56434" w:rsidRPr="00A56434">
        <w:rPr>
          <w:rFonts w:ascii="標楷體" w:eastAsia="標楷體" w:hAnsi="標楷體" w:cs="標楷體" w:hint="eastAsia"/>
          <w:sz w:val="28"/>
          <w:szCs w:val="28"/>
        </w:rPr>
        <w:t>臺中市南區大新國小演奏廳</w:t>
      </w:r>
      <w:r w:rsidR="00A56434" w:rsidRPr="00A56434">
        <w:rPr>
          <w:rFonts w:ascii="標楷體" w:eastAsia="標楷體" w:hAnsi="標楷體" w:hint="eastAsia"/>
          <w:sz w:val="28"/>
          <w:szCs w:val="28"/>
        </w:rPr>
        <w:t>(臺中市南屯區文心路一段280號)</w:t>
      </w:r>
    </w:p>
    <w:p w:rsidR="00781830" w:rsidRDefault="00301EB1" w:rsidP="00781830">
      <w:pPr>
        <w:widowControl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24765</wp:posOffset>
            </wp:positionV>
            <wp:extent cx="5604510" cy="3482975"/>
            <wp:effectExtent l="0" t="0" r="0" b="3175"/>
            <wp:wrapNone/>
            <wp:docPr id="5" name="圖片 5" descr="103學年度全國學生音樂比賽個人項目全區決賽(大新國小場地位置圖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3學年度全國學生音樂比賽個人項目全區決賽(大新國小場地位置圖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830">
        <w:rPr>
          <w:rFonts w:hint="eastAsia"/>
        </w:rPr>
        <w:t xml:space="preserve">               </w:t>
      </w:r>
    </w:p>
    <w:p w:rsidR="00781830" w:rsidRDefault="00781830" w:rsidP="00781830">
      <w:pPr>
        <w:widowControl/>
      </w:pPr>
    </w:p>
    <w:p w:rsidR="00781830" w:rsidRDefault="00781830" w:rsidP="00781830">
      <w:pPr>
        <w:widowControl/>
      </w:pPr>
    </w:p>
    <w:p w:rsidR="00781830" w:rsidRDefault="00781830" w:rsidP="00781830">
      <w:pPr>
        <w:widowControl/>
      </w:pPr>
    </w:p>
    <w:p w:rsidR="00781830" w:rsidRDefault="00781830" w:rsidP="00781830">
      <w:pPr>
        <w:widowControl/>
      </w:pPr>
    </w:p>
    <w:p w:rsidR="00781830" w:rsidRDefault="00781830" w:rsidP="00781830">
      <w:pPr>
        <w:widowControl/>
      </w:pPr>
    </w:p>
    <w:p w:rsidR="00781830" w:rsidRDefault="00781830" w:rsidP="00781830">
      <w:pPr>
        <w:widowControl/>
      </w:pPr>
    </w:p>
    <w:p w:rsidR="00781830" w:rsidRDefault="00781830" w:rsidP="00781830">
      <w:pPr>
        <w:widowControl/>
      </w:pPr>
    </w:p>
    <w:p w:rsidR="00781830" w:rsidRDefault="00781830" w:rsidP="00781830">
      <w:pPr>
        <w:widowControl/>
      </w:pPr>
    </w:p>
    <w:p w:rsidR="00781830" w:rsidRDefault="00781830" w:rsidP="00781830">
      <w:pPr>
        <w:widowControl/>
      </w:pPr>
    </w:p>
    <w:p w:rsidR="00781830" w:rsidRDefault="00781830" w:rsidP="00781830">
      <w:pPr>
        <w:widowControl/>
      </w:pPr>
    </w:p>
    <w:p w:rsidR="00870A0A" w:rsidRDefault="00870A0A" w:rsidP="00870A0A">
      <w:pPr>
        <w:widowControl/>
      </w:pPr>
    </w:p>
    <w:p w:rsidR="00870A0A" w:rsidRPr="00870A0A" w:rsidRDefault="00870A0A" w:rsidP="00870A0A">
      <w:pPr>
        <w:widowControl/>
        <w:rPr>
          <w:rFonts w:hint="eastAsia"/>
        </w:rPr>
      </w:pPr>
    </w:p>
    <w:p w:rsidR="00781830" w:rsidRPr="00013EE6" w:rsidRDefault="00781830" w:rsidP="00781830">
      <w:pPr>
        <w:widowControl/>
        <w:rPr>
          <w:rFonts w:hint="eastAsia"/>
        </w:rPr>
      </w:pPr>
    </w:p>
    <w:p w:rsidR="00781830" w:rsidRDefault="00781830" w:rsidP="00781830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hint="eastAsia"/>
        </w:rPr>
        <w:t xml:space="preserve">          </w:t>
      </w:r>
      <w:r>
        <w:rPr>
          <w:rFonts w:ascii="新細明體" w:hAnsi="新細明體" w:hint="eastAsia"/>
        </w:rPr>
        <w:t>※</w:t>
      </w:r>
      <w:r w:rsidRPr="001854CF">
        <w:rPr>
          <w:rFonts w:ascii="標楷體" w:eastAsia="標楷體" w:hAnsi="標楷體" w:hint="eastAsia"/>
          <w:sz w:val="28"/>
          <w:szCs w:val="28"/>
        </w:rPr>
        <w:t>交通方式：</w:t>
      </w:r>
    </w:p>
    <w:p w:rsidR="00781830" w:rsidRDefault="00781830" w:rsidP="00E544DD">
      <w:pPr>
        <w:widowControl/>
        <w:spacing w:line="480" w:lineRule="exact"/>
        <w:ind w:leftChars="-119" w:left="1556" w:hangingChars="658" w:hanging="184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1</w:t>
      </w:r>
      <w:r w:rsidR="00E544DD">
        <w:rPr>
          <w:rFonts w:ascii="標楷體" w:eastAsia="標楷體" w:hAnsi="標楷體" w:hint="eastAsia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自行開車者：沿國道1號於南屯交流道下，左轉五權西路二段，遇文心路一段左轉，即可到達大新國小。大新國小所在地</w:t>
      </w:r>
      <w:r w:rsidRPr="001854CF">
        <w:rPr>
          <w:rFonts w:ascii="標楷體" w:eastAsia="標楷體" w:hAnsi="標楷體" w:hint="eastAsia"/>
          <w:sz w:val="28"/>
          <w:szCs w:val="28"/>
        </w:rPr>
        <w:t>前臨文心路(西)、後靠大英西二街(東)、右為向上路(北)、左為向上南路(南)</w:t>
      </w:r>
      <w:r>
        <w:rPr>
          <w:rFonts w:ascii="標楷體" w:eastAsia="標楷體" w:hAnsi="標楷體" w:hint="eastAsia"/>
          <w:sz w:val="28"/>
          <w:szCs w:val="28"/>
        </w:rPr>
        <w:t>，校區座落交通要街交接處，大門面對文心森林公園預定地</w:t>
      </w:r>
      <w:r w:rsidRPr="001854CF">
        <w:rPr>
          <w:rFonts w:ascii="標楷體" w:eastAsia="標楷體" w:hAnsi="標楷體" w:hint="eastAsia"/>
          <w:sz w:val="28"/>
          <w:szCs w:val="28"/>
        </w:rPr>
        <w:t>。</w:t>
      </w:r>
    </w:p>
    <w:p w:rsidR="00781830" w:rsidRPr="001854CF" w:rsidRDefault="00301EB1" w:rsidP="00727CBE">
      <w:pPr>
        <w:widowControl/>
        <w:spacing w:line="480" w:lineRule="exact"/>
        <w:ind w:leftChars="-118" w:left="1539" w:hangingChars="759" w:hanging="1822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835025</wp:posOffset>
            </wp:positionV>
            <wp:extent cx="5495925" cy="3348990"/>
            <wp:effectExtent l="0" t="0" r="9525" b="3810"/>
            <wp:wrapNone/>
            <wp:docPr id="4" name="圖片 4" descr="103全國學生音樂比賽大新國小地理位置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3全國學生音樂比賽大新國小地理位置圖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830">
        <w:rPr>
          <w:rFonts w:ascii="標楷體" w:eastAsia="標楷體" w:hAnsi="標楷體" w:hint="eastAsia"/>
          <w:sz w:val="28"/>
          <w:szCs w:val="28"/>
        </w:rPr>
        <w:t xml:space="preserve">           2</w:t>
      </w:r>
      <w:r w:rsidR="00E544DD">
        <w:rPr>
          <w:rFonts w:ascii="標楷體" w:eastAsia="標楷體" w:hAnsi="標楷體" w:hint="eastAsia"/>
          <w:sz w:val="28"/>
          <w:szCs w:val="28"/>
        </w:rPr>
        <w:t>.</w:t>
      </w:r>
      <w:r w:rsidR="00781830">
        <w:rPr>
          <w:rFonts w:ascii="標楷體" w:eastAsia="標楷體" w:hAnsi="標楷體" w:hint="eastAsia"/>
          <w:sz w:val="28"/>
          <w:szCs w:val="28"/>
        </w:rPr>
        <w:t>搭乘</w:t>
      </w:r>
      <w:r w:rsidR="00781830" w:rsidRPr="001854CF">
        <w:rPr>
          <w:rFonts w:ascii="標楷體" w:eastAsia="標楷體" w:hAnsi="標楷體" w:hint="eastAsia"/>
          <w:sz w:val="28"/>
          <w:szCs w:val="28"/>
        </w:rPr>
        <w:t>公車路線：89(仁友)、 5(全航)、 73(統聯)、 85(統聯)</w:t>
      </w:r>
      <w:r w:rsidR="00781830">
        <w:rPr>
          <w:rFonts w:ascii="標楷體" w:eastAsia="標楷體" w:hAnsi="標楷體" w:hint="eastAsia"/>
          <w:sz w:val="28"/>
          <w:szCs w:val="28"/>
        </w:rPr>
        <w:t>均可到達大新國小站</w:t>
      </w:r>
      <w:r w:rsidR="00781830" w:rsidRPr="001854CF">
        <w:rPr>
          <w:rFonts w:ascii="標楷體" w:eastAsia="標楷體" w:hAnsi="標楷體" w:hint="eastAsia"/>
          <w:sz w:val="28"/>
          <w:szCs w:val="28"/>
        </w:rPr>
        <w:t>。</w:t>
      </w:r>
    </w:p>
    <w:p w:rsidR="00781830" w:rsidRDefault="00781830" w:rsidP="00781830">
      <w:pPr>
        <w:widowControl/>
        <w:ind w:leftChars="177" w:left="425"/>
        <w:rPr>
          <w:rFonts w:ascii="標楷體" w:eastAsia="標楷體" w:hAnsi="標楷體"/>
          <w:sz w:val="28"/>
          <w:szCs w:val="28"/>
        </w:rPr>
      </w:pPr>
    </w:p>
    <w:p w:rsidR="00781830" w:rsidRDefault="00781830" w:rsidP="00781830">
      <w:pPr>
        <w:widowControl/>
        <w:ind w:leftChars="177" w:left="425"/>
        <w:rPr>
          <w:rFonts w:ascii="標楷體" w:eastAsia="標楷體" w:hAnsi="標楷體"/>
          <w:sz w:val="28"/>
          <w:szCs w:val="28"/>
        </w:rPr>
      </w:pPr>
    </w:p>
    <w:p w:rsidR="00781830" w:rsidRDefault="00781830" w:rsidP="00781830">
      <w:pPr>
        <w:widowControl/>
        <w:ind w:leftChars="177" w:left="425"/>
        <w:rPr>
          <w:rFonts w:ascii="標楷體" w:eastAsia="標楷體" w:hAnsi="標楷體"/>
          <w:sz w:val="28"/>
          <w:szCs w:val="28"/>
        </w:rPr>
      </w:pPr>
    </w:p>
    <w:p w:rsidR="00781830" w:rsidRDefault="00781830" w:rsidP="00781830">
      <w:pPr>
        <w:widowControl/>
        <w:ind w:leftChars="177" w:left="425"/>
        <w:rPr>
          <w:rFonts w:ascii="標楷體" w:eastAsia="標楷體" w:hAnsi="標楷體"/>
          <w:sz w:val="28"/>
          <w:szCs w:val="28"/>
        </w:rPr>
      </w:pPr>
    </w:p>
    <w:p w:rsidR="00781830" w:rsidRDefault="00781830" w:rsidP="00781830">
      <w:pPr>
        <w:widowControl/>
        <w:ind w:leftChars="177" w:left="425"/>
        <w:rPr>
          <w:rFonts w:ascii="標楷體" w:eastAsia="標楷體" w:hAnsi="標楷體"/>
          <w:sz w:val="28"/>
          <w:szCs w:val="28"/>
        </w:rPr>
      </w:pPr>
    </w:p>
    <w:p w:rsidR="00781830" w:rsidRDefault="00781830" w:rsidP="00781830">
      <w:pPr>
        <w:widowControl/>
        <w:ind w:leftChars="177" w:left="425"/>
        <w:rPr>
          <w:rFonts w:ascii="標楷體" w:eastAsia="標楷體" w:hAnsi="標楷體"/>
          <w:sz w:val="28"/>
          <w:szCs w:val="28"/>
        </w:rPr>
      </w:pPr>
    </w:p>
    <w:p w:rsidR="00781830" w:rsidRDefault="00781830" w:rsidP="00907F67">
      <w:pPr>
        <w:widowControl/>
        <w:rPr>
          <w:rFonts w:ascii="標楷體" w:eastAsia="標楷體" w:hAnsi="標楷體" w:hint="eastAsia"/>
          <w:sz w:val="28"/>
          <w:szCs w:val="28"/>
        </w:rPr>
      </w:pPr>
    </w:p>
    <w:p w:rsidR="00A56434" w:rsidRDefault="00A56434" w:rsidP="00A56434">
      <w:pPr>
        <w:widowControl/>
        <w:rPr>
          <w:rFonts w:hint="eastAsia"/>
        </w:rPr>
      </w:pPr>
    </w:p>
    <w:p w:rsidR="00A56434" w:rsidRPr="00A56434" w:rsidRDefault="00781830" w:rsidP="00A56434">
      <w:pPr>
        <w:widowControl/>
        <w:ind w:leftChars="177" w:left="425"/>
        <w:rPr>
          <w:sz w:val="28"/>
          <w:szCs w:val="28"/>
        </w:rPr>
      </w:pPr>
      <w:r w:rsidRPr="00481611">
        <w:rPr>
          <w:rFonts w:ascii="標楷體" w:eastAsia="標楷體" w:hAnsi="標楷體" w:hint="eastAsia"/>
          <w:sz w:val="28"/>
          <w:szCs w:val="28"/>
        </w:rPr>
        <w:lastRenderedPageBreak/>
        <w:t>(三)南區</w:t>
      </w:r>
      <w:r w:rsidR="00A56434">
        <w:rPr>
          <w:rFonts w:ascii="標楷體" w:eastAsia="標楷體" w:hAnsi="標楷體" w:hint="eastAsia"/>
          <w:sz w:val="28"/>
          <w:szCs w:val="28"/>
        </w:rPr>
        <w:t>：</w:t>
      </w:r>
      <w:r w:rsidR="00A56434" w:rsidRPr="00A56434">
        <w:rPr>
          <w:rFonts w:ascii="標楷體" w:eastAsia="標楷體" w:hAnsi="標楷體" w:cs="標楷體" w:hint="eastAsia"/>
          <w:sz w:val="28"/>
          <w:szCs w:val="28"/>
        </w:rPr>
        <w:t>高雄市鳳山行政中心後棟大樓</w:t>
      </w:r>
      <w:r w:rsidR="00A56434" w:rsidRPr="00A56434">
        <w:rPr>
          <w:rFonts w:ascii="標楷體" w:eastAsia="標楷體" w:hAnsi="標楷體" w:hint="eastAsia"/>
          <w:sz w:val="28"/>
          <w:szCs w:val="28"/>
        </w:rPr>
        <w:t>(高雄市鳳山區光復路二段132號)</w:t>
      </w:r>
    </w:p>
    <w:p w:rsidR="00727CBE" w:rsidRDefault="00301EB1" w:rsidP="00727CBE">
      <w:pPr>
        <w:widowControl/>
      </w:pPr>
      <w:r w:rsidRPr="00FE3396">
        <w:rPr>
          <w:noProof/>
        </w:rPr>
        <w:drawing>
          <wp:inline distT="0" distB="0" distL="0" distR="0">
            <wp:extent cx="6486525" cy="5324475"/>
            <wp:effectExtent l="0" t="0" r="9525" b="9525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F67" w:rsidRPr="00907F67" w:rsidRDefault="00907F67" w:rsidP="00907F67">
      <w:pPr>
        <w:widowControl/>
        <w:shd w:val="clear" w:color="auto" w:fill="EEEEEE"/>
        <w:spacing w:line="480" w:lineRule="exact"/>
        <w:ind w:firstLineChars="455" w:firstLine="1274"/>
        <w:outlineLvl w:val="4"/>
        <w:rPr>
          <w:rFonts w:ascii="標楷體" w:eastAsia="標楷體" w:hAnsi="標楷體" w:cs="Arial"/>
          <w:kern w:val="0"/>
          <w:sz w:val="28"/>
          <w:szCs w:val="28"/>
        </w:rPr>
      </w:pPr>
      <w:r w:rsidRPr="00907F67">
        <w:rPr>
          <w:rFonts w:ascii="標楷體" w:eastAsia="標楷體" w:hAnsi="標楷體"/>
          <w:sz w:val="28"/>
          <w:szCs w:val="28"/>
        </w:rPr>
        <w:t>1.</w:t>
      </w:r>
      <w:r w:rsidRPr="00907F67">
        <w:rPr>
          <w:rFonts w:ascii="標楷體" w:eastAsia="標楷體" w:hAnsi="標楷體" w:cs="Arial"/>
          <w:kern w:val="0"/>
          <w:sz w:val="28"/>
          <w:szCs w:val="28"/>
        </w:rPr>
        <w:t>公車路線</w:t>
      </w:r>
    </w:p>
    <w:p w:rsidR="00907F67" w:rsidRPr="00907F67" w:rsidRDefault="00907F67" w:rsidP="00870A0A">
      <w:pPr>
        <w:widowControl/>
        <w:shd w:val="clear" w:color="auto" w:fill="FFFFFF"/>
        <w:spacing w:line="480" w:lineRule="exact"/>
        <w:ind w:leftChars="650" w:left="1560"/>
        <w:rPr>
          <w:rFonts w:ascii="標楷體" w:eastAsia="標楷體" w:hAnsi="標楷體" w:cs="Arial"/>
          <w:kern w:val="0"/>
          <w:sz w:val="28"/>
          <w:szCs w:val="28"/>
        </w:rPr>
      </w:pPr>
      <w:r w:rsidRPr="00907F67">
        <w:rPr>
          <w:rFonts w:ascii="標楷體" w:eastAsia="標楷體" w:hAnsi="標楷體" w:cs="Arial"/>
          <w:kern w:val="0"/>
          <w:sz w:val="28"/>
          <w:szCs w:val="28"/>
        </w:rPr>
        <w:t>建國幹線、248、橘7、橘8、8002、8010、8011路： 中山西路段</w:t>
      </w:r>
    </w:p>
    <w:p w:rsidR="00907F67" w:rsidRPr="00907F67" w:rsidRDefault="00907F67" w:rsidP="00870A0A">
      <w:pPr>
        <w:widowControl/>
        <w:shd w:val="clear" w:color="auto" w:fill="FFFFFF"/>
        <w:spacing w:line="480" w:lineRule="exact"/>
        <w:ind w:leftChars="650" w:left="1560"/>
        <w:rPr>
          <w:rFonts w:ascii="標楷體" w:eastAsia="標楷體" w:hAnsi="標楷體" w:cs="Arial"/>
          <w:kern w:val="0"/>
          <w:sz w:val="28"/>
          <w:szCs w:val="28"/>
        </w:rPr>
      </w:pPr>
      <w:r w:rsidRPr="00907F67">
        <w:rPr>
          <w:rFonts w:ascii="標楷體" w:eastAsia="標楷體" w:hAnsi="標楷體" w:cs="Arial"/>
          <w:kern w:val="0"/>
          <w:sz w:val="28"/>
          <w:szCs w:val="28"/>
        </w:rPr>
        <w:t>70、30、8006、8041、8048路： 澄清路段</w:t>
      </w:r>
    </w:p>
    <w:p w:rsidR="00907F67" w:rsidRPr="00907F67" w:rsidRDefault="00907F67" w:rsidP="00870A0A">
      <w:pPr>
        <w:widowControl/>
        <w:shd w:val="clear" w:color="auto" w:fill="FFFFFF"/>
        <w:spacing w:line="480" w:lineRule="exact"/>
        <w:ind w:leftChars="650" w:left="1560"/>
        <w:rPr>
          <w:rFonts w:ascii="標楷體" w:eastAsia="標楷體" w:hAnsi="標楷體" w:cs="Arial"/>
          <w:kern w:val="0"/>
          <w:sz w:val="28"/>
          <w:szCs w:val="28"/>
        </w:rPr>
      </w:pPr>
      <w:r w:rsidRPr="00907F67">
        <w:rPr>
          <w:rFonts w:ascii="標楷體" w:eastAsia="標楷體" w:hAnsi="標楷體" w:cs="Arial"/>
          <w:kern w:val="0"/>
          <w:sz w:val="28"/>
          <w:szCs w:val="28"/>
        </w:rPr>
        <w:t>建國幹線建軍站 -&gt; 鹽埕</w:t>
      </w:r>
    </w:p>
    <w:p w:rsidR="00907F67" w:rsidRPr="00907F67" w:rsidRDefault="00907F67" w:rsidP="00870A0A">
      <w:pPr>
        <w:widowControl/>
        <w:shd w:val="clear" w:color="auto" w:fill="FFFFFF"/>
        <w:spacing w:line="480" w:lineRule="exact"/>
        <w:ind w:leftChars="650" w:left="1560"/>
        <w:rPr>
          <w:rFonts w:ascii="標楷體" w:eastAsia="標楷體" w:hAnsi="標楷體" w:cs="Arial"/>
          <w:kern w:val="0"/>
          <w:sz w:val="28"/>
          <w:szCs w:val="28"/>
        </w:rPr>
      </w:pPr>
      <w:r w:rsidRPr="00907F67">
        <w:rPr>
          <w:rFonts w:ascii="標楷體" w:eastAsia="標楷體" w:hAnsi="標楷體" w:cs="Arial"/>
          <w:kern w:val="0"/>
          <w:sz w:val="28"/>
          <w:szCs w:val="28"/>
        </w:rPr>
        <w:t>橘7</w:t>
      </w:r>
      <w:r>
        <w:rPr>
          <w:rFonts w:ascii="標楷體" w:eastAsia="標楷體" w:hAnsi="標楷體" w:cs="Arial" w:hint="eastAsia"/>
          <w:kern w:val="0"/>
          <w:sz w:val="28"/>
          <w:szCs w:val="28"/>
        </w:rPr>
        <w:t>、</w:t>
      </w:r>
      <w:r w:rsidRPr="00907F67">
        <w:rPr>
          <w:rFonts w:ascii="標楷體" w:eastAsia="標楷體" w:hAnsi="標楷體" w:cs="Arial"/>
          <w:kern w:val="0"/>
          <w:sz w:val="28"/>
          <w:szCs w:val="28"/>
        </w:rPr>
        <w:t>橘8</w:t>
      </w:r>
      <w:r w:rsidR="0001265C">
        <w:rPr>
          <w:rFonts w:ascii="標楷體" w:eastAsia="標楷體" w:hAnsi="標楷體" w:cs="Arial" w:hint="eastAsia"/>
          <w:kern w:val="0"/>
          <w:sz w:val="28"/>
          <w:szCs w:val="28"/>
        </w:rPr>
        <w:t>、</w:t>
      </w:r>
      <w:r w:rsidRPr="00907F67">
        <w:rPr>
          <w:rFonts w:ascii="標楷體" w:eastAsia="標楷體" w:hAnsi="標楷體" w:cs="Arial"/>
          <w:kern w:val="0"/>
          <w:sz w:val="28"/>
          <w:szCs w:val="28"/>
        </w:rPr>
        <w:t>30路</w:t>
      </w:r>
    </w:p>
    <w:p w:rsidR="00907F67" w:rsidRPr="00907F67" w:rsidRDefault="00837F4B" w:rsidP="00837F4B">
      <w:pPr>
        <w:widowControl/>
        <w:shd w:val="clear" w:color="auto" w:fill="EEEEEE"/>
        <w:spacing w:line="480" w:lineRule="exact"/>
        <w:ind w:leftChars="472" w:left="1133"/>
        <w:outlineLvl w:val="4"/>
        <w:rPr>
          <w:rFonts w:ascii="標楷體" w:eastAsia="標楷體" w:hAnsi="標楷體" w:cs="Arial"/>
          <w:kern w:val="0"/>
          <w:sz w:val="28"/>
          <w:szCs w:val="28"/>
        </w:rPr>
      </w:pPr>
      <w:r>
        <w:rPr>
          <w:rFonts w:ascii="標楷體" w:eastAsia="標楷體" w:hAnsi="標楷體" w:cs="Arial" w:hint="eastAsia"/>
          <w:kern w:val="0"/>
          <w:sz w:val="28"/>
          <w:szCs w:val="28"/>
        </w:rPr>
        <w:t>2.</w:t>
      </w:r>
      <w:r w:rsidR="00907F67" w:rsidRPr="00907F67">
        <w:rPr>
          <w:rFonts w:ascii="標楷體" w:eastAsia="標楷體" w:hAnsi="標楷體" w:cs="Arial"/>
          <w:kern w:val="0"/>
          <w:sz w:val="28"/>
          <w:szCs w:val="28"/>
        </w:rPr>
        <w:t>高雄捷運</w:t>
      </w:r>
    </w:p>
    <w:p w:rsidR="00907F67" w:rsidRPr="00907F67" w:rsidRDefault="00907F67" w:rsidP="00870A0A">
      <w:pPr>
        <w:widowControl/>
        <w:shd w:val="clear" w:color="auto" w:fill="FFFFFF"/>
        <w:spacing w:line="480" w:lineRule="exact"/>
        <w:ind w:left="1418"/>
        <w:rPr>
          <w:rFonts w:ascii="標楷體" w:eastAsia="標楷體" w:hAnsi="標楷體" w:cs="Arial"/>
          <w:kern w:val="0"/>
          <w:sz w:val="28"/>
          <w:szCs w:val="28"/>
        </w:rPr>
      </w:pPr>
      <w:r w:rsidRPr="00907F67">
        <w:rPr>
          <w:rFonts w:ascii="標楷體" w:eastAsia="標楷體" w:hAnsi="標楷體" w:cs="Arial"/>
          <w:kern w:val="0"/>
          <w:sz w:val="28"/>
          <w:szCs w:val="28"/>
        </w:rPr>
        <w:t>衛武營站-&gt;轉乘70路公車 鳳山西站-&gt;步行約10分鐘 三多商圈站(sogo百貨前)-&gt; 轉乘70路公車</w:t>
      </w:r>
    </w:p>
    <w:p w:rsidR="00907F67" w:rsidRDefault="00907F67" w:rsidP="00907F67">
      <w:pPr>
        <w:widowControl/>
      </w:pPr>
    </w:p>
    <w:p w:rsidR="0001265C" w:rsidRDefault="0001265C" w:rsidP="0001265C">
      <w:pPr>
        <w:widowControl/>
      </w:pPr>
    </w:p>
    <w:p w:rsidR="0001265C" w:rsidRPr="0001265C" w:rsidRDefault="0001265C" w:rsidP="0001265C">
      <w:pPr>
        <w:widowControl/>
        <w:rPr>
          <w:rFonts w:hint="eastAsia"/>
        </w:rPr>
      </w:pPr>
    </w:p>
    <w:p w:rsidR="00A56434" w:rsidRPr="00A56434" w:rsidRDefault="00781830" w:rsidP="00FD0D24">
      <w:pPr>
        <w:widowControl/>
        <w:spacing w:line="480" w:lineRule="exact"/>
        <w:ind w:leftChars="177" w:left="425"/>
        <w:rPr>
          <w:rFonts w:ascii="標楷體" w:eastAsia="標楷體" w:hAnsi="標楷體" w:hint="eastAsia"/>
          <w:sz w:val="28"/>
          <w:szCs w:val="28"/>
        </w:rPr>
      </w:pPr>
      <w:r w:rsidRPr="00481611">
        <w:rPr>
          <w:rFonts w:ascii="標楷體" w:eastAsia="標楷體" w:hAnsi="標楷體" w:hint="eastAsia"/>
          <w:sz w:val="28"/>
          <w:szCs w:val="28"/>
        </w:rPr>
        <w:lastRenderedPageBreak/>
        <w:t>(四)東區</w:t>
      </w:r>
      <w:r w:rsidR="00A56434">
        <w:rPr>
          <w:rFonts w:ascii="標楷體" w:eastAsia="標楷體" w:hAnsi="標楷體" w:hint="eastAsia"/>
          <w:sz w:val="28"/>
          <w:szCs w:val="28"/>
        </w:rPr>
        <w:t>：</w:t>
      </w:r>
      <w:r w:rsidR="00A56434" w:rsidRPr="00A56434">
        <w:rPr>
          <w:rFonts w:ascii="標楷體" w:eastAsia="標楷體" w:hAnsi="標楷體" w:cs="標楷體" w:hint="eastAsia"/>
          <w:sz w:val="28"/>
          <w:szCs w:val="28"/>
        </w:rPr>
        <w:t>花蓮縣立明恥國民小學</w:t>
      </w:r>
      <w:r w:rsidR="00A56434" w:rsidRPr="00A56434">
        <w:rPr>
          <w:rFonts w:hint="eastAsia"/>
          <w:sz w:val="28"/>
          <w:szCs w:val="28"/>
        </w:rPr>
        <w:t>(</w:t>
      </w:r>
      <w:r w:rsidR="00A56434" w:rsidRPr="00A56434">
        <w:rPr>
          <w:rFonts w:ascii="標楷體" w:eastAsia="標楷體" w:hAnsi="標楷體" w:hint="eastAsia"/>
          <w:sz w:val="28"/>
          <w:szCs w:val="28"/>
        </w:rPr>
        <w:t>花蓮縣花蓮市中興路41號)</w:t>
      </w:r>
    </w:p>
    <w:p w:rsidR="007C2788" w:rsidRDefault="007C2788" w:rsidP="00FD0D24">
      <w:pPr>
        <w:widowControl/>
        <w:numPr>
          <w:ilvl w:val="1"/>
          <w:numId w:val="31"/>
        </w:num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建議搭乘火車至花蓮火車站下車，前站出站後搭乘計程車</w:t>
      </w:r>
      <w:r w:rsidR="0099368E">
        <w:rPr>
          <w:rFonts w:ascii="標楷體" w:eastAsia="標楷體" w:hAnsi="標楷體" w:hint="eastAsia"/>
          <w:sz w:val="28"/>
          <w:szCs w:val="28"/>
        </w:rPr>
        <w:t>約15分鐘即可達明恥國小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7C2788" w:rsidRDefault="003862B7" w:rsidP="006A2E7C">
      <w:pPr>
        <w:widowControl/>
        <w:numPr>
          <w:ilvl w:val="1"/>
          <w:numId w:val="31"/>
        </w:num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自行開車</w:t>
      </w:r>
    </w:p>
    <w:p w:rsidR="003862B7" w:rsidRDefault="001F2B59" w:rsidP="00E544DD">
      <w:pPr>
        <w:widowControl/>
        <w:numPr>
          <w:ilvl w:val="0"/>
          <w:numId w:val="33"/>
        </w:numPr>
        <w:spacing w:line="480" w:lineRule="exact"/>
        <w:ind w:left="1701" w:hanging="425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宜蘭</w:t>
      </w:r>
      <w:r w:rsidR="001F1581">
        <w:rPr>
          <w:rFonts w:ascii="標楷體" w:eastAsia="標楷體" w:hAnsi="標楷體" w:hint="eastAsia"/>
          <w:sz w:val="28"/>
          <w:szCs w:val="28"/>
        </w:rPr>
        <w:t>到花蓮</w:t>
      </w:r>
      <w:r w:rsidR="006965A5">
        <w:rPr>
          <w:rFonts w:ascii="標楷體" w:eastAsia="標楷體" w:hAnsi="標楷體" w:hint="eastAsia"/>
          <w:sz w:val="28"/>
          <w:szCs w:val="28"/>
        </w:rPr>
        <w:t>南下</w:t>
      </w:r>
      <w:r w:rsidR="003862B7">
        <w:rPr>
          <w:rFonts w:ascii="標楷體" w:eastAsia="標楷體" w:hAnsi="標楷體" w:hint="eastAsia"/>
          <w:sz w:val="28"/>
          <w:szCs w:val="28"/>
        </w:rPr>
        <w:t>沿路蘇花公路台九</w:t>
      </w:r>
      <w:r>
        <w:rPr>
          <w:rFonts w:ascii="標楷體" w:eastAsia="標楷體" w:hAnsi="標楷體" w:hint="eastAsia"/>
          <w:sz w:val="28"/>
          <w:szCs w:val="28"/>
        </w:rPr>
        <w:t>線</w:t>
      </w:r>
      <w:r w:rsidR="006965A5">
        <w:rPr>
          <w:rFonts w:ascii="標楷體" w:eastAsia="標楷體" w:hAnsi="標楷體" w:hint="eastAsia"/>
          <w:sz w:val="28"/>
          <w:szCs w:val="28"/>
        </w:rPr>
        <w:t>，</w:t>
      </w:r>
      <w:r w:rsidR="003862B7">
        <w:rPr>
          <w:rFonts w:ascii="標楷體" w:eastAsia="標楷體" w:hAnsi="標楷體" w:hint="eastAsia"/>
          <w:sz w:val="28"/>
          <w:szCs w:val="28"/>
        </w:rPr>
        <w:t>左轉中興路</w:t>
      </w:r>
      <w:r w:rsidR="006965A5">
        <w:rPr>
          <w:rFonts w:ascii="標楷體" w:eastAsia="標楷體" w:hAnsi="標楷體" w:hint="eastAsia"/>
          <w:sz w:val="28"/>
          <w:szCs w:val="28"/>
        </w:rPr>
        <w:t>，即可達明恥國小。</w:t>
      </w:r>
    </w:p>
    <w:p w:rsidR="006965A5" w:rsidRPr="006965A5" w:rsidRDefault="00E544DD" w:rsidP="00E544DD">
      <w:pPr>
        <w:widowControl/>
        <w:numPr>
          <w:ilvl w:val="0"/>
          <w:numId w:val="33"/>
        </w:numPr>
        <w:spacing w:line="480" w:lineRule="exact"/>
        <w:ind w:left="1701" w:hanging="42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臺</w:t>
      </w:r>
      <w:r w:rsidR="001F1581">
        <w:rPr>
          <w:rFonts w:ascii="標楷體" w:eastAsia="標楷體" w:hAnsi="標楷體" w:hint="eastAsia"/>
          <w:sz w:val="28"/>
          <w:szCs w:val="28"/>
        </w:rPr>
        <w:t>東到花蓮</w:t>
      </w:r>
      <w:r w:rsidR="006965A5" w:rsidRPr="006965A5">
        <w:rPr>
          <w:rFonts w:ascii="標楷體" w:eastAsia="標楷體" w:hAnsi="標楷體" w:hint="eastAsia"/>
          <w:sz w:val="28"/>
          <w:szCs w:val="28"/>
        </w:rPr>
        <w:t>北上</w:t>
      </w:r>
      <w:r w:rsidR="001F2B59">
        <w:rPr>
          <w:rFonts w:ascii="標楷體" w:eastAsia="標楷體" w:hAnsi="標楷體" w:hint="eastAsia"/>
          <w:sz w:val="28"/>
          <w:szCs w:val="28"/>
        </w:rPr>
        <w:t>沿路台九線右轉台11丙線，直</w:t>
      </w:r>
      <w:r w:rsidR="004A20EF">
        <w:rPr>
          <w:rFonts w:ascii="標楷體" w:eastAsia="標楷體" w:hAnsi="標楷體" w:hint="eastAsia"/>
          <w:sz w:val="28"/>
          <w:szCs w:val="28"/>
        </w:rPr>
        <w:t>走</w:t>
      </w:r>
      <w:r w:rsidR="001F2B59">
        <w:rPr>
          <w:rFonts w:ascii="標楷體" w:eastAsia="標楷體" w:hAnsi="標楷體" w:hint="eastAsia"/>
          <w:sz w:val="28"/>
          <w:szCs w:val="28"/>
        </w:rPr>
        <w:t>接193南濱路，直</w:t>
      </w:r>
      <w:r w:rsidR="004A20EF">
        <w:rPr>
          <w:rFonts w:ascii="標楷體" w:eastAsia="標楷體" w:hAnsi="標楷體" w:hint="eastAsia"/>
          <w:sz w:val="28"/>
          <w:szCs w:val="28"/>
        </w:rPr>
        <w:t>走</w:t>
      </w:r>
      <w:r w:rsidR="001F2B59">
        <w:rPr>
          <w:rFonts w:ascii="標楷體" w:eastAsia="標楷體" w:hAnsi="標楷體" w:hint="eastAsia"/>
          <w:sz w:val="28"/>
          <w:szCs w:val="28"/>
        </w:rPr>
        <w:t>接海岸路，左轉中與路，即可達明恥國小。</w:t>
      </w:r>
    </w:p>
    <w:p w:rsidR="00907F67" w:rsidRPr="006965A5" w:rsidRDefault="003862B7" w:rsidP="006A2E7C">
      <w:pPr>
        <w:widowControl/>
        <w:numPr>
          <w:ilvl w:val="1"/>
          <w:numId w:val="31"/>
        </w:numPr>
        <w:spacing w:line="480" w:lineRule="exact"/>
        <w:rPr>
          <w:rFonts w:ascii="標楷體" w:eastAsia="標楷體" w:hAnsi="標楷體" w:hint="eastAsia"/>
          <w:sz w:val="28"/>
          <w:szCs w:val="28"/>
        </w:rPr>
      </w:pPr>
      <w:r w:rsidRPr="006965A5">
        <w:rPr>
          <w:rFonts w:ascii="標楷體" w:eastAsia="標楷體" w:hAnsi="標楷體" w:hint="eastAsia"/>
          <w:sz w:val="28"/>
          <w:szCs w:val="28"/>
        </w:rPr>
        <w:t>明恥國小地址：花蓮市中興路41號</w:t>
      </w:r>
      <w:r w:rsidR="006965A5" w:rsidRPr="006965A5">
        <w:rPr>
          <w:rFonts w:ascii="標楷體" w:eastAsia="標楷體" w:hAnsi="標楷體" w:hint="eastAsia"/>
          <w:sz w:val="28"/>
          <w:szCs w:val="28"/>
        </w:rPr>
        <w:t>。</w:t>
      </w:r>
    </w:p>
    <w:p w:rsidR="00481611" w:rsidRPr="00481611" w:rsidRDefault="00301EB1" w:rsidP="00481611">
      <w:pPr>
        <w:widowControl/>
        <w:ind w:leftChars="177" w:left="425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6572250" cy="4838700"/>
            <wp:effectExtent l="0" t="0" r="0" b="0"/>
            <wp:docPr id="3" name="圖片 3" descr="明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明恥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1611" w:rsidRPr="00481611">
      <w:footerReference w:type="even" r:id="rId18"/>
      <w:footerReference w:type="default" r:id="rId19"/>
      <w:type w:val="continuous"/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4ED8" w:rsidRDefault="00364ED8">
      <w:r>
        <w:separator/>
      </w:r>
    </w:p>
  </w:endnote>
  <w:endnote w:type="continuationSeparator" w:id="0">
    <w:p w:rsidR="00364ED8" w:rsidRDefault="00364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CE8" w:rsidRDefault="00F94A02" w:rsidP="000D4003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02CE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02CE8" w:rsidRDefault="00B02CE8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CE8" w:rsidRDefault="00F94A02" w:rsidP="000D4003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02CE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01EB1">
      <w:rPr>
        <w:rStyle w:val="a5"/>
        <w:noProof/>
      </w:rPr>
      <w:t>2</w:t>
    </w:r>
    <w:r>
      <w:rPr>
        <w:rStyle w:val="a5"/>
      </w:rPr>
      <w:fldChar w:fldCharType="end"/>
    </w:r>
  </w:p>
  <w:p w:rsidR="00B02CE8" w:rsidRDefault="00B02CE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4ED8" w:rsidRDefault="00364ED8">
      <w:r>
        <w:separator/>
      </w:r>
    </w:p>
  </w:footnote>
  <w:footnote w:type="continuationSeparator" w:id="0">
    <w:p w:rsidR="00364ED8" w:rsidRDefault="00364E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477024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2"/>
    <w:multiLevelType w:val="hybridMultilevel"/>
    <w:tmpl w:val="4ABA2758"/>
    <w:lvl w:ilvl="0" w:tplc="5846D266">
      <w:start w:val="1"/>
      <w:numFmt w:val="taiwaneseCountingThousand"/>
      <w:lvlText w:val="(%1)"/>
      <w:lvlJc w:val="left"/>
      <w:pPr>
        <w:ind w:left="1741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81" w:hanging="480"/>
      </w:pPr>
    </w:lvl>
    <w:lvl w:ilvl="2" w:tplc="0409001B">
      <w:start w:val="1"/>
      <w:numFmt w:val="lowerRoman"/>
      <w:lvlText w:val="%3."/>
      <w:lvlJc w:val="right"/>
      <w:pPr>
        <w:ind w:left="2461" w:hanging="480"/>
      </w:pPr>
    </w:lvl>
    <w:lvl w:ilvl="3" w:tplc="0409000F">
      <w:start w:val="1"/>
      <w:numFmt w:val="decimal"/>
      <w:lvlText w:val="%4."/>
      <w:lvlJc w:val="left"/>
      <w:pPr>
        <w:ind w:left="2941" w:hanging="480"/>
      </w:pPr>
    </w:lvl>
    <w:lvl w:ilvl="4" w:tplc="04090019">
      <w:start w:val="1"/>
      <w:numFmt w:val="ideographTraditional"/>
      <w:lvlText w:val="%5、"/>
      <w:lvlJc w:val="left"/>
      <w:pPr>
        <w:ind w:left="3421" w:hanging="480"/>
      </w:pPr>
    </w:lvl>
    <w:lvl w:ilvl="5" w:tplc="0409001B">
      <w:start w:val="1"/>
      <w:numFmt w:val="lowerRoman"/>
      <w:lvlText w:val="%6."/>
      <w:lvlJc w:val="right"/>
      <w:pPr>
        <w:ind w:left="3901" w:hanging="480"/>
      </w:pPr>
    </w:lvl>
    <w:lvl w:ilvl="6" w:tplc="0409000F">
      <w:start w:val="1"/>
      <w:numFmt w:val="decimal"/>
      <w:lvlText w:val="%7."/>
      <w:lvlJc w:val="left"/>
      <w:pPr>
        <w:ind w:left="4381" w:hanging="480"/>
      </w:pPr>
    </w:lvl>
    <w:lvl w:ilvl="7" w:tplc="04090019">
      <w:start w:val="1"/>
      <w:numFmt w:val="ideographTraditional"/>
      <w:lvlText w:val="%8、"/>
      <w:lvlJc w:val="left"/>
      <w:pPr>
        <w:ind w:left="4861" w:hanging="480"/>
      </w:pPr>
    </w:lvl>
    <w:lvl w:ilvl="8" w:tplc="0409001B">
      <w:start w:val="1"/>
      <w:numFmt w:val="lowerRoman"/>
      <w:lvlText w:val="%9."/>
      <w:lvlJc w:val="right"/>
      <w:pPr>
        <w:ind w:left="5341" w:hanging="480"/>
      </w:pPr>
    </w:lvl>
  </w:abstractNum>
  <w:abstractNum w:abstractNumId="2">
    <w:nsid w:val="00000003"/>
    <w:multiLevelType w:val="hybridMultilevel"/>
    <w:tmpl w:val="978A257E"/>
    <w:lvl w:ilvl="0" w:tplc="09F4596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0000004"/>
    <w:multiLevelType w:val="hybridMultilevel"/>
    <w:tmpl w:val="9B26695C"/>
    <w:lvl w:ilvl="0" w:tplc="4648A056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0000005"/>
    <w:multiLevelType w:val="hybridMultilevel"/>
    <w:tmpl w:val="3B385F6A"/>
    <w:lvl w:ilvl="0" w:tplc="F54AA458">
      <w:start w:val="1"/>
      <w:numFmt w:val="taiwaneseCountingThousand"/>
      <w:suff w:val="nothing"/>
      <w:lvlText w:val="（%1）"/>
      <w:lvlJc w:val="left"/>
      <w:pPr>
        <w:ind w:left="1814" w:hanging="793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ind w:left="2587" w:hanging="480"/>
      </w:pPr>
    </w:lvl>
    <w:lvl w:ilvl="2" w:tplc="0409001B">
      <w:start w:val="1"/>
      <w:numFmt w:val="lowerRoman"/>
      <w:lvlText w:val="%3."/>
      <w:lvlJc w:val="right"/>
      <w:pPr>
        <w:ind w:left="3067" w:hanging="480"/>
      </w:pPr>
    </w:lvl>
    <w:lvl w:ilvl="3" w:tplc="0409000F">
      <w:start w:val="1"/>
      <w:numFmt w:val="decimal"/>
      <w:lvlText w:val="%4."/>
      <w:lvlJc w:val="left"/>
      <w:pPr>
        <w:ind w:left="3547" w:hanging="480"/>
      </w:pPr>
    </w:lvl>
    <w:lvl w:ilvl="4" w:tplc="04090019">
      <w:start w:val="1"/>
      <w:numFmt w:val="ideographTraditional"/>
      <w:lvlText w:val="%5、"/>
      <w:lvlJc w:val="left"/>
      <w:pPr>
        <w:ind w:left="4027" w:hanging="480"/>
      </w:pPr>
    </w:lvl>
    <w:lvl w:ilvl="5" w:tplc="0409001B">
      <w:start w:val="1"/>
      <w:numFmt w:val="lowerRoman"/>
      <w:lvlText w:val="%6."/>
      <w:lvlJc w:val="right"/>
      <w:pPr>
        <w:ind w:left="4507" w:hanging="480"/>
      </w:pPr>
    </w:lvl>
    <w:lvl w:ilvl="6" w:tplc="0409000F">
      <w:start w:val="1"/>
      <w:numFmt w:val="decimal"/>
      <w:lvlText w:val="%7."/>
      <w:lvlJc w:val="left"/>
      <w:pPr>
        <w:ind w:left="4987" w:hanging="480"/>
      </w:pPr>
    </w:lvl>
    <w:lvl w:ilvl="7" w:tplc="04090019">
      <w:start w:val="1"/>
      <w:numFmt w:val="ideographTraditional"/>
      <w:lvlText w:val="%8、"/>
      <w:lvlJc w:val="left"/>
      <w:pPr>
        <w:ind w:left="5467" w:hanging="480"/>
      </w:pPr>
    </w:lvl>
    <w:lvl w:ilvl="8" w:tplc="0409001B">
      <w:start w:val="1"/>
      <w:numFmt w:val="lowerRoman"/>
      <w:lvlText w:val="%9."/>
      <w:lvlJc w:val="right"/>
      <w:pPr>
        <w:ind w:left="5947" w:hanging="480"/>
      </w:pPr>
    </w:lvl>
  </w:abstractNum>
  <w:abstractNum w:abstractNumId="5">
    <w:nsid w:val="00000006"/>
    <w:multiLevelType w:val="hybridMultilevel"/>
    <w:tmpl w:val="2206A1E2"/>
    <w:lvl w:ilvl="0" w:tplc="2D2447D6">
      <w:start w:val="1"/>
      <w:numFmt w:val="taiwaneseCountingThousand"/>
      <w:lvlText w:val="%1、"/>
      <w:lvlJc w:val="left"/>
      <w:pPr>
        <w:ind w:left="3600" w:hanging="480"/>
      </w:pPr>
      <w:rPr>
        <w:rFonts w:ascii="標楷體" w:eastAsia="標楷體" w:hAnsi="標楷體" w:hint="default"/>
        <w:b/>
        <w:color w:val="auto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E0ACB65C">
      <w:start w:val="1"/>
      <w:numFmt w:val="decimal"/>
      <w:lvlText w:val="%4."/>
      <w:lvlJc w:val="left"/>
      <w:pPr>
        <w:ind w:left="2400" w:hanging="480"/>
      </w:pPr>
      <w:rPr>
        <w:rFonts w:ascii="標楷體" w:eastAsia="標楷體" w:hAnsi="標楷體"/>
        <w:sz w:val="28"/>
      </w:r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00000007"/>
    <w:multiLevelType w:val="hybridMultilevel"/>
    <w:tmpl w:val="682A97C2"/>
    <w:lvl w:ilvl="0" w:tplc="2A0A057C">
      <w:start w:val="1"/>
      <w:numFmt w:val="taiwaneseCountingThousand"/>
      <w:lvlText w:val="（%1）"/>
      <w:lvlJc w:val="left"/>
      <w:pPr>
        <w:ind w:left="1814" w:hanging="793"/>
      </w:pPr>
      <w:rPr>
        <w:rFonts w:ascii="Times New Roman" w:eastAsia="標楷體" w:hAnsi="Times New Roman" w:cs="Times New Roman"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ind w:left="2587" w:hanging="480"/>
      </w:pPr>
    </w:lvl>
    <w:lvl w:ilvl="2" w:tplc="0409001B">
      <w:start w:val="1"/>
      <w:numFmt w:val="lowerRoman"/>
      <w:lvlText w:val="%3."/>
      <w:lvlJc w:val="right"/>
      <w:pPr>
        <w:ind w:left="3067" w:hanging="480"/>
      </w:pPr>
    </w:lvl>
    <w:lvl w:ilvl="3" w:tplc="0409000F">
      <w:start w:val="1"/>
      <w:numFmt w:val="decimal"/>
      <w:lvlText w:val="%4."/>
      <w:lvlJc w:val="left"/>
      <w:pPr>
        <w:ind w:left="3547" w:hanging="480"/>
      </w:pPr>
    </w:lvl>
    <w:lvl w:ilvl="4" w:tplc="04090019">
      <w:start w:val="1"/>
      <w:numFmt w:val="ideographTraditional"/>
      <w:lvlText w:val="%5、"/>
      <w:lvlJc w:val="left"/>
      <w:pPr>
        <w:ind w:left="4027" w:hanging="480"/>
      </w:pPr>
    </w:lvl>
    <w:lvl w:ilvl="5" w:tplc="0409001B">
      <w:start w:val="1"/>
      <w:numFmt w:val="lowerRoman"/>
      <w:lvlText w:val="%6."/>
      <w:lvlJc w:val="right"/>
      <w:pPr>
        <w:ind w:left="4507" w:hanging="480"/>
      </w:pPr>
    </w:lvl>
    <w:lvl w:ilvl="6" w:tplc="0409000F">
      <w:start w:val="1"/>
      <w:numFmt w:val="decimal"/>
      <w:lvlText w:val="%7."/>
      <w:lvlJc w:val="left"/>
      <w:pPr>
        <w:ind w:left="4987" w:hanging="480"/>
      </w:pPr>
    </w:lvl>
    <w:lvl w:ilvl="7" w:tplc="04090019">
      <w:start w:val="1"/>
      <w:numFmt w:val="ideographTraditional"/>
      <w:lvlText w:val="%8、"/>
      <w:lvlJc w:val="left"/>
      <w:pPr>
        <w:ind w:left="5467" w:hanging="480"/>
      </w:pPr>
    </w:lvl>
    <w:lvl w:ilvl="8" w:tplc="0409001B">
      <w:start w:val="1"/>
      <w:numFmt w:val="lowerRoman"/>
      <w:lvlText w:val="%9."/>
      <w:lvlJc w:val="right"/>
      <w:pPr>
        <w:ind w:left="5947" w:hanging="480"/>
      </w:pPr>
    </w:lvl>
  </w:abstractNum>
  <w:abstractNum w:abstractNumId="7">
    <w:nsid w:val="00000008"/>
    <w:multiLevelType w:val="hybridMultilevel"/>
    <w:tmpl w:val="3014CB80"/>
    <w:lvl w:ilvl="0" w:tplc="14E29B14">
      <w:start w:val="1"/>
      <w:numFmt w:val="taiwaneseCountingThousand"/>
      <w:lvlText w:val="%1、"/>
      <w:lvlJc w:val="left"/>
      <w:pPr>
        <w:ind w:left="1570" w:hanging="720"/>
      </w:pPr>
      <w:rPr>
        <w:rFonts w:hint="default"/>
        <w:color w:val="auto"/>
        <w:lang w:val="en-US"/>
      </w:rPr>
    </w:lvl>
    <w:lvl w:ilvl="1" w:tplc="7BEA4182">
      <w:start w:val="1"/>
      <w:numFmt w:val="taiwaneseCountingThousand"/>
      <w:lvlText w:val="(%2)"/>
      <w:lvlJc w:val="left"/>
      <w:pPr>
        <w:ind w:left="1810" w:hanging="480"/>
      </w:pPr>
      <w:rPr>
        <w:rFonts w:ascii="標楷體" w:eastAsia="標楷體" w:hAnsi="標楷體" w:hint="default"/>
        <w:lang w:val="en-US"/>
      </w:rPr>
    </w:lvl>
    <w:lvl w:ilvl="2" w:tplc="0409000F">
      <w:start w:val="1"/>
      <w:numFmt w:val="decimal"/>
      <w:lvlText w:val="%3."/>
      <w:lvlJc w:val="left"/>
      <w:pPr>
        <w:ind w:left="2290" w:hanging="480"/>
      </w:pPr>
    </w:lvl>
    <w:lvl w:ilvl="3" w:tplc="0409000F">
      <w:start w:val="1"/>
      <w:numFmt w:val="decimal"/>
      <w:lvlText w:val="%4."/>
      <w:lvlJc w:val="left"/>
      <w:pPr>
        <w:ind w:left="2770" w:hanging="480"/>
      </w:pPr>
    </w:lvl>
    <w:lvl w:ilvl="4" w:tplc="04090019">
      <w:start w:val="1"/>
      <w:numFmt w:val="ideographTraditional"/>
      <w:lvlText w:val="%5、"/>
      <w:lvlJc w:val="left"/>
      <w:pPr>
        <w:ind w:left="3250" w:hanging="480"/>
      </w:pPr>
    </w:lvl>
    <w:lvl w:ilvl="5" w:tplc="0409001B">
      <w:start w:val="1"/>
      <w:numFmt w:val="lowerRoman"/>
      <w:lvlText w:val="%6."/>
      <w:lvlJc w:val="right"/>
      <w:pPr>
        <w:ind w:left="3730" w:hanging="480"/>
      </w:pPr>
    </w:lvl>
    <w:lvl w:ilvl="6" w:tplc="0409000F">
      <w:start w:val="1"/>
      <w:numFmt w:val="decimal"/>
      <w:lvlText w:val="%7."/>
      <w:lvlJc w:val="left"/>
      <w:pPr>
        <w:ind w:left="4210" w:hanging="480"/>
      </w:pPr>
    </w:lvl>
    <w:lvl w:ilvl="7" w:tplc="04090019">
      <w:start w:val="1"/>
      <w:numFmt w:val="ideographTraditional"/>
      <w:lvlText w:val="%8、"/>
      <w:lvlJc w:val="left"/>
      <w:pPr>
        <w:ind w:left="4690" w:hanging="480"/>
      </w:pPr>
    </w:lvl>
    <w:lvl w:ilvl="8" w:tplc="0409001B">
      <w:start w:val="1"/>
      <w:numFmt w:val="lowerRoman"/>
      <w:lvlText w:val="%9."/>
      <w:lvlJc w:val="right"/>
      <w:pPr>
        <w:ind w:left="5170" w:hanging="480"/>
      </w:pPr>
    </w:lvl>
  </w:abstractNum>
  <w:abstractNum w:abstractNumId="8">
    <w:nsid w:val="00000009"/>
    <w:multiLevelType w:val="hybridMultilevel"/>
    <w:tmpl w:val="593EF988"/>
    <w:lvl w:ilvl="0" w:tplc="17186E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0000000A"/>
    <w:multiLevelType w:val="hybridMultilevel"/>
    <w:tmpl w:val="3898A62C"/>
    <w:lvl w:ilvl="0" w:tplc="17186E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0000000B"/>
    <w:multiLevelType w:val="hybridMultilevel"/>
    <w:tmpl w:val="B82E4B7C"/>
    <w:lvl w:ilvl="0" w:tplc="6A6E82B2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hint="default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0000000C"/>
    <w:multiLevelType w:val="hybridMultilevel"/>
    <w:tmpl w:val="5A50181E"/>
    <w:lvl w:ilvl="0" w:tplc="0409000F">
      <w:start w:val="1"/>
      <w:numFmt w:val="decimal"/>
      <w:lvlText w:val="%1."/>
      <w:lvlJc w:val="left"/>
      <w:pPr>
        <w:ind w:left="1330" w:hanging="480"/>
      </w:pPr>
    </w:lvl>
    <w:lvl w:ilvl="1" w:tplc="04090019">
      <w:start w:val="1"/>
      <w:numFmt w:val="ideographTraditional"/>
      <w:lvlText w:val="%2、"/>
      <w:lvlJc w:val="left"/>
      <w:pPr>
        <w:ind w:left="1810" w:hanging="480"/>
      </w:pPr>
    </w:lvl>
    <w:lvl w:ilvl="2" w:tplc="0409001B">
      <w:start w:val="1"/>
      <w:numFmt w:val="lowerRoman"/>
      <w:lvlText w:val="%3."/>
      <w:lvlJc w:val="right"/>
      <w:pPr>
        <w:ind w:left="2290" w:hanging="480"/>
      </w:pPr>
    </w:lvl>
    <w:lvl w:ilvl="3" w:tplc="0409000F">
      <w:start w:val="1"/>
      <w:numFmt w:val="decimal"/>
      <w:lvlText w:val="%4."/>
      <w:lvlJc w:val="left"/>
      <w:pPr>
        <w:ind w:left="2770" w:hanging="480"/>
      </w:pPr>
    </w:lvl>
    <w:lvl w:ilvl="4" w:tplc="04090019">
      <w:start w:val="1"/>
      <w:numFmt w:val="ideographTraditional"/>
      <w:lvlText w:val="%5、"/>
      <w:lvlJc w:val="left"/>
      <w:pPr>
        <w:ind w:left="3250" w:hanging="480"/>
      </w:pPr>
    </w:lvl>
    <w:lvl w:ilvl="5" w:tplc="0409001B">
      <w:start w:val="1"/>
      <w:numFmt w:val="lowerRoman"/>
      <w:lvlText w:val="%6."/>
      <w:lvlJc w:val="right"/>
      <w:pPr>
        <w:ind w:left="3730" w:hanging="480"/>
      </w:pPr>
    </w:lvl>
    <w:lvl w:ilvl="6" w:tplc="0409000F">
      <w:start w:val="1"/>
      <w:numFmt w:val="decimal"/>
      <w:lvlText w:val="%7."/>
      <w:lvlJc w:val="left"/>
      <w:pPr>
        <w:ind w:left="4210" w:hanging="480"/>
      </w:pPr>
    </w:lvl>
    <w:lvl w:ilvl="7" w:tplc="04090019">
      <w:start w:val="1"/>
      <w:numFmt w:val="ideographTraditional"/>
      <w:lvlText w:val="%8、"/>
      <w:lvlJc w:val="left"/>
      <w:pPr>
        <w:ind w:left="4690" w:hanging="480"/>
      </w:pPr>
    </w:lvl>
    <w:lvl w:ilvl="8" w:tplc="0409001B">
      <w:start w:val="1"/>
      <w:numFmt w:val="lowerRoman"/>
      <w:lvlText w:val="%9."/>
      <w:lvlJc w:val="right"/>
      <w:pPr>
        <w:ind w:left="5170" w:hanging="480"/>
      </w:pPr>
    </w:lvl>
  </w:abstractNum>
  <w:abstractNum w:abstractNumId="12">
    <w:nsid w:val="0000000D"/>
    <w:multiLevelType w:val="hybridMultilevel"/>
    <w:tmpl w:val="CFA0AF70"/>
    <w:lvl w:ilvl="0" w:tplc="17186E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0000000E"/>
    <w:multiLevelType w:val="hybridMultilevel"/>
    <w:tmpl w:val="11544540"/>
    <w:lvl w:ilvl="0" w:tplc="6A50EFCC">
      <w:start w:val="1"/>
      <w:numFmt w:val="taiwaneseCountingThousand"/>
      <w:lvlText w:val="（%1）"/>
      <w:lvlJc w:val="left"/>
      <w:pPr>
        <w:ind w:left="1464" w:hanging="876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548" w:hanging="480"/>
      </w:pPr>
    </w:lvl>
    <w:lvl w:ilvl="2" w:tplc="0409001B">
      <w:start w:val="1"/>
      <w:numFmt w:val="lowerRoman"/>
      <w:lvlText w:val="%3."/>
      <w:lvlJc w:val="right"/>
      <w:pPr>
        <w:ind w:left="2028" w:hanging="480"/>
      </w:pPr>
    </w:lvl>
    <w:lvl w:ilvl="3" w:tplc="0409000F">
      <w:start w:val="1"/>
      <w:numFmt w:val="decimal"/>
      <w:lvlText w:val="%4."/>
      <w:lvlJc w:val="left"/>
      <w:pPr>
        <w:ind w:left="2508" w:hanging="480"/>
      </w:pPr>
    </w:lvl>
    <w:lvl w:ilvl="4" w:tplc="04090019">
      <w:start w:val="1"/>
      <w:numFmt w:val="ideographTraditional"/>
      <w:lvlText w:val="%5、"/>
      <w:lvlJc w:val="left"/>
      <w:pPr>
        <w:ind w:left="2988" w:hanging="480"/>
      </w:pPr>
    </w:lvl>
    <w:lvl w:ilvl="5" w:tplc="0409001B">
      <w:start w:val="1"/>
      <w:numFmt w:val="lowerRoman"/>
      <w:lvlText w:val="%6."/>
      <w:lvlJc w:val="right"/>
      <w:pPr>
        <w:ind w:left="3468" w:hanging="480"/>
      </w:pPr>
    </w:lvl>
    <w:lvl w:ilvl="6" w:tplc="0409000F">
      <w:start w:val="1"/>
      <w:numFmt w:val="decimal"/>
      <w:lvlText w:val="%7."/>
      <w:lvlJc w:val="left"/>
      <w:pPr>
        <w:ind w:left="3948" w:hanging="480"/>
      </w:pPr>
    </w:lvl>
    <w:lvl w:ilvl="7" w:tplc="04090019">
      <w:start w:val="1"/>
      <w:numFmt w:val="ideographTraditional"/>
      <w:lvlText w:val="%8、"/>
      <w:lvlJc w:val="left"/>
      <w:pPr>
        <w:ind w:left="4428" w:hanging="480"/>
      </w:pPr>
    </w:lvl>
    <w:lvl w:ilvl="8" w:tplc="0409001B">
      <w:start w:val="1"/>
      <w:numFmt w:val="lowerRoman"/>
      <w:lvlText w:val="%9."/>
      <w:lvlJc w:val="right"/>
      <w:pPr>
        <w:ind w:left="4908" w:hanging="480"/>
      </w:pPr>
    </w:lvl>
  </w:abstractNum>
  <w:abstractNum w:abstractNumId="14">
    <w:nsid w:val="0000000F"/>
    <w:multiLevelType w:val="hybridMultilevel"/>
    <w:tmpl w:val="1F8E1444"/>
    <w:lvl w:ilvl="0" w:tplc="460E1B84">
      <w:start w:val="1"/>
      <w:numFmt w:val="taiwaneseCountingThousand"/>
      <w:lvlText w:val="%1、"/>
      <w:lvlJc w:val="left"/>
      <w:pPr>
        <w:ind w:left="1627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867" w:hanging="480"/>
      </w:pPr>
    </w:lvl>
    <w:lvl w:ilvl="2" w:tplc="0409001B">
      <w:start w:val="1"/>
      <w:numFmt w:val="lowerRoman"/>
      <w:lvlText w:val="%3."/>
      <w:lvlJc w:val="right"/>
      <w:pPr>
        <w:ind w:left="2347" w:hanging="480"/>
      </w:pPr>
    </w:lvl>
    <w:lvl w:ilvl="3" w:tplc="0409000F">
      <w:start w:val="1"/>
      <w:numFmt w:val="decimal"/>
      <w:lvlText w:val="%4."/>
      <w:lvlJc w:val="left"/>
      <w:pPr>
        <w:ind w:left="2827" w:hanging="480"/>
      </w:pPr>
    </w:lvl>
    <w:lvl w:ilvl="4" w:tplc="04090019">
      <w:start w:val="1"/>
      <w:numFmt w:val="ideographTraditional"/>
      <w:lvlText w:val="%5、"/>
      <w:lvlJc w:val="left"/>
      <w:pPr>
        <w:ind w:left="3307" w:hanging="480"/>
      </w:pPr>
    </w:lvl>
    <w:lvl w:ilvl="5" w:tplc="0409001B">
      <w:start w:val="1"/>
      <w:numFmt w:val="lowerRoman"/>
      <w:lvlText w:val="%6."/>
      <w:lvlJc w:val="right"/>
      <w:pPr>
        <w:ind w:left="3787" w:hanging="480"/>
      </w:pPr>
    </w:lvl>
    <w:lvl w:ilvl="6" w:tplc="0409000F">
      <w:start w:val="1"/>
      <w:numFmt w:val="decimal"/>
      <w:lvlText w:val="%7."/>
      <w:lvlJc w:val="left"/>
      <w:pPr>
        <w:ind w:left="4267" w:hanging="480"/>
      </w:pPr>
    </w:lvl>
    <w:lvl w:ilvl="7" w:tplc="04090019">
      <w:start w:val="1"/>
      <w:numFmt w:val="ideographTraditional"/>
      <w:lvlText w:val="%8、"/>
      <w:lvlJc w:val="left"/>
      <w:pPr>
        <w:ind w:left="4747" w:hanging="480"/>
      </w:pPr>
    </w:lvl>
    <w:lvl w:ilvl="8" w:tplc="0409001B">
      <w:start w:val="1"/>
      <w:numFmt w:val="lowerRoman"/>
      <w:lvlText w:val="%9."/>
      <w:lvlJc w:val="right"/>
      <w:pPr>
        <w:ind w:left="5227" w:hanging="480"/>
      </w:pPr>
    </w:lvl>
  </w:abstractNum>
  <w:abstractNum w:abstractNumId="15">
    <w:nsid w:val="00000010"/>
    <w:multiLevelType w:val="hybridMultilevel"/>
    <w:tmpl w:val="CD3C114A"/>
    <w:lvl w:ilvl="0" w:tplc="6A50EFCC">
      <w:start w:val="1"/>
      <w:numFmt w:val="taiwaneseCountingThousand"/>
      <w:lvlText w:val="（%1）"/>
      <w:lvlJc w:val="left"/>
      <w:pPr>
        <w:ind w:left="1814" w:hanging="793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ind w:left="2587" w:hanging="480"/>
      </w:pPr>
    </w:lvl>
    <w:lvl w:ilvl="2" w:tplc="0409001B">
      <w:start w:val="1"/>
      <w:numFmt w:val="lowerRoman"/>
      <w:lvlText w:val="%3."/>
      <w:lvlJc w:val="right"/>
      <w:pPr>
        <w:ind w:left="3067" w:hanging="480"/>
      </w:pPr>
    </w:lvl>
    <w:lvl w:ilvl="3" w:tplc="0409000F">
      <w:start w:val="1"/>
      <w:numFmt w:val="decimal"/>
      <w:lvlText w:val="%4."/>
      <w:lvlJc w:val="left"/>
      <w:pPr>
        <w:ind w:left="3547" w:hanging="480"/>
      </w:pPr>
    </w:lvl>
    <w:lvl w:ilvl="4" w:tplc="04090019">
      <w:start w:val="1"/>
      <w:numFmt w:val="ideographTraditional"/>
      <w:lvlText w:val="%5、"/>
      <w:lvlJc w:val="left"/>
      <w:pPr>
        <w:ind w:left="4027" w:hanging="480"/>
      </w:pPr>
    </w:lvl>
    <w:lvl w:ilvl="5" w:tplc="0409001B">
      <w:start w:val="1"/>
      <w:numFmt w:val="lowerRoman"/>
      <w:lvlText w:val="%6."/>
      <w:lvlJc w:val="right"/>
      <w:pPr>
        <w:ind w:left="4507" w:hanging="480"/>
      </w:pPr>
    </w:lvl>
    <w:lvl w:ilvl="6" w:tplc="0409000F">
      <w:start w:val="1"/>
      <w:numFmt w:val="decimal"/>
      <w:lvlText w:val="%7."/>
      <w:lvlJc w:val="left"/>
      <w:pPr>
        <w:ind w:left="4987" w:hanging="480"/>
      </w:pPr>
    </w:lvl>
    <w:lvl w:ilvl="7" w:tplc="04090019">
      <w:start w:val="1"/>
      <w:numFmt w:val="ideographTraditional"/>
      <w:lvlText w:val="%8、"/>
      <w:lvlJc w:val="left"/>
      <w:pPr>
        <w:ind w:left="5467" w:hanging="480"/>
      </w:pPr>
    </w:lvl>
    <w:lvl w:ilvl="8" w:tplc="0409001B">
      <w:start w:val="1"/>
      <w:numFmt w:val="lowerRoman"/>
      <w:lvlText w:val="%9."/>
      <w:lvlJc w:val="right"/>
      <w:pPr>
        <w:ind w:left="5947" w:hanging="480"/>
      </w:pPr>
    </w:lvl>
  </w:abstractNum>
  <w:abstractNum w:abstractNumId="16">
    <w:nsid w:val="00000011"/>
    <w:multiLevelType w:val="hybridMultilevel"/>
    <w:tmpl w:val="88BC1B16"/>
    <w:lvl w:ilvl="0" w:tplc="F1F29714">
      <w:start w:val="1"/>
      <w:numFmt w:val="taiwaneseCountingThousand"/>
      <w:lvlText w:val="%1、"/>
      <w:lvlJc w:val="left"/>
      <w:pPr>
        <w:ind w:left="720" w:hanging="720"/>
      </w:pPr>
      <w:rPr>
        <w:rFonts w:ascii="標楷體" w:hAnsi="標楷體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00000012"/>
    <w:multiLevelType w:val="hybridMultilevel"/>
    <w:tmpl w:val="9DD0D380"/>
    <w:lvl w:ilvl="0" w:tplc="5ABEB3C8">
      <w:start w:val="1"/>
      <w:numFmt w:val="taiwaneseCountingThousand"/>
      <w:lvlText w:val="%1、"/>
      <w:lvlJc w:val="left"/>
      <w:pPr>
        <w:ind w:left="1627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867" w:hanging="480"/>
      </w:pPr>
    </w:lvl>
    <w:lvl w:ilvl="2" w:tplc="0409001B">
      <w:start w:val="1"/>
      <w:numFmt w:val="lowerRoman"/>
      <w:lvlText w:val="%3."/>
      <w:lvlJc w:val="right"/>
      <w:pPr>
        <w:ind w:left="2347" w:hanging="480"/>
      </w:pPr>
    </w:lvl>
    <w:lvl w:ilvl="3" w:tplc="0409000F">
      <w:start w:val="1"/>
      <w:numFmt w:val="decimal"/>
      <w:lvlText w:val="%4."/>
      <w:lvlJc w:val="left"/>
      <w:pPr>
        <w:ind w:left="2827" w:hanging="480"/>
      </w:pPr>
    </w:lvl>
    <w:lvl w:ilvl="4" w:tplc="04090019">
      <w:start w:val="1"/>
      <w:numFmt w:val="ideographTraditional"/>
      <w:lvlText w:val="%5、"/>
      <w:lvlJc w:val="left"/>
      <w:pPr>
        <w:ind w:left="3307" w:hanging="480"/>
      </w:pPr>
    </w:lvl>
    <w:lvl w:ilvl="5" w:tplc="0409001B">
      <w:start w:val="1"/>
      <w:numFmt w:val="lowerRoman"/>
      <w:lvlText w:val="%6."/>
      <w:lvlJc w:val="right"/>
      <w:pPr>
        <w:ind w:left="3787" w:hanging="480"/>
      </w:pPr>
    </w:lvl>
    <w:lvl w:ilvl="6" w:tplc="0409000F">
      <w:start w:val="1"/>
      <w:numFmt w:val="decimal"/>
      <w:lvlText w:val="%7."/>
      <w:lvlJc w:val="left"/>
      <w:pPr>
        <w:ind w:left="4267" w:hanging="480"/>
      </w:pPr>
    </w:lvl>
    <w:lvl w:ilvl="7" w:tplc="04090019">
      <w:start w:val="1"/>
      <w:numFmt w:val="ideographTraditional"/>
      <w:lvlText w:val="%8、"/>
      <w:lvlJc w:val="left"/>
      <w:pPr>
        <w:ind w:left="4747" w:hanging="480"/>
      </w:pPr>
    </w:lvl>
    <w:lvl w:ilvl="8" w:tplc="0409001B">
      <w:start w:val="1"/>
      <w:numFmt w:val="lowerRoman"/>
      <w:lvlText w:val="%9."/>
      <w:lvlJc w:val="right"/>
      <w:pPr>
        <w:ind w:left="5227" w:hanging="480"/>
      </w:pPr>
    </w:lvl>
  </w:abstractNum>
  <w:abstractNum w:abstractNumId="18">
    <w:nsid w:val="00000013"/>
    <w:multiLevelType w:val="hybridMultilevel"/>
    <w:tmpl w:val="E43C5984"/>
    <w:lvl w:ilvl="0" w:tplc="795A1372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hint="default"/>
        <w:b w:val="0"/>
        <w:color w:val="auto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00000014"/>
    <w:multiLevelType w:val="hybridMultilevel"/>
    <w:tmpl w:val="3014CB80"/>
    <w:lvl w:ilvl="0" w:tplc="14E29B14">
      <w:start w:val="1"/>
      <w:numFmt w:val="taiwaneseCountingThousand"/>
      <w:lvlText w:val="%1、"/>
      <w:lvlJc w:val="left"/>
      <w:pPr>
        <w:ind w:left="1570" w:hanging="720"/>
      </w:pPr>
      <w:rPr>
        <w:rFonts w:hint="default"/>
        <w:color w:val="auto"/>
        <w:lang w:val="en-US"/>
      </w:rPr>
    </w:lvl>
    <w:lvl w:ilvl="1" w:tplc="7BEA4182">
      <w:start w:val="1"/>
      <w:numFmt w:val="taiwaneseCountingThousand"/>
      <w:lvlText w:val="(%2)"/>
      <w:lvlJc w:val="left"/>
      <w:pPr>
        <w:ind w:left="1810" w:hanging="480"/>
      </w:pPr>
      <w:rPr>
        <w:rFonts w:ascii="標楷體" w:eastAsia="標楷體" w:hAnsi="標楷體" w:hint="default"/>
        <w:lang w:val="en-US"/>
      </w:rPr>
    </w:lvl>
    <w:lvl w:ilvl="2" w:tplc="0409000F">
      <w:start w:val="1"/>
      <w:numFmt w:val="decimal"/>
      <w:lvlText w:val="%3."/>
      <w:lvlJc w:val="left"/>
      <w:pPr>
        <w:ind w:left="2290" w:hanging="480"/>
      </w:pPr>
    </w:lvl>
    <w:lvl w:ilvl="3" w:tplc="0409000F">
      <w:start w:val="1"/>
      <w:numFmt w:val="decimal"/>
      <w:lvlText w:val="%4."/>
      <w:lvlJc w:val="left"/>
      <w:pPr>
        <w:ind w:left="2770" w:hanging="480"/>
      </w:pPr>
    </w:lvl>
    <w:lvl w:ilvl="4" w:tplc="04090019">
      <w:start w:val="1"/>
      <w:numFmt w:val="ideographTraditional"/>
      <w:lvlText w:val="%5、"/>
      <w:lvlJc w:val="left"/>
      <w:pPr>
        <w:ind w:left="3250" w:hanging="480"/>
      </w:pPr>
    </w:lvl>
    <w:lvl w:ilvl="5" w:tplc="0409001B">
      <w:start w:val="1"/>
      <w:numFmt w:val="lowerRoman"/>
      <w:lvlText w:val="%6."/>
      <w:lvlJc w:val="right"/>
      <w:pPr>
        <w:ind w:left="3730" w:hanging="480"/>
      </w:pPr>
    </w:lvl>
    <w:lvl w:ilvl="6" w:tplc="0409000F">
      <w:start w:val="1"/>
      <w:numFmt w:val="decimal"/>
      <w:lvlText w:val="%7."/>
      <w:lvlJc w:val="left"/>
      <w:pPr>
        <w:ind w:left="4210" w:hanging="480"/>
      </w:pPr>
    </w:lvl>
    <w:lvl w:ilvl="7" w:tplc="04090019">
      <w:start w:val="1"/>
      <w:numFmt w:val="ideographTraditional"/>
      <w:lvlText w:val="%8、"/>
      <w:lvlJc w:val="left"/>
      <w:pPr>
        <w:ind w:left="4690" w:hanging="480"/>
      </w:pPr>
    </w:lvl>
    <w:lvl w:ilvl="8" w:tplc="0409001B">
      <w:start w:val="1"/>
      <w:numFmt w:val="lowerRoman"/>
      <w:lvlText w:val="%9."/>
      <w:lvlJc w:val="right"/>
      <w:pPr>
        <w:ind w:left="5170" w:hanging="480"/>
      </w:pPr>
    </w:lvl>
  </w:abstractNum>
  <w:abstractNum w:abstractNumId="20">
    <w:nsid w:val="00000015"/>
    <w:multiLevelType w:val="hybridMultilevel"/>
    <w:tmpl w:val="533A53F2"/>
    <w:lvl w:ilvl="0" w:tplc="D0863EE4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hint="default"/>
        <w:b w:val="0"/>
        <w:sz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04B54870"/>
    <w:multiLevelType w:val="multilevel"/>
    <w:tmpl w:val="8D462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36355CC"/>
    <w:multiLevelType w:val="hybridMultilevel"/>
    <w:tmpl w:val="4578585C"/>
    <w:lvl w:ilvl="0" w:tplc="6812EB2A">
      <w:start w:val="1"/>
      <w:numFmt w:val="decimal"/>
      <w:lvlText w:val="(%1)"/>
      <w:lvlJc w:val="left"/>
      <w:pPr>
        <w:ind w:left="20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60" w:hanging="480"/>
      </w:pPr>
    </w:lvl>
    <w:lvl w:ilvl="2" w:tplc="0409001B" w:tentative="1">
      <w:start w:val="1"/>
      <w:numFmt w:val="lowerRoman"/>
      <w:lvlText w:val="%3."/>
      <w:lvlJc w:val="right"/>
      <w:pPr>
        <w:ind w:left="2740" w:hanging="480"/>
      </w:pPr>
    </w:lvl>
    <w:lvl w:ilvl="3" w:tplc="0409000F" w:tentative="1">
      <w:start w:val="1"/>
      <w:numFmt w:val="decimal"/>
      <w:lvlText w:val="%4."/>
      <w:lvlJc w:val="left"/>
      <w:pPr>
        <w:ind w:left="32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00" w:hanging="480"/>
      </w:pPr>
    </w:lvl>
    <w:lvl w:ilvl="5" w:tplc="0409001B" w:tentative="1">
      <w:start w:val="1"/>
      <w:numFmt w:val="lowerRoman"/>
      <w:lvlText w:val="%6."/>
      <w:lvlJc w:val="right"/>
      <w:pPr>
        <w:ind w:left="4180" w:hanging="480"/>
      </w:pPr>
    </w:lvl>
    <w:lvl w:ilvl="6" w:tplc="0409000F" w:tentative="1">
      <w:start w:val="1"/>
      <w:numFmt w:val="decimal"/>
      <w:lvlText w:val="%7."/>
      <w:lvlJc w:val="left"/>
      <w:pPr>
        <w:ind w:left="46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40" w:hanging="480"/>
      </w:pPr>
    </w:lvl>
    <w:lvl w:ilvl="8" w:tplc="0409001B" w:tentative="1">
      <w:start w:val="1"/>
      <w:numFmt w:val="lowerRoman"/>
      <w:lvlText w:val="%9."/>
      <w:lvlJc w:val="right"/>
      <w:pPr>
        <w:ind w:left="5620" w:hanging="480"/>
      </w:pPr>
    </w:lvl>
  </w:abstractNum>
  <w:abstractNum w:abstractNumId="23">
    <w:nsid w:val="35DF573F"/>
    <w:multiLevelType w:val="hybridMultilevel"/>
    <w:tmpl w:val="47CCB426"/>
    <w:lvl w:ilvl="0" w:tplc="817C0C76">
      <w:start w:val="1"/>
      <w:numFmt w:val="taiwaneseCountingThousand"/>
      <w:lvlText w:val="(%1)"/>
      <w:lvlJc w:val="left"/>
      <w:pPr>
        <w:ind w:left="1309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4">
    <w:nsid w:val="38E90E59"/>
    <w:multiLevelType w:val="hybridMultilevel"/>
    <w:tmpl w:val="1E0ACB7E"/>
    <w:lvl w:ilvl="0" w:tplc="FA2283AE">
      <w:start w:val="1"/>
      <w:numFmt w:val="decimal"/>
      <w:lvlText w:val="%1."/>
      <w:lvlJc w:val="left"/>
      <w:pPr>
        <w:ind w:left="2400" w:hanging="480"/>
      </w:pPr>
      <w:rPr>
        <w:rFonts w:ascii="標楷體" w:eastAsia="標楷體" w:hAnsi="標楷體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3B3762BD"/>
    <w:multiLevelType w:val="hybridMultilevel"/>
    <w:tmpl w:val="B66A9B82"/>
    <w:lvl w:ilvl="0" w:tplc="6A50EFCC">
      <w:start w:val="1"/>
      <w:numFmt w:val="taiwaneseCountingThousand"/>
      <w:lvlText w:val="（%1）"/>
      <w:lvlJc w:val="left"/>
      <w:pPr>
        <w:ind w:left="1302" w:hanging="876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86" w:hanging="480"/>
      </w:p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>
      <w:start w:val="1"/>
      <w:numFmt w:val="decimal"/>
      <w:lvlText w:val="%4."/>
      <w:lvlJc w:val="left"/>
      <w:pPr>
        <w:ind w:left="2346" w:hanging="480"/>
      </w:pPr>
    </w:lvl>
    <w:lvl w:ilvl="4" w:tplc="04090019">
      <w:start w:val="1"/>
      <w:numFmt w:val="ideographTraditional"/>
      <w:lvlText w:val="%5、"/>
      <w:lvlJc w:val="left"/>
      <w:pPr>
        <w:ind w:left="2826" w:hanging="480"/>
      </w:pPr>
    </w:lvl>
    <w:lvl w:ilvl="5" w:tplc="0409001B">
      <w:start w:val="1"/>
      <w:numFmt w:val="lowerRoman"/>
      <w:lvlText w:val="%6."/>
      <w:lvlJc w:val="right"/>
      <w:pPr>
        <w:ind w:left="3306" w:hanging="480"/>
      </w:pPr>
    </w:lvl>
    <w:lvl w:ilvl="6" w:tplc="0409000F">
      <w:start w:val="1"/>
      <w:numFmt w:val="decimal"/>
      <w:lvlText w:val="%7."/>
      <w:lvlJc w:val="left"/>
      <w:pPr>
        <w:ind w:left="3786" w:hanging="480"/>
      </w:pPr>
    </w:lvl>
    <w:lvl w:ilvl="7" w:tplc="04090019">
      <w:start w:val="1"/>
      <w:numFmt w:val="ideographTraditional"/>
      <w:lvlText w:val="%8、"/>
      <w:lvlJc w:val="left"/>
      <w:pPr>
        <w:ind w:left="4266" w:hanging="480"/>
      </w:pPr>
    </w:lvl>
    <w:lvl w:ilvl="8" w:tplc="0409001B">
      <w:start w:val="1"/>
      <w:numFmt w:val="lowerRoman"/>
      <w:lvlText w:val="%9."/>
      <w:lvlJc w:val="right"/>
      <w:pPr>
        <w:ind w:left="4746" w:hanging="480"/>
      </w:pPr>
    </w:lvl>
  </w:abstractNum>
  <w:abstractNum w:abstractNumId="26">
    <w:nsid w:val="3CE71FA2"/>
    <w:multiLevelType w:val="hybridMultilevel"/>
    <w:tmpl w:val="DC88E24A"/>
    <w:lvl w:ilvl="0" w:tplc="6A50EFCC">
      <w:start w:val="1"/>
      <w:numFmt w:val="taiwaneseCountingThousand"/>
      <w:lvlText w:val="（%1）"/>
      <w:lvlJc w:val="left"/>
      <w:pPr>
        <w:ind w:left="1464" w:hanging="876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548" w:hanging="480"/>
      </w:pPr>
    </w:lvl>
    <w:lvl w:ilvl="2" w:tplc="0409001B">
      <w:start w:val="1"/>
      <w:numFmt w:val="lowerRoman"/>
      <w:lvlText w:val="%3."/>
      <w:lvlJc w:val="right"/>
      <w:pPr>
        <w:ind w:left="2028" w:hanging="480"/>
      </w:pPr>
    </w:lvl>
    <w:lvl w:ilvl="3" w:tplc="0409000F">
      <w:start w:val="1"/>
      <w:numFmt w:val="decimal"/>
      <w:lvlText w:val="%4."/>
      <w:lvlJc w:val="left"/>
      <w:pPr>
        <w:ind w:left="2508" w:hanging="480"/>
      </w:pPr>
    </w:lvl>
    <w:lvl w:ilvl="4" w:tplc="04090019">
      <w:start w:val="1"/>
      <w:numFmt w:val="ideographTraditional"/>
      <w:lvlText w:val="%5、"/>
      <w:lvlJc w:val="left"/>
      <w:pPr>
        <w:ind w:left="2988" w:hanging="480"/>
      </w:pPr>
    </w:lvl>
    <w:lvl w:ilvl="5" w:tplc="0409001B">
      <w:start w:val="1"/>
      <w:numFmt w:val="lowerRoman"/>
      <w:lvlText w:val="%6."/>
      <w:lvlJc w:val="right"/>
      <w:pPr>
        <w:ind w:left="3468" w:hanging="480"/>
      </w:pPr>
    </w:lvl>
    <w:lvl w:ilvl="6" w:tplc="0409000F">
      <w:start w:val="1"/>
      <w:numFmt w:val="decimal"/>
      <w:lvlText w:val="%7."/>
      <w:lvlJc w:val="left"/>
      <w:pPr>
        <w:ind w:left="3948" w:hanging="480"/>
      </w:pPr>
    </w:lvl>
    <w:lvl w:ilvl="7" w:tplc="04090019">
      <w:start w:val="1"/>
      <w:numFmt w:val="ideographTraditional"/>
      <w:lvlText w:val="%8、"/>
      <w:lvlJc w:val="left"/>
      <w:pPr>
        <w:ind w:left="4428" w:hanging="480"/>
      </w:pPr>
    </w:lvl>
    <w:lvl w:ilvl="8" w:tplc="0409001B">
      <w:start w:val="1"/>
      <w:numFmt w:val="lowerRoman"/>
      <w:lvlText w:val="%9."/>
      <w:lvlJc w:val="right"/>
      <w:pPr>
        <w:ind w:left="4908" w:hanging="480"/>
      </w:pPr>
    </w:lvl>
  </w:abstractNum>
  <w:abstractNum w:abstractNumId="27">
    <w:nsid w:val="45CB332D"/>
    <w:multiLevelType w:val="hybridMultilevel"/>
    <w:tmpl w:val="6BB0DA16"/>
    <w:lvl w:ilvl="0" w:tplc="3AD80156">
      <w:start w:val="1"/>
      <w:numFmt w:val="decimal"/>
      <w:lvlText w:val="%1."/>
      <w:lvlJc w:val="left"/>
      <w:pPr>
        <w:ind w:left="2400" w:hanging="480"/>
      </w:pPr>
      <w:rPr>
        <w:rFonts w:ascii="標楷體" w:eastAsia="標楷體" w:hAnsi="標楷體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4EB74FD"/>
    <w:multiLevelType w:val="multilevel"/>
    <w:tmpl w:val="AAE82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4B6DF3"/>
    <w:multiLevelType w:val="hybridMultilevel"/>
    <w:tmpl w:val="44CA51D6"/>
    <w:lvl w:ilvl="0" w:tplc="01706C3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  <w:lang w:val="en-US"/>
      </w:rPr>
    </w:lvl>
    <w:lvl w:ilvl="1" w:tplc="574A1964">
      <w:start w:val="3"/>
      <w:numFmt w:val="japaneseLegal"/>
      <w:lvlText w:val="%2、"/>
      <w:lvlJc w:val="left"/>
      <w:pPr>
        <w:ind w:left="1200" w:hanging="720"/>
      </w:pPr>
      <w:rPr>
        <w:rFonts w:ascii="標楷體" w:hAnsi="標楷體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5F5206E2"/>
    <w:multiLevelType w:val="hybridMultilevel"/>
    <w:tmpl w:val="B66A9B82"/>
    <w:lvl w:ilvl="0" w:tplc="6A50EFCC">
      <w:start w:val="1"/>
      <w:numFmt w:val="taiwaneseCountingThousand"/>
      <w:lvlText w:val="（%1）"/>
      <w:lvlJc w:val="left"/>
      <w:pPr>
        <w:ind w:left="1464" w:hanging="876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548" w:hanging="480"/>
      </w:pPr>
    </w:lvl>
    <w:lvl w:ilvl="2" w:tplc="0409001B">
      <w:start w:val="1"/>
      <w:numFmt w:val="lowerRoman"/>
      <w:lvlText w:val="%3."/>
      <w:lvlJc w:val="right"/>
      <w:pPr>
        <w:ind w:left="2028" w:hanging="480"/>
      </w:pPr>
    </w:lvl>
    <w:lvl w:ilvl="3" w:tplc="0409000F">
      <w:start w:val="1"/>
      <w:numFmt w:val="decimal"/>
      <w:lvlText w:val="%4."/>
      <w:lvlJc w:val="left"/>
      <w:pPr>
        <w:ind w:left="2508" w:hanging="480"/>
      </w:pPr>
    </w:lvl>
    <w:lvl w:ilvl="4" w:tplc="04090019">
      <w:start w:val="1"/>
      <w:numFmt w:val="ideographTraditional"/>
      <w:lvlText w:val="%5、"/>
      <w:lvlJc w:val="left"/>
      <w:pPr>
        <w:ind w:left="2988" w:hanging="480"/>
      </w:pPr>
    </w:lvl>
    <w:lvl w:ilvl="5" w:tplc="0409001B">
      <w:start w:val="1"/>
      <w:numFmt w:val="lowerRoman"/>
      <w:lvlText w:val="%6."/>
      <w:lvlJc w:val="right"/>
      <w:pPr>
        <w:ind w:left="3468" w:hanging="480"/>
      </w:pPr>
    </w:lvl>
    <w:lvl w:ilvl="6" w:tplc="0409000F">
      <w:start w:val="1"/>
      <w:numFmt w:val="decimal"/>
      <w:lvlText w:val="%7."/>
      <w:lvlJc w:val="left"/>
      <w:pPr>
        <w:ind w:left="3948" w:hanging="480"/>
      </w:pPr>
    </w:lvl>
    <w:lvl w:ilvl="7" w:tplc="04090019">
      <w:start w:val="1"/>
      <w:numFmt w:val="ideographTraditional"/>
      <w:lvlText w:val="%8、"/>
      <w:lvlJc w:val="left"/>
      <w:pPr>
        <w:ind w:left="4428" w:hanging="480"/>
      </w:pPr>
    </w:lvl>
    <w:lvl w:ilvl="8" w:tplc="0409001B">
      <w:start w:val="1"/>
      <w:numFmt w:val="lowerRoman"/>
      <w:lvlText w:val="%9."/>
      <w:lvlJc w:val="right"/>
      <w:pPr>
        <w:ind w:left="4908" w:hanging="480"/>
      </w:pPr>
    </w:lvl>
  </w:abstractNum>
  <w:abstractNum w:abstractNumId="31">
    <w:nsid w:val="63BA1D9D"/>
    <w:multiLevelType w:val="hybridMultilevel"/>
    <w:tmpl w:val="42506B26"/>
    <w:lvl w:ilvl="0" w:tplc="6A50EFCC">
      <w:start w:val="1"/>
      <w:numFmt w:val="taiwaneseCountingThousand"/>
      <w:lvlText w:val="（%1）"/>
      <w:lvlJc w:val="left"/>
      <w:pPr>
        <w:ind w:left="1464" w:hanging="876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548" w:hanging="480"/>
      </w:pPr>
    </w:lvl>
    <w:lvl w:ilvl="2" w:tplc="0409001B">
      <w:start w:val="1"/>
      <w:numFmt w:val="lowerRoman"/>
      <w:lvlText w:val="%3."/>
      <w:lvlJc w:val="right"/>
      <w:pPr>
        <w:ind w:left="2028" w:hanging="480"/>
      </w:pPr>
    </w:lvl>
    <w:lvl w:ilvl="3" w:tplc="0409000F">
      <w:start w:val="1"/>
      <w:numFmt w:val="decimal"/>
      <w:lvlText w:val="%4."/>
      <w:lvlJc w:val="left"/>
      <w:pPr>
        <w:ind w:left="2508" w:hanging="480"/>
      </w:pPr>
    </w:lvl>
    <w:lvl w:ilvl="4" w:tplc="04090019">
      <w:start w:val="1"/>
      <w:numFmt w:val="ideographTraditional"/>
      <w:lvlText w:val="%5、"/>
      <w:lvlJc w:val="left"/>
      <w:pPr>
        <w:ind w:left="2988" w:hanging="480"/>
      </w:pPr>
    </w:lvl>
    <w:lvl w:ilvl="5" w:tplc="0409001B">
      <w:start w:val="1"/>
      <w:numFmt w:val="lowerRoman"/>
      <w:lvlText w:val="%6."/>
      <w:lvlJc w:val="right"/>
      <w:pPr>
        <w:ind w:left="3468" w:hanging="480"/>
      </w:pPr>
    </w:lvl>
    <w:lvl w:ilvl="6" w:tplc="0409000F">
      <w:start w:val="1"/>
      <w:numFmt w:val="decimal"/>
      <w:lvlText w:val="%7."/>
      <w:lvlJc w:val="left"/>
      <w:pPr>
        <w:ind w:left="3948" w:hanging="480"/>
      </w:pPr>
    </w:lvl>
    <w:lvl w:ilvl="7" w:tplc="04090019">
      <w:start w:val="1"/>
      <w:numFmt w:val="ideographTraditional"/>
      <w:lvlText w:val="%8、"/>
      <w:lvlJc w:val="left"/>
      <w:pPr>
        <w:ind w:left="4428" w:hanging="480"/>
      </w:pPr>
    </w:lvl>
    <w:lvl w:ilvl="8" w:tplc="0409001B">
      <w:start w:val="1"/>
      <w:numFmt w:val="lowerRoman"/>
      <w:lvlText w:val="%9."/>
      <w:lvlJc w:val="right"/>
      <w:pPr>
        <w:ind w:left="4908" w:hanging="480"/>
      </w:pPr>
    </w:lvl>
  </w:abstractNum>
  <w:abstractNum w:abstractNumId="32">
    <w:nsid w:val="641E273D"/>
    <w:multiLevelType w:val="hybridMultilevel"/>
    <w:tmpl w:val="4FF272A6"/>
    <w:lvl w:ilvl="0" w:tplc="A7364352">
      <w:start w:val="1"/>
      <w:numFmt w:val="taiwaneseCountingThousand"/>
      <w:lvlText w:val="（%1）"/>
      <w:lvlJc w:val="left"/>
      <w:pPr>
        <w:ind w:left="1459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4" w:hanging="480"/>
      </w:pPr>
    </w:lvl>
    <w:lvl w:ilvl="2" w:tplc="0409001B" w:tentative="1">
      <w:start w:val="1"/>
      <w:numFmt w:val="lowerRoman"/>
      <w:lvlText w:val="%3."/>
      <w:lvlJc w:val="right"/>
      <w:pPr>
        <w:ind w:left="2014" w:hanging="480"/>
      </w:pPr>
    </w:lvl>
    <w:lvl w:ilvl="3" w:tplc="0409000F" w:tentative="1">
      <w:start w:val="1"/>
      <w:numFmt w:val="decimal"/>
      <w:lvlText w:val="%4."/>
      <w:lvlJc w:val="left"/>
      <w:pPr>
        <w:ind w:left="2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4" w:hanging="480"/>
      </w:pPr>
    </w:lvl>
    <w:lvl w:ilvl="5" w:tplc="0409001B" w:tentative="1">
      <w:start w:val="1"/>
      <w:numFmt w:val="lowerRoman"/>
      <w:lvlText w:val="%6."/>
      <w:lvlJc w:val="right"/>
      <w:pPr>
        <w:ind w:left="3454" w:hanging="480"/>
      </w:pPr>
    </w:lvl>
    <w:lvl w:ilvl="6" w:tplc="0409000F" w:tentative="1">
      <w:start w:val="1"/>
      <w:numFmt w:val="decimal"/>
      <w:lvlText w:val="%7."/>
      <w:lvlJc w:val="left"/>
      <w:pPr>
        <w:ind w:left="3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4" w:hanging="480"/>
      </w:pPr>
    </w:lvl>
    <w:lvl w:ilvl="8" w:tplc="0409001B" w:tentative="1">
      <w:start w:val="1"/>
      <w:numFmt w:val="lowerRoman"/>
      <w:lvlText w:val="%9."/>
      <w:lvlJc w:val="right"/>
      <w:pPr>
        <w:ind w:left="4894" w:hanging="480"/>
      </w:pPr>
    </w:lvl>
  </w:abstractNum>
  <w:abstractNum w:abstractNumId="33">
    <w:nsid w:val="6D162F07"/>
    <w:multiLevelType w:val="hybridMultilevel"/>
    <w:tmpl w:val="BE066B62"/>
    <w:lvl w:ilvl="0" w:tplc="0409000F">
      <w:start w:val="1"/>
      <w:numFmt w:val="decimal"/>
      <w:lvlText w:val="%1."/>
      <w:lvlJc w:val="left"/>
      <w:pPr>
        <w:ind w:left="178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65" w:hanging="480"/>
      </w:pPr>
    </w:lvl>
    <w:lvl w:ilvl="2" w:tplc="0409001B" w:tentative="1">
      <w:start w:val="1"/>
      <w:numFmt w:val="lowerRoman"/>
      <w:lvlText w:val="%3."/>
      <w:lvlJc w:val="right"/>
      <w:pPr>
        <w:ind w:left="2745" w:hanging="480"/>
      </w:pPr>
    </w:lvl>
    <w:lvl w:ilvl="3" w:tplc="0409000F" w:tentative="1">
      <w:start w:val="1"/>
      <w:numFmt w:val="decimal"/>
      <w:lvlText w:val="%4."/>
      <w:lvlJc w:val="left"/>
      <w:pPr>
        <w:ind w:left="32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05" w:hanging="480"/>
      </w:pPr>
    </w:lvl>
    <w:lvl w:ilvl="5" w:tplc="0409001B" w:tentative="1">
      <w:start w:val="1"/>
      <w:numFmt w:val="lowerRoman"/>
      <w:lvlText w:val="%6."/>
      <w:lvlJc w:val="right"/>
      <w:pPr>
        <w:ind w:left="4185" w:hanging="480"/>
      </w:pPr>
    </w:lvl>
    <w:lvl w:ilvl="6" w:tplc="0409000F" w:tentative="1">
      <w:start w:val="1"/>
      <w:numFmt w:val="decimal"/>
      <w:lvlText w:val="%7."/>
      <w:lvlJc w:val="left"/>
      <w:pPr>
        <w:ind w:left="46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45" w:hanging="480"/>
      </w:pPr>
    </w:lvl>
    <w:lvl w:ilvl="8" w:tplc="0409001B" w:tentative="1">
      <w:start w:val="1"/>
      <w:numFmt w:val="lowerRoman"/>
      <w:lvlText w:val="%9."/>
      <w:lvlJc w:val="right"/>
      <w:pPr>
        <w:ind w:left="5625" w:hanging="480"/>
      </w:pPr>
    </w:lvl>
  </w:abstractNum>
  <w:abstractNum w:abstractNumId="34">
    <w:nsid w:val="7EB25140"/>
    <w:multiLevelType w:val="hybridMultilevel"/>
    <w:tmpl w:val="A2205006"/>
    <w:lvl w:ilvl="0" w:tplc="6812EB2A">
      <w:start w:val="1"/>
      <w:numFmt w:val="decimal"/>
      <w:lvlText w:val="(%1)"/>
      <w:lvlJc w:val="left"/>
      <w:pPr>
        <w:ind w:left="331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50" w:hanging="480"/>
      </w:pPr>
    </w:lvl>
    <w:lvl w:ilvl="2" w:tplc="0409001B" w:tentative="1">
      <w:start w:val="1"/>
      <w:numFmt w:val="lowerRoman"/>
      <w:lvlText w:val="%3."/>
      <w:lvlJc w:val="right"/>
      <w:pPr>
        <w:ind w:left="2730" w:hanging="480"/>
      </w:pPr>
    </w:lvl>
    <w:lvl w:ilvl="3" w:tplc="0409000F" w:tentative="1">
      <w:start w:val="1"/>
      <w:numFmt w:val="decimal"/>
      <w:lvlText w:val="%4."/>
      <w:lvlJc w:val="left"/>
      <w:pPr>
        <w:ind w:left="32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90" w:hanging="480"/>
      </w:pPr>
    </w:lvl>
    <w:lvl w:ilvl="5" w:tplc="0409001B" w:tentative="1">
      <w:start w:val="1"/>
      <w:numFmt w:val="lowerRoman"/>
      <w:lvlText w:val="%6."/>
      <w:lvlJc w:val="right"/>
      <w:pPr>
        <w:ind w:left="4170" w:hanging="480"/>
      </w:pPr>
    </w:lvl>
    <w:lvl w:ilvl="6" w:tplc="0409000F" w:tentative="1">
      <w:start w:val="1"/>
      <w:numFmt w:val="decimal"/>
      <w:lvlText w:val="%7."/>
      <w:lvlJc w:val="left"/>
      <w:pPr>
        <w:ind w:left="46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30" w:hanging="480"/>
      </w:pPr>
    </w:lvl>
    <w:lvl w:ilvl="8" w:tplc="0409001B" w:tentative="1">
      <w:start w:val="1"/>
      <w:numFmt w:val="lowerRoman"/>
      <w:lvlText w:val="%9."/>
      <w:lvlJc w:val="right"/>
      <w:pPr>
        <w:ind w:left="5610" w:hanging="480"/>
      </w:pPr>
    </w:lvl>
  </w:abstractNum>
  <w:num w:numId="1">
    <w:abstractNumId w:val="7"/>
  </w:num>
  <w:num w:numId="2">
    <w:abstractNumId w:val="9"/>
  </w:num>
  <w:num w:numId="3">
    <w:abstractNumId w:val="16"/>
  </w:num>
  <w:num w:numId="4">
    <w:abstractNumId w:val="11"/>
  </w:num>
  <w:num w:numId="5">
    <w:abstractNumId w:val="8"/>
  </w:num>
  <w:num w:numId="6">
    <w:abstractNumId w:val="4"/>
  </w:num>
  <w:num w:numId="7">
    <w:abstractNumId w:val="5"/>
  </w:num>
  <w:num w:numId="8">
    <w:abstractNumId w:val="18"/>
  </w:num>
  <w:num w:numId="9">
    <w:abstractNumId w:val="17"/>
  </w:num>
  <w:num w:numId="10">
    <w:abstractNumId w:val="15"/>
  </w:num>
  <w:num w:numId="11">
    <w:abstractNumId w:val="6"/>
  </w:num>
  <w:num w:numId="12">
    <w:abstractNumId w:val="14"/>
  </w:num>
  <w:num w:numId="13">
    <w:abstractNumId w:val="2"/>
  </w:num>
  <w:num w:numId="14">
    <w:abstractNumId w:val="19"/>
  </w:num>
  <w:num w:numId="15">
    <w:abstractNumId w:val="0"/>
  </w:num>
  <w:num w:numId="16">
    <w:abstractNumId w:val="20"/>
  </w:num>
  <w:num w:numId="17">
    <w:abstractNumId w:val="10"/>
  </w:num>
  <w:num w:numId="18">
    <w:abstractNumId w:val="1"/>
  </w:num>
  <w:num w:numId="19">
    <w:abstractNumId w:val="12"/>
  </w:num>
  <w:num w:numId="20">
    <w:abstractNumId w:val="13"/>
  </w:num>
  <w:num w:numId="21">
    <w:abstractNumId w:val="3"/>
  </w:num>
  <w:num w:numId="22">
    <w:abstractNumId w:val="25"/>
  </w:num>
  <w:num w:numId="23">
    <w:abstractNumId w:val="30"/>
  </w:num>
  <w:num w:numId="24">
    <w:abstractNumId w:val="26"/>
  </w:num>
  <w:num w:numId="25">
    <w:abstractNumId w:val="23"/>
  </w:num>
  <w:num w:numId="26">
    <w:abstractNumId w:val="32"/>
  </w:num>
  <w:num w:numId="27">
    <w:abstractNumId w:val="24"/>
  </w:num>
  <w:num w:numId="28">
    <w:abstractNumId w:val="27"/>
  </w:num>
  <w:num w:numId="29">
    <w:abstractNumId w:val="31"/>
  </w:num>
  <w:num w:numId="30">
    <w:abstractNumId w:val="28"/>
  </w:num>
  <w:num w:numId="31">
    <w:abstractNumId w:val="21"/>
  </w:num>
  <w:num w:numId="32">
    <w:abstractNumId w:val="33"/>
  </w:num>
  <w:num w:numId="33">
    <w:abstractNumId w:val="22"/>
  </w:num>
  <w:num w:numId="34">
    <w:abstractNumId w:val="34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E41"/>
    <w:rsid w:val="00007C67"/>
    <w:rsid w:val="0001265C"/>
    <w:rsid w:val="00013DE7"/>
    <w:rsid w:val="00023AEE"/>
    <w:rsid w:val="000508FE"/>
    <w:rsid w:val="0005434A"/>
    <w:rsid w:val="000602F5"/>
    <w:rsid w:val="00062BE2"/>
    <w:rsid w:val="00065E46"/>
    <w:rsid w:val="00066E03"/>
    <w:rsid w:val="00077AF4"/>
    <w:rsid w:val="0008115A"/>
    <w:rsid w:val="00081FF3"/>
    <w:rsid w:val="00082633"/>
    <w:rsid w:val="00085A7B"/>
    <w:rsid w:val="00086360"/>
    <w:rsid w:val="00096009"/>
    <w:rsid w:val="0009731B"/>
    <w:rsid w:val="000A3036"/>
    <w:rsid w:val="000A34E9"/>
    <w:rsid w:val="000A4181"/>
    <w:rsid w:val="000A5C78"/>
    <w:rsid w:val="000B6082"/>
    <w:rsid w:val="000B71FF"/>
    <w:rsid w:val="000B7297"/>
    <w:rsid w:val="000B729E"/>
    <w:rsid w:val="000D1B6F"/>
    <w:rsid w:val="000D4003"/>
    <w:rsid w:val="000D5FFE"/>
    <w:rsid w:val="000D6D19"/>
    <w:rsid w:val="000F0677"/>
    <w:rsid w:val="000F7080"/>
    <w:rsid w:val="001031F6"/>
    <w:rsid w:val="00105D4C"/>
    <w:rsid w:val="001125C8"/>
    <w:rsid w:val="00116FE4"/>
    <w:rsid w:val="00120C57"/>
    <w:rsid w:val="00123987"/>
    <w:rsid w:val="00123EFA"/>
    <w:rsid w:val="00124971"/>
    <w:rsid w:val="00127C15"/>
    <w:rsid w:val="00133B62"/>
    <w:rsid w:val="00133D84"/>
    <w:rsid w:val="001373C8"/>
    <w:rsid w:val="00142798"/>
    <w:rsid w:val="00143F09"/>
    <w:rsid w:val="001471CB"/>
    <w:rsid w:val="00147333"/>
    <w:rsid w:val="001511D5"/>
    <w:rsid w:val="00154B8D"/>
    <w:rsid w:val="00157403"/>
    <w:rsid w:val="00161819"/>
    <w:rsid w:val="00172A27"/>
    <w:rsid w:val="00173082"/>
    <w:rsid w:val="00180B6A"/>
    <w:rsid w:val="00183223"/>
    <w:rsid w:val="0018421B"/>
    <w:rsid w:val="00193D70"/>
    <w:rsid w:val="001A0CBD"/>
    <w:rsid w:val="001C0F3D"/>
    <w:rsid w:val="001D1D55"/>
    <w:rsid w:val="001D1DBF"/>
    <w:rsid w:val="001D4D69"/>
    <w:rsid w:val="001E361F"/>
    <w:rsid w:val="001E6213"/>
    <w:rsid w:val="001F1581"/>
    <w:rsid w:val="001F2B59"/>
    <w:rsid w:val="0021166F"/>
    <w:rsid w:val="00214B94"/>
    <w:rsid w:val="002156F2"/>
    <w:rsid w:val="00216003"/>
    <w:rsid w:val="0022426A"/>
    <w:rsid w:val="00226D65"/>
    <w:rsid w:val="00227BB6"/>
    <w:rsid w:val="00234299"/>
    <w:rsid w:val="00235EDB"/>
    <w:rsid w:val="0024030A"/>
    <w:rsid w:val="00242911"/>
    <w:rsid w:val="00244292"/>
    <w:rsid w:val="002454C2"/>
    <w:rsid w:val="00246FF6"/>
    <w:rsid w:val="00251AE8"/>
    <w:rsid w:val="00251CC0"/>
    <w:rsid w:val="002652C6"/>
    <w:rsid w:val="002656E3"/>
    <w:rsid w:val="00271EFB"/>
    <w:rsid w:val="00274646"/>
    <w:rsid w:val="002763C3"/>
    <w:rsid w:val="00276D39"/>
    <w:rsid w:val="002839E6"/>
    <w:rsid w:val="0028485A"/>
    <w:rsid w:val="00286E89"/>
    <w:rsid w:val="00290002"/>
    <w:rsid w:val="00293AA4"/>
    <w:rsid w:val="002965D4"/>
    <w:rsid w:val="002A43F2"/>
    <w:rsid w:val="002B0EFB"/>
    <w:rsid w:val="002B20B7"/>
    <w:rsid w:val="002B3EF1"/>
    <w:rsid w:val="002C0876"/>
    <w:rsid w:val="002C40C1"/>
    <w:rsid w:val="002C65A9"/>
    <w:rsid w:val="002C7601"/>
    <w:rsid w:val="002D32F7"/>
    <w:rsid w:val="002D5484"/>
    <w:rsid w:val="002E63A3"/>
    <w:rsid w:val="002E6A01"/>
    <w:rsid w:val="002F6B0B"/>
    <w:rsid w:val="00301EB1"/>
    <w:rsid w:val="0030359F"/>
    <w:rsid w:val="003101DD"/>
    <w:rsid w:val="0031299C"/>
    <w:rsid w:val="003210D0"/>
    <w:rsid w:val="00326E12"/>
    <w:rsid w:val="00327C56"/>
    <w:rsid w:val="003323B7"/>
    <w:rsid w:val="003359F3"/>
    <w:rsid w:val="00340EF0"/>
    <w:rsid w:val="003424D7"/>
    <w:rsid w:val="00344ED3"/>
    <w:rsid w:val="00345798"/>
    <w:rsid w:val="00354EDA"/>
    <w:rsid w:val="00355F9F"/>
    <w:rsid w:val="00364ED8"/>
    <w:rsid w:val="0037628A"/>
    <w:rsid w:val="00380DC1"/>
    <w:rsid w:val="003824AF"/>
    <w:rsid w:val="00385E05"/>
    <w:rsid w:val="003862B7"/>
    <w:rsid w:val="00386401"/>
    <w:rsid w:val="00390695"/>
    <w:rsid w:val="003919F2"/>
    <w:rsid w:val="003A2AFF"/>
    <w:rsid w:val="003A487B"/>
    <w:rsid w:val="003A5FBC"/>
    <w:rsid w:val="003A7DB1"/>
    <w:rsid w:val="003B2DDD"/>
    <w:rsid w:val="003B4B08"/>
    <w:rsid w:val="003B4BD4"/>
    <w:rsid w:val="003B51BC"/>
    <w:rsid w:val="003C61AB"/>
    <w:rsid w:val="003D1F38"/>
    <w:rsid w:val="003D675E"/>
    <w:rsid w:val="003D7E92"/>
    <w:rsid w:val="003E36F3"/>
    <w:rsid w:val="003E40DF"/>
    <w:rsid w:val="003E60ED"/>
    <w:rsid w:val="003F1F9C"/>
    <w:rsid w:val="00404F11"/>
    <w:rsid w:val="00412987"/>
    <w:rsid w:val="0042212B"/>
    <w:rsid w:val="00424188"/>
    <w:rsid w:val="00425F63"/>
    <w:rsid w:val="00426A44"/>
    <w:rsid w:val="004279A1"/>
    <w:rsid w:val="004316DB"/>
    <w:rsid w:val="004420F7"/>
    <w:rsid w:val="00443742"/>
    <w:rsid w:val="0044742A"/>
    <w:rsid w:val="004528AF"/>
    <w:rsid w:val="00457170"/>
    <w:rsid w:val="0046094C"/>
    <w:rsid w:val="00462E2E"/>
    <w:rsid w:val="00463B4F"/>
    <w:rsid w:val="0046617E"/>
    <w:rsid w:val="004725C9"/>
    <w:rsid w:val="00472BC3"/>
    <w:rsid w:val="00473574"/>
    <w:rsid w:val="004740F7"/>
    <w:rsid w:val="00477AC1"/>
    <w:rsid w:val="00481611"/>
    <w:rsid w:val="004849CF"/>
    <w:rsid w:val="004939D6"/>
    <w:rsid w:val="00495285"/>
    <w:rsid w:val="00496C24"/>
    <w:rsid w:val="004A20EF"/>
    <w:rsid w:val="004A7DEF"/>
    <w:rsid w:val="004B0525"/>
    <w:rsid w:val="004B0B17"/>
    <w:rsid w:val="004B1F87"/>
    <w:rsid w:val="004B401B"/>
    <w:rsid w:val="004B4341"/>
    <w:rsid w:val="004C0169"/>
    <w:rsid w:val="004C7D9B"/>
    <w:rsid w:val="004E0E23"/>
    <w:rsid w:val="004E698D"/>
    <w:rsid w:val="004F095E"/>
    <w:rsid w:val="004F1AE8"/>
    <w:rsid w:val="004F2A77"/>
    <w:rsid w:val="0050277D"/>
    <w:rsid w:val="0050452C"/>
    <w:rsid w:val="00507046"/>
    <w:rsid w:val="00507134"/>
    <w:rsid w:val="0051087B"/>
    <w:rsid w:val="00513FEB"/>
    <w:rsid w:val="005163CA"/>
    <w:rsid w:val="0051776E"/>
    <w:rsid w:val="00517EB0"/>
    <w:rsid w:val="00521E59"/>
    <w:rsid w:val="00527345"/>
    <w:rsid w:val="00541C6A"/>
    <w:rsid w:val="00542288"/>
    <w:rsid w:val="00543A96"/>
    <w:rsid w:val="00544990"/>
    <w:rsid w:val="00550A2F"/>
    <w:rsid w:val="00556421"/>
    <w:rsid w:val="0055713A"/>
    <w:rsid w:val="00561899"/>
    <w:rsid w:val="00581CC5"/>
    <w:rsid w:val="0058431A"/>
    <w:rsid w:val="005876A0"/>
    <w:rsid w:val="005919AF"/>
    <w:rsid w:val="00594A70"/>
    <w:rsid w:val="005A3D61"/>
    <w:rsid w:val="005A6D86"/>
    <w:rsid w:val="005A6FE0"/>
    <w:rsid w:val="005B4DC1"/>
    <w:rsid w:val="005B56A2"/>
    <w:rsid w:val="005C1C3E"/>
    <w:rsid w:val="005C375D"/>
    <w:rsid w:val="005D0DDF"/>
    <w:rsid w:val="005D1367"/>
    <w:rsid w:val="005E2575"/>
    <w:rsid w:val="005E5F20"/>
    <w:rsid w:val="005E7978"/>
    <w:rsid w:val="005F1348"/>
    <w:rsid w:val="005F18D5"/>
    <w:rsid w:val="005F1BF0"/>
    <w:rsid w:val="005F4A04"/>
    <w:rsid w:val="005F7168"/>
    <w:rsid w:val="00604435"/>
    <w:rsid w:val="00605AA1"/>
    <w:rsid w:val="00605C6B"/>
    <w:rsid w:val="00615B80"/>
    <w:rsid w:val="006222C4"/>
    <w:rsid w:val="00623E80"/>
    <w:rsid w:val="0062639C"/>
    <w:rsid w:val="00634064"/>
    <w:rsid w:val="00636590"/>
    <w:rsid w:val="00636A0C"/>
    <w:rsid w:val="00637178"/>
    <w:rsid w:val="0063767C"/>
    <w:rsid w:val="00640B44"/>
    <w:rsid w:val="00651ADA"/>
    <w:rsid w:val="006606D8"/>
    <w:rsid w:val="00660793"/>
    <w:rsid w:val="0066695C"/>
    <w:rsid w:val="00666CF9"/>
    <w:rsid w:val="0067730C"/>
    <w:rsid w:val="006823A6"/>
    <w:rsid w:val="00682F73"/>
    <w:rsid w:val="00694F0E"/>
    <w:rsid w:val="006965A5"/>
    <w:rsid w:val="006976FE"/>
    <w:rsid w:val="006A0EEF"/>
    <w:rsid w:val="006A2E7C"/>
    <w:rsid w:val="006A5086"/>
    <w:rsid w:val="006A5C54"/>
    <w:rsid w:val="006A7C2A"/>
    <w:rsid w:val="006B0FC7"/>
    <w:rsid w:val="006B5C61"/>
    <w:rsid w:val="006B6354"/>
    <w:rsid w:val="006C4B0F"/>
    <w:rsid w:val="006C6125"/>
    <w:rsid w:val="006D37E2"/>
    <w:rsid w:val="006D450E"/>
    <w:rsid w:val="006D4D26"/>
    <w:rsid w:val="006D72FB"/>
    <w:rsid w:val="006E0B23"/>
    <w:rsid w:val="006E1D5E"/>
    <w:rsid w:val="006E7DB2"/>
    <w:rsid w:val="006F5970"/>
    <w:rsid w:val="00704134"/>
    <w:rsid w:val="00705D64"/>
    <w:rsid w:val="00706701"/>
    <w:rsid w:val="00712E75"/>
    <w:rsid w:val="00716C71"/>
    <w:rsid w:val="007200D6"/>
    <w:rsid w:val="00721910"/>
    <w:rsid w:val="007233C4"/>
    <w:rsid w:val="00725734"/>
    <w:rsid w:val="00726CD4"/>
    <w:rsid w:val="00727CBE"/>
    <w:rsid w:val="007303A6"/>
    <w:rsid w:val="00736ADC"/>
    <w:rsid w:val="0075361C"/>
    <w:rsid w:val="00757060"/>
    <w:rsid w:val="00763204"/>
    <w:rsid w:val="00763CEE"/>
    <w:rsid w:val="00764AD7"/>
    <w:rsid w:val="007652AA"/>
    <w:rsid w:val="00771E01"/>
    <w:rsid w:val="00781830"/>
    <w:rsid w:val="0078307F"/>
    <w:rsid w:val="0078655E"/>
    <w:rsid w:val="00793E9A"/>
    <w:rsid w:val="007A3A44"/>
    <w:rsid w:val="007B34A9"/>
    <w:rsid w:val="007C2788"/>
    <w:rsid w:val="007C4706"/>
    <w:rsid w:val="007D451F"/>
    <w:rsid w:val="007D4EAF"/>
    <w:rsid w:val="007D5293"/>
    <w:rsid w:val="007D6E97"/>
    <w:rsid w:val="007E286A"/>
    <w:rsid w:val="007E3383"/>
    <w:rsid w:val="007E39A9"/>
    <w:rsid w:val="007E6D3E"/>
    <w:rsid w:val="007F0EF5"/>
    <w:rsid w:val="00804626"/>
    <w:rsid w:val="00810C82"/>
    <w:rsid w:val="0081386E"/>
    <w:rsid w:val="008151F3"/>
    <w:rsid w:val="00817326"/>
    <w:rsid w:val="008279ED"/>
    <w:rsid w:val="0083078F"/>
    <w:rsid w:val="00831870"/>
    <w:rsid w:val="0083677C"/>
    <w:rsid w:val="008375F6"/>
    <w:rsid w:val="00837D8B"/>
    <w:rsid w:val="00837F4B"/>
    <w:rsid w:val="0084197B"/>
    <w:rsid w:val="008419D5"/>
    <w:rsid w:val="00842255"/>
    <w:rsid w:val="00847E77"/>
    <w:rsid w:val="00852621"/>
    <w:rsid w:val="0085342D"/>
    <w:rsid w:val="00870657"/>
    <w:rsid w:val="00870A0A"/>
    <w:rsid w:val="0087419F"/>
    <w:rsid w:val="0088520A"/>
    <w:rsid w:val="00892605"/>
    <w:rsid w:val="008974FE"/>
    <w:rsid w:val="008A4011"/>
    <w:rsid w:val="008A46D7"/>
    <w:rsid w:val="008B058D"/>
    <w:rsid w:val="008B6084"/>
    <w:rsid w:val="008C3D30"/>
    <w:rsid w:val="008C447A"/>
    <w:rsid w:val="008C4D33"/>
    <w:rsid w:val="008D76BD"/>
    <w:rsid w:val="008E02C9"/>
    <w:rsid w:val="008E74C1"/>
    <w:rsid w:val="008F06C2"/>
    <w:rsid w:val="008F69CA"/>
    <w:rsid w:val="00900ADB"/>
    <w:rsid w:val="00904EC3"/>
    <w:rsid w:val="00905A4C"/>
    <w:rsid w:val="00907F67"/>
    <w:rsid w:val="009146C5"/>
    <w:rsid w:val="009150E8"/>
    <w:rsid w:val="00917168"/>
    <w:rsid w:val="00920AEE"/>
    <w:rsid w:val="00923962"/>
    <w:rsid w:val="00924BD8"/>
    <w:rsid w:val="009263CC"/>
    <w:rsid w:val="00934A6F"/>
    <w:rsid w:val="00936379"/>
    <w:rsid w:val="00936EB8"/>
    <w:rsid w:val="00936EBD"/>
    <w:rsid w:val="00937169"/>
    <w:rsid w:val="00940B64"/>
    <w:rsid w:val="009535C3"/>
    <w:rsid w:val="00955A8D"/>
    <w:rsid w:val="00956705"/>
    <w:rsid w:val="0096154F"/>
    <w:rsid w:val="00965B39"/>
    <w:rsid w:val="009706B0"/>
    <w:rsid w:val="009726EA"/>
    <w:rsid w:val="009732EF"/>
    <w:rsid w:val="00981480"/>
    <w:rsid w:val="00981A36"/>
    <w:rsid w:val="009931FE"/>
    <w:rsid w:val="0099357B"/>
    <w:rsid w:val="0099368E"/>
    <w:rsid w:val="00993714"/>
    <w:rsid w:val="00993D8C"/>
    <w:rsid w:val="009A12CD"/>
    <w:rsid w:val="009B0484"/>
    <w:rsid w:val="009C6989"/>
    <w:rsid w:val="009C7103"/>
    <w:rsid w:val="009D0517"/>
    <w:rsid w:val="009D32BF"/>
    <w:rsid w:val="009F1353"/>
    <w:rsid w:val="009F1C54"/>
    <w:rsid w:val="009F2868"/>
    <w:rsid w:val="009F320A"/>
    <w:rsid w:val="009F3DF2"/>
    <w:rsid w:val="00A02984"/>
    <w:rsid w:val="00A06B45"/>
    <w:rsid w:val="00A07C82"/>
    <w:rsid w:val="00A12016"/>
    <w:rsid w:val="00A14828"/>
    <w:rsid w:val="00A21BBA"/>
    <w:rsid w:val="00A22303"/>
    <w:rsid w:val="00A24151"/>
    <w:rsid w:val="00A26D55"/>
    <w:rsid w:val="00A31AD0"/>
    <w:rsid w:val="00A327CB"/>
    <w:rsid w:val="00A4286C"/>
    <w:rsid w:val="00A43B38"/>
    <w:rsid w:val="00A4486F"/>
    <w:rsid w:val="00A46D0D"/>
    <w:rsid w:val="00A56434"/>
    <w:rsid w:val="00A6037A"/>
    <w:rsid w:val="00A67839"/>
    <w:rsid w:val="00A70A7F"/>
    <w:rsid w:val="00A70B3D"/>
    <w:rsid w:val="00A7175C"/>
    <w:rsid w:val="00A722D9"/>
    <w:rsid w:val="00A7542B"/>
    <w:rsid w:val="00A76EB6"/>
    <w:rsid w:val="00A90C02"/>
    <w:rsid w:val="00A91B7C"/>
    <w:rsid w:val="00A95B6D"/>
    <w:rsid w:val="00AA3349"/>
    <w:rsid w:val="00AA70AD"/>
    <w:rsid w:val="00AB4BF6"/>
    <w:rsid w:val="00AC099D"/>
    <w:rsid w:val="00AC14C1"/>
    <w:rsid w:val="00AC3694"/>
    <w:rsid w:val="00AD0EDE"/>
    <w:rsid w:val="00AE28E7"/>
    <w:rsid w:val="00AF0CD8"/>
    <w:rsid w:val="00B02CE8"/>
    <w:rsid w:val="00B04E10"/>
    <w:rsid w:val="00B067ED"/>
    <w:rsid w:val="00B21DB4"/>
    <w:rsid w:val="00B23620"/>
    <w:rsid w:val="00B256D5"/>
    <w:rsid w:val="00B33854"/>
    <w:rsid w:val="00B34BB3"/>
    <w:rsid w:val="00B4080B"/>
    <w:rsid w:val="00B42359"/>
    <w:rsid w:val="00B42B21"/>
    <w:rsid w:val="00B43EFC"/>
    <w:rsid w:val="00B44389"/>
    <w:rsid w:val="00B53672"/>
    <w:rsid w:val="00B60428"/>
    <w:rsid w:val="00B6042A"/>
    <w:rsid w:val="00B60DC3"/>
    <w:rsid w:val="00B60EF0"/>
    <w:rsid w:val="00B63BEF"/>
    <w:rsid w:val="00B72147"/>
    <w:rsid w:val="00B75C46"/>
    <w:rsid w:val="00B860FB"/>
    <w:rsid w:val="00BA7691"/>
    <w:rsid w:val="00BB238C"/>
    <w:rsid w:val="00BC233D"/>
    <w:rsid w:val="00BC2499"/>
    <w:rsid w:val="00BC7EFB"/>
    <w:rsid w:val="00BD1A07"/>
    <w:rsid w:val="00BD1CC3"/>
    <w:rsid w:val="00BD6846"/>
    <w:rsid w:val="00BD7216"/>
    <w:rsid w:val="00BE266C"/>
    <w:rsid w:val="00BF2FB0"/>
    <w:rsid w:val="00C00244"/>
    <w:rsid w:val="00C0037E"/>
    <w:rsid w:val="00C21390"/>
    <w:rsid w:val="00C2214F"/>
    <w:rsid w:val="00C224BD"/>
    <w:rsid w:val="00C23E47"/>
    <w:rsid w:val="00C46B49"/>
    <w:rsid w:val="00C472AF"/>
    <w:rsid w:val="00C506FE"/>
    <w:rsid w:val="00C53F28"/>
    <w:rsid w:val="00C574D0"/>
    <w:rsid w:val="00C61F3B"/>
    <w:rsid w:val="00C62D17"/>
    <w:rsid w:val="00C65B4C"/>
    <w:rsid w:val="00C6744F"/>
    <w:rsid w:val="00C716BF"/>
    <w:rsid w:val="00C84FFE"/>
    <w:rsid w:val="00C85C23"/>
    <w:rsid w:val="00C95B0D"/>
    <w:rsid w:val="00CA5584"/>
    <w:rsid w:val="00CB6F28"/>
    <w:rsid w:val="00CC7603"/>
    <w:rsid w:val="00CD1F51"/>
    <w:rsid w:val="00CD3051"/>
    <w:rsid w:val="00CD4772"/>
    <w:rsid w:val="00CD4CA5"/>
    <w:rsid w:val="00CE0015"/>
    <w:rsid w:val="00CE31F8"/>
    <w:rsid w:val="00CE3D58"/>
    <w:rsid w:val="00CE76EB"/>
    <w:rsid w:val="00CF1865"/>
    <w:rsid w:val="00CF1F34"/>
    <w:rsid w:val="00CF24BD"/>
    <w:rsid w:val="00CF2529"/>
    <w:rsid w:val="00CF746F"/>
    <w:rsid w:val="00D01C99"/>
    <w:rsid w:val="00D01DF7"/>
    <w:rsid w:val="00D02396"/>
    <w:rsid w:val="00D038E4"/>
    <w:rsid w:val="00D10E16"/>
    <w:rsid w:val="00D11739"/>
    <w:rsid w:val="00D17EAD"/>
    <w:rsid w:val="00D217CA"/>
    <w:rsid w:val="00D22C53"/>
    <w:rsid w:val="00D25D27"/>
    <w:rsid w:val="00D3320F"/>
    <w:rsid w:val="00D33EB0"/>
    <w:rsid w:val="00D34721"/>
    <w:rsid w:val="00D4473A"/>
    <w:rsid w:val="00D4501E"/>
    <w:rsid w:val="00D4685B"/>
    <w:rsid w:val="00D52834"/>
    <w:rsid w:val="00D54DE2"/>
    <w:rsid w:val="00D5646C"/>
    <w:rsid w:val="00D6487A"/>
    <w:rsid w:val="00D735AA"/>
    <w:rsid w:val="00D86D9A"/>
    <w:rsid w:val="00D93000"/>
    <w:rsid w:val="00D947A4"/>
    <w:rsid w:val="00DA68DF"/>
    <w:rsid w:val="00DB1EA2"/>
    <w:rsid w:val="00DB3D5A"/>
    <w:rsid w:val="00DB3EFF"/>
    <w:rsid w:val="00DB64B8"/>
    <w:rsid w:val="00DB72A3"/>
    <w:rsid w:val="00DB76D1"/>
    <w:rsid w:val="00DC0BEC"/>
    <w:rsid w:val="00DC4370"/>
    <w:rsid w:val="00DC5C82"/>
    <w:rsid w:val="00DD3E08"/>
    <w:rsid w:val="00DE1EDE"/>
    <w:rsid w:val="00DE29A3"/>
    <w:rsid w:val="00DE320F"/>
    <w:rsid w:val="00DE521C"/>
    <w:rsid w:val="00DF033E"/>
    <w:rsid w:val="00DF1DC6"/>
    <w:rsid w:val="00DF2D8A"/>
    <w:rsid w:val="00DF3E45"/>
    <w:rsid w:val="00E118B0"/>
    <w:rsid w:val="00E12752"/>
    <w:rsid w:val="00E25ADB"/>
    <w:rsid w:val="00E31297"/>
    <w:rsid w:val="00E313EB"/>
    <w:rsid w:val="00E3408B"/>
    <w:rsid w:val="00E45F31"/>
    <w:rsid w:val="00E45F58"/>
    <w:rsid w:val="00E51757"/>
    <w:rsid w:val="00E544DD"/>
    <w:rsid w:val="00E56668"/>
    <w:rsid w:val="00E579D8"/>
    <w:rsid w:val="00E656F1"/>
    <w:rsid w:val="00E65DA1"/>
    <w:rsid w:val="00E67082"/>
    <w:rsid w:val="00E75A19"/>
    <w:rsid w:val="00E77B25"/>
    <w:rsid w:val="00E828D7"/>
    <w:rsid w:val="00E83325"/>
    <w:rsid w:val="00E837F7"/>
    <w:rsid w:val="00E8665A"/>
    <w:rsid w:val="00E87408"/>
    <w:rsid w:val="00E9036A"/>
    <w:rsid w:val="00E95616"/>
    <w:rsid w:val="00EA0A61"/>
    <w:rsid w:val="00EB0153"/>
    <w:rsid w:val="00EB0A41"/>
    <w:rsid w:val="00EB136C"/>
    <w:rsid w:val="00EB70EC"/>
    <w:rsid w:val="00EB79E7"/>
    <w:rsid w:val="00EC5D0F"/>
    <w:rsid w:val="00EC7562"/>
    <w:rsid w:val="00ED3FD5"/>
    <w:rsid w:val="00ED56A6"/>
    <w:rsid w:val="00EE0FE8"/>
    <w:rsid w:val="00EE24F4"/>
    <w:rsid w:val="00EE2EF4"/>
    <w:rsid w:val="00EE36F3"/>
    <w:rsid w:val="00EE53D9"/>
    <w:rsid w:val="00EE55D7"/>
    <w:rsid w:val="00EE7208"/>
    <w:rsid w:val="00EE7CD2"/>
    <w:rsid w:val="00EF307A"/>
    <w:rsid w:val="00EF34DE"/>
    <w:rsid w:val="00EF3F06"/>
    <w:rsid w:val="00F00319"/>
    <w:rsid w:val="00F00C5D"/>
    <w:rsid w:val="00F01B4C"/>
    <w:rsid w:val="00F03CF6"/>
    <w:rsid w:val="00F1015D"/>
    <w:rsid w:val="00F1153C"/>
    <w:rsid w:val="00F21889"/>
    <w:rsid w:val="00F233FA"/>
    <w:rsid w:val="00F2417B"/>
    <w:rsid w:val="00F3064A"/>
    <w:rsid w:val="00F315C2"/>
    <w:rsid w:val="00F33BEB"/>
    <w:rsid w:val="00F33FA6"/>
    <w:rsid w:val="00F34B68"/>
    <w:rsid w:val="00F37205"/>
    <w:rsid w:val="00F41DA2"/>
    <w:rsid w:val="00F436FD"/>
    <w:rsid w:val="00F56B03"/>
    <w:rsid w:val="00F62098"/>
    <w:rsid w:val="00F64634"/>
    <w:rsid w:val="00F64E7A"/>
    <w:rsid w:val="00F732EF"/>
    <w:rsid w:val="00F76A59"/>
    <w:rsid w:val="00F80D86"/>
    <w:rsid w:val="00F82FEB"/>
    <w:rsid w:val="00F84461"/>
    <w:rsid w:val="00F845AF"/>
    <w:rsid w:val="00F9213A"/>
    <w:rsid w:val="00F92B5D"/>
    <w:rsid w:val="00F93EC8"/>
    <w:rsid w:val="00F94A02"/>
    <w:rsid w:val="00F978C2"/>
    <w:rsid w:val="00FA3BE0"/>
    <w:rsid w:val="00FA5571"/>
    <w:rsid w:val="00FB0FC4"/>
    <w:rsid w:val="00FB327A"/>
    <w:rsid w:val="00FB4C48"/>
    <w:rsid w:val="00FB70DA"/>
    <w:rsid w:val="00FC0B85"/>
    <w:rsid w:val="00FC3EC9"/>
    <w:rsid w:val="00FC47F9"/>
    <w:rsid w:val="00FC5E54"/>
    <w:rsid w:val="00FC630B"/>
    <w:rsid w:val="00FC6AFB"/>
    <w:rsid w:val="00FD0D24"/>
    <w:rsid w:val="00FD4C88"/>
    <w:rsid w:val="00FD7307"/>
    <w:rsid w:val="00FE01A9"/>
    <w:rsid w:val="00FF1749"/>
    <w:rsid w:val="00FF4803"/>
    <w:rsid w:val="00FF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674977D-7C8F-4280-BE8A-DA2B0C41B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rPr>
      <w:rFonts w:ascii="Calibri" w:eastAsia="新細明體" w:hAnsi="Calibri" w:cs="Times New Roman"/>
    </w:rPr>
  </w:style>
  <w:style w:type="table" w:default="1" w:styleId="a1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</w:style>
  <w:style w:type="character" w:customStyle="1" w:styleId="a3">
    <w:name w:val="頁尾 字元"/>
    <w:link w:val="a4"/>
    <w:rPr>
      <w:rFonts w:ascii="Calibri" w:eastAsia="新細明體" w:hAnsi="Calibri" w:cs="Times New Roman"/>
      <w:sz w:val="20"/>
      <w:szCs w:val="20"/>
    </w:rPr>
  </w:style>
  <w:style w:type="paragraph" w:styleId="a4">
    <w:name w:val="footer"/>
    <w:basedOn w:val="a"/>
    <w:link w:val="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rPr>
      <w:rFonts w:ascii="Calibri" w:eastAsia="新細明體" w:hAnsi="Calibri" w:cs="Times New Roman"/>
    </w:rPr>
  </w:style>
  <w:style w:type="paragraph" w:customStyle="1" w:styleId="1">
    <w:name w:val="清單段落1"/>
    <w:basedOn w:val="a"/>
    <w:pPr>
      <w:ind w:leftChars="200" w:left="480"/>
    </w:pPr>
  </w:style>
  <w:style w:type="paragraph" w:styleId="a6">
    <w:name w:val="List Paragraph"/>
    <w:basedOn w:val="a"/>
    <w:qFormat/>
    <w:pPr>
      <w:ind w:leftChars="200" w:left="480"/>
    </w:pPr>
  </w:style>
  <w:style w:type="paragraph" w:customStyle="1" w:styleId="10">
    <w:name w:val="&quot;清單段落1&quot;"/>
    <w:pPr>
      <w:widowControl w:val="0"/>
      <w:ind w:leftChars="200" w:left="200"/>
    </w:pPr>
    <w:rPr>
      <w:kern w:val="2"/>
      <w:sz w:val="24"/>
      <w:szCs w:val="22"/>
    </w:rPr>
  </w:style>
  <w:style w:type="paragraph" w:customStyle="1" w:styleId="11">
    <w:name w:val="內文1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customStyle="1" w:styleId="ListParagraph">
    <w:name w:val="&quot;List Paragraph&quot;"/>
    <w:pPr>
      <w:widowControl w:val="0"/>
      <w:ind w:leftChars="200" w:left="200"/>
    </w:pPr>
    <w:rPr>
      <w:kern w:val="2"/>
      <w:sz w:val="24"/>
      <w:szCs w:val="22"/>
    </w:rPr>
  </w:style>
  <w:style w:type="paragraph" w:customStyle="1" w:styleId="a7">
    <w:name w:val="註解文字 字元"/>
    <w:pPr>
      <w:widowControl w:val="0"/>
      <w:ind w:leftChars="200" w:left="200"/>
    </w:pPr>
    <w:rPr>
      <w:kern w:val="2"/>
      <w:sz w:val="24"/>
      <w:szCs w:val="22"/>
    </w:rPr>
  </w:style>
  <w:style w:type="paragraph" w:styleId="a8">
    <w:name w:val="annotation text"/>
    <w:basedOn w:val="a"/>
    <w:rPr>
      <w:rFonts w:ascii="Times New Roman" w:hAnsi="Times New Roman"/>
      <w:szCs w:val="24"/>
    </w:rPr>
  </w:style>
  <w:style w:type="character" w:customStyle="1" w:styleId="a9">
    <w:name w:val="頁首 字元"/>
    <w:link w:val="aa"/>
    <w:rPr>
      <w:rFonts w:ascii="Calibri" w:eastAsia="新細明體" w:hAnsi="Calibri" w:cs="Times New Roman"/>
      <w:sz w:val="20"/>
      <w:szCs w:val="20"/>
    </w:rPr>
  </w:style>
  <w:style w:type="paragraph" w:styleId="aa">
    <w:name w:val="header"/>
    <w:basedOn w:val="a"/>
    <w:link w:val="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註解方塊文字 字元"/>
    <w:link w:val="ac"/>
    <w:rPr>
      <w:rFonts w:ascii="Cambria" w:eastAsia="新細明體" w:hAnsi="Cambria" w:cs="Times New Roman"/>
      <w:sz w:val="18"/>
      <w:szCs w:val="18"/>
    </w:rPr>
  </w:style>
  <w:style w:type="paragraph" w:styleId="ac">
    <w:name w:val="Balloon Text"/>
    <w:basedOn w:val="a"/>
    <w:link w:val="ab"/>
    <w:rPr>
      <w:rFonts w:ascii="Cambria" w:hAnsi="Cambria"/>
      <w:sz w:val="18"/>
      <w:szCs w:val="18"/>
    </w:rPr>
  </w:style>
  <w:style w:type="table" w:styleId="ad">
    <w:name w:val="Table Grid"/>
    <w:basedOn w:val="a1"/>
    <w:uiPriority w:val="39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notationtext">
    <w:name w:val="&quot;annotation text&quot;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customStyle="1" w:styleId="footer">
    <w:name w:val="&quot;footer&quot;"/>
    <w:pPr>
      <w:widowControl w:val="0"/>
      <w:tabs>
        <w:tab w:val="center" w:pos="4140"/>
        <w:tab w:val="right" w:pos="8300"/>
      </w:tabs>
      <w:snapToGrid w:val="0"/>
    </w:pPr>
    <w:rPr>
      <w:kern w:val="2"/>
    </w:rPr>
  </w:style>
  <w:style w:type="paragraph" w:customStyle="1" w:styleId="BalloonText">
    <w:name w:val="&quot;Balloon Text&quot;"/>
    <w:pPr>
      <w:widowControl w:val="0"/>
    </w:pPr>
    <w:rPr>
      <w:rFonts w:ascii="Cambria" w:hAnsi="Cambria"/>
      <w:kern w:val="2"/>
      <w:sz w:val="18"/>
      <w:szCs w:val="18"/>
    </w:rPr>
  </w:style>
  <w:style w:type="paragraph" w:customStyle="1" w:styleId="header">
    <w:name w:val="&quot;header&quot;"/>
    <w:pPr>
      <w:widowControl w:val="0"/>
      <w:tabs>
        <w:tab w:val="center" w:pos="4140"/>
        <w:tab w:val="right" w:pos="8300"/>
      </w:tabs>
      <w:snapToGrid w:val="0"/>
    </w:pPr>
    <w:rPr>
      <w:kern w:val="2"/>
    </w:rPr>
  </w:style>
  <w:style w:type="paragraph" w:customStyle="1" w:styleId="header0">
    <w:name w:val="&quot;&quot;header&quot;&quot;"/>
    <w:pPr>
      <w:widowControl w:val="0"/>
      <w:tabs>
        <w:tab w:val="center" w:pos="4140"/>
        <w:tab w:val="right" w:pos="8300"/>
      </w:tabs>
      <w:snapToGrid w:val="0"/>
    </w:pPr>
    <w:rPr>
      <w:kern w:val="2"/>
    </w:rPr>
  </w:style>
  <w:style w:type="paragraph" w:customStyle="1" w:styleId="12">
    <w:name w:val="&quot;&quot;清單段落1&quot;&quot;"/>
    <w:pPr>
      <w:widowControl w:val="0"/>
      <w:ind w:leftChars="200" w:left="200"/>
    </w:pPr>
    <w:rPr>
      <w:kern w:val="2"/>
      <w:sz w:val="24"/>
      <w:szCs w:val="22"/>
    </w:rPr>
  </w:style>
  <w:style w:type="paragraph" w:customStyle="1" w:styleId="footer0">
    <w:name w:val="&quot;&quot;footer&quot;&quot;"/>
    <w:pPr>
      <w:widowControl w:val="0"/>
      <w:tabs>
        <w:tab w:val="center" w:pos="4140"/>
        <w:tab w:val="right" w:pos="8300"/>
      </w:tabs>
      <w:snapToGrid w:val="0"/>
    </w:pPr>
    <w:rPr>
      <w:kern w:val="2"/>
    </w:rPr>
  </w:style>
  <w:style w:type="paragraph" w:customStyle="1" w:styleId="annotationtext0">
    <w:name w:val="&quot;&quot;annotation text&quot;&quot;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customStyle="1" w:styleId="ListParagraph0">
    <w:name w:val="&quot;&quot;List Paragraph&quot;&quot;"/>
    <w:pPr>
      <w:widowControl w:val="0"/>
      <w:ind w:leftChars="200" w:left="200"/>
    </w:pPr>
    <w:rPr>
      <w:kern w:val="2"/>
      <w:sz w:val="24"/>
      <w:szCs w:val="22"/>
    </w:rPr>
  </w:style>
  <w:style w:type="paragraph" w:customStyle="1" w:styleId="BalloonText0">
    <w:name w:val="&quot;&quot;Balloon Text&quot;&quot;"/>
    <w:pPr>
      <w:widowControl w:val="0"/>
    </w:pPr>
    <w:rPr>
      <w:rFonts w:ascii="Cambria" w:hAnsi="Cambria"/>
      <w:kern w:val="2"/>
      <w:sz w:val="18"/>
      <w:szCs w:val="18"/>
    </w:rPr>
  </w:style>
  <w:style w:type="paragraph" w:customStyle="1" w:styleId="ListParagraph1">
    <w:name w:val="&quot;&quot;&quot;List Paragraph&quot;&quot;&quot;"/>
    <w:pPr>
      <w:widowControl w:val="0"/>
      <w:ind w:leftChars="200" w:left="200"/>
    </w:pPr>
    <w:rPr>
      <w:kern w:val="2"/>
      <w:sz w:val="24"/>
      <w:szCs w:val="22"/>
    </w:rPr>
  </w:style>
  <w:style w:type="paragraph" w:customStyle="1" w:styleId="BalloonText1">
    <w:name w:val="&quot;&quot;&quot;Balloon Text&quot;&quot;&quot;"/>
    <w:pPr>
      <w:widowControl w:val="0"/>
    </w:pPr>
    <w:rPr>
      <w:rFonts w:ascii="Cambria" w:hAnsi="Cambria"/>
      <w:kern w:val="2"/>
      <w:sz w:val="18"/>
      <w:szCs w:val="18"/>
    </w:rPr>
  </w:style>
  <w:style w:type="paragraph" w:customStyle="1" w:styleId="footer1">
    <w:name w:val="&quot;&quot;&quot;footer&quot;&quot;&quot;"/>
    <w:pPr>
      <w:widowControl w:val="0"/>
      <w:tabs>
        <w:tab w:val="center" w:pos="4140"/>
        <w:tab w:val="right" w:pos="8300"/>
      </w:tabs>
      <w:snapToGrid w:val="0"/>
    </w:pPr>
    <w:rPr>
      <w:kern w:val="2"/>
    </w:rPr>
  </w:style>
  <w:style w:type="paragraph" w:customStyle="1" w:styleId="annotationtext1">
    <w:name w:val="&quot;&quot;&quot;annotation text&quot;&quot;&quot;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customStyle="1" w:styleId="header1">
    <w:name w:val="&quot;&quot;&quot;header&quot;&quot;&quot;"/>
    <w:pPr>
      <w:widowControl w:val="0"/>
      <w:tabs>
        <w:tab w:val="center" w:pos="4140"/>
        <w:tab w:val="right" w:pos="8300"/>
      </w:tabs>
      <w:snapToGrid w:val="0"/>
    </w:pPr>
    <w:rPr>
      <w:kern w:val="2"/>
    </w:rPr>
  </w:style>
  <w:style w:type="paragraph" w:customStyle="1" w:styleId="BalloonText2">
    <w:name w:val="&quot;&quot;&quot;&quot;Balloon Text&quot;&quot;&quot;&quot;"/>
    <w:pPr>
      <w:widowControl w:val="0"/>
    </w:pPr>
    <w:rPr>
      <w:rFonts w:ascii="Cambria" w:hAnsi="Cambria"/>
      <w:kern w:val="2"/>
      <w:sz w:val="18"/>
      <w:szCs w:val="18"/>
    </w:rPr>
  </w:style>
  <w:style w:type="paragraph" w:customStyle="1" w:styleId="header2">
    <w:name w:val="&quot;&quot;&quot;&quot;header&quot;&quot;&quot;&quot;"/>
    <w:pPr>
      <w:widowControl w:val="0"/>
      <w:tabs>
        <w:tab w:val="center" w:pos="4140"/>
        <w:tab w:val="right" w:pos="8300"/>
      </w:tabs>
      <w:snapToGrid w:val="0"/>
    </w:pPr>
    <w:rPr>
      <w:kern w:val="2"/>
    </w:rPr>
  </w:style>
  <w:style w:type="paragraph" w:customStyle="1" w:styleId="footer2">
    <w:name w:val="&quot;&quot;&quot;&quot;footer&quot;&quot;&quot;&quot;"/>
    <w:pPr>
      <w:widowControl w:val="0"/>
      <w:tabs>
        <w:tab w:val="center" w:pos="4140"/>
        <w:tab w:val="right" w:pos="8300"/>
      </w:tabs>
      <w:snapToGrid w:val="0"/>
    </w:pPr>
    <w:rPr>
      <w:kern w:val="2"/>
    </w:rPr>
  </w:style>
  <w:style w:type="paragraph" w:customStyle="1" w:styleId="ListParagraph2">
    <w:name w:val="&quot;&quot;&quot;&quot;List Paragraph&quot;&quot;&quot;&quot;"/>
    <w:pPr>
      <w:widowControl w:val="0"/>
      <w:ind w:leftChars="200" w:left="200"/>
    </w:pPr>
    <w:rPr>
      <w:kern w:val="2"/>
      <w:sz w:val="24"/>
      <w:szCs w:val="22"/>
    </w:rPr>
  </w:style>
  <w:style w:type="paragraph" w:customStyle="1" w:styleId="annotationtext2">
    <w:name w:val="&quot;&quot;&quot;&quot;annotation text&quot;&quot;&quot;&quot;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customStyle="1" w:styleId="13">
    <w:name w:val="&quot;&quot;&quot;&quot;清單段落1&quot;&quot;&quot;&quot;"/>
    <w:pPr>
      <w:widowControl w:val="0"/>
      <w:ind w:leftChars="200" w:left="200"/>
    </w:pPr>
    <w:rPr>
      <w:kern w:val="2"/>
      <w:sz w:val="24"/>
      <w:szCs w:val="22"/>
    </w:rPr>
  </w:style>
  <w:style w:type="paragraph" w:customStyle="1" w:styleId="ListParagraph3">
    <w:name w:val="&quot;&quot;&quot;&quot;&quot;List Paragraph&quot;&quot;&quot;&quot;&quot;"/>
    <w:pPr>
      <w:widowControl w:val="0"/>
      <w:ind w:leftChars="200" w:left="200"/>
    </w:pPr>
    <w:rPr>
      <w:kern w:val="2"/>
      <w:sz w:val="24"/>
      <w:szCs w:val="22"/>
    </w:rPr>
  </w:style>
  <w:style w:type="paragraph" w:customStyle="1" w:styleId="annotationtext3">
    <w:name w:val="&quot;&quot;&quot;&quot;&quot;annotation text&quot;&quot;&quot;&quot;&quot;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customStyle="1" w:styleId="footer3">
    <w:name w:val="&quot;&quot;&quot;&quot;&quot;footer&quot;&quot;&quot;&quot;&quot;"/>
    <w:pPr>
      <w:widowControl w:val="0"/>
      <w:tabs>
        <w:tab w:val="center" w:pos="4140"/>
        <w:tab w:val="right" w:pos="8300"/>
      </w:tabs>
      <w:snapToGrid w:val="0"/>
    </w:pPr>
    <w:rPr>
      <w:kern w:val="2"/>
    </w:rPr>
  </w:style>
  <w:style w:type="paragraph" w:customStyle="1" w:styleId="header3">
    <w:name w:val="&quot;&quot;&quot;&quot;&quot;header&quot;&quot;&quot;&quot;&quot;"/>
    <w:pPr>
      <w:widowControl w:val="0"/>
      <w:tabs>
        <w:tab w:val="center" w:pos="4140"/>
        <w:tab w:val="right" w:pos="8300"/>
      </w:tabs>
      <w:snapToGrid w:val="0"/>
    </w:pPr>
    <w:rPr>
      <w:kern w:val="2"/>
    </w:rPr>
  </w:style>
  <w:style w:type="paragraph" w:customStyle="1" w:styleId="14">
    <w:name w:val="&quot;&quot;&quot;&quot;&quot;清單段落1&quot;&quot;&quot;&quot;&quot;"/>
    <w:pPr>
      <w:widowControl w:val="0"/>
      <w:ind w:leftChars="200" w:left="200"/>
    </w:pPr>
    <w:rPr>
      <w:kern w:val="2"/>
      <w:sz w:val="24"/>
      <w:szCs w:val="22"/>
    </w:rPr>
  </w:style>
  <w:style w:type="paragraph" w:customStyle="1" w:styleId="BalloonText3">
    <w:name w:val="&quot;&quot;&quot;&quot;&quot;Balloon Text&quot;&quot;&quot;&quot;&quot;"/>
    <w:pPr>
      <w:widowControl w:val="0"/>
    </w:pPr>
    <w:rPr>
      <w:rFonts w:ascii="Cambria" w:hAnsi="Cambria"/>
      <w:kern w:val="2"/>
      <w:sz w:val="18"/>
      <w:szCs w:val="18"/>
    </w:rPr>
  </w:style>
  <w:style w:type="paragraph" w:customStyle="1" w:styleId="header4">
    <w:name w:val="&quot;&quot;&quot;&quot;&quot;&quot;header&quot;&quot;&quot;&quot;&quot;&quot;"/>
    <w:pPr>
      <w:widowControl w:val="0"/>
      <w:tabs>
        <w:tab w:val="center" w:pos="4140"/>
        <w:tab w:val="right" w:pos="8300"/>
      </w:tabs>
      <w:snapToGrid w:val="0"/>
    </w:pPr>
    <w:rPr>
      <w:kern w:val="2"/>
    </w:rPr>
  </w:style>
  <w:style w:type="paragraph" w:customStyle="1" w:styleId="ListParagraph4">
    <w:name w:val="&quot;&quot;&quot;&quot;&quot;&quot;List Paragraph&quot;&quot;&quot;&quot;&quot;&quot;"/>
    <w:pPr>
      <w:widowControl w:val="0"/>
      <w:ind w:leftChars="200" w:left="200"/>
    </w:pPr>
    <w:rPr>
      <w:kern w:val="2"/>
      <w:sz w:val="24"/>
      <w:szCs w:val="22"/>
    </w:rPr>
  </w:style>
  <w:style w:type="paragraph" w:customStyle="1" w:styleId="BalloonText4">
    <w:name w:val="&quot;&quot;&quot;&quot;&quot;&quot;Balloon Text&quot;&quot;&quot;&quot;&quot;&quot;"/>
    <w:pPr>
      <w:widowControl w:val="0"/>
    </w:pPr>
    <w:rPr>
      <w:rFonts w:ascii="Cambria" w:hAnsi="Cambria"/>
      <w:kern w:val="2"/>
      <w:sz w:val="18"/>
      <w:szCs w:val="18"/>
    </w:rPr>
  </w:style>
  <w:style w:type="paragraph" w:customStyle="1" w:styleId="footer4">
    <w:name w:val="&quot;&quot;&quot;&quot;&quot;&quot;footer&quot;&quot;&quot;&quot;&quot;&quot;"/>
    <w:pPr>
      <w:widowControl w:val="0"/>
      <w:tabs>
        <w:tab w:val="center" w:pos="4140"/>
        <w:tab w:val="right" w:pos="8300"/>
      </w:tabs>
      <w:snapToGrid w:val="0"/>
    </w:pPr>
    <w:rPr>
      <w:kern w:val="2"/>
    </w:rPr>
  </w:style>
  <w:style w:type="paragraph" w:customStyle="1" w:styleId="annotationtext4">
    <w:name w:val="&quot;&quot;&quot;&quot;&quot;&quot;annotation text&quot;&quot;&quot;&quot;&quot;&quot;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customStyle="1" w:styleId="15">
    <w:name w:val="&quot;&quot;&quot;&quot;&quot;&quot;清單段落1&quot;&quot;&quot;&quot;&quot;&quot;"/>
    <w:pPr>
      <w:widowControl w:val="0"/>
      <w:ind w:leftChars="200" w:left="200"/>
    </w:pPr>
    <w:rPr>
      <w:kern w:val="2"/>
      <w:sz w:val="24"/>
      <w:szCs w:val="22"/>
    </w:rPr>
  </w:style>
  <w:style w:type="paragraph" w:customStyle="1" w:styleId="footer5">
    <w:name w:val="&quot;&quot;&quot;&quot;&quot;&quot;&quot;footer&quot;&quot;&quot;&quot;&quot;&quot;&quot;"/>
    <w:pPr>
      <w:widowControl w:val="0"/>
      <w:tabs>
        <w:tab w:val="center" w:pos="4140"/>
        <w:tab w:val="right" w:pos="8300"/>
      </w:tabs>
      <w:snapToGrid w:val="0"/>
    </w:pPr>
    <w:rPr>
      <w:kern w:val="2"/>
    </w:rPr>
  </w:style>
  <w:style w:type="paragraph" w:customStyle="1" w:styleId="header5">
    <w:name w:val="&quot;&quot;&quot;&quot;&quot;&quot;&quot;header&quot;&quot;&quot;&quot;&quot;&quot;&quot;"/>
    <w:pPr>
      <w:widowControl w:val="0"/>
      <w:tabs>
        <w:tab w:val="center" w:pos="4140"/>
        <w:tab w:val="right" w:pos="8300"/>
      </w:tabs>
      <w:snapToGrid w:val="0"/>
    </w:pPr>
    <w:rPr>
      <w:kern w:val="2"/>
    </w:rPr>
  </w:style>
  <w:style w:type="paragraph" w:customStyle="1" w:styleId="annotationtext5">
    <w:name w:val="&quot;&quot;&quot;&quot;&quot;&quot;&quot;annotation text&quot;&quot;&quot;&quot;&quot;&quot;&quot;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customStyle="1" w:styleId="BalloonText5">
    <w:name w:val="&quot;&quot;&quot;&quot;&quot;&quot;&quot;Balloon Text&quot;&quot;&quot;&quot;&quot;&quot;&quot;"/>
    <w:pPr>
      <w:widowControl w:val="0"/>
    </w:pPr>
    <w:rPr>
      <w:rFonts w:ascii="Cambria" w:hAnsi="Cambria"/>
      <w:kern w:val="2"/>
      <w:sz w:val="18"/>
      <w:szCs w:val="18"/>
    </w:rPr>
  </w:style>
  <w:style w:type="paragraph" w:customStyle="1" w:styleId="16">
    <w:name w:val="&quot;&quot;&quot;&quot;&quot;&quot;&quot;清單段落1&quot;&quot;&quot;&quot;&quot;&quot;&quot;"/>
    <w:pPr>
      <w:widowControl w:val="0"/>
      <w:ind w:leftChars="200" w:left="200"/>
    </w:pPr>
    <w:rPr>
      <w:kern w:val="2"/>
      <w:sz w:val="24"/>
      <w:szCs w:val="22"/>
    </w:rPr>
  </w:style>
  <w:style w:type="paragraph" w:customStyle="1" w:styleId="ListParagraph5">
    <w:name w:val="&quot;&quot;&quot;&quot;&quot;&quot;&quot;List Paragraph&quot;&quot;&quot;&quot;&quot;&quot;&quot;"/>
    <w:pPr>
      <w:widowControl w:val="0"/>
      <w:ind w:leftChars="200" w:left="200"/>
    </w:pPr>
    <w:rPr>
      <w:kern w:val="2"/>
      <w:sz w:val="24"/>
      <w:szCs w:val="22"/>
    </w:rPr>
  </w:style>
  <w:style w:type="character" w:styleId="ae">
    <w:name w:val="Hyperlink"/>
    <w:uiPriority w:val="99"/>
    <w:unhideWhenUsed/>
    <w:rsid w:val="002A43F2"/>
    <w:rPr>
      <w:rFonts w:ascii="Calibri" w:eastAsia="新細明體" w:hAnsi="Calibri" w:cs="Times New Roman"/>
      <w:color w:val="0000FF"/>
      <w:u w:val="single"/>
    </w:rPr>
  </w:style>
  <w:style w:type="character" w:styleId="af">
    <w:name w:val="FollowedHyperlink"/>
    <w:uiPriority w:val="99"/>
    <w:semiHidden/>
    <w:unhideWhenUsed/>
    <w:rsid w:val="00EB0153"/>
    <w:rPr>
      <w:rFonts w:ascii="Calibri" w:eastAsia="新細明體" w:hAnsi="Calibri" w:cs="Times New Roman"/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6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5003">
      <w:bodyDiv w:val="1"/>
      <w:marLeft w:val="180"/>
      <w:marRight w:val="18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877kM3" TargetMode="Externa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wang0721@kcg.gov.tw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526yy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mailto:edu_ace.31@taipei.gov.tw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achi@mail.moe.gov.tw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6A786-08A9-4CA8-87ED-7DC5FD63F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613</Words>
  <Characters>3496</Characters>
  <Application>Microsoft Office Word</Application>
  <DocSecurity>0</DocSecurity>
  <Lines>29</Lines>
  <Paragraphs>8</Paragraphs>
  <ScaleCrop>false</ScaleCrop>
  <Company/>
  <LinksUpToDate>false</LinksUpToDate>
  <CharactersWithSpaces>4101</CharactersWithSpaces>
  <SharedDoc>false</SharedDoc>
  <HLinks>
    <vt:vector size="30" baseType="variant">
      <vt:variant>
        <vt:i4>4325411</vt:i4>
      </vt:variant>
      <vt:variant>
        <vt:i4>12</vt:i4>
      </vt:variant>
      <vt:variant>
        <vt:i4>0</vt:i4>
      </vt:variant>
      <vt:variant>
        <vt:i4>5</vt:i4>
      </vt:variant>
      <vt:variant>
        <vt:lpwstr>mailto:wang0721@kcg.gov.tw</vt:lpwstr>
      </vt:variant>
      <vt:variant>
        <vt:lpwstr/>
      </vt:variant>
      <vt:variant>
        <vt:i4>5177401</vt:i4>
      </vt:variant>
      <vt:variant>
        <vt:i4>9</vt:i4>
      </vt:variant>
      <vt:variant>
        <vt:i4>0</vt:i4>
      </vt:variant>
      <vt:variant>
        <vt:i4>5</vt:i4>
      </vt:variant>
      <vt:variant>
        <vt:lpwstr>mailto:c526yy@gmail.com</vt:lpwstr>
      </vt:variant>
      <vt:variant>
        <vt:lpwstr/>
      </vt:variant>
      <vt:variant>
        <vt:i4>1572890</vt:i4>
      </vt:variant>
      <vt:variant>
        <vt:i4>6</vt:i4>
      </vt:variant>
      <vt:variant>
        <vt:i4>0</vt:i4>
      </vt:variant>
      <vt:variant>
        <vt:i4>5</vt:i4>
      </vt:variant>
      <vt:variant>
        <vt:lpwstr>mailto:edu_ace.31@taipei.gov.tw</vt:lpwstr>
      </vt:variant>
      <vt:variant>
        <vt:lpwstr/>
      </vt:variant>
      <vt:variant>
        <vt:i4>4915306</vt:i4>
      </vt:variant>
      <vt:variant>
        <vt:i4>3</vt:i4>
      </vt:variant>
      <vt:variant>
        <vt:i4>0</vt:i4>
      </vt:variant>
      <vt:variant>
        <vt:i4>5</vt:i4>
      </vt:variant>
      <vt:variant>
        <vt:lpwstr>mailto:achi@mail.moe.gov.tw</vt:lpwstr>
      </vt:variant>
      <vt:variant>
        <vt:lpwstr/>
      </vt:variant>
      <vt:variant>
        <vt:i4>6160476</vt:i4>
      </vt:variant>
      <vt:variant>
        <vt:i4>0</vt:i4>
      </vt:variant>
      <vt:variant>
        <vt:i4>0</vt:i4>
      </vt:variant>
      <vt:variant>
        <vt:i4>5</vt:i4>
      </vt:variant>
      <vt:variant>
        <vt:lpwstr>https://goo.gl/877kM3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補習及進修教育法(修正草案)公聽會實施計畫</dc:title>
  <dc:subject/>
  <dc:creator>國教署高中職組-陳蓉璟</dc:creator>
  <cp:keywords/>
  <cp:lastModifiedBy>謝維峰公用信箱電腦</cp:lastModifiedBy>
  <cp:revision>2</cp:revision>
  <cp:lastPrinted>2017-08-04T09:31:00Z</cp:lastPrinted>
  <dcterms:created xsi:type="dcterms:W3CDTF">2017-08-10T05:59:00Z</dcterms:created>
  <dcterms:modified xsi:type="dcterms:W3CDTF">2017-08-10T05:59:00Z</dcterms:modified>
</cp:coreProperties>
</file>