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4C" w:rsidRPr="00A52396" w:rsidRDefault="00743A4C" w:rsidP="00743A4C">
      <w:pPr>
        <w:snapToGrid w:val="0"/>
        <w:contextualSpacing/>
        <w:jc w:val="center"/>
        <w:rPr>
          <w:rFonts w:eastAsia="標楷體"/>
          <w:b/>
          <w:bCs/>
          <w:color w:val="000000" w:themeColor="text1"/>
          <w:w w:val="90"/>
          <w:sz w:val="32"/>
          <w:szCs w:val="32"/>
        </w:rPr>
      </w:pPr>
      <w:r w:rsidRPr="006653F5">
        <w:rPr>
          <w:rFonts w:eastAsia="標楷體"/>
          <w:b/>
          <w:bCs/>
          <w:color w:val="000000" w:themeColor="text1"/>
          <w:w w:val="90"/>
          <w:sz w:val="32"/>
          <w:szCs w:val="32"/>
        </w:rPr>
        <w:t>104</w:t>
      </w:r>
      <w:r w:rsidRPr="006653F5">
        <w:rPr>
          <w:rFonts w:eastAsia="標楷體" w:hint="eastAsia"/>
          <w:b/>
          <w:bCs/>
          <w:color w:val="000000" w:themeColor="text1"/>
          <w:w w:val="90"/>
          <w:sz w:val="32"/>
          <w:szCs w:val="32"/>
        </w:rPr>
        <w:t>年度高級中等以下學校及幼兒園教師資格檢定考試</w:t>
      </w:r>
    </w:p>
    <w:p w:rsidR="00743A4C" w:rsidRDefault="00743A4C" w:rsidP="00743A4C">
      <w:pPr>
        <w:snapToGrid w:val="0"/>
        <w:contextualSpacing/>
        <w:jc w:val="center"/>
        <w:rPr>
          <w:rFonts w:eastAsia="標楷體"/>
          <w:b/>
          <w:bCs/>
          <w:color w:val="000000" w:themeColor="text1"/>
          <w:sz w:val="32"/>
          <w:szCs w:val="32"/>
        </w:rPr>
      </w:pPr>
      <w:r w:rsidRPr="006653F5">
        <w:rPr>
          <w:rFonts w:eastAsia="標楷體" w:hint="eastAsia"/>
          <w:b/>
          <w:bCs/>
          <w:color w:val="000000" w:themeColor="text1"/>
          <w:sz w:val="32"/>
          <w:szCs w:val="32"/>
        </w:rPr>
        <w:t>重要日程表</w:t>
      </w:r>
    </w:p>
    <w:tbl>
      <w:tblPr>
        <w:tblW w:w="9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2407"/>
        <w:gridCol w:w="3939"/>
        <w:gridCol w:w="2541"/>
      </w:tblGrid>
      <w:tr w:rsidR="00743A4C" w:rsidRPr="00A52396" w:rsidTr="00955835">
        <w:trPr>
          <w:trHeight w:val="20"/>
          <w:jc w:val="center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43A4C" w:rsidRDefault="00743A4C" w:rsidP="00743A4C">
            <w:pPr>
              <w:tabs>
                <w:tab w:val="right" w:leader="dot" w:pos="7921"/>
              </w:tabs>
              <w:spacing w:beforeLines="10" w:before="36" w:afterLines="10" w:after="36" w:line="260" w:lineRule="exact"/>
              <w:ind w:left="-12" w:right="44"/>
              <w:jc w:val="center"/>
              <w:rPr>
                <w:rFonts w:eastAsia="標楷體"/>
                <w:b/>
                <w:color w:val="000000" w:themeColor="text1"/>
              </w:rPr>
            </w:pPr>
            <w:r w:rsidRPr="006653F5">
              <w:rPr>
                <w:rFonts w:eastAsia="標楷體" w:hint="eastAsia"/>
                <w:b/>
                <w:color w:val="000000" w:themeColor="text1"/>
              </w:rPr>
              <w:t>編號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43A4C" w:rsidRDefault="00743A4C" w:rsidP="00743A4C">
            <w:pPr>
              <w:tabs>
                <w:tab w:val="right" w:leader="dot" w:pos="7921"/>
              </w:tabs>
              <w:spacing w:beforeLines="10" w:before="36" w:afterLines="10" w:after="36" w:line="260" w:lineRule="exact"/>
              <w:ind w:left="284" w:right="284"/>
              <w:jc w:val="center"/>
              <w:rPr>
                <w:rFonts w:eastAsia="標楷體"/>
                <w:b/>
                <w:color w:val="000000" w:themeColor="text1"/>
              </w:rPr>
            </w:pPr>
            <w:r w:rsidRPr="006653F5">
              <w:rPr>
                <w:rFonts w:eastAsia="標楷體" w:hint="eastAsia"/>
                <w:b/>
                <w:color w:val="000000" w:themeColor="text1"/>
              </w:rPr>
              <w:t>項目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43A4C" w:rsidRDefault="00743A4C" w:rsidP="00743A4C">
            <w:pPr>
              <w:tabs>
                <w:tab w:val="right" w:leader="dot" w:pos="7921"/>
              </w:tabs>
              <w:spacing w:beforeLines="10" w:before="36" w:afterLines="10" w:after="36" w:line="260" w:lineRule="exact"/>
              <w:ind w:left="284" w:right="284"/>
              <w:jc w:val="center"/>
              <w:rPr>
                <w:rFonts w:eastAsia="標楷體"/>
                <w:b/>
                <w:color w:val="000000" w:themeColor="text1"/>
              </w:rPr>
            </w:pPr>
            <w:r w:rsidRPr="006653F5">
              <w:rPr>
                <w:rFonts w:eastAsia="標楷體" w:hint="eastAsia"/>
                <w:b/>
                <w:color w:val="000000" w:themeColor="text1"/>
              </w:rPr>
              <w:t>日期</w:t>
            </w:r>
          </w:p>
        </w:tc>
        <w:tc>
          <w:tcPr>
            <w:tcW w:w="254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43A4C" w:rsidRDefault="00743A4C" w:rsidP="00743A4C">
            <w:pPr>
              <w:tabs>
                <w:tab w:val="right" w:leader="dot" w:pos="7921"/>
              </w:tabs>
              <w:spacing w:beforeLines="10" w:before="36" w:afterLines="10" w:after="36" w:line="260" w:lineRule="exact"/>
              <w:ind w:left="284" w:right="284"/>
              <w:jc w:val="center"/>
              <w:rPr>
                <w:rFonts w:eastAsia="標楷體"/>
                <w:b/>
                <w:color w:val="000000" w:themeColor="text1"/>
              </w:rPr>
            </w:pPr>
            <w:r w:rsidRPr="006653F5">
              <w:rPr>
                <w:rFonts w:eastAsia="標楷體" w:hint="eastAsia"/>
                <w:b/>
                <w:color w:val="000000" w:themeColor="text1"/>
              </w:rPr>
              <w:t>備註</w:t>
            </w:r>
          </w:p>
        </w:tc>
      </w:tr>
      <w:tr w:rsidR="00743A4C" w:rsidRPr="00A52396" w:rsidTr="00955835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spacing w:line="260" w:lineRule="exact"/>
              <w:contextualSpacing/>
              <w:jc w:val="center"/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6653F5"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jc w:val="both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eastAsia="標楷體" w:hint="eastAsia"/>
                <w:color w:val="000000" w:themeColor="text1"/>
                <w:sz w:val="21"/>
                <w:szCs w:val="21"/>
              </w:rPr>
              <w:t>公告簡章、考試地點、日期、報名費用等相關事項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103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12月12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日（星期五）起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簡章公告後，應考人請自行至網站免費下載</w:t>
            </w:r>
          </w:p>
        </w:tc>
      </w:tr>
      <w:tr w:rsidR="00743A4C" w:rsidRPr="00A52396" w:rsidTr="00955835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spacing w:line="260" w:lineRule="exact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6653F5"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  <w:t>2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eastAsia="標楷體" w:hint="eastAsia"/>
                <w:color w:val="000000" w:themeColor="text1"/>
                <w:sz w:val="21"/>
                <w:szCs w:val="21"/>
              </w:rPr>
              <w:t>網路登錄報名資料（含上傳照片）及列印表件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tabs>
                <w:tab w:val="left" w:pos="333"/>
              </w:tabs>
              <w:snapToGri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</w:pP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、</w:t>
            </w:r>
            <w:r w:rsidRPr="006653F5">
              <w:rPr>
                <w:rFonts w:eastAsia="標楷體" w:hint="eastAsia"/>
                <w:color w:val="000000" w:themeColor="text1"/>
                <w:sz w:val="21"/>
                <w:szCs w:val="21"/>
              </w:rPr>
              <w:t>網路登錄報名資料：</w:t>
            </w:r>
          </w:p>
          <w:p w:rsidR="00743A4C" w:rsidRDefault="00743A4C" w:rsidP="00743A4C">
            <w:pPr>
              <w:snapToGrid w:val="0"/>
              <w:ind w:leftChars="107" w:left="257"/>
              <w:contextualSpacing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</w:pP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</w:t>
            </w:r>
            <w:r w:rsidRPr="006653F5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2日（</w:t>
            </w:r>
            <w:r w:rsidRPr="006653F5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星期五）上午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8時30分起至104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</w:t>
            </w:r>
            <w:r w:rsidRPr="006653F5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9日（</w:t>
            </w:r>
            <w:r w:rsidRPr="006653F5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星期五）下午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3時</w:t>
            </w:r>
            <w:r w:rsidRPr="006653F5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止</w:t>
            </w:r>
          </w:p>
          <w:p w:rsidR="00743A4C" w:rsidRDefault="00743A4C" w:rsidP="00743A4C">
            <w:pPr>
              <w:tabs>
                <w:tab w:val="left" w:pos="278"/>
                <w:tab w:val="left" w:pos="305"/>
                <w:tab w:val="left" w:pos="334"/>
              </w:tabs>
              <w:snapToGrid w:val="0"/>
              <w:contextualSpacing/>
              <w:jc w:val="both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eastAsia="標楷體"/>
                <w:color w:val="000000" w:themeColor="text1"/>
                <w:sz w:val="21"/>
                <w:szCs w:val="21"/>
              </w:rPr>
              <w:t>2</w:t>
            </w:r>
            <w:r>
              <w:rPr>
                <w:rFonts w:eastAsia="標楷體" w:hint="eastAsia"/>
                <w:color w:val="000000" w:themeColor="text1"/>
                <w:sz w:val="21"/>
                <w:szCs w:val="21"/>
              </w:rPr>
              <w:t>、</w:t>
            </w:r>
            <w:r w:rsidRPr="006653F5">
              <w:rPr>
                <w:rFonts w:eastAsia="標楷體" w:hint="eastAsia"/>
                <w:color w:val="000000" w:themeColor="text1"/>
                <w:sz w:val="21"/>
                <w:szCs w:val="21"/>
              </w:rPr>
              <w:t>列印表件：</w:t>
            </w:r>
          </w:p>
          <w:p w:rsidR="00743A4C" w:rsidRDefault="00743A4C" w:rsidP="00743A4C">
            <w:pPr>
              <w:tabs>
                <w:tab w:val="left" w:pos="378"/>
              </w:tabs>
              <w:snapToGrid w:val="0"/>
              <w:ind w:leftChars="107" w:left="257"/>
              <w:contextualSpacing/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</w:pP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104年1月3日</w:t>
            </w:r>
            <w:r w:rsidRPr="006653F5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星期</w:t>
            </w:r>
            <w:r w:rsidRPr="006653F5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六）起至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104年1月10日</w:t>
            </w:r>
            <w:r w:rsidRPr="006653F5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星期</w:t>
            </w:r>
            <w:r w:rsidRPr="006653F5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六）止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743A4C" w:rsidRPr="00A52396" w:rsidTr="00955835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spacing w:line="260" w:lineRule="exact"/>
              <w:contextualSpacing/>
              <w:jc w:val="center"/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6653F5"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  <w:t>3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eastAsia="標楷體" w:hint="eastAsia"/>
                <w:color w:val="000000" w:themeColor="text1"/>
                <w:sz w:val="21"/>
                <w:szCs w:val="21"/>
              </w:rPr>
              <w:t>繳費及郵寄報名表件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3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6653F5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星期六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）起至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br/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12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6653F5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星期一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）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止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以郵戳為憑，逾期不受理</w:t>
            </w:r>
          </w:p>
        </w:tc>
      </w:tr>
      <w:tr w:rsidR="00743A4C" w:rsidRPr="00A52396" w:rsidTr="00955835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spacing w:line="260" w:lineRule="exact"/>
              <w:contextualSpacing/>
              <w:jc w:val="center"/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6653F5"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  <w:t>4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eastAsia="標楷體" w:hint="eastAsia"/>
                <w:color w:val="000000" w:themeColor="text1"/>
                <w:sz w:val="21"/>
                <w:szCs w:val="21"/>
              </w:rPr>
              <w:t>通知應考人補正報考資料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16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6653F5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星期五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）至</w:t>
            </w:r>
          </w:p>
          <w:p w:rsidR="00743A4C" w:rsidRDefault="00743A4C" w:rsidP="00743A4C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21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6653F5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星期三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）止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</w:p>
        </w:tc>
      </w:tr>
      <w:tr w:rsidR="00743A4C" w:rsidRPr="00A52396" w:rsidTr="00955835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spacing w:line="260" w:lineRule="exact"/>
              <w:contextualSpacing/>
              <w:jc w:val="center"/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6653F5"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  <w:t>5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eastAsia="標楷體" w:hint="eastAsia"/>
                <w:color w:val="000000" w:themeColor="text1"/>
                <w:sz w:val="21"/>
                <w:szCs w:val="21"/>
              </w:rPr>
              <w:t>報名補件截止日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21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6653F5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星期三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）前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以郵戳為憑，逾期不受理</w:t>
            </w:r>
          </w:p>
        </w:tc>
      </w:tr>
      <w:tr w:rsidR="00743A4C" w:rsidRPr="00A52396" w:rsidTr="00955835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jc w:val="center"/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6653F5"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  <w:t>6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eastAsia="標楷體" w:hint="eastAsia"/>
                <w:color w:val="000000" w:themeColor="text1"/>
                <w:sz w:val="21"/>
                <w:szCs w:val="21"/>
              </w:rPr>
              <w:t>申請修改個人基本資料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23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6653F5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星期五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）前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以郵戳為憑，逾期不受理</w:t>
            </w:r>
          </w:p>
        </w:tc>
      </w:tr>
      <w:tr w:rsidR="00743A4C" w:rsidRPr="00A52396" w:rsidTr="00955835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spacing w:line="260" w:lineRule="exact"/>
              <w:contextualSpacing/>
              <w:jc w:val="center"/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6653F5"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  <w:t>7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eastAsia="標楷體" w:hint="eastAsia"/>
                <w:color w:val="000000" w:themeColor="text1"/>
                <w:sz w:val="21"/>
                <w:szCs w:val="21"/>
              </w:rPr>
              <w:t>回覆身心障礙應考人申請應考服務事項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</w:pP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2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6653F5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星期二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）前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</w:p>
        </w:tc>
      </w:tr>
      <w:tr w:rsidR="00743A4C" w:rsidRPr="00A52396" w:rsidTr="00955835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spacing w:line="260" w:lineRule="exact"/>
              <w:contextualSpacing/>
              <w:jc w:val="center"/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6653F5"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  <w:t>8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eastAsia="標楷體" w:hint="eastAsia"/>
                <w:color w:val="000000" w:themeColor="text1"/>
                <w:sz w:val="21"/>
                <w:szCs w:val="21"/>
              </w:rPr>
              <w:t>應考人列印准考證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D319F3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2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26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6653F5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星期四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）上午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10時起至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3月</w:t>
            </w:r>
            <w:r w:rsidR="00D319F3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8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(星期</w:t>
            </w:r>
            <w:r w:rsidR="00D319F3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</w:t>
            </w:r>
            <w:bookmarkStart w:id="0" w:name="_GoBack"/>
            <w:bookmarkEnd w:id="0"/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)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止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</w:p>
        </w:tc>
      </w:tr>
      <w:tr w:rsidR="00743A4C" w:rsidRPr="00A52396" w:rsidTr="00955835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spacing w:line="260" w:lineRule="exact"/>
              <w:contextualSpacing/>
              <w:jc w:val="center"/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6653F5"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  <w:t>9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eastAsia="標楷體" w:hint="eastAsia"/>
                <w:color w:val="000000" w:themeColor="text1"/>
                <w:sz w:val="21"/>
                <w:szCs w:val="21"/>
              </w:rPr>
              <w:t>公布試場配置表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3月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2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日（星期一）下午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5時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網址：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https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://tqa.ntue.edu.tw</w:t>
            </w:r>
          </w:p>
        </w:tc>
      </w:tr>
      <w:tr w:rsidR="00743A4C" w:rsidRPr="00A52396" w:rsidTr="00955835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spacing w:line="260" w:lineRule="exact"/>
              <w:contextualSpacing/>
              <w:jc w:val="center"/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6653F5"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  <w:t>10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eastAsia="標楷體" w:hint="eastAsia"/>
                <w:color w:val="000000" w:themeColor="text1"/>
                <w:sz w:val="21"/>
                <w:szCs w:val="21"/>
              </w:rPr>
              <w:t>開放應考人查看試場位置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3月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7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日（星期六）下午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2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時至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時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試場內不開放查看</w:t>
            </w:r>
          </w:p>
        </w:tc>
      </w:tr>
      <w:tr w:rsidR="00743A4C" w:rsidRPr="00A52396" w:rsidTr="00955835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spacing w:line="260" w:lineRule="exact"/>
              <w:contextualSpacing/>
              <w:jc w:val="center"/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6653F5"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  <w:t>11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eastAsia="標楷體" w:hint="eastAsia"/>
                <w:color w:val="000000" w:themeColor="text1"/>
                <w:sz w:val="21"/>
                <w:szCs w:val="21"/>
              </w:rPr>
              <w:t>檢定考試日期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3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8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日（星期日）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</w:p>
        </w:tc>
      </w:tr>
      <w:tr w:rsidR="00743A4C" w:rsidRPr="00A52396" w:rsidTr="00955835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spacing w:line="260" w:lineRule="exact"/>
              <w:contextualSpacing/>
              <w:jc w:val="center"/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6653F5"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  <w:t>12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eastAsia="標楷體" w:hint="eastAsia"/>
                <w:color w:val="000000" w:themeColor="text1"/>
                <w:sz w:val="21"/>
                <w:szCs w:val="21"/>
              </w:rPr>
              <w:t>公布試題及選擇題參考答案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3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9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日（星期一）中午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12時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</w:p>
        </w:tc>
      </w:tr>
      <w:tr w:rsidR="00743A4C" w:rsidRPr="00A52396" w:rsidTr="00955835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spacing w:line="260" w:lineRule="exact"/>
              <w:contextualSpacing/>
              <w:jc w:val="center"/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6653F5"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  <w:t>13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eastAsia="標楷體" w:hint="eastAsia"/>
                <w:color w:val="000000" w:themeColor="text1"/>
                <w:sz w:val="21"/>
                <w:szCs w:val="21"/>
              </w:rPr>
              <w:t>受理試題疑義申請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3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11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日（星期三）前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網路或紙本申請，逾期不受理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(紙本以郵戳為憑)</w:t>
            </w:r>
          </w:p>
        </w:tc>
      </w:tr>
      <w:tr w:rsidR="00743A4C" w:rsidRPr="00A52396" w:rsidTr="00955835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spacing w:line="260" w:lineRule="exact"/>
              <w:contextualSpacing/>
              <w:jc w:val="center"/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6653F5"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  <w:t>14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eastAsia="標楷體" w:hint="eastAsia"/>
                <w:color w:val="000000" w:themeColor="text1"/>
                <w:sz w:val="21"/>
                <w:szCs w:val="21"/>
              </w:rPr>
              <w:t>試題疑義釋覆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3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17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日（星期二）中午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12時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</w:p>
        </w:tc>
      </w:tr>
      <w:tr w:rsidR="00743A4C" w:rsidRPr="00A52396" w:rsidTr="00955835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spacing w:line="260" w:lineRule="exact"/>
              <w:contextualSpacing/>
              <w:jc w:val="center"/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6653F5"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  <w:t>15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eastAsia="標楷體" w:hint="eastAsia"/>
                <w:color w:val="000000" w:themeColor="text1"/>
                <w:sz w:val="21"/>
                <w:szCs w:val="21"/>
              </w:rPr>
              <w:t>放榜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15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6653F5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星期三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）中午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12時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網路查榜網址：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https://tqa.ntue.edu.tw</w:t>
            </w:r>
          </w:p>
          <w:p w:rsidR="00743A4C" w:rsidRDefault="00743A4C" w:rsidP="00743A4C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語音即時查榜：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0203-03536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或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0911-536536</w:t>
            </w:r>
          </w:p>
          <w:p w:rsidR="00743A4C" w:rsidRDefault="00743A4C" w:rsidP="00743A4C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預約簡訊報榜：請詳閱簡章第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8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頁及第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47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頁</w:t>
            </w:r>
          </w:p>
        </w:tc>
      </w:tr>
      <w:tr w:rsidR="00743A4C" w:rsidRPr="00A52396" w:rsidTr="00955835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spacing w:line="260" w:lineRule="exact"/>
              <w:contextualSpacing/>
              <w:jc w:val="center"/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6653F5"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  <w:t>16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eastAsia="標楷體" w:hint="eastAsia"/>
                <w:color w:val="000000" w:themeColor="text1"/>
                <w:sz w:val="21"/>
                <w:szCs w:val="21"/>
              </w:rPr>
              <w:t>寄發成績通知單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15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6653F5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星期三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</w:p>
        </w:tc>
      </w:tr>
      <w:tr w:rsidR="00743A4C" w:rsidRPr="00A52396" w:rsidTr="00955835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spacing w:line="260" w:lineRule="exact"/>
              <w:contextualSpacing/>
              <w:jc w:val="center"/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6653F5"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  <w:t>17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eastAsia="標楷體" w:hint="eastAsia"/>
                <w:color w:val="000000" w:themeColor="text1"/>
                <w:sz w:val="21"/>
                <w:szCs w:val="21"/>
              </w:rPr>
              <w:t>補印成績通知單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</w:pP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4月15日(星期三)中午12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時起至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6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30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(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星期二）止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補印方式詳閱簡章第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9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頁</w:t>
            </w:r>
          </w:p>
        </w:tc>
      </w:tr>
      <w:tr w:rsidR="00743A4C" w:rsidRPr="00A52396" w:rsidTr="00955835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spacing w:line="260" w:lineRule="exact"/>
              <w:contextualSpacing/>
              <w:jc w:val="center"/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6653F5"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  <w:t>18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eastAsia="標楷體" w:hint="eastAsia"/>
                <w:color w:val="000000" w:themeColor="text1"/>
                <w:sz w:val="21"/>
                <w:szCs w:val="21"/>
              </w:rPr>
              <w:t>及格者寄送教師證書回郵信封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20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日（星期一）前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將回郵信封寄回原師資培育之大學，以郵戳為憑</w:t>
            </w:r>
          </w:p>
        </w:tc>
      </w:tr>
      <w:tr w:rsidR="00743A4C" w:rsidRPr="00A52396" w:rsidTr="00955835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spacing w:line="260" w:lineRule="exact"/>
              <w:contextualSpacing/>
              <w:jc w:val="center"/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6653F5"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  <w:t>19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eastAsia="標楷體" w:hint="eastAsia"/>
                <w:color w:val="000000" w:themeColor="text1"/>
                <w:sz w:val="21"/>
                <w:szCs w:val="21"/>
              </w:rPr>
              <w:t>受理申請成績複查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20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6653F5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星期一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）上午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10時起至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24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6653F5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星期五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）下午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3時止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限以網路申請，繳費截止日至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4月24日(星期五)止</w:t>
            </w:r>
          </w:p>
        </w:tc>
      </w:tr>
      <w:tr w:rsidR="00743A4C" w:rsidRPr="00A52396" w:rsidTr="00955835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spacing w:line="260" w:lineRule="exact"/>
              <w:contextualSpacing/>
              <w:jc w:val="center"/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6653F5"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  <w:t>20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eastAsia="標楷體" w:hint="eastAsia"/>
                <w:color w:val="000000" w:themeColor="text1"/>
                <w:sz w:val="21"/>
                <w:szCs w:val="21"/>
              </w:rPr>
              <w:t>寄發成績複查結果通知單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5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8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6653F5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星期五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</w:p>
        </w:tc>
      </w:tr>
      <w:tr w:rsidR="00743A4C" w:rsidRPr="00A52396" w:rsidTr="00955835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jc w:val="center"/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6653F5">
              <w:rPr>
                <w:rFonts w:eastAsia="標楷體"/>
                <w:bCs/>
                <w:color w:val="000000" w:themeColor="text1"/>
                <w:spacing w:val="-6"/>
                <w:sz w:val="21"/>
                <w:szCs w:val="21"/>
              </w:rPr>
              <w:t>21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eastAsia="標楷體" w:hint="eastAsia"/>
                <w:color w:val="000000" w:themeColor="text1"/>
                <w:sz w:val="21"/>
                <w:szCs w:val="21"/>
              </w:rPr>
              <w:t>寄送或領取教師證書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6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30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日（星期二）前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領取方式詳閱簡章第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10頁</w:t>
            </w:r>
          </w:p>
        </w:tc>
      </w:tr>
      <w:tr w:rsidR="00743A4C" w:rsidRPr="00A52396" w:rsidTr="00955835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3A4C" w:rsidRDefault="00743A4C" w:rsidP="00743A4C">
            <w:pPr>
              <w:snapToGrid w:val="0"/>
              <w:spacing w:line="260" w:lineRule="exact"/>
              <w:contextualSpacing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eastAsia="標楷體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eastAsia="標楷體" w:hint="eastAsia"/>
                <w:color w:val="000000" w:themeColor="text1"/>
                <w:sz w:val="21"/>
                <w:szCs w:val="21"/>
              </w:rPr>
              <w:t>申請補發教師證書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104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6653F5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6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6653F5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30</w:t>
            </w:r>
            <w:r w:rsidRPr="006653F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日（星期二）起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3A4C" w:rsidRDefault="00743A4C" w:rsidP="00743A4C">
            <w:pPr>
              <w:snapToGrid w:val="0"/>
              <w:contextualSpacing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75631D" w:rsidRDefault="0075631D" w:rsidP="00743A4C">
      <w:pPr>
        <w:snapToGrid w:val="0"/>
        <w:contextualSpacing/>
      </w:pPr>
    </w:p>
    <w:sectPr w:rsidR="0075631D" w:rsidSect="00743A4C">
      <w:pgSz w:w="11906" w:h="16838"/>
      <w:pgMar w:top="1440" w:right="566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2BA" w:rsidRDefault="00B932BA" w:rsidP="00D319F3">
      <w:r>
        <w:separator/>
      </w:r>
    </w:p>
  </w:endnote>
  <w:endnote w:type="continuationSeparator" w:id="0">
    <w:p w:rsidR="00B932BA" w:rsidRDefault="00B932BA" w:rsidP="00D3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2BA" w:rsidRDefault="00B932BA" w:rsidP="00D319F3">
      <w:r>
        <w:separator/>
      </w:r>
    </w:p>
  </w:footnote>
  <w:footnote w:type="continuationSeparator" w:id="0">
    <w:p w:rsidR="00B932BA" w:rsidRDefault="00B932BA" w:rsidP="00D31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8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4C"/>
    <w:rsid w:val="00660301"/>
    <w:rsid w:val="00743A4C"/>
    <w:rsid w:val="0075631D"/>
    <w:rsid w:val="009A4496"/>
    <w:rsid w:val="00A07C27"/>
    <w:rsid w:val="00B932BA"/>
    <w:rsid w:val="00D3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690F53-FB31-4929-97E4-8BD0AE5D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A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19F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1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19F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moejsmpc</cp:lastModifiedBy>
  <cp:revision>2</cp:revision>
  <dcterms:created xsi:type="dcterms:W3CDTF">2014-12-05T02:26:00Z</dcterms:created>
  <dcterms:modified xsi:type="dcterms:W3CDTF">2014-12-05T02:26:00Z</dcterms:modified>
</cp:coreProperties>
</file>